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 w:rsidP="00E5770D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 w:rsidP="00E5770D">
      <w:pPr>
        <w:wordWrap w:val="0"/>
        <w:spacing w:line="240" w:lineRule="auto"/>
      </w:pPr>
    </w:p>
    <w:p w:rsidR="00DA4F29" w:rsidRPr="000C7D49" w:rsidRDefault="00DA4F29" w:rsidP="00E5770D">
      <w:pPr>
        <w:wordWrap w:val="0"/>
        <w:spacing w:line="240" w:lineRule="auto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Default="00B46B3E">
      <w:pPr>
        <w:wordWrap w:val="0"/>
        <w:spacing w:line="250" w:lineRule="exact"/>
        <w:ind w:left="402"/>
      </w:pPr>
      <w:r w:rsidRPr="00E5770D"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3973195</wp:posOffset>
            </wp:positionH>
            <wp:positionV relativeFrom="page">
              <wp:posOffset>9277350</wp:posOffset>
            </wp:positionV>
            <wp:extent cx="2400300" cy="9620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236"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p w:rsidR="00E5770D" w:rsidRPr="000C7D49" w:rsidRDefault="00E5770D">
      <w:pPr>
        <w:wordWrap w:val="0"/>
        <w:spacing w:line="250" w:lineRule="exact"/>
        <w:ind w:left="402"/>
      </w:pPr>
    </w:p>
    <w:sectPr w:rsidR="00E5770D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7B" w:rsidRDefault="00DD307B" w:rsidP="00AC2CD5">
      <w:pPr>
        <w:spacing w:line="240" w:lineRule="auto"/>
      </w:pPr>
      <w:r>
        <w:separator/>
      </w:r>
    </w:p>
  </w:endnote>
  <w:endnote w:type="continuationSeparator" w:id="0">
    <w:p w:rsidR="00DD307B" w:rsidRDefault="00DD307B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7B" w:rsidRDefault="00DD307B" w:rsidP="00AC2CD5">
      <w:pPr>
        <w:spacing w:line="240" w:lineRule="auto"/>
      </w:pPr>
      <w:r>
        <w:separator/>
      </w:r>
    </w:p>
  </w:footnote>
  <w:footnote w:type="continuationSeparator" w:id="0">
    <w:p w:rsidR="00DD307B" w:rsidRDefault="00DD307B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46B3E"/>
    <w:rsid w:val="00B8128A"/>
    <w:rsid w:val="00C0114F"/>
    <w:rsid w:val="00CA40D6"/>
    <w:rsid w:val="00CD5C78"/>
    <w:rsid w:val="00DA4F29"/>
    <w:rsid w:val="00DD307B"/>
    <w:rsid w:val="00DE7E07"/>
    <w:rsid w:val="00E5770D"/>
    <w:rsid w:val="00E8086F"/>
    <w:rsid w:val="00F516FD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0</DocSecurity>
  <Lines>189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