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E" w:rsidRDefault="000A722E">
      <w:pPr>
        <w:rPr>
          <w:rFonts w:hAnsi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hAnsi="Times New Roman" w:hint="eastAsia"/>
          <w:color w:val="auto"/>
          <w:sz w:val="20"/>
          <w:szCs w:val="20"/>
        </w:rPr>
        <w:t>様式第８７（第９６条関係）</w:t>
      </w:r>
    </w:p>
    <w:p w:rsidR="000A722E" w:rsidRDefault="000A722E">
      <w:pPr>
        <w:rPr>
          <w:rFonts w:hAnsi="Times New Roman"/>
          <w:color w:val="auto"/>
          <w:sz w:val="20"/>
          <w:szCs w:val="20"/>
        </w:rPr>
      </w:pPr>
    </w:p>
    <w:p w:rsidR="000A722E" w:rsidRDefault="000A722E">
      <w:pPr>
        <w:jc w:val="center"/>
        <w:rPr>
          <w:spacing w:val="2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届出修理事業者報告書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届出修理事業者報告書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0A722E" w:rsidRDefault="000A722E">
      <w:pPr>
        <w:rPr>
          <w:spacing w:val="2"/>
        </w:rPr>
      </w:pPr>
    </w:p>
    <w:p w:rsidR="000A722E" w:rsidRDefault="000A722E">
      <w:pPr>
        <w:rPr>
          <w:spacing w:val="2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年　　月　　日</w:t>
      </w:r>
    </w:p>
    <w:p w:rsidR="000A722E" w:rsidRDefault="000A722E">
      <w:pPr>
        <w:rPr>
          <w:spacing w:val="2"/>
        </w:rPr>
      </w:pPr>
    </w:p>
    <w:p w:rsidR="000A722E" w:rsidRDefault="000A722E">
      <w:pPr>
        <w:rPr>
          <w:spacing w:val="2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　様</w:t>
      </w:r>
    </w:p>
    <w:p w:rsidR="000A722E" w:rsidRDefault="000A722E">
      <w:pPr>
        <w:rPr>
          <w:spacing w:val="2"/>
        </w:rPr>
      </w:pPr>
    </w:p>
    <w:p w:rsidR="000A722E" w:rsidRDefault="000A722E">
      <w:pPr>
        <w:rPr>
          <w:spacing w:val="2"/>
        </w:rPr>
      </w:pPr>
      <w:r>
        <w:t xml:space="preserve">   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報告者</w:t>
      </w:r>
      <w:r>
        <w:t xml:space="preserve">  </w:t>
      </w:r>
      <w:r>
        <w:rPr>
          <w:rFonts w:hint="eastAsia"/>
        </w:rPr>
        <w:t>住所</w:t>
      </w:r>
    </w:p>
    <w:p w:rsidR="000A722E" w:rsidRDefault="000A722E">
      <w:pPr>
        <w:rPr>
          <w:spacing w:val="2"/>
          <w:sz w:val="18"/>
          <w:szCs w:val="18"/>
        </w:rPr>
      </w:pPr>
      <w:r>
        <w:t xml:space="preserve">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  <w:sz w:val="18"/>
          <w:szCs w:val="18"/>
        </w:rPr>
        <w:t>氏名又は名称及び法人に</w:t>
      </w:r>
    </w:p>
    <w:p w:rsidR="000A722E" w:rsidRDefault="000A722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  <w:sz w:val="18"/>
          <w:szCs w:val="18"/>
        </w:rPr>
        <w:t>あっては代表者の氏名</w:t>
      </w:r>
    </w:p>
    <w:p w:rsidR="000A722E" w:rsidRDefault="000A722E">
      <w:pPr>
        <w:rPr>
          <w:spacing w:val="2"/>
        </w:rPr>
      </w:pPr>
    </w:p>
    <w:p w:rsidR="000A722E" w:rsidRDefault="000A722E">
      <w:r>
        <w:rPr>
          <w:rFonts w:hint="eastAsia"/>
        </w:rPr>
        <w:t xml:space="preserve">　計量法施行規則第９６条により、次のとおり報告します。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706"/>
        <w:gridCol w:w="850"/>
        <w:gridCol w:w="1489"/>
        <w:gridCol w:w="850"/>
        <w:gridCol w:w="101"/>
        <w:gridCol w:w="1493"/>
      </w:tblGrid>
      <w:tr w:rsidR="000A722E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spacing w:line="216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spacing w:line="2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t xml:space="preserve"> </w:t>
            </w:r>
            <w:r>
              <w:rPr>
                <w:rFonts w:hint="eastAsia"/>
              </w:rPr>
              <w:t xml:space="preserve">区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spacing w:line="216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spacing w:line="216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届出の</w:t>
            </w:r>
          </w:p>
          <w:p w:rsidR="000A722E" w:rsidRDefault="000A722E">
            <w:pPr>
              <w:spacing w:line="2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spacing w:line="216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spacing w:line="216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</w:p>
          <w:p w:rsidR="000A722E" w:rsidRDefault="000A722E">
            <w:pPr>
              <w:spacing w:line="216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A722E" w:rsidRDefault="000A722E">
            <w:pPr>
              <w:spacing w:line="216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03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0A722E" w:rsidRDefault="000A722E">
            <w:pPr>
              <w:spacing w:line="216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事業所名及び所在地</w:t>
            </w: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特定計量器の種類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特定計量器の種類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修理個数</w:t>
            </w:r>
          </w:p>
        </w:tc>
        <w:tc>
          <w:tcPr>
            <w:tcW w:w="4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22E" w:rsidRDefault="000A722E">
            <w:pPr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事業所名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修理個数</w:t>
            </w: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0A722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722E" w:rsidRDefault="000A722E">
            <w:pPr>
              <w:spacing w:line="216" w:lineRule="atLeast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:rsidR="000A722E" w:rsidRDefault="000A722E">
      <w:pPr>
        <w:rPr>
          <w:spacing w:val="2"/>
        </w:rPr>
      </w:pPr>
      <w:r>
        <w:t xml:space="preserve"> </w:t>
      </w:r>
    </w:p>
    <w:p w:rsidR="000A722E" w:rsidRDefault="000A722E">
      <w:pPr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0A722E" w:rsidRDefault="000A722E">
      <w:pPr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用紙の大きさは、日本</w:t>
      </w:r>
      <w:r w:rsidR="00C109B9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0A722E" w:rsidRDefault="000A722E">
      <w:pPr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整理番号の欄は、記入しないこと。</w:t>
      </w:r>
    </w:p>
    <w:p w:rsidR="000A722E" w:rsidRDefault="000A722E">
      <w:pPr>
        <w:rPr>
          <w:spacing w:val="2"/>
        </w:rPr>
      </w:pPr>
      <w:r>
        <w:rPr>
          <w:rFonts w:hint="eastAsia"/>
          <w:sz w:val="18"/>
          <w:szCs w:val="18"/>
        </w:rPr>
        <w:t xml:space="preserve">　３　特定計量器の種類は、計量法施行規則第１０３条の規定による経済産業大臣が別に定める分類によること。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0A722E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22E" w:rsidRDefault="000A722E">
      <w:r>
        <w:separator/>
      </w:r>
    </w:p>
  </w:endnote>
  <w:endnote w:type="continuationSeparator" w:id="0">
    <w:p w:rsidR="000A722E" w:rsidRDefault="000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2E" w:rsidRDefault="000A722E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22E" w:rsidRDefault="000A72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722E" w:rsidRDefault="000A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2E" w:rsidRDefault="000A722E">
    <w:pPr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oNotHyphenateCaps/>
  <w:drawingGridHorizontalSpacing w:val="106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B9"/>
    <w:rsid w:val="000A722E"/>
    <w:rsid w:val="00C109B9"/>
    <w:rsid w:val="00F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8BC8D-445B-4A18-84E5-5E1C4F2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dc:description/>
  <cp:lastModifiedBy>tano(HOME)</cp:lastModifiedBy>
  <cp:revision>2</cp:revision>
  <dcterms:created xsi:type="dcterms:W3CDTF">2021-02-16T05:11:00Z</dcterms:created>
  <dcterms:modified xsi:type="dcterms:W3CDTF">2021-02-16T05:11:00Z</dcterms:modified>
</cp:coreProperties>
</file>