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C1" w:rsidRDefault="00C35CC1" w:rsidP="00B01063">
      <w:pPr>
        <w:rPr>
          <w:b/>
        </w:rPr>
      </w:pPr>
      <w:bookmarkStart w:id="0" w:name="_GoBack"/>
      <w:bookmarkEnd w:id="0"/>
    </w:p>
    <w:tbl>
      <w:tblPr>
        <w:tblW w:w="822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AB5CAC" w:rsidTr="00A903A9">
        <w:trPr>
          <w:trHeight w:val="6228"/>
        </w:trPr>
        <w:tc>
          <w:tcPr>
            <w:tcW w:w="8222" w:type="dxa"/>
          </w:tcPr>
          <w:p w:rsidR="00AB5CAC" w:rsidRDefault="00AB5CAC" w:rsidP="00AB5CAC">
            <w:pPr>
              <w:jc w:val="left"/>
              <w:rPr>
                <w:b/>
              </w:rPr>
            </w:pPr>
            <w:r>
              <w:rPr>
                <w:rFonts w:hint="eastAsia"/>
                <w:b/>
              </w:rPr>
              <w:t>（例）栄養・食生活サポートチーム設置要領</w:t>
            </w:r>
          </w:p>
          <w:p w:rsidR="00AB5CAC" w:rsidRDefault="00AB5CAC" w:rsidP="00AB5CAC">
            <w:pPr>
              <w:jc w:val="left"/>
              <w:rPr>
                <w:b/>
              </w:rPr>
            </w:pPr>
          </w:p>
          <w:p w:rsidR="00AB5CAC" w:rsidRDefault="00AB5CAC" w:rsidP="00AB5CAC">
            <w:pPr>
              <w:jc w:val="center"/>
              <w:rPr>
                <w:b/>
              </w:rPr>
            </w:pPr>
            <w:r>
              <w:rPr>
                <w:rFonts w:hint="eastAsia"/>
                <w:b/>
              </w:rPr>
              <w:t>栄養・食生活サポートチーム設置要領</w:t>
            </w:r>
          </w:p>
          <w:p w:rsidR="00AB5CAC" w:rsidRPr="00AB5CAC" w:rsidRDefault="00AB5CAC" w:rsidP="00AB5CAC">
            <w:pPr>
              <w:ind w:left="366"/>
              <w:rPr>
                <w:b/>
              </w:rPr>
            </w:pPr>
          </w:p>
          <w:p w:rsidR="00AB5CAC" w:rsidRDefault="00AB5CAC" w:rsidP="00AB5CAC">
            <w:pPr>
              <w:ind w:left="366"/>
              <w:rPr>
                <w:b/>
              </w:rPr>
            </w:pPr>
            <w:r>
              <w:rPr>
                <w:rFonts w:hint="eastAsia"/>
                <w:b/>
              </w:rPr>
              <w:t>１　目　的</w:t>
            </w:r>
          </w:p>
          <w:p w:rsidR="00AB5CAC" w:rsidRDefault="00AB5CAC" w:rsidP="00AB5CAC">
            <w:pPr>
              <w:ind w:left="366"/>
            </w:pPr>
            <w:r>
              <w:rPr>
                <w:rFonts w:hint="eastAsia"/>
                <w:b/>
              </w:rPr>
              <w:t xml:space="preserve">　</w:t>
            </w:r>
            <w:r w:rsidRPr="007E1616">
              <w:rPr>
                <w:rFonts w:hint="eastAsia"/>
              </w:rPr>
              <w:t>災害における</w:t>
            </w:r>
            <w:r>
              <w:rPr>
                <w:rFonts w:hint="eastAsia"/>
              </w:rPr>
              <w:t>長期避難生活により、適切な健康及び栄養状態を維持できない被災者が多数存在する被災市町村に対し、適切な食生活の確保のための調整及び避難生活における食生活に関する相談等の支援を行う。</w:t>
            </w:r>
          </w:p>
          <w:p w:rsidR="00AB5CAC" w:rsidRDefault="00AB5CAC" w:rsidP="00AB5CAC">
            <w:pPr>
              <w:ind w:left="366"/>
            </w:pPr>
          </w:p>
          <w:p w:rsidR="00AB5CAC" w:rsidRDefault="00AB5CAC" w:rsidP="00AB5CAC">
            <w:pPr>
              <w:ind w:left="366"/>
              <w:rPr>
                <w:b/>
              </w:rPr>
            </w:pPr>
            <w:r>
              <w:rPr>
                <w:rFonts w:hint="eastAsia"/>
                <w:b/>
              </w:rPr>
              <w:t>２　実施主体</w:t>
            </w:r>
          </w:p>
          <w:p w:rsidR="00AB5CAC" w:rsidRDefault="00AB5CAC" w:rsidP="00AB5CAC">
            <w:pPr>
              <w:ind w:left="366"/>
            </w:pPr>
            <w:r>
              <w:rPr>
                <w:rFonts w:hint="eastAsia"/>
              </w:rPr>
              <w:t xml:space="preserve">　京都府</w:t>
            </w:r>
          </w:p>
          <w:p w:rsidR="00AB5CAC" w:rsidRDefault="00AB5CAC" w:rsidP="00AB5CAC">
            <w:pPr>
              <w:ind w:left="366"/>
            </w:pPr>
          </w:p>
          <w:p w:rsidR="00AB5CAC" w:rsidRPr="0005709B" w:rsidRDefault="00AB5CAC" w:rsidP="00AB5CAC">
            <w:pPr>
              <w:ind w:left="366"/>
              <w:rPr>
                <w:b/>
              </w:rPr>
            </w:pPr>
            <w:r w:rsidRPr="0005709B">
              <w:rPr>
                <w:rFonts w:hint="eastAsia"/>
                <w:b/>
              </w:rPr>
              <w:t>３　設　置</w:t>
            </w:r>
          </w:p>
          <w:p w:rsidR="00AB5CAC" w:rsidRDefault="00AB5CAC" w:rsidP="00AB5CAC">
            <w:pPr>
              <w:ind w:left="366"/>
            </w:pPr>
            <w:r>
              <w:rPr>
                <w:rFonts w:hint="eastAsia"/>
                <w:b/>
              </w:rPr>
              <w:t xml:space="preserve">　</w:t>
            </w:r>
            <w:r w:rsidRPr="007E1616">
              <w:rPr>
                <w:rFonts w:hint="eastAsia"/>
              </w:rPr>
              <w:t>栄養・</w:t>
            </w:r>
            <w:r>
              <w:rPr>
                <w:rFonts w:hint="eastAsia"/>
              </w:rPr>
              <w:t>食生活での支援が必要な被災者が多数存在する被災市町村を所管している保健所において、栄養・食生活支援を実施する</w:t>
            </w:r>
            <w:r>
              <w:rPr>
                <w:rFonts w:hint="eastAsia"/>
              </w:rPr>
              <w:t>上で、必要に応じて</w:t>
            </w:r>
            <w:r>
              <w:rPr>
                <w:rFonts w:hint="eastAsia"/>
              </w:rPr>
              <w:t>、栄養・食生活サポートチームを設置する。</w:t>
            </w:r>
          </w:p>
          <w:p w:rsidR="00AB5CAC" w:rsidRPr="00293F28" w:rsidRDefault="00AB5CAC" w:rsidP="00AB5CAC">
            <w:pPr>
              <w:ind w:left="366"/>
              <w:rPr>
                <w:b/>
              </w:rPr>
            </w:pPr>
          </w:p>
          <w:p w:rsidR="00AB5CAC" w:rsidRPr="0005709B" w:rsidRDefault="00AB5CAC" w:rsidP="00AB5CAC">
            <w:pPr>
              <w:ind w:left="366"/>
              <w:rPr>
                <w:b/>
              </w:rPr>
            </w:pPr>
            <w:r w:rsidRPr="0005709B">
              <w:rPr>
                <w:rFonts w:hint="eastAsia"/>
                <w:b/>
              </w:rPr>
              <w:t>４　構成員</w:t>
            </w:r>
          </w:p>
          <w:p w:rsidR="00AB5CAC" w:rsidRDefault="00AB5CAC" w:rsidP="00AB5CAC">
            <w:pPr>
              <w:ind w:left="366"/>
            </w:pPr>
            <w:r>
              <w:rPr>
                <w:rFonts w:hint="eastAsia"/>
              </w:rPr>
              <w:t xml:space="preserve">　被災市町村を所管している保健所所長の監督の下、</w:t>
            </w:r>
            <w:r>
              <w:rPr>
                <w:rFonts w:hint="eastAsia"/>
              </w:rPr>
              <w:t>保健室長を</w:t>
            </w:r>
            <w:r>
              <w:rPr>
                <w:rFonts w:hint="eastAsia"/>
              </w:rPr>
              <w:t>長をとし、</w:t>
            </w:r>
            <w:r>
              <w:rPr>
                <w:rFonts w:hint="eastAsia"/>
              </w:rPr>
              <w:t>府保健所栄養士をチームリーダーとして、</w:t>
            </w:r>
            <w:r>
              <w:rPr>
                <w:rFonts w:hint="eastAsia"/>
              </w:rPr>
              <w:t>被災市町村栄養士等と連携を図りながら、必要に応じて</w:t>
            </w:r>
            <w:r w:rsidRPr="0095030C">
              <w:rPr>
                <w:rFonts w:hint="eastAsia"/>
              </w:rPr>
              <w:t>他の</w:t>
            </w:r>
            <w:r>
              <w:rPr>
                <w:rFonts w:hint="eastAsia"/>
              </w:rPr>
              <w:t>府保健所栄養士、市町村栄養士、派遣行政栄養士、府・日本栄養士会員等で構成し、現地リーダーを支援する。</w:t>
            </w:r>
          </w:p>
          <w:p w:rsidR="00AB5CAC" w:rsidRPr="009B1AAB" w:rsidRDefault="00AB5CAC" w:rsidP="00AB5CAC">
            <w:pPr>
              <w:ind w:left="366"/>
            </w:pPr>
            <w:r>
              <w:rPr>
                <w:rFonts w:hint="eastAsia"/>
              </w:rPr>
              <w:t xml:space="preserve">　なお、他自治体や日本栄養士会から派遣された栄養士等は、</w:t>
            </w:r>
            <w:r w:rsidRPr="0095030C">
              <w:rPr>
                <w:rFonts w:hint="eastAsia"/>
              </w:rPr>
              <w:t>府健康福祉部</w:t>
            </w:r>
            <w:r>
              <w:rPr>
                <w:rFonts w:hint="eastAsia"/>
              </w:rPr>
              <w:t>が派遣受入・依頼等の調整を行う。</w:t>
            </w:r>
          </w:p>
          <w:p w:rsidR="00AB5CAC" w:rsidRDefault="00AB5CAC" w:rsidP="00AB5CAC">
            <w:pPr>
              <w:ind w:left="366"/>
            </w:pPr>
            <w:r>
              <w:rPr>
                <w:rFonts w:hint="eastAsia"/>
                <w:b/>
              </w:rPr>
              <w:t xml:space="preserve">　</w:t>
            </w:r>
            <w:r w:rsidRPr="009B1AAB">
              <w:rPr>
                <w:rFonts w:hint="eastAsia"/>
              </w:rPr>
              <w:t>チームリーダー</w:t>
            </w:r>
            <w:r>
              <w:rPr>
                <w:rFonts w:hint="eastAsia"/>
              </w:rPr>
              <w:t>：京都府保健所の栄養士</w:t>
            </w:r>
          </w:p>
          <w:p w:rsidR="00AB5CAC" w:rsidRPr="004017A6" w:rsidRDefault="00AB5CAC" w:rsidP="00AB5CAC">
            <w:pPr>
              <w:ind w:left="366"/>
            </w:pPr>
            <w:r>
              <w:rPr>
                <w:rFonts w:hint="eastAsia"/>
              </w:rPr>
              <w:t xml:space="preserve">　</w:t>
            </w:r>
            <w:r w:rsidRPr="005A6410">
              <w:rPr>
                <w:rFonts w:hint="eastAsia"/>
                <w:spacing w:val="15"/>
                <w:kern w:val="0"/>
                <w:fitText w:val="1470" w:id="1698976000"/>
              </w:rPr>
              <w:t>現地リーダ</w:t>
            </w:r>
            <w:r w:rsidRPr="005A6410">
              <w:rPr>
                <w:rFonts w:hint="eastAsia"/>
                <w:spacing w:val="30"/>
                <w:kern w:val="0"/>
                <w:fitText w:val="1470" w:id="1698976000"/>
              </w:rPr>
              <w:t>ー</w:t>
            </w:r>
            <w:r>
              <w:rPr>
                <w:rFonts w:hint="eastAsia"/>
              </w:rPr>
              <w:t>：被災市町村の栄養士</w:t>
            </w:r>
          </w:p>
          <w:p w:rsidR="00A903A9" w:rsidRDefault="00AB5CAC" w:rsidP="00AB5CAC">
            <w:pPr>
              <w:ind w:left="1680" w:hangingChars="800" w:hanging="1680"/>
            </w:pPr>
            <w:r>
              <w:rPr>
                <w:rFonts w:hint="eastAsia"/>
              </w:rPr>
              <w:t xml:space="preserve">　　</w:t>
            </w:r>
            <w:r>
              <w:rPr>
                <w:rFonts w:hint="eastAsia"/>
              </w:rPr>
              <w:t xml:space="preserve"> </w:t>
            </w:r>
            <w:r w:rsidRPr="00A903A9">
              <w:rPr>
                <w:rFonts w:hint="eastAsia"/>
                <w:spacing w:val="210"/>
                <w:kern w:val="0"/>
                <w:fitText w:val="1470" w:id="1698979328"/>
              </w:rPr>
              <w:t>構成</w:t>
            </w:r>
            <w:r w:rsidRPr="00A903A9">
              <w:rPr>
                <w:rFonts w:hint="eastAsia"/>
                <w:kern w:val="0"/>
                <w:fitText w:val="1470" w:id="1698979328"/>
              </w:rPr>
              <w:t>員</w:t>
            </w:r>
            <w:r>
              <w:rPr>
                <w:rFonts w:hint="eastAsia"/>
              </w:rPr>
              <w:t>：京都府保健所栄養士、市町村栄養士、派遣行政栄養士、</w:t>
            </w:r>
          </w:p>
          <w:p w:rsidR="00AB5CAC" w:rsidRPr="009B1AAB" w:rsidRDefault="00AB5CAC" w:rsidP="00A903A9">
            <w:pPr>
              <w:ind w:leftChars="800" w:left="1680" w:firstLineChars="250" w:firstLine="525"/>
            </w:pPr>
            <w:r>
              <w:rPr>
                <w:rFonts w:hint="eastAsia"/>
              </w:rPr>
              <w:t>京都府栄養士会員、日本栄養士会員　等</w:t>
            </w:r>
          </w:p>
          <w:p w:rsidR="00AB5CAC" w:rsidRPr="00A903A9" w:rsidRDefault="00AB5CAC" w:rsidP="00AB5CAC">
            <w:pPr>
              <w:ind w:left="366"/>
              <w:rPr>
                <w:b/>
              </w:rPr>
            </w:pPr>
          </w:p>
          <w:p w:rsidR="00AB5CAC" w:rsidRPr="0005709B" w:rsidRDefault="00AB5CAC" w:rsidP="00AB5CAC">
            <w:pPr>
              <w:ind w:left="366"/>
              <w:rPr>
                <w:b/>
              </w:rPr>
            </w:pPr>
            <w:r w:rsidRPr="0005709B">
              <w:rPr>
                <w:rFonts w:hint="eastAsia"/>
                <w:b/>
              </w:rPr>
              <w:t>５　実施内容</w:t>
            </w:r>
          </w:p>
          <w:p w:rsidR="00AB5CAC" w:rsidRDefault="00AB5CAC" w:rsidP="00AB5CAC">
            <w:pPr>
              <w:ind w:left="366"/>
            </w:pPr>
            <w:r>
              <w:t>（１）避難所巡回を行い、提供されている食事内容を調査・評価</w:t>
            </w:r>
          </w:p>
          <w:p w:rsidR="00AB5CAC" w:rsidRDefault="00AB5CAC" w:rsidP="00AB5CAC">
            <w:pPr>
              <w:ind w:left="366"/>
            </w:pPr>
            <w:r>
              <w:rPr>
                <w:rFonts w:hint="eastAsia"/>
              </w:rPr>
              <w:t>（２）栄養バランスを考えた改善方法の提案</w:t>
            </w:r>
          </w:p>
          <w:p w:rsidR="00AB5CAC" w:rsidRDefault="00AB5CAC" w:rsidP="00AB5CAC">
            <w:pPr>
              <w:ind w:left="366"/>
            </w:pPr>
            <w:r>
              <w:rPr>
                <w:rFonts w:hint="eastAsia"/>
              </w:rPr>
              <w:t>（３）栄養・食生活相談</w:t>
            </w:r>
          </w:p>
          <w:p w:rsidR="00AB5CAC" w:rsidRDefault="00AB5CAC" w:rsidP="007E1E8C">
            <w:pPr>
              <w:ind w:left="1470" w:hangingChars="700" w:hanging="1470"/>
            </w:pPr>
            <w:r>
              <w:rPr>
                <w:rFonts w:hint="eastAsia"/>
              </w:rPr>
              <w:t xml:space="preserve">　　　①対象　母子、高齢者、慢性疾患患者等の要支援者、その他栄養・食生活相談を希望する者</w:t>
            </w:r>
          </w:p>
          <w:p w:rsidR="00AB5CAC" w:rsidRDefault="00AB5CAC" w:rsidP="00A903A9">
            <w:pPr>
              <w:ind w:left="1600" w:hangingChars="762" w:hanging="1600"/>
            </w:pPr>
            <w:r>
              <w:rPr>
                <w:rFonts w:hint="eastAsia"/>
              </w:rPr>
              <w:lastRenderedPageBreak/>
              <w:t xml:space="preserve">　　　②内容　栄養・食生活相談（個人の状態に応じた食事の配慮、食品選択、特殊栄養食品の活用方法の指導等）</w:t>
            </w:r>
          </w:p>
          <w:p w:rsidR="00A903A9" w:rsidRDefault="00A903A9" w:rsidP="00A903A9">
            <w:pPr>
              <w:ind w:left="2100" w:hangingChars="1000" w:hanging="2100"/>
            </w:pPr>
          </w:p>
          <w:p w:rsidR="00A903A9" w:rsidRDefault="00A903A9" w:rsidP="007E1E8C">
            <w:pPr>
              <w:ind w:leftChars="300" w:left="2100" w:hangingChars="700" w:hanging="1470"/>
            </w:pPr>
            <w:r>
              <w:rPr>
                <w:rFonts w:hint="eastAsia"/>
              </w:rPr>
              <w:t>③</w:t>
            </w:r>
            <w:r>
              <w:rPr>
                <w:rFonts w:hint="eastAsia"/>
              </w:rPr>
              <w:t>相談記録</w:t>
            </w:r>
            <w:r>
              <w:rPr>
                <w:rFonts w:hint="eastAsia"/>
              </w:rPr>
              <w:t xml:space="preserve">　</w:t>
            </w:r>
            <w:r>
              <w:rPr>
                <w:rFonts w:hint="eastAsia"/>
              </w:rPr>
              <w:t xml:space="preserve">　個別栄養相談票（様式</w:t>
            </w:r>
            <w:r w:rsidRPr="0095030C">
              <w:rPr>
                <w:rFonts w:hint="eastAsia"/>
              </w:rPr>
              <w:t>６，７，８</w:t>
            </w:r>
            <w:r>
              <w:rPr>
                <w:rFonts w:hint="eastAsia"/>
              </w:rPr>
              <w:t>）を作成し、その個人情報は適切に管理する。</w:t>
            </w:r>
          </w:p>
          <w:p w:rsidR="00A903A9" w:rsidRDefault="00A903A9" w:rsidP="00A903A9">
            <w:r>
              <w:rPr>
                <w:rFonts w:hint="eastAsia"/>
              </w:rPr>
              <w:t xml:space="preserve">　　</w:t>
            </w:r>
          </w:p>
          <w:p w:rsidR="00A903A9" w:rsidRDefault="00A903A9" w:rsidP="00390D82">
            <w:pPr>
              <w:ind w:firstLineChars="200" w:firstLine="420"/>
            </w:pPr>
            <w:r>
              <w:rPr>
                <w:rFonts w:hint="eastAsia"/>
              </w:rPr>
              <w:t xml:space="preserve">（４）情報提供　　　</w:t>
            </w:r>
          </w:p>
          <w:p w:rsidR="00A903A9" w:rsidRDefault="00A903A9" w:rsidP="00A903A9"/>
          <w:p w:rsidR="00A903A9" w:rsidRPr="00396649" w:rsidRDefault="00A903A9" w:rsidP="00390D82">
            <w:pPr>
              <w:ind w:firstLineChars="200" w:firstLine="422"/>
              <w:rPr>
                <w:b/>
              </w:rPr>
            </w:pPr>
            <w:r w:rsidRPr="00396649">
              <w:rPr>
                <w:rFonts w:hint="eastAsia"/>
                <w:b/>
              </w:rPr>
              <w:t>６　連携体制</w:t>
            </w:r>
          </w:p>
          <w:p w:rsidR="00A903A9" w:rsidRDefault="00A903A9" w:rsidP="00390D82">
            <w:pPr>
              <w:ind w:left="420" w:hangingChars="200" w:hanging="420"/>
            </w:pPr>
            <w:r>
              <w:rPr>
                <w:rFonts w:hint="eastAsia"/>
              </w:rPr>
              <w:t xml:space="preserve">　　</w:t>
            </w:r>
            <w:r w:rsidR="00390D82">
              <w:rPr>
                <w:rFonts w:hint="eastAsia"/>
              </w:rPr>
              <w:t xml:space="preserve">　</w:t>
            </w:r>
            <w:r>
              <w:rPr>
                <w:rFonts w:hint="eastAsia"/>
              </w:rPr>
              <w:t>栄養サポートチーム、関係団体、他のサポートチーム等の保健医療活動チームとの情報共有を適宜行う。必要に応じ、他のサポートチームと共に行動することもある。</w:t>
            </w:r>
          </w:p>
          <w:p w:rsidR="00A903A9" w:rsidRDefault="00A903A9" w:rsidP="00A903A9"/>
          <w:p w:rsidR="00A903A9" w:rsidRPr="0005709B" w:rsidRDefault="00A903A9" w:rsidP="005A6410">
            <w:pPr>
              <w:ind w:firstLineChars="200" w:firstLine="422"/>
              <w:rPr>
                <w:b/>
              </w:rPr>
            </w:pPr>
            <w:r>
              <w:rPr>
                <w:rFonts w:hint="eastAsia"/>
                <w:b/>
              </w:rPr>
              <w:t>７</w:t>
            </w:r>
            <w:r w:rsidRPr="0005709B">
              <w:rPr>
                <w:rFonts w:hint="eastAsia"/>
                <w:b/>
              </w:rPr>
              <w:t xml:space="preserve">　報　告</w:t>
            </w:r>
          </w:p>
          <w:p w:rsidR="00A903A9" w:rsidRPr="0005709B" w:rsidRDefault="00A903A9" w:rsidP="005A6410">
            <w:pPr>
              <w:ind w:left="422" w:hangingChars="200" w:hanging="422"/>
            </w:pPr>
            <w:r>
              <w:rPr>
                <w:rFonts w:hint="eastAsia"/>
                <w:b/>
              </w:rPr>
              <w:t xml:space="preserve">　</w:t>
            </w:r>
            <w:r w:rsidR="005A6410">
              <w:rPr>
                <w:rFonts w:hint="eastAsia"/>
                <w:b/>
              </w:rPr>
              <w:t xml:space="preserve">　　</w:t>
            </w:r>
            <w:r w:rsidRPr="0005709B">
              <w:rPr>
                <w:rFonts w:hint="eastAsia"/>
              </w:rPr>
              <w:t>チームリーダー</w:t>
            </w:r>
            <w:r>
              <w:rPr>
                <w:rFonts w:hint="eastAsia"/>
              </w:rPr>
              <w:t>は</w:t>
            </w:r>
            <w:r w:rsidRPr="0095030C">
              <w:rPr>
                <w:rFonts w:hint="eastAsia"/>
              </w:rPr>
              <w:t>被災状況報告書</w:t>
            </w:r>
            <w:r>
              <w:rPr>
                <w:rFonts w:hint="eastAsia"/>
              </w:rPr>
              <w:t>（様式</w:t>
            </w:r>
            <w:r w:rsidRPr="0095030C">
              <w:rPr>
                <w:rFonts w:hint="eastAsia"/>
              </w:rPr>
              <w:t>４，５）健康調査連名簿（様式９）</w:t>
            </w:r>
            <w:r>
              <w:rPr>
                <w:rFonts w:hint="eastAsia"/>
              </w:rPr>
              <w:t>をまとめ、</w:t>
            </w:r>
            <w:r w:rsidRPr="0095030C">
              <w:rPr>
                <w:rFonts w:hint="eastAsia"/>
              </w:rPr>
              <w:t>府健康福祉部</w:t>
            </w:r>
            <w:r>
              <w:rPr>
                <w:rFonts w:hint="eastAsia"/>
              </w:rPr>
              <w:t>へ報告する。</w:t>
            </w:r>
          </w:p>
          <w:p w:rsidR="00A903A9" w:rsidRDefault="00A903A9" w:rsidP="00A903A9">
            <w:pPr>
              <w:rPr>
                <w:b/>
              </w:rPr>
            </w:pPr>
          </w:p>
          <w:p w:rsidR="00A903A9" w:rsidRPr="004017A6" w:rsidRDefault="00A903A9" w:rsidP="00A903A9">
            <w:pPr>
              <w:rPr>
                <w:b/>
              </w:rPr>
            </w:pPr>
          </w:p>
          <w:p w:rsidR="00A903A9" w:rsidRPr="00A903A9" w:rsidRDefault="00A903A9" w:rsidP="00A903A9">
            <w:pPr>
              <w:ind w:left="2100" w:hangingChars="1000" w:hanging="2100"/>
            </w:pPr>
          </w:p>
          <w:p w:rsidR="00A903A9" w:rsidRDefault="00A903A9" w:rsidP="00A903A9">
            <w:pPr>
              <w:ind w:left="2108" w:hangingChars="1000" w:hanging="2108"/>
              <w:rPr>
                <w:b/>
              </w:rPr>
            </w:pPr>
          </w:p>
        </w:tc>
      </w:tr>
    </w:tbl>
    <w:p w:rsidR="006F680D" w:rsidRPr="00134151" w:rsidRDefault="006F680D" w:rsidP="008C4569"/>
    <w:sectPr w:rsidR="006F680D" w:rsidRPr="00134151" w:rsidSect="005A0DE8">
      <w:footerReference w:type="firs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34" w:rsidRDefault="00433734" w:rsidP="00B143A6">
      <w:r>
        <w:separator/>
      </w:r>
    </w:p>
  </w:endnote>
  <w:endnote w:type="continuationSeparator" w:id="0">
    <w:p w:rsidR="00433734" w:rsidRDefault="00433734" w:rsidP="00B1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E8" w:rsidRDefault="005A0DE8">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34" w:rsidRDefault="00433734" w:rsidP="00B143A6">
      <w:r>
        <w:separator/>
      </w:r>
    </w:p>
  </w:footnote>
  <w:footnote w:type="continuationSeparator" w:id="0">
    <w:p w:rsidR="00433734" w:rsidRDefault="00433734" w:rsidP="00B14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1D3"/>
    <w:multiLevelType w:val="hybridMultilevel"/>
    <w:tmpl w:val="5F04A7F8"/>
    <w:lvl w:ilvl="0" w:tplc="7BA872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D628F1"/>
    <w:multiLevelType w:val="hybridMultilevel"/>
    <w:tmpl w:val="01FA4EEA"/>
    <w:lvl w:ilvl="0" w:tplc="C100A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B07811"/>
    <w:multiLevelType w:val="hybridMultilevel"/>
    <w:tmpl w:val="B7B2B17C"/>
    <w:lvl w:ilvl="0" w:tplc="4EA6CDB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002CF6"/>
    <w:multiLevelType w:val="hybridMultilevel"/>
    <w:tmpl w:val="EE40B530"/>
    <w:lvl w:ilvl="0" w:tplc="34365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644732"/>
    <w:multiLevelType w:val="hybridMultilevel"/>
    <w:tmpl w:val="CBF8A6EE"/>
    <w:lvl w:ilvl="0" w:tplc="7EA4E7E4">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B91966"/>
    <w:multiLevelType w:val="hybridMultilevel"/>
    <w:tmpl w:val="ADBC7384"/>
    <w:lvl w:ilvl="0" w:tplc="349A3E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5C7D52"/>
    <w:multiLevelType w:val="hybridMultilevel"/>
    <w:tmpl w:val="26DC51E6"/>
    <w:lvl w:ilvl="0" w:tplc="3A4869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05D7FF6"/>
    <w:multiLevelType w:val="hybridMultilevel"/>
    <w:tmpl w:val="8C669D08"/>
    <w:lvl w:ilvl="0" w:tplc="AE3820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37"/>
    <w:rsid w:val="00004304"/>
    <w:rsid w:val="00007B5A"/>
    <w:rsid w:val="00016663"/>
    <w:rsid w:val="00036A65"/>
    <w:rsid w:val="00040139"/>
    <w:rsid w:val="0005402E"/>
    <w:rsid w:val="0005709B"/>
    <w:rsid w:val="000721C8"/>
    <w:rsid w:val="0007649D"/>
    <w:rsid w:val="000A6552"/>
    <w:rsid w:val="000B4579"/>
    <w:rsid w:val="000C13D1"/>
    <w:rsid w:val="000D796A"/>
    <w:rsid w:val="000E6185"/>
    <w:rsid w:val="001119C8"/>
    <w:rsid w:val="0011597D"/>
    <w:rsid w:val="00120EDB"/>
    <w:rsid w:val="00134151"/>
    <w:rsid w:val="001528DB"/>
    <w:rsid w:val="00152AC6"/>
    <w:rsid w:val="00155DB5"/>
    <w:rsid w:val="00160468"/>
    <w:rsid w:val="00183E83"/>
    <w:rsid w:val="001938E1"/>
    <w:rsid w:val="001C1707"/>
    <w:rsid w:val="001C461D"/>
    <w:rsid w:val="001C54BA"/>
    <w:rsid w:val="001C74A7"/>
    <w:rsid w:val="001F3E9A"/>
    <w:rsid w:val="002051D4"/>
    <w:rsid w:val="002060B5"/>
    <w:rsid w:val="00207A10"/>
    <w:rsid w:val="00211779"/>
    <w:rsid w:val="00224094"/>
    <w:rsid w:val="00233EBD"/>
    <w:rsid w:val="002377D9"/>
    <w:rsid w:val="002575DF"/>
    <w:rsid w:val="00257F65"/>
    <w:rsid w:val="0027040E"/>
    <w:rsid w:val="002718FA"/>
    <w:rsid w:val="00272587"/>
    <w:rsid w:val="002863FC"/>
    <w:rsid w:val="00293F28"/>
    <w:rsid w:val="002B7778"/>
    <w:rsid w:val="002D5DCB"/>
    <w:rsid w:val="002F5D31"/>
    <w:rsid w:val="002F60F9"/>
    <w:rsid w:val="0031617C"/>
    <w:rsid w:val="003171D1"/>
    <w:rsid w:val="00333BE3"/>
    <w:rsid w:val="00366551"/>
    <w:rsid w:val="00371684"/>
    <w:rsid w:val="00374B48"/>
    <w:rsid w:val="0037763A"/>
    <w:rsid w:val="00380A86"/>
    <w:rsid w:val="00390D82"/>
    <w:rsid w:val="00396649"/>
    <w:rsid w:val="003A3123"/>
    <w:rsid w:val="003C0B03"/>
    <w:rsid w:val="003E635E"/>
    <w:rsid w:val="003F131C"/>
    <w:rsid w:val="003F1BFC"/>
    <w:rsid w:val="004014F4"/>
    <w:rsid w:val="0040170F"/>
    <w:rsid w:val="004017A6"/>
    <w:rsid w:val="004065AA"/>
    <w:rsid w:val="00406A1A"/>
    <w:rsid w:val="00422A77"/>
    <w:rsid w:val="004261DA"/>
    <w:rsid w:val="004322D0"/>
    <w:rsid w:val="00433734"/>
    <w:rsid w:val="004357D5"/>
    <w:rsid w:val="0044087E"/>
    <w:rsid w:val="00446BCC"/>
    <w:rsid w:val="0048191B"/>
    <w:rsid w:val="004A3DCE"/>
    <w:rsid w:val="004A760F"/>
    <w:rsid w:val="004A78F8"/>
    <w:rsid w:val="004F461B"/>
    <w:rsid w:val="00507237"/>
    <w:rsid w:val="005212B8"/>
    <w:rsid w:val="00521371"/>
    <w:rsid w:val="00541EFD"/>
    <w:rsid w:val="00545084"/>
    <w:rsid w:val="0056185F"/>
    <w:rsid w:val="00592362"/>
    <w:rsid w:val="00597B23"/>
    <w:rsid w:val="005A0DE8"/>
    <w:rsid w:val="005A6410"/>
    <w:rsid w:val="005B2DDD"/>
    <w:rsid w:val="005D0ED1"/>
    <w:rsid w:val="005D646B"/>
    <w:rsid w:val="00601F93"/>
    <w:rsid w:val="00635C5E"/>
    <w:rsid w:val="00653A85"/>
    <w:rsid w:val="00671696"/>
    <w:rsid w:val="0067663D"/>
    <w:rsid w:val="006808B0"/>
    <w:rsid w:val="0069372A"/>
    <w:rsid w:val="006B193F"/>
    <w:rsid w:val="006B485D"/>
    <w:rsid w:val="006B6EBE"/>
    <w:rsid w:val="006C07EB"/>
    <w:rsid w:val="006D3B1E"/>
    <w:rsid w:val="006D402C"/>
    <w:rsid w:val="006D6F75"/>
    <w:rsid w:val="006F680D"/>
    <w:rsid w:val="00700CF0"/>
    <w:rsid w:val="00716AD4"/>
    <w:rsid w:val="007210F9"/>
    <w:rsid w:val="00725C06"/>
    <w:rsid w:val="00756398"/>
    <w:rsid w:val="00763AC5"/>
    <w:rsid w:val="00763D8B"/>
    <w:rsid w:val="00770CE6"/>
    <w:rsid w:val="007A1F72"/>
    <w:rsid w:val="007B73AE"/>
    <w:rsid w:val="007C45A5"/>
    <w:rsid w:val="007D4CE1"/>
    <w:rsid w:val="007D6C08"/>
    <w:rsid w:val="007E1616"/>
    <w:rsid w:val="007E1E8C"/>
    <w:rsid w:val="007F5056"/>
    <w:rsid w:val="00803C8E"/>
    <w:rsid w:val="00826814"/>
    <w:rsid w:val="008303FA"/>
    <w:rsid w:val="00833A9D"/>
    <w:rsid w:val="00835FFC"/>
    <w:rsid w:val="008426F7"/>
    <w:rsid w:val="00850D49"/>
    <w:rsid w:val="00864346"/>
    <w:rsid w:val="00872CCC"/>
    <w:rsid w:val="0089027F"/>
    <w:rsid w:val="00893D27"/>
    <w:rsid w:val="008A0FB9"/>
    <w:rsid w:val="008A572D"/>
    <w:rsid w:val="008A6A80"/>
    <w:rsid w:val="008C4569"/>
    <w:rsid w:val="008D0B3C"/>
    <w:rsid w:val="008D1ABC"/>
    <w:rsid w:val="008D62E9"/>
    <w:rsid w:val="008F2E31"/>
    <w:rsid w:val="008F7259"/>
    <w:rsid w:val="009061CE"/>
    <w:rsid w:val="00931A09"/>
    <w:rsid w:val="009341E6"/>
    <w:rsid w:val="00936AA7"/>
    <w:rsid w:val="0095030C"/>
    <w:rsid w:val="009515CF"/>
    <w:rsid w:val="00955E69"/>
    <w:rsid w:val="00977D63"/>
    <w:rsid w:val="00983166"/>
    <w:rsid w:val="00993040"/>
    <w:rsid w:val="009B0AA6"/>
    <w:rsid w:val="009B1AAB"/>
    <w:rsid w:val="009B740C"/>
    <w:rsid w:val="009C1FD6"/>
    <w:rsid w:val="009C59EE"/>
    <w:rsid w:val="009D4E25"/>
    <w:rsid w:val="009D70B2"/>
    <w:rsid w:val="009D7AC3"/>
    <w:rsid w:val="009E1F99"/>
    <w:rsid w:val="009E769B"/>
    <w:rsid w:val="00A018FE"/>
    <w:rsid w:val="00A079B5"/>
    <w:rsid w:val="00A11559"/>
    <w:rsid w:val="00A1486D"/>
    <w:rsid w:val="00A16017"/>
    <w:rsid w:val="00A6617B"/>
    <w:rsid w:val="00A82F46"/>
    <w:rsid w:val="00A903A9"/>
    <w:rsid w:val="00AB2AC8"/>
    <w:rsid w:val="00AB5CAC"/>
    <w:rsid w:val="00AD167E"/>
    <w:rsid w:val="00AF34FD"/>
    <w:rsid w:val="00B01063"/>
    <w:rsid w:val="00B05CE3"/>
    <w:rsid w:val="00B143A6"/>
    <w:rsid w:val="00B15BEC"/>
    <w:rsid w:val="00B3264E"/>
    <w:rsid w:val="00B341D0"/>
    <w:rsid w:val="00B47846"/>
    <w:rsid w:val="00B631AA"/>
    <w:rsid w:val="00B9480E"/>
    <w:rsid w:val="00B96E77"/>
    <w:rsid w:val="00BA1375"/>
    <w:rsid w:val="00BB3D79"/>
    <w:rsid w:val="00BC4870"/>
    <w:rsid w:val="00BD565D"/>
    <w:rsid w:val="00BE3B20"/>
    <w:rsid w:val="00C21D19"/>
    <w:rsid w:val="00C31DB7"/>
    <w:rsid w:val="00C31E05"/>
    <w:rsid w:val="00C35CC1"/>
    <w:rsid w:val="00C635D8"/>
    <w:rsid w:val="00C82776"/>
    <w:rsid w:val="00C868FA"/>
    <w:rsid w:val="00C92818"/>
    <w:rsid w:val="00C9561D"/>
    <w:rsid w:val="00C9695D"/>
    <w:rsid w:val="00CA0EE9"/>
    <w:rsid w:val="00CC4149"/>
    <w:rsid w:val="00CE5F7A"/>
    <w:rsid w:val="00CF0E3C"/>
    <w:rsid w:val="00D1160D"/>
    <w:rsid w:val="00D148F8"/>
    <w:rsid w:val="00D341D6"/>
    <w:rsid w:val="00D473E0"/>
    <w:rsid w:val="00D515CE"/>
    <w:rsid w:val="00D63435"/>
    <w:rsid w:val="00D6596F"/>
    <w:rsid w:val="00D71873"/>
    <w:rsid w:val="00D746A1"/>
    <w:rsid w:val="00D832C5"/>
    <w:rsid w:val="00D84DC1"/>
    <w:rsid w:val="00D90418"/>
    <w:rsid w:val="00D91D48"/>
    <w:rsid w:val="00DB0ACD"/>
    <w:rsid w:val="00DE4FC5"/>
    <w:rsid w:val="00E10F3C"/>
    <w:rsid w:val="00E1248A"/>
    <w:rsid w:val="00E27D7F"/>
    <w:rsid w:val="00E32137"/>
    <w:rsid w:val="00E42ED6"/>
    <w:rsid w:val="00E4476E"/>
    <w:rsid w:val="00E53BFE"/>
    <w:rsid w:val="00E77C55"/>
    <w:rsid w:val="00EA1FE9"/>
    <w:rsid w:val="00EA279D"/>
    <w:rsid w:val="00EC57A0"/>
    <w:rsid w:val="00EF5DEA"/>
    <w:rsid w:val="00F1423B"/>
    <w:rsid w:val="00F207D0"/>
    <w:rsid w:val="00F234BC"/>
    <w:rsid w:val="00F31975"/>
    <w:rsid w:val="00F45EA1"/>
    <w:rsid w:val="00F54947"/>
    <w:rsid w:val="00F745F1"/>
    <w:rsid w:val="00F86AAD"/>
    <w:rsid w:val="00FA4C87"/>
    <w:rsid w:val="00FA65ED"/>
    <w:rsid w:val="00FB189A"/>
    <w:rsid w:val="00FB1A90"/>
    <w:rsid w:val="00FC0892"/>
    <w:rsid w:val="00FC18C8"/>
    <w:rsid w:val="00FC3ACF"/>
    <w:rsid w:val="00FD3771"/>
    <w:rsid w:val="00FD448D"/>
    <w:rsid w:val="00FE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7A0"/>
    <w:pPr>
      <w:ind w:leftChars="400" w:left="840"/>
    </w:pPr>
  </w:style>
  <w:style w:type="paragraph" w:styleId="a4">
    <w:name w:val="Balloon Text"/>
    <w:basedOn w:val="a"/>
    <w:link w:val="a5"/>
    <w:uiPriority w:val="99"/>
    <w:semiHidden/>
    <w:unhideWhenUsed/>
    <w:rsid w:val="00FE6E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6E1C"/>
    <w:rPr>
      <w:rFonts w:asciiTheme="majorHAnsi" w:eastAsiaTheme="majorEastAsia" w:hAnsiTheme="majorHAnsi" w:cstheme="majorBidi"/>
      <w:sz w:val="18"/>
      <w:szCs w:val="18"/>
    </w:rPr>
  </w:style>
  <w:style w:type="paragraph" w:styleId="a6">
    <w:name w:val="header"/>
    <w:basedOn w:val="a"/>
    <w:link w:val="a7"/>
    <w:uiPriority w:val="99"/>
    <w:unhideWhenUsed/>
    <w:rsid w:val="00B143A6"/>
    <w:pPr>
      <w:tabs>
        <w:tab w:val="center" w:pos="4252"/>
        <w:tab w:val="right" w:pos="8504"/>
      </w:tabs>
      <w:snapToGrid w:val="0"/>
    </w:pPr>
  </w:style>
  <w:style w:type="character" w:customStyle="1" w:styleId="a7">
    <w:name w:val="ヘッダー (文字)"/>
    <w:basedOn w:val="a0"/>
    <w:link w:val="a6"/>
    <w:uiPriority w:val="99"/>
    <w:rsid w:val="00B143A6"/>
  </w:style>
  <w:style w:type="paragraph" w:styleId="a8">
    <w:name w:val="footer"/>
    <w:basedOn w:val="a"/>
    <w:link w:val="a9"/>
    <w:uiPriority w:val="99"/>
    <w:unhideWhenUsed/>
    <w:rsid w:val="00B143A6"/>
    <w:pPr>
      <w:tabs>
        <w:tab w:val="center" w:pos="4252"/>
        <w:tab w:val="right" w:pos="8504"/>
      </w:tabs>
      <w:snapToGrid w:val="0"/>
    </w:pPr>
  </w:style>
  <w:style w:type="character" w:customStyle="1" w:styleId="a9">
    <w:name w:val="フッター (文字)"/>
    <w:basedOn w:val="a0"/>
    <w:link w:val="a8"/>
    <w:uiPriority w:val="99"/>
    <w:rsid w:val="00B143A6"/>
  </w:style>
  <w:style w:type="table" w:styleId="aa">
    <w:name w:val="Table Grid"/>
    <w:basedOn w:val="a1"/>
    <w:uiPriority w:val="39"/>
    <w:rsid w:val="0031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261DA"/>
    <w:rPr>
      <w:sz w:val="18"/>
      <w:szCs w:val="18"/>
    </w:rPr>
  </w:style>
  <w:style w:type="paragraph" w:styleId="ac">
    <w:name w:val="annotation text"/>
    <w:basedOn w:val="a"/>
    <w:link w:val="ad"/>
    <w:uiPriority w:val="99"/>
    <w:semiHidden/>
    <w:unhideWhenUsed/>
    <w:rsid w:val="004261DA"/>
    <w:pPr>
      <w:jc w:val="left"/>
    </w:pPr>
  </w:style>
  <w:style w:type="character" w:customStyle="1" w:styleId="ad">
    <w:name w:val="コメント文字列 (文字)"/>
    <w:basedOn w:val="a0"/>
    <w:link w:val="ac"/>
    <w:uiPriority w:val="99"/>
    <w:semiHidden/>
    <w:rsid w:val="004261DA"/>
  </w:style>
  <w:style w:type="paragraph" w:styleId="ae">
    <w:name w:val="annotation subject"/>
    <w:basedOn w:val="ac"/>
    <w:next w:val="ac"/>
    <w:link w:val="af"/>
    <w:uiPriority w:val="99"/>
    <w:semiHidden/>
    <w:unhideWhenUsed/>
    <w:rsid w:val="004261DA"/>
    <w:rPr>
      <w:b/>
      <w:bCs/>
    </w:rPr>
  </w:style>
  <w:style w:type="character" w:customStyle="1" w:styleId="af">
    <w:name w:val="コメント内容 (文字)"/>
    <w:basedOn w:val="ad"/>
    <w:link w:val="ae"/>
    <w:uiPriority w:val="99"/>
    <w:semiHidden/>
    <w:rsid w:val="004261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7A0"/>
    <w:pPr>
      <w:ind w:leftChars="400" w:left="840"/>
    </w:pPr>
  </w:style>
  <w:style w:type="paragraph" w:styleId="a4">
    <w:name w:val="Balloon Text"/>
    <w:basedOn w:val="a"/>
    <w:link w:val="a5"/>
    <w:uiPriority w:val="99"/>
    <w:semiHidden/>
    <w:unhideWhenUsed/>
    <w:rsid w:val="00FE6E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6E1C"/>
    <w:rPr>
      <w:rFonts w:asciiTheme="majorHAnsi" w:eastAsiaTheme="majorEastAsia" w:hAnsiTheme="majorHAnsi" w:cstheme="majorBidi"/>
      <w:sz w:val="18"/>
      <w:szCs w:val="18"/>
    </w:rPr>
  </w:style>
  <w:style w:type="paragraph" w:styleId="a6">
    <w:name w:val="header"/>
    <w:basedOn w:val="a"/>
    <w:link w:val="a7"/>
    <w:uiPriority w:val="99"/>
    <w:unhideWhenUsed/>
    <w:rsid w:val="00B143A6"/>
    <w:pPr>
      <w:tabs>
        <w:tab w:val="center" w:pos="4252"/>
        <w:tab w:val="right" w:pos="8504"/>
      </w:tabs>
      <w:snapToGrid w:val="0"/>
    </w:pPr>
  </w:style>
  <w:style w:type="character" w:customStyle="1" w:styleId="a7">
    <w:name w:val="ヘッダー (文字)"/>
    <w:basedOn w:val="a0"/>
    <w:link w:val="a6"/>
    <w:uiPriority w:val="99"/>
    <w:rsid w:val="00B143A6"/>
  </w:style>
  <w:style w:type="paragraph" w:styleId="a8">
    <w:name w:val="footer"/>
    <w:basedOn w:val="a"/>
    <w:link w:val="a9"/>
    <w:uiPriority w:val="99"/>
    <w:unhideWhenUsed/>
    <w:rsid w:val="00B143A6"/>
    <w:pPr>
      <w:tabs>
        <w:tab w:val="center" w:pos="4252"/>
        <w:tab w:val="right" w:pos="8504"/>
      </w:tabs>
      <w:snapToGrid w:val="0"/>
    </w:pPr>
  </w:style>
  <w:style w:type="character" w:customStyle="1" w:styleId="a9">
    <w:name w:val="フッター (文字)"/>
    <w:basedOn w:val="a0"/>
    <w:link w:val="a8"/>
    <w:uiPriority w:val="99"/>
    <w:rsid w:val="00B143A6"/>
  </w:style>
  <w:style w:type="table" w:styleId="aa">
    <w:name w:val="Table Grid"/>
    <w:basedOn w:val="a1"/>
    <w:uiPriority w:val="39"/>
    <w:rsid w:val="0031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261DA"/>
    <w:rPr>
      <w:sz w:val="18"/>
      <w:szCs w:val="18"/>
    </w:rPr>
  </w:style>
  <w:style w:type="paragraph" w:styleId="ac">
    <w:name w:val="annotation text"/>
    <w:basedOn w:val="a"/>
    <w:link w:val="ad"/>
    <w:uiPriority w:val="99"/>
    <w:semiHidden/>
    <w:unhideWhenUsed/>
    <w:rsid w:val="004261DA"/>
    <w:pPr>
      <w:jc w:val="left"/>
    </w:pPr>
  </w:style>
  <w:style w:type="character" w:customStyle="1" w:styleId="ad">
    <w:name w:val="コメント文字列 (文字)"/>
    <w:basedOn w:val="a0"/>
    <w:link w:val="ac"/>
    <w:uiPriority w:val="99"/>
    <w:semiHidden/>
    <w:rsid w:val="004261DA"/>
  </w:style>
  <w:style w:type="paragraph" w:styleId="ae">
    <w:name w:val="annotation subject"/>
    <w:basedOn w:val="ac"/>
    <w:next w:val="ac"/>
    <w:link w:val="af"/>
    <w:uiPriority w:val="99"/>
    <w:semiHidden/>
    <w:unhideWhenUsed/>
    <w:rsid w:val="004261DA"/>
    <w:rPr>
      <w:b/>
      <w:bCs/>
    </w:rPr>
  </w:style>
  <w:style w:type="character" w:customStyle="1" w:styleId="af">
    <w:name w:val="コメント内容 (文字)"/>
    <w:basedOn w:val="ad"/>
    <w:link w:val="ae"/>
    <w:uiPriority w:val="99"/>
    <w:semiHidden/>
    <w:rsid w:val="00426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C713-029B-4C8E-9BBA-7D803561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俣野　里奈江（臨職）</dc:creator>
  <cp:lastModifiedBy>＊</cp:lastModifiedBy>
  <cp:revision>3</cp:revision>
  <cp:lastPrinted>2019-01-15T04:19:00Z</cp:lastPrinted>
  <dcterms:created xsi:type="dcterms:W3CDTF">2019-06-21T06:15:00Z</dcterms:created>
  <dcterms:modified xsi:type="dcterms:W3CDTF">2019-06-21T06:17:00Z</dcterms:modified>
</cp:coreProperties>
</file>