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0" w:rsidRDefault="003E3C10" w:rsidP="003E3C10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別紙２</w:t>
      </w:r>
    </w:p>
    <w:p w:rsidR="003E3C10" w:rsidRDefault="003E3C10" w:rsidP="003E3C10">
      <w:pPr>
        <w:jc w:val="right"/>
        <w:rPr>
          <w:rFonts w:asciiTheme="minorEastAsia" w:hAnsiTheme="minorEastAsia"/>
          <w:sz w:val="22"/>
        </w:rPr>
      </w:pPr>
    </w:p>
    <w:p w:rsidR="00D3273F" w:rsidRPr="004C5208" w:rsidRDefault="00D448F2" w:rsidP="00C831A7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京都府市町村企業誘致推進連絡会議　市町村紹介動画</w:t>
      </w:r>
      <w:r w:rsidR="005B5988">
        <w:rPr>
          <w:rFonts w:asciiTheme="majorEastAsia" w:eastAsiaTheme="majorEastAsia" w:hAnsiTheme="majorEastAsia" w:hint="eastAsia"/>
          <w:sz w:val="28"/>
        </w:rPr>
        <w:t>制作</w:t>
      </w:r>
      <w:bookmarkStart w:id="0" w:name="_GoBack"/>
      <w:bookmarkEnd w:id="0"/>
      <w:r w:rsidR="00384F74" w:rsidRPr="004C5208">
        <w:rPr>
          <w:rFonts w:asciiTheme="majorEastAsia" w:eastAsiaTheme="majorEastAsia" w:hAnsiTheme="majorEastAsia" w:hint="eastAsia"/>
          <w:sz w:val="28"/>
        </w:rPr>
        <w:t>事業</w:t>
      </w:r>
    </w:p>
    <w:p w:rsidR="00384F74" w:rsidRPr="004C5208" w:rsidRDefault="00384F74" w:rsidP="00C831A7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4C5208">
        <w:rPr>
          <w:rFonts w:asciiTheme="majorEastAsia" w:eastAsiaTheme="majorEastAsia" w:hAnsiTheme="majorEastAsia" w:hint="eastAsia"/>
          <w:sz w:val="28"/>
        </w:rPr>
        <w:t>企画提案書　評価基準</w:t>
      </w:r>
    </w:p>
    <w:p w:rsidR="00384F74" w:rsidRPr="004C5208" w:rsidRDefault="00384F74">
      <w:pPr>
        <w:rPr>
          <w:rFonts w:ascii="HG丸ｺﾞｼｯｸM-PRO" w:eastAsia="HG丸ｺﾞｼｯｸM-PRO" w:hAnsi="HG丸ｺﾞｼｯｸM-PRO"/>
          <w:sz w:val="24"/>
        </w:rPr>
      </w:pPr>
    </w:p>
    <w:p w:rsidR="00384F74" w:rsidRPr="004C5208" w:rsidRDefault="00384F74">
      <w:pPr>
        <w:rPr>
          <w:rFonts w:ascii="HG丸ｺﾞｼｯｸM-PRO" w:eastAsia="HG丸ｺﾞｼｯｸM-PRO" w:hAnsi="HG丸ｺﾞｼｯｸM-PRO"/>
          <w:sz w:val="24"/>
        </w:rPr>
      </w:pPr>
    </w:p>
    <w:p w:rsidR="00384F74" w:rsidRPr="004C5208" w:rsidRDefault="00384F74">
      <w:pPr>
        <w:rPr>
          <w:rFonts w:asciiTheme="majorEastAsia" w:eastAsiaTheme="majorEastAsia" w:hAnsiTheme="majorEastAsia"/>
          <w:sz w:val="24"/>
        </w:rPr>
      </w:pPr>
      <w:r w:rsidRPr="004C5208">
        <w:rPr>
          <w:rFonts w:asciiTheme="majorEastAsia" w:eastAsiaTheme="majorEastAsia" w:hAnsiTheme="majorEastAsia" w:hint="eastAsia"/>
          <w:sz w:val="24"/>
        </w:rPr>
        <w:t>１　本事業に対する提案者の認識・理解</w:t>
      </w:r>
      <w:r w:rsidR="009E7704">
        <w:rPr>
          <w:rFonts w:asciiTheme="majorEastAsia" w:eastAsiaTheme="majorEastAsia" w:hAnsiTheme="majorEastAsia" w:hint="eastAsia"/>
          <w:sz w:val="24"/>
        </w:rPr>
        <w:t>（</w:t>
      </w:r>
      <w:r w:rsidR="002464F6">
        <w:rPr>
          <w:rFonts w:asciiTheme="majorEastAsia" w:eastAsiaTheme="majorEastAsia" w:hAnsiTheme="majorEastAsia" w:hint="eastAsia"/>
          <w:sz w:val="24"/>
        </w:rPr>
        <w:t>３</w:t>
      </w:r>
      <w:r w:rsidR="00C42FC3">
        <w:rPr>
          <w:rFonts w:asciiTheme="majorEastAsia" w:eastAsiaTheme="majorEastAsia" w:hAnsiTheme="majorEastAsia" w:hint="eastAsia"/>
          <w:sz w:val="24"/>
        </w:rPr>
        <w:t>０</w:t>
      </w:r>
      <w:r w:rsidR="009E7704">
        <w:rPr>
          <w:rFonts w:asciiTheme="majorEastAsia" w:eastAsiaTheme="majorEastAsia" w:hAnsiTheme="majorEastAsia" w:hint="eastAsia"/>
          <w:sz w:val="24"/>
        </w:rPr>
        <w:t>点）</w:t>
      </w:r>
    </w:p>
    <w:p w:rsidR="00384F74" w:rsidRPr="004C5208" w:rsidRDefault="00384F74" w:rsidP="004C5208">
      <w:pPr>
        <w:ind w:left="773" w:hangingChars="322" w:hanging="773"/>
        <w:rPr>
          <w:rFonts w:ascii="HG丸ｺﾞｼｯｸM-PRO" w:eastAsia="HG丸ｺﾞｼｯｸM-PRO" w:hAnsi="HG丸ｺﾞｼｯｸM-PRO"/>
          <w:sz w:val="24"/>
        </w:rPr>
      </w:pPr>
      <w:r w:rsidRPr="004C5208">
        <w:rPr>
          <w:rFonts w:ascii="HG丸ｺﾞｼｯｸM-PRO" w:eastAsia="HG丸ｺﾞｼｯｸM-PRO" w:hAnsi="HG丸ｺﾞｼｯｸM-PRO" w:hint="eastAsia"/>
          <w:sz w:val="24"/>
        </w:rPr>
        <w:t xml:space="preserve">　　（提案者は、</w:t>
      </w:r>
      <w:r w:rsidR="003D4DA1">
        <w:rPr>
          <w:rFonts w:ascii="HG丸ｺﾞｼｯｸM-PRO" w:eastAsia="HG丸ｺﾞｼｯｸM-PRO" w:hAnsi="HG丸ｺﾞｼｯｸM-PRO" w:hint="eastAsia"/>
          <w:sz w:val="24"/>
        </w:rPr>
        <w:t>立地を検討する企業を中心とした視聴者のニーズを</w:t>
      </w:r>
      <w:r w:rsidRPr="004C5208">
        <w:rPr>
          <w:rFonts w:ascii="HG丸ｺﾞｼｯｸM-PRO" w:eastAsia="HG丸ｺﾞｼｯｸM-PRO" w:hAnsi="HG丸ｺﾞｼｯｸM-PRO" w:hint="eastAsia"/>
          <w:sz w:val="24"/>
        </w:rPr>
        <w:t>充分に把握・認識し、本業務の実施に活かそうとしているか）</w:t>
      </w:r>
    </w:p>
    <w:p w:rsidR="00384F74" w:rsidRPr="004C5208" w:rsidRDefault="00384F74">
      <w:pPr>
        <w:rPr>
          <w:rFonts w:ascii="HG丸ｺﾞｼｯｸM-PRO" w:eastAsia="HG丸ｺﾞｼｯｸM-PRO" w:hAnsi="HG丸ｺﾞｼｯｸM-PRO"/>
          <w:sz w:val="24"/>
        </w:rPr>
      </w:pPr>
    </w:p>
    <w:p w:rsidR="00EB445F" w:rsidRPr="004C5208" w:rsidRDefault="004C520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EB445F" w:rsidRPr="004C5208">
        <w:rPr>
          <w:rFonts w:asciiTheme="majorEastAsia" w:eastAsiaTheme="majorEastAsia" w:hAnsiTheme="majorEastAsia" w:hint="eastAsia"/>
          <w:sz w:val="24"/>
        </w:rPr>
        <w:t xml:space="preserve">　</w:t>
      </w:r>
      <w:r w:rsidR="00634110">
        <w:rPr>
          <w:rFonts w:asciiTheme="majorEastAsia" w:eastAsiaTheme="majorEastAsia" w:hAnsiTheme="majorEastAsia" w:hint="eastAsia"/>
          <w:sz w:val="24"/>
        </w:rPr>
        <w:t>プロモーション</w:t>
      </w:r>
      <w:r w:rsidRPr="004C5208">
        <w:rPr>
          <w:rFonts w:asciiTheme="majorEastAsia" w:eastAsiaTheme="majorEastAsia" w:hAnsiTheme="majorEastAsia" w:hint="eastAsia"/>
          <w:sz w:val="24"/>
        </w:rPr>
        <w:t>（</w:t>
      </w:r>
      <w:r w:rsidR="002464F6">
        <w:rPr>
          <w:rFonts w:asciiTheme="majorEastAsia" w:eastAsiaTheme="majorEastAsia" w:hAnsiTheme="majorEastAsia" w:hint="eastAsia"/>
          <w:sz w:val="24"/>
        </w:rPr>
        <w:t>２</w:t>
      </w:r>
      <w:r w:rsidR="006A55E7">
        <w:rPr>
          <w:rFonts w:asciiTheme="majorEastAsia" w:eastAsiaTheme="majorEastAsia" w:hAnsiTheme="majorEastAsia" w:hint="eastAsia"/>
          <w:sz w:val="24"/>
        </w:rPr>
        <w:t>０</w:t>
      </w:r>
      <w:r w:rsidRPr="004C5208">
        <w:rPr>
          <w:rFonts w:asciiTheme="majorEastAsia" w:eastAsiaTheme="majorEastAsia" w:hAnsiTheme="majorEastAsia" w:hint="eastAsia"/>
          <w:sz w:val="24"/>
        </w:rPr>
        <w:t>点）</w:t>
      </w:r>
    </w:p>
    <w:p w:rsidR="00EB445F" w:rsidRDefault="004C5208" w:rsidP="004C5208">
      <w:pPr>
        <w:ind w:left="773" w:hangingChars="322" w:hanging="773"/>
        <w:rPr>
          <w:rFonts w:ascii="HG丸ｺﾞｼｯｸM-PRO" w:eastAsia="HG丸ｺﾞｼｯｸM-PRO" w:hAnsi="HG丸ｺﾞｼｯｸM-PRO"/>
          <w:sz w:val="24"/>
        </w:rPr>
      </w:pPr>
      <w:r w:rsidRPr="004C5208">
        <w:rPr>
          <w:rFonts w:ascii="HG丸ｺﾞｼｯｸM-PRO" w:eastAsia="HG丸ｺﾞｼｯｸM-PRO" w:hAnsi="HG丸ｺﾞｼｯｸM-PRO" w:hint="eastAsia"/>
          <w:sz w:val="24"/>
        </w:rPr>
        <w:t xml:space="preserve">　　（提案された企画実施案に創意工夫</w:t>
      </w:r>
      <w:r w:rsidR="00EB445F" w:rsidRPr="004C5208">
        <w:rPr>
          <w:rFonts w:ascii="HG丸ｺﾞｼｯｸM-PRO" w:eastAsia="HG丸ｺﾞｼｯｸM-PRO" w:hAnsi="HG丸ｺﾞｼｯｸM-PRO" w:hint="eastAsia"/>
          <w:sz w:val="24"/>
        </w:rPr>
        <w:t>及び具体性があり、</w:t>
      </w:r>
      <w:r w:rsidR="001B356B">
        <w:rPr>
          <w:rFonts w:ascii="HG丸ｺﾞｼｯｸM-PRO" w:eastAsia="HG丸ｺﾞｼｯｸM-PRO" w:hAnsi="HG丸ｺﾞｼｯｸM-PRO" w:hint="eastAsia"/>
          <w:sz w:val="24"/>
        </w:rPr>
        <w:t>効果的なプロモーション</w:t>
      </w:r>
      <w:r w:rsidRPr="004C5208">
        <w:rPr>
          <w:rFonts w:ascii="HG丸ｺﾞｼｯｸM-PRO" w:eastAsia="HG丸ｺﾞｼｯｸM-PRO" w:hAnsi="HG丸ｺﾞｼｯｸM-PRO" w:hint="eastAsia"/>
          <w:sz w:val="24"/>
        </w:rPr>
        <w:t>となっているか）</w:t>
      </w:r>
    </w:p>
    <w:p w:rsidR="004C5208" w:rsidRPr="004C5208" w:rsidRDefault="004C5208" w:rsidP="004C5208">
      <w:pPr>
        <w:ind w:left="773" w:hangingChars="322" w:hanging="773"/>
        <w:rPr>
          <w:rFonts w:ascii="HG丸ｺﾞｼｯｸM-PRO" w:eastAsia="HG丸ｺﾞｼｯｸM-PRO" w:hAnsi="HG丸ｺﾞｼｯｸM-PRO"/>
          <w:sz w:val="24"/>
        </w:rPr>
      </w:pPr>
    </w:p>
    <w:p w:rsidR="004C5208" w:rsidRPr="004C5208" w:rsidRDefault="009E7704" w:rsidP="004C520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4C5208" w:rsidRPr="004C5208">
        <w:rPr>
          <w:rFonts w:asciiTheme="majorEastAsia" w:eastAsiaTheme="majorEastAsia" w:hAnsiTheme="majorEastAsia" w:hint="eastAsia"/>
          <w:sz w:val="24"/>
        </w:rPr>
        <w:t xml:space="preserve">　企画・調整のプロセス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C42FC3">
        <w:rPr>
          <w:rFonts w:asciiTheme="majorEastAsia" w:eastAsiaTheme="majorEastAsia" w:hAnsiTheme="majorEastAsia" w:hint="eastAsia"/>
          <w:sz w:val="24"/>
        </w:rPr>
        <w:t>２０</w:t>
      </w:r>
      <w:r>
        <w:rPr>
          <w:rFonts w:asciiTheme="majorEastAsia" w:eastAsiaTheme="majorEastAsia" w:hAnsiTheme="majorEastAsia" w:hint="eastAsia"/>
          <w:sz w:val="24"/>
        </w:rPr>
        <w:t>点）</w:t>
      </w:r>
    </w:p>
    <w:p w:rsidR="004B154D" w:rsidRPr="00C42FC3" w:rsidRDefault="004C5208" w:rsidP="00C42FC3">
      <w:pPr>
        <w:ind w:left="773" w:hangingChars="322" w:hanging="773"/>
        <w:rPr>
          <w:rFonts w:ascii="HG丸ｺﾞｼｯｸM-PRO" w:eastAsia="HG丸ｺﾞｼｯｸM-PRO" w:hAnsi="HG丸ｺﾞｼｯｸM-PRO"/>
          <w:sz w:val="24"/>
        </w:rPr>
      </w:pPr>
      <w:r w:rsidRPr="004C5208">
        <w:rPr>
          <w:rFonts w:ascii="HG丸ｺﾞｼｯｸM-PRO" w:eastAsia="HG丸ｺﾞｼｯｸM-PRO" w:hAnsi="HG丸ｺﾞｼｯｸM-PRO" w:hint="eastAsia"/>
          <w:sz w:val="24"/>
        </w:rPr>
        <w:t xml:space="preserve">　　（打合せ会議を複数回開催するなど、</w:t>
      </w:r>
      <w:r w:rsidR="003D4DA1">
        <w:rPr>
          <w:rFonts w:ascii="HG丸ｺﾞｼｯｸM-PRO" w:eastAsia="HG丸ｺﾞｼｯｸM-PRO" w:hAnsi="HG丸ｺﾞｼｯｸM-PRO" w:hint="eastAsia"/>
          <w:sz w:val="24"/>
        </w:rPr>
        <w:t>事務局</w:t>
      </w:r>
      <w:r w:rsidRPr="004C5208">
        <w:rPr>
          <w:rFonts w:ascii="HG丸ｺﾞｼｯｸM-PRO" w:eastAsia="HG丸ｺﾞｼｯｸM-PRO" w:hAnsi="HG丸ｺﾞｼｯｸM-PRO" w:hint="eastAsia"/>
          <w:sz w:val="24"/>
        </w:rPr>
        <w:t>等の意見をくみ上げて、反映するプロセスを、誠実かつ確実に実施する内容・体制となっているか）</w:t>
      </w:r>
    </w:p>
    <w:p w:rsidR="004B154D" w:rsidRPr="004C5208" w:rsidRDefault="004B154D" w:rsidP="004C5208">
      <w:pPr>
        <w:rPr>
          <w:rFonts w:ascii="HG丸ｺﾞｼｯｸM-PRO" w:eastAsia="HG丸ｺﾞｼｯｸM-PRO" w:hAnsi="HG丸ｺﾞｼｯｸM-PRO"/>
          <w:sz w:val="24"/>
        </w:rPr>
      </w:pPr>
    </w:p>
    <w:p w:rsidR="004C5208" w:rsidRPr="004C5208" w:rsidRDefault="00B15F15" w:rsidP="004C520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4C5208" w:rsidRPr="004C5208">
        <w:rPr>
          <w:rFonts w:asciiTheme="majorEastAsia" w:eastAsiaTheme="majorEastAsia" w:hAnsiTheme="majorEastAsia" w:hint="eastAsia"/>
          <w:sz w:val="24"/>
        </w:rPr>
        <w:t xml:space="preserve">　</w:t>
      </w:r>
      <w:r w:rsidR="00F61DB2">
        <w:rPr>
          <w:rFonts w:asciiTheme="majorEastAsia" w:eastAsiaTheme="majorEastAsia" w:hAnsiTheme="majorEastAsia" w:hint="eastAsia"/>
          <w:sz w:val="24"/>
        </w:rPr>
        <w:t>業務工程</w:t>
      </w:r>
      <w:r w:rsidR="009E7704">
        <w:rPr>
          <w:rFonts w:asciiTheme="majorEastAsia" w:eastAsiaTheme="majorEastAsia" w:hAnsiTheme="majorEastAsia" w:hint="eastAsia"/>
          <w:sz w:val="24"/>
        </w:rPr>
        <w:t>（１０点）</w:t>
      </w:r>
    </w:p>
    <w:p w:rsidR="004C5208" w:rsidRPr="004C5208" w:rsidRDefault="004C5208" w:rsidP="004C5208">
      <w:pPr>
        <w:ind w:left="773" w:hangingChars="322" w:hanging="773"/>
        <w:rPr>
          <w:rFonts w:ascii="HG丸ｺﾞｼｯｸM-PRO" w:eastAsia="HG丸ｺﾞｼｯｸM-PRO" w:hAnsi="HG丸ｺﾞｼｯｸM-PRO"/>
          <w:sz w:val="24"/>
        </w:rPr>
      </w:pPr>
      <w:r w:rsidRPr="004C5208">
        <w:rPr>
          <w:rFonts w:ascii="HG丸ｺﾞｼｯｸM-PRO" w:eastAsia="HG丸ｺﾞｼｯｸM-PRO" w:hAnsi="HG丸ｺﾞｼｯｸM-PRO" w:hint="eastAsia"/>
          <w:sz w:val="24"/>
        </w:rPr>
        <w:t xml:space="preserve">　　（</w:t>
      </w:r>
      <w:r w:rsidR="00F61DB2">
        <w:rPr>
          <w:rFonts w:ascii="HG丸ｺﾞｼｯｸM-PRO" w:eastAsia="HG丸ｺﾞｼｯｸM-PRO" w:hAnsi="HG丸ｺﾞｼｯｸM-PRO" w:hint="eastAsia"/>
          <w:sz w:val="24"/>
        </w:rPr>
        <w:t>業務を確実に実施するためのスケジュール管理がなされているか</w:t>
      </w:r>
      <w:r w:rsidRPr="004C520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E7704" w:rsidRPr="004C5208" w:rsidRDefault="009E7704" w:rsidP="009E7704">
      <w:pPr>
        <w:rPr>
          <w:rFonts w:ascii="HG丸ｺﾞｼｯｸM-PRO" w:eastAsia="HG丸ｺﾞｼｯｸM-PRO" w:hAnsi="HG丸ｺﾞｼｯｸM-PRO"/>
          <w:sz w:val="24"/>
        </w:rPr>
      </w:pPr>
    </w:p>
    <w:p w:rsidR="009E7704" w:rsidRPr="004C5208" w:rsidRDefault="00B15F15" w:rsidP="009E770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9E7704" w:rsidRPr="004C5208">
        <w:rPr>
          <w:rFonts w:asciiTheme="majorEastAsia" w:eastAsiaTheme="majorEastAsia" w:hAnsiTheme="majorEastAsia" w:hint="eastAsia"/>
          <w:sz w:val="24"/>
        </w:rPr>
        <w:t xml:space="preserve">　ヒアリング内容</w:t>
      </w:r>
      <w:r w:rsidR="009E7704">
        <w:rPr>
          <w:rFonts w:asciiTheme="majorEastAsia" w:eastAsiaTheme="majorEastAsia" w:hAnsiTheme="majorEastAsia" w:hint="eastAsia"/>
          <w:sz w:val="24"/>
        </w:rPr>
        <w:t>（</w:t>
      </w:r>
      <w:r w:rsidR="00C42FC3">
        <w:rPr>
          <w:rFonts w:asciiTheme="majorEastAsia" w:eastAsiaTheme="majorEastAsia" w:hAnsiTheme="majorEastAsia" w:hint="eastAsia"/>
          <w:sz w:val="24"/>
        </w:rPr>
        <w:t>１０</w:t>
      </w:r>
      <w:r w:rsidR="009E7704">
        <w:rPr>
          <w:rFonts w:asciiTheme="majorEastAsia" w:eastAsiaTheme="majorEastAsia" w:hAnsiTheme="majorEastAsia" w:hint="eastAsia"/>
          <w:sz w:val="24"/>
        </w:rPr>
        <w:t>点）</w:t>
      </w:r>
    </w:p>
    <w:p w:rsidR="009E7704" w:rsidRPr="004C5208" w:rsidRDefault="009E7704" w:rsidP="009E7704">
      <w:pPr>
        <w:ind w:left="773" w:hangingChars="322" w:hanging="773"/>
        <w:rPr>
          <w:rFonts w:ascii="HG丸ｺﾞｼｯｸM-PRO" w:eastAsia="HG丸ｺﾞｼｯｸM-PRO" w:hAnsi="HG丸ｺﾞｼｯｸM-PRO"/>
          <w:sz w:val="24"/>
        </w:rPr>
      </w:pPr>
      <w:r w:rsidRPr="004C5208">
        <w:rPr>
          <w:rFonts w:ascii="HG丸ｺﾞｼｯｸM-PRO" w:eastAsia="HG丸ｺﾞｼｯｸM-PRO" w:hAnsi="HG丸ｺﾞｼｯｸM-PRO" w:hint="eastAsia"/>
          <w:sz w:val="24"/>
        </w:rPr>
        <w:t xml:space="preserve">　　（ヒアリングにおける説明は簡潔かつ明瞭なものとなっているか。また、質疑に対して的確な回答であるか）</w:t>
      </w:r>
    </w:p>
    <w:p w:rsidR="004C5208" w:rsidRPr="004C5208" w:rsidRDefault="004C5208">
      <w:pPr>
        <w:rPr>
          <w:rFonts w:ascii="HG丸ｺﾞｼｯｸM-PRO" w:eastAsia="HG丸ｺﾞｼｯｸM-PRO" w:hAnsi="HG丸ｺﾞｼｯｸM-PRO"/>
          <w:sz w:val="24"/>
        </w:rPr>
      </w:pPr>
    </w:p>
    <w:p w:rsidR="00EB445F" w:rsidRPr="004C5208" w:rsidRDefault="00B15F1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384F74" w:rsidRPr="004C5208">
        <w:rPr>
          <w:rFonts w:asciiTheme="majorEastAsia" w:eastAsiaTheme="majorEastAsia" w:hAnsiTheme="majorEastAsia" w:hint="eastAsia"/>
          <w:sz w:val="24"/>
        </w:rPr>
        <w:t xml:space="preserve">　</w:t>
      </w:r>
      <w:r w:rsidR="004C5208" w:rsidRPr="004C5208">
        <w:rPr>
          <w:rFonts w:asciiTheme="majorEastAsia" w:eastAsiaTheme="majorEastAsia" w:hAnsiTheme="majorEastAsia" w:hint="eastAsia"/>
          <w:sz w:val="24"/>
        </w:rPr>
        <w:t>業務実績</w:t>
      </w:r>
      <w:r w:rsidR="009E7704">
        <w:rPr>
          <w:rFonts w:asciiTheme="majorEastAsia" w:eastAsiaTheme="majorEastAsia" w:hAnsiTheme="majorEastAsia" w:hint="eastAsia"/>
          <w:sz w:val="24"/>
        </w:rPr>
        <w:t>（</w:t>
      </w:r>
      <w:r w:rsidR="004B154D">
        <w:rPr>
          <w:rFonts w:asciiTheme="majorEastAsia" w:eastAsiaTheme="majorEastAsia" w:hAnsiTheme="majorEastAsia" w:hint="eastAsia"/>
          <w:sz w:val="24"/>
        </w:rPr>
        <w:t>５</w:t>
      </w:r>
      <w:r w:rsidR="009E7704">
        <w:rPr>
          <w:rFonts w:asciiTheme="majorEastAsia" w:eastAsiaTheme="majorEastAsia" w:hAnsiTheme="majorEastAsia" w:hint="eastAsia"/>
          <w:sz w:val="24"/>
        </w:rPr>
        <w:t>点）</w:t>
      </w:r>
    </w:p>
    <w:p w:rsidR="004C5208" w:rsidRDefault="00EB445F" w:rsidP="004B154D">
      <w:pPr>
        <w:ind w:leftChars="200" w:left="713" w:hangingChars="122" w:hanging="293"/>
        <w:rPr>
          <w:rFonts w:ascii="HG丸ｺﾞｼｯｸM-PRO" w:eastAsia="HG丸ｺﾞｼｯｸM-PRO" w:hAnsi="HG丸ｺﾞｼｯｸM-PRO"/>
          <w:sz w:val="24"/>
        </w:rPr>
      </w:pPr>
      <w:r w:rsidRPr="004C5208">
        <w:rPr>
          <w:rFonts w:ascii="HG丸ｺﾞｼｯｸM-PRO" w:eastAsia="HG丸ｺﾞｼｯｸM-PRO" w:hAnsi="HG丸ｺﾞｼｯｸM-PRO" w:hint="eastAsia"/>
          <w:sz w:val="24"/>
        </w:rPr>
        <w:t>（</w:t>
      </w:r>
      <w:r w:rsidR="004C5208" w:rsidRPr="004C5208">
        <w:rPr>
          <w:rFonts w:ascii="HG丸ｺﾞｼｯｸM-PRO" w:eastAsia="HG丸ｺﾞｼｯｸM-PRO" w:hAnsi="HG丸ｺﾞｼｯｸM-PRO" w:hint="eastAsia"/>
          <w:sz w:val="24"/>
        </w:rPr>
        <w:t>提案者に同種・同等の業務履行実績があり、その経験や類似点等が本業務に活かせる可能性があるか。</w:t>
      </w:r>
      <w:r w:rsidRPr="004C520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831A7" w:rsidRDefault="00C831A7" w:rsidP="00C831A7">
      <w:pPr>
        <w:rPr>
          <w:rFonts w:ascii="HG丸ｺﾞｼｯｸM-PRO" w:eastAsia="HG丸ｺﾞｼｯｸM-PRO" w:hAnsi="HG丸ｺﾞｼｯｸM-PRO"/>
          <w:sz w:val="24"/>
        </w:rPr>
      </w:pPr>
    </w:p>
    <w:p w:rsidR="00C831A7" w:rsidRPr="00C831A7" w:rsidRDefault="00B15F15" w:rsidP="00C831A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6A55E7">
        <w:rPr>
          <w:rFonts w:asciiTheme="majorEastAsia" w:eastAsiaTheme="majorEastAsia" w:hAnsiTheme="majorEastAsia" w:hint="eastAsia"/>
          <w:sz w:val="24"/>
        </w:rPr>
        <w:t xml:space="preserve">　価格評価（５</w:t>
      </w:r>
      <w:r w:rsidR="00C831A7" w:rsidRPr="00C831A7">
        <w:rPr>
          <w:rFonts w:asciiTheme="majorEastAsia" w:eastAsiaTheme="majorEastAsia" w:hAnsiTheme="majorEastAsia" w:hint="eastAsia"/>
          <w:sz w:val="24"/>
        </w:rPr>
        <w:t>点）</w:t>
      </w:r>
    </w:p>
    <w:p w:rsidR="00C831A7" w:rsidRPr="004C5208" w:rsidRDefault="00C831A7" w:rsidP="00C831A7">
      <w:pPr>
        <w:ind w:left="665" w:hangingChars="277" w:hanging="66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（実効性の認められる適正な価格設定がされているか。（積算額は予算見込み額の範囲内で必要最小限に抑えられているか。））</w:t>
      </w:r>
    </w:p>
    <w:sectPr w:rsidR="00C831A7" w:rsidRPr="004C5208" w:rsidSect="00C831A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08" w:rsidRDefault="004C5208" w:rsidP="004C5208">
      <w:r>
        <w:separator/>
      </w:r>
    </w:p>
  </w:endnote>
  <w:endnote w:type="continuationSeparator" w:id="0">
    <w:p w:rsidR="004C5208" w:rsidRDefault="004C5208" w:rsidP="004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08" w:rsidRDefault="004C5208" w:rsidP="004C5208">
      <w:r>
        <w:separator/>
      </w:r>
    </w:p>
  </w:footnote>
  <w:footnote w:type="continuationSeparator" w:id="0">
    <w:p w:rsidR="004C5208" w:rsidRDefault="004C5208" w:rsidP="004C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BE5"/>
    <w:rsid w:val="001B356B"/>
    <w:rsid w:val="002464F6"/>
    <w:rsid w:val="00384F74"/>
    <w:rsid w:val="003A6BE5"/>
    <w:rsid w:val="003D4DA1"/>
    <w:rsid w:val="003E3C10"/>
    <w:rsid w:val="004B154D"/>
    <w:rsid w:val="004C5208"/>
    <w:rsid w:val="005A7FC9"/>
    <w:rsid w:val="005B5988"/>
    <w:rsid w:val="00634110"/>
    <w:rsid w:val="006A55E7"/>
    <w:rsid w:val="006D1F53"/>
    <w:rsid w:val="009E7704"/>
    <w:rsid w:val="00B15F15"/>
    <w:rsid w:val="00C42FC3"/>
    <w:rsid w:val="00C51E69"/>
    <w:rsid w:val="00C831A7"/>
    <w:rsid w:val="00D3273F"/>
    <w:rsid w:val="00D448F2"/>
    <w:rsid w:val="00EB445F"/>
    <w:rsid w:val="00F61DB2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371F69"/>
  <w15:docId w15:val="{32DF0927-A0B5-43AB-82A5-AEE8E11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208"/>
  </w:style>
  <w:style w:type="paragraph" w:styleId="a5">
    <w:name w:val="footer"/>
    <w:basedOn w:val="a"/>
    <w:link w:val="a6"/>
    <w:uiPriority w:val="99"/>
    <w:unhideWhenUsed/>
    <w:rsid w:val="004C5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片岡　隆太</cp:lastModifiedBy>
  <cp:revision>16</cp:revision>
  <cp:lastPrinted>2020-12-09T09:04:00Z</cp:lastPrinted>
  <dcterms:created xsi:type="dcterms:W3CDTF">2018-08-24T08:11:00Z</dcterms:created>
  <dcterms:modified xsi:type="dcterms:W3CDTF">2021-08-25T10:50:00Z</dcterms:modified>
</cp:coreProperties>
</file>