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0E680" w14:textId="217CBB66" w:rsidR="00974D5F" w:rsidRDefault="009D288E">
      <w:pPr>
        <w:pStyle w:val="a4"/>
        <w:jc w:val="center"/>
        <w:rPr>
          <w:rFonts w:ascii="ヒラギノ角ゴシック W0" w:hAnsi="ヒラギノ角ゴシック W0"/>
          <w:sz w:val="28"/>
          <w:szCs w:val="28"/>
          <w:shd w:val="clear" w:color="auto" w:fill="FFFFFF"/>
        </w:rPr>
      </w:pPr>
      <w:r>
        <w:rPr>
          <w:rFonts w:ascii="ヒラギノ角ゴシック W0" w:hAnsi="ヒラギノ角ゴシック W0"/>
          <w:noProof/>
          <w:sz w:val="28"/>
          <w:szCs w:val="28"/>
        </w:rPr>
        <mc:AlternateContent>
          <mc:Choice Requires="wps">
            <w:drawing>
              <wp:anchor distT="0" distB="0" distL="114300" distR="114300" simplePos="0" relativeHeight="251917824" behindDoc="0" locked="0" layoutInCell="1" allowOverlap="1" wp14:anchorId="395FA956" wp14:editId="492E0F45">
                <wp:simplePos x="0" y="0"/>
                <wp:positionH relativeFrom="column">
                  <wp:posOffset>-2638</wp:posOffset>
                </wp:positionH>
                <wp:positionV relativeFrom="paragraph">
                  <wp:posOffset>-23739</wp:posOffset>
                </wp:positionV>
                <wp:extent cx="6134100" cy="9108831"/>
                <wp:effectExtent l="19050" t="19050" r="133350" b="168910"/>
                <wp:wrapNone/>
                <wp:docPr id="11" name="正方形/長方形 11"/>
                <wp:cNvGraphicFramePr/>
                <a:graphic xmlns:a="http://schemas.openxmlformats.org/drawingml/2006/main">
                  <a:graphicData uri="http://schemas.microsoft.com/office/word/2010/wordprocessingShape">
                    <wps:wsp>
                      <wps:cNvSpPr/>
                      <wps:spPr>
                        <a:xfrm>
                          <a:off x="0" y="0"/>
                          <a:ext cx="6134100" cy="9108831"/>
                        </a:xfrm>
                        <a:prstGeom prst="rect">
                          <a:avLst/>
                        </a:prstGeom>
                        <a:noFill/>
                        <a:ln w="38100" cap="flat">
                          <a:solidFill>
                            <a:srgbClr val="7030A0"/>
                          </a:solidFill>
                          <a:miter lim="400000"/>
                        </a:ln>
                        <a:effectLst>
                          <a:outerShdw dist="177800" dir="3000000" algn="ctr" rotWithShape="0">
                            <a:schemeClr val="accent6"/>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45E8FE" id="正方形/長方形 11" o:spid="_x0000_s1026" style="position:absolute;left:0;text-align:left;margin-left:-.2pt;margin-top:-1.85pt;width:483pt;height:717.25pt;z-index:25191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" filled="f" strokecolor="#7030a0" strokeweight="3pt">
                <v:stroke miterlimit="4"/>
                <v:shadow on="t" color="#ef5fa7 [3209]" offset="3.17467mm,3.78342mm"/>
                <v:textbox inset="8pt,8pt,8pt,8pt"/>
              </v:rect>
            </w:pict>
          </mc:Fallback>
        </mc:AlternateContent>
      </w:r>
    </w:p>
    <w:p w14:paraId="7300E681" w14:textId="77777777" w:rsidR="00974D5F" w:rsidRDefault="00974D5F">
      <w:pPr>
        <w:pStyle w:val="a4"/>
        <w:jc w:val="center"/>
        <w:rPr>
          <w:rFonts w:ascii="ヒラギノ角ゴシック W0" w:hAnsi="ヒラギノ角ゴシック W0"/>
          <w:sz w:val="28"/>
          <w:szCs w:val="28"/>
          <w:shd w:val="clear" w:color="auto" w:fill="FFFFFF"/>
        </w:rPr>
      </w:pPr>
    </w:p>
    <w:p w14:paraId="7300E682" w14:textId="77777777" w:rsidR="00974D5F" w:rsidRDefault="00974D5F">
      <w:pPr>
        <w:pStyle w:val="a4"/>
        <w:jc w:val="center"/>
        <w:rPr>
          <w:rFonts w:ascii="ヒラギノ角ゴシック W0" w:hAnsi="ヒラギノ角ゴシック W0"/>
          <w:sz w:val="28"/>
          <w:szCs w:val="28"/>
          <w:shd w:val="clear" w:color="auto" w:fill="FFFFFF"/>
        </w:rPr>
      </w:pPr>
    </w:p>
    <w:p w14:paraId="7300E683" w14:textId="77777777" w:rsidR="00974D5F" w:rsidRDefault="00974D5F">
      <w:pPr>
        <w:pStyle w:val="a4"/>
        <w:jc w:val="center"/>
        <w:rPr>
          <w:rFonts w:ascii="ヒラギノ角ゴシック W0" w:hAnsi="ヒラギノ角ゴシック W0"/>
          <w:sz w:val="28"/>
          <w:szCs w:val="28"/>
          <w:shd w:val="clear" w:color="auto" w:fill="FFFFFF"/>
        </w:rPr>
      </w:pPr>
    </w:p>
    <w:p w14:paraId="7300E684" w14:textId="77777777" w:rsidR="00974D5F" w:rsidRDefault="00974D5F">
      <w:pPr>
        <w:pStyle w:val="a4"/>
        <w:jc w:val="center"/>
        <w:rPr>
          <w:rFonts w:ascii="ヒラギノ角ゴシック W0" w:hAnsi="ヒラギノ角ゴシック W0"/>
          <w:sz w:val="28"/>
          <w:szCs w:val="28"/>
          <w:shd w:val="clear" w:color="auto" w:fill="FFFFFF"/>
        </w:rPr>
      </w:pPr>
    </w:p>
    <w:p w14:paraId="7300E685" w14:textId="77777777" w:rsidR="00974D5F" w:rsidRDefault="00974D5F">
      <w:pPr>
        <w:pStyle w:val="a4"/>
        <w:jc w:val="center"/>
        <w:rPr>
          <w:rFonts w:ascii="ヒラギノ角ゴシック W0" w:hAnsi="ヒラギノ角ゴシック W0"/>
          <w:sz w:val="28"/>
          <w:szCs w:val="28"/>
          <w:shd w:val="clear" w:color="auto" w:fill="FFFFFF"/>
        </w:rPr>
      </w:pPr>
    </w:p>
    <w:p w14:paraId="7300E686" w14:textId="77777777" w:rsidR="00974D5F" w:rsidRDefault="00974D5F">
      <w:pPr>
        <w:pStyle w:val="a4"/>
        <w:jc w:val="center"/>
        <w:rPr>
          <w:rFonts w:ascii="ヒラギノ角ゴシック W0" w:hAnsi="ヒラギノ角ゴシック W0"/>
          <w:sz w:val="28"/>
          <w:szCs w:val="28"/>
          <w:shd w:val="clear" w:color="auto" w:fill="FFFFFF"/>
        </w:rPr>
      </w:pPr>
    </w:p>
    <w:p w14:paraId="5CFAA6EA" w14:textId="527A857B" w:rsidR="009A47B9" w:rsidRDefault="00FE4BEF">
      <w:pPr>
        <w:pStyle w:val="a4"/>
        <w:jc w:val="center"/>
        <w:rPr>
          <w:rFonts w:ascii="メイリオ" w:eastAsia="メイリオ" w:hAnsi="メイリオ" w:cs="ＭＳ 明朝"/>
          <w:sz w:val="44"/>
          <w:szCs w:val="44"/>
          <w:shd w:val="clear" w:color="auto" w:fill="FFFFFF"/>
          <w:lang w:val="ja-JP"/>
        </w:rPr>
      </w:pPr>
      <w:r w:rsidRPr="00C93BC4">
        <w:rPr>
          <w:rFonts w:ascii="メイリオ" w:eastAsia="メイリオ" w:hAnsi="メイリオ" w:cs="ＭＳ 明朝" w:hint="eastAsia"/>
          <w:spacing w:val="165"/>
          <w:sz w:val="44"/>
          <w:szCs w:val="44"/>
          <w:shd w:val="clear" w:color="auto" w:fill="FFFFFF"/>
          <w:fitText w:val="5280" w:id="-1949446400"/>
          <w:lang w:val="ja-JP"/>
        </w:rPr>
        <w:t>市町村食育推進計</w:t>
      </w:r>
      <w:r w:rsidRPr="00C93BC4">
        <w:rPr>
          <w:rFonts w:ascii="メイリオ" w:eastAsia="メイリオ" w:hAnsi="メイリオ" w:cs="ＭＳ 明朝" w:hint="eastAsia"/>
          <w:sz w:val="44"/>
          <w:szCs w:val="44"/>
          <w:shd w:val="clear" w:color="auto" w:fill="FFFFFF"/>
          <w:fitText w:val="5280" w:id="-1949446400"/>
          <w:lang w:val="ja-JP"/>
        </w:rPr>
        <w:t>画</w:t>
      </w:r>
    </w:p>
    <w:p w14:paraId="7300E687" w14:textId="641FF760" w:rsidR="00974D5F" w:rsidRPr="009A47B9" w:rsidRDefault="00FE4BEF">
      <w:pPr>
        <w:pStyle w:val="a4"/>
        <w:jc w:val="center"/>
        <w:rPr>
          <w:rFonts w:ascii="メイリオ" w:eastAsia="メイリオ" w:hAnsi="メイリオ" w:cs="ヒラギノ角ゴシック W0"/>
          <w:sz w:val="44"/>
          <w:szCs w:val="44"/>
          <w:shd w:val="clear" w:color="auto" w:fill="FFFFFF"/>
        </w:rPr>
      </w:pPr>
      <w:r w:rsidRPr="00CB1FD0">
        <w:rPr>
          <w:rFonts w:ascii="メイリオ" w:eastAsia="メイリオ" w:hAnsi="メイリオ" w:cs="ＭＳ 明朝" w:hint="eastAsia"/>
          <w:spacing w:val="175"/>
          <w:sz w:val="44"/>
          <w:szCs w:val="44"/>
          <w:shd w:val="clear" w:color="auto" w:fill="FFFFFF"/>
          <w:fitText w:val="3520" w:id="-1949446144"/>
          <w:lang w:val="ja-JP"/>
        </w:rPr>
        <w:t>作成の手引</w:t>
      </w:r>
      <w:r w:rsidRPr="00CB1FD0">
        <w:rPr>
          <w:rFonts w:ascii="メイリオ" w:eastAsia="メイリオ" w:hAnsi="メイリオ" w:cs="ＭＳ 明朝" w:hint="eastAsia"/>
          <w:spacing w:val="5"/>
          <w:sz w:val="44"/>
          <w:szCs w:val="44"/>
          <w:shd w:val="clear" w:color="auto" w:fill="FFFFFF"/>
          <w:fitText w:val="3520" w:id="-1949446144"/>
          <w:lang w:val="ja-JP"/>
        </w:rPr>
        <w:t>き</w:t>
      </w:r>
    </w:p>
    <w:p w14:paraId="7300E688" w14:textId="07625628"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8C" w14:textId="5A4112F8"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8D" w14:textId="1079F6FD"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8E" w14:textId="77442A97"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8F" w14:textId="0A41A9B8"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90" w14:textId="30FB2681" w:rsidR="00974D5F" w:rsidRDefault="00DF35F4">
      <w:pPr>
        <w:pStyle w:val="a4"/>
        <w:jc w:val="center"/>
        <w:rPr>
          <w:rFonts w:ascii="ヒラギノ角ゴシック W0" w:eastAsia="ヒラギノ角ゴシック W0" w:hAnsi="ヒラギノ角ゴシック W0" w:cs="ヒラギノ角ゴシック W0"/>
          <w:sz w:val="28"/>
          <w:szCs w:val="28"/>
          <w:shd w:val="clear" w:color="auto" w:fill="FFFFFF"/>
        </w:rPr>
      </w:pPr>
      <w:r w:rsidRPr="007336F9">
        <w:rPr>
          <w:rFonts w:ascii="ヒラギノ角ゴシック W0" w:eastAsia="ヒラギノ角ゴシック W0" w:hAnsi="ヒラギノ角ゴシック W0" w:cs="ヒラギノ角ゴシック W0"/>
          <w:noProof/>
          <w:sz w:val="28"/>
          <w:szCs w:val="28"/>
          <w:shd w:val="clear" w:color="auto" w:fill="FFFFFF"/>
        </w:rPr>
        <w:drawing>
          <wp:anchor distT="0" distB="0" distL="114300" distR="114300" simplePos="0" relativeHeight="251909119" behindDoc="0" locked="0" layoutInCell="1" allowOverlap="1" wp14:anchorId="4090E1AA" wp14:editId="6F758890">
            <wp:simplePos x="0" y="0"/>
            <wp:positionH relativeFrom="margin">
              <wp:posOffset>1961877</wp:posOffset>
            </wp:positionH>
            <wp:positionV relativeFrom="paragraph">
              <wp:posOffset>210639</wp:posOffset>
            </wp:positionV>
            <wp:extent cx="2298427" cy="2888657"/>
            <wp:effectExtent l="0" t="0" r="6985"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8427" cy="2888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0E691" w14:textId="1C81A991"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92" w14:textId="42FB7342"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94" w14:textId="472578A2" w:rsidR="00974D5F" w:rsidRDefault="00974D5F" w:rsidP="00DF35F4">
      <w:pPr>
        <w:pStyle w:val="a4"/>
        <w:rPr>
          <w:rFonts w:ascii="ヒラギノ角ゴシック W0" w:eastAsiaTheme="minorEastAsia" w:hAnsi="ヒラギノ角ゴシック W0" w:cs="ヒラギノ角ゴシック W0" w:hint="eastAsia"/>
          <w:sz w:val="28"/>
          <w:szCs w:val="28"/>
          <w:shd w:val="clear" w:color="auto" w:fill="FFFFFF"/>
        </w:rPr>
      </w:pPr>
    </w:p>
    <w:p w14:paraId="5136B72E" w14:textId="0364115F" w:rsidR="00DF35F4" w:rsidRDefault="00DF35F4" w:rsidP="00DF35F4">
      <w:pPr>
        <w:pStyle w:val="a4"/>
        <w:rPr>
          <w:rFonts w:ascii="ヒラギノ角ゴシック W0" w:eastAsiaTheme="minorEastAsia" w:hAnsi="ヒラギノ角ゴシック W0" w:cs="ヒラギノ角ゴシック W0" w:hint="eastAsia"/>
          <w:sz w:val="28"/>
          <w:szCs w:val="28"/>
          <w:shd w:val="clear" w:color="auto" w:fill="FFFFFF"/>
        </w:rPr>
      </w:pPr>
    </w:p>
    <w:p w14:paraId="12A69B7B" w14:textId="07C63738" w:rsidR="00DF35F4" w:rsidRPr="00DF35F4" w:rsidRDefault="00DF35F4" w:rsidP="00DF35F4">
      <w:pPr>
        <w:pStyle w:val="a4"/>
        <w:tabs>
          <w:tab w:val="left" w:pos="3789"/>
        </w:tabs>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sz w:val="28"/>
          <w:szCs w:val="28"/>
          <w:shd w:val="clear" w:color="auto" w:fill="FFFFFF"/>
        </w:rPr>
        <w:tab/>
      </w:r>
    </w:p>
    <w:p w14:paraId="7300E695" w14:textId="079A36E6"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96" w14:textId="1045CBA9"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97" w14:textId="5B887946"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98" w14:textId="715BDD8F" w:rsidR="00974D5F" w:rsidRDefault="00974D5F" w:rsidP="00DF35F4">
      <w:pPr>
        <w:pStyle w:val="a4"/>
        <w:tabs>
          <w:tab w:val="left" w:pos="6705"/>
        </w:tabs>
        <w:rPr>
          <w:rFonts w:ascii="ヒラギノ角ゴシック W0" w:eastAsia="ヒラギノ角ゴシック W0" w:hAnsi="ヒラギノ角ゴシック W0" w:cs="ヒラギノ角ゴシック W0"/>
          <w:sz w:val="28"/>
          <w:szCs w:val="28"/>
          <w:shd w:val="clear" w:color="auto" w:fill="FFFFFF"/>
        </w:rPr>
      </w:pPr>
    </w:p>
    <w:p w14:paraId="7300E699" w14:textId="57B02CD4"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9A" w14:textId="77777777" w:rsidR="00974D5F" w:rsidRDefault="00974D5F">
      <w:pPr>
        <w:pStyle w:val="a4"/>
        <w:jc w:val="center"/>
        <w:rPr>
          <w:rFonts w:ascii="ヒラギノ角ゴシック W0" w:eastAsia="ヒラギノ角ゴシック W0" w:hAnsi="ヒラギノ角ゴシック W0" w:cs="ヒラギノ角ゴシック W0"/>
          <w:sz w:val="28"/>
          <w:szCs w:val="28"/>
          <w:shd w:val="clear" w:color="auto" w:fill="FFFFFF"/>
        </w:rPr>
      </w:pPr>
    </w:p>
    <w:p w14:paraId="7300E69B" w14:textId="67B53E00" w:rsidR="00974D5F" w:rsidRDefault="00974D5F">
      <w:pPr>
        <w:pStyle w:val="a4"/>
        <w:jc w:val="center"/>
        <w:rPr>
          <w:rFonts w:ascii="ヒラギノ角ゴシック W0" w:eastAsiaTheme="minorEastAsia" w:hAnsi="ヒラギノ角ゴシック W0" w:cs="ヒラギノ角ゴシック W0" w:hint="eastAsia"/>
          <w:sz w:val="28"/>
          <w:szCs w:val="28"/>
          <w:shd w:val="clear" w:color="auto" w:fill="FFFFFF"/>
        </w:rPr>
      </w:pPr>
    </w:p>
    <w:p w14:paraId="2F187DA9" w14:textId="5999994E" w:rsidR="009D288E" w:rsidRDefault="009D288E">
      <w:pPr>
        <w:pStyle w:val="a4"/>
        <w:jc w:val="center"/>
        <w:rPr>
          <w:rFonts w:ascii="ヒラギノ角ゴシック W0" w:eastAsiaTheme="minorEastAsia" w:hAnsi="ヒラギノ角ゴシック W0" w:cs="ヒラギノ角ゴシック W0" w:hint="eastAsia"/>
          <w:sz w:val="28"/>
          <w:szCs w:val="28"/>
          <w:shd w:val="clear" w:color="auto" w:fill="FFFFFF"/>
        </w:rPr>
      </w:pPr>
    </w:p>
    <w:p w14:paraId="749B282A" w14:textId="7F60C37F" w:rsidR="009D288E" w:rsidRDefault="009D288E">
      <w:pPr>
        <w:pStyle w:val="a4"/>
        <w:jc w:val="center"/>
        <w:rPr>
          <w:rFonts w:ascii="ヒラギノ角ゴシック W0" w:eastAsiaTheme="minorEastAsia" w:hAnsi="ヒラギノ角ゴシック W0" w:cs="ヒラギノ角ゴシック W0" w:hint="eastAsia"/>
          <w:sz w:val="28"/>
          <w:szCs w:val="28"/>
          <w:shd w:val="clear" w:color="auto" w:fill="FFFFFF"/>
        </w:rPr>
      </w:pPr>
    </w:p>
    <w:p w14:paraId="3E38E33C" w14:textId="277257A1" w:rsidR="009D288E" w:rsidRDefault="009D288E">
      <w:pPr>
        <w:pStyle w:val="a4"/>
        <w:jc w:val="center"/>
        <w:rPr>
          <w:rFonts w:ascii="ヒラギノ角ゴシック W0" w:eastAsiaTheme="minorEastAsia" w:hAnsi="ヒラギノ角ゴシック W0" w:cs="ヒラギノ角ゴシック W0" w:hint="eastAsia"/>
          <w:sz w:val="28"/>
          <w:szCs w:val="28"/>
          <w:shd w:val="clear" w:color="auto" w:fill="FFFFFF"/>
        </w:rPr>
      </w:pPr>
    </w:p>
    <w:p w14:paraId="6898855E" w14:textId="3E4144BC" w:rsidR="009D288E" w:rsidRDefault="009D288E">
      <w:pPr>
        <w:pStyle w:val="a4"/>
        <w:jc w:val="center"/>
        <w:rPr>
          <w:rFonts w:ascii="ヒラギノ角ゴシック W0" w:eastAsiaTheme="minorEastAsia" w:hAnsi="ヒラギノ角ゴシック W0" w:cs="ヒラギノ角ゴシック W0" w:hint="eastAsia"/>
          <w:sz w:val="28"/>
          <w:szCs w:val="28"/>
          <w:shd w:val="clear" w:color="auto" w:fill="FFFFFF"/>
        </w:rPr>
      </w:pPr>
    </w:p>
    <w:p w14:paraId="1F64A1E0" w14:textId="3BAB5633" w:rsidR="009D288E" w:rsidRDefault="009D288E" w:rsidP="00326DA1">
      <w:pPr>
        <w:pStyle w:val="a4"/>
        <w:rPr>
          <w:rFonts w:ascii="ヒラギノ角ゴシック W0" w:eastAsiaTheme="minorEastAsia" w:hAnsi="ヒラギノ角ゴシック W0" w:cs="ヒラギノ角ゴシック W0" w:hint="eastAsia"/>
          <w:sz w:val="28"/>
          <w:szCs w:val="28"/>
          <w:shd w:val="clear" w:color="auto" w:fill="FFFFFF"/>
        </w:rPr>
      </w:pPr>
    </w:p>
    <w:p w14:paraId="7300E69C" w14:textId="15D267DC" w:rsidR="00974D5F" w:rsidRPr="00001E46" w:rsidRDefault="00FE4BEF">
      <w:pPr>
        <w:pStyle w:val="a4"/>
        <w:jc w:val="center"/>
        <w:rPr>
          <w:rFonts w:ascii="メイリオ" w:eastAsia="メイリオ" w:hAnsi="メイリオ" w:cs="ＭＳ 明朝"/>
          <w:sz w:val="32"/>
          <w:szCs w:val="32"/>
          <w:shd w:val="clear" w:color="auto" w:fill="FFFFFF"/>
        </w:rPr>
      </w:pPr>
      <w:r w:rsidRPr="00DF35F4">
        <w:rPr>
          <w:rFonts w:ascii="メイリオ" w:eastAsia="メイリオ" w:hAnsi="メイリオ" w:cs="ＭＳ 明朝" w:hint="eastAsia"/>
          <w:sz w:val="32"/>
          <w:szCs w:val="32"/>
          <w:shd w:val="clear" w:color="auto" w:fill="FFFFFF"/>
          <w:lang w:val="ja-JP"/>
        </w:rPr>
        <w:t>令和</w:t>
      </w:r>
      <w:r w:rsidR="001A55F6" w:rsidRPr="00720970">
        <w:rPr>
          <w:rFonts w:ascii="メイリオ" w:eastAsia="メイリオ" w:hAnsi="メイリオ" w:cs="ＭＳ 明朝" w:hint="eastAsia"/>
          <w:sz w:val="32"/>
          <w:szCs w:val="32"/>
          <w:shd w:val="clear" w:color="auto" w:fill="FFFFFF"/>
        </w:rPr>
        <w:t>３</w:t>
      </w:r>
      <w:r w:rsidRPr="00DF35F4">
        <w:rPr>
          <w:rFonts w:ascii="メイリオ" w:eastAsia="メイリオ" w:hAnsi="メイリオ" w:cs="ＭＳ 明朝" w:hint="eastAsia"/>
          <w:sz w:val="32"/>
          <w:szCs w:val="32"/>
          <w:shd w:val="clear" w:color="auto" w:fill="FFFFFF"/>
          <w:lang w:val="ja-JP"/>
        </w:rPr>
        <w:t>年</w:t>
      </w:r>
      <w:r w:rsidR="001A55F6">
        <w:rPr>
          <w:rFonts w:ascii="メイリオ" w:eastAsia="メイリオ" w:hAnsi="メイリオ" w:cs="ＭＳ 明朝" w:hint="eastAsia"/>
          <w:sz w:val="32"/>
          <w:szCs w:val="32"/>
          <w:shd w:val="clear" w:color="auto" w:fill="FFFFFF"/>
        </w:rPr>
        <w:t>４</w:t>
      </w:r>
      <w:r w:rsidRPr="00DF35F4">
        <w:rPr>
          <w:rFonts w:ascii="メイリオ" w:eastAsia="メイリオ" w:hAnsi="メイリオ" w:cs="ＭＳ 明朝" w:hint="eastAsia"/>
          <w:sz w:val="32"/>
          <w:szCs w:val="32"/>
          <w:shd w:val="clear" w:color="auto" w:fill="FFFFFF"/>
          <w:lang w:val="ja-JP"/>
        </w:rPr>
        <w:t>月</w:t>
      </w:r>
    </w:p>
    <w:p w14:paraId="43E726BB" w14:textId="3E429240" w:rsidR="00036F96" w:rsidRPr="00CB1FD0" w:rsidRDefault="00036F96">
      <w:pPr>
        <w:pStyle w:val="a4"/>
        <w:jc w:val="center"/>
        <w:rPr>
          <w:rFonts w:ascii="メイリオ" w:eastAsia="メイリオ" w:hAnsi="メイリオ" w:cs="ヒラギノ角ゴシック W0"/>
          <w:color w:val="auto"/>
          <w:sz w:val="32"/>
          <w:szCs w:val="32"/>
          <w:shd w:val="clear" w:color="auto" w:fill="FFFFFF"/>
        </w:rPr>
      </w:pPr>
      <w:r w:rsidRPr="00CB1FD0">
        <w:rPr>
          <w:rFonts w:ascii="メイリオ" w:eastAsia="メイリオ" w:hAnsi="メイリオ" w:cs="ヒラギノ角ゴシック W0" w:hint="eastAsia"/>
          <w:color w:val="auto"/>
          <w:sz w:val="32"/>
          <w:szCs w:val="32"/>
          <w:shd w:val="clear" w:color="auto" w:fill="FFFFFF"/>
        </w:rPr>
        <w:t>（令和４年</w:t>
      </w:r>
      <w:r w:rsidR="00326DA1" w:rsidRPr="00CB1FD0">
        <w:rPr>
          <w:rFonts w:ascii="メイリオ" w:eastAsia="メイリオ" w:hAnsi="メイリオ" w:cs="ヒラギノ角ゴシック W0" w:hint="eastAsia"/>
          <w:color w:val="auto"/>
          <w:sz w:val="32"/>
          <w:szCs w:val="32"/>
          <w:shd w:val="clear" w:color="auto" w:fill="FFFFFF"/>
        </w:rPr>
        <w:t>1</w:t>
      </w:r>
      <w:r w:rsidR="00001E46" w:rsidRPr="00CB1FD0">
        <w:rPr>
          <w:rFonts w:ascii="メイリオ" w:eastAsia="メイリオ" w:hAnsi="メイリオ" w:cs="ヒラギノ角ゴシック W0"/>
          <w:color w:val="auto"/>
          <w:sz w:val="32"/>
          <w:szCs w:val="32"/>
          <w:shd w:val="clear" w:color="auto" w:fill="FFFFFF"/>
        </w:rPr>
        <w:t>2</w:t>
      </w:r>
      <w:r w:rsidRPr="00CB1FD0">
        <w:rPr>
          <w:rFonts w:ascii="メイリオ" w:eastAsia="メイリオ" w:hAnsi="メイリオ" w:cs="ヒラギノ角ゴシック W0" w:hint="eastAsia"/>
          <w:color w:val="auto"/>
          <w:sz w:val="32"/>
          <w:szCs w:val="32"/>
          <w:shd w:val="clear" w:color="auto" w:fill="FFFFFF"/>
        </w:rPr>
        <w:t>月</w:t>
      </w:r>
      <w:r w:rsidR="00326DA1" w:rsidRPr="00CB1FD0">
        <w:rPr>
          <w:rFonts w:ascii="メイリオ" w:eastAsia="メイリオ" w:hAnsi="メイリオ" w:cs="ヒラギノ角ゴシック W0" w:hint="eastAsia"/>
          <w:color w:val="auto"/>
          <w:sz w:val="32"/>
          <w:szCs w:val="32"/>
          <w:shd w:val="clear" w:color="auto" w:fill="FFFFFF"/>
        </w:rPr>
        <w:t>改定</w:t>
      </w:r>
      <w:r w:rsidRPr="00CB1FD0">
        <w:rPr>
          <w:rFonts w:ascii="メイリオ" w:eastAsia="メイリオ" w:hAnsi="メイリオ" w:cs="ヒラギノ角ゴシック W0" w:hint="eastAsia"/>
          <w:color w:val="auto"/>
          <w:sz w:val="32"/>
          <w:szCs w:val="32"/>
          <w:shd w:val="clear" w:color="auto" w:fill="FFFFFF"/>
        </w:rPr>
        <w:t>）</w:t>
      </w:r>
    </w:p>
    <w:p w14:paraId="7300E69E" w14:textId="1B39C4D7" w:rsidR="00974D5F" w:rsidRPr="005606B4" w:rsidRDefault="00FE4BEF">
      <w:pPr>
        <w:pStyle w:val="a4"/>
        <w:jc w:val="center"/>
        <w:rPr>
          <w:rFonts w:ascii="メイリオ" w:eastAsia="メイリオ" w:hAnsi="メイリオ" w:cs="ＭＳ 明朝"/>
          <w:sz w:val="32"/>
          <w:szCs w:val="32"/>
          <w:shd w:val="clear" w:color="auto" w:fill="FFFFFF"/>
        </w:rPr>
      </w:pPr>
      <w:r w:rsidRPr="00DF35F4">
        <w:rPr>
          <w:rFonts w:ascii="メイリオ" w:eastAsia="メイリオ" w:hAnsi="メイリオ" w:cs="ＭＳ 明朝" w:hint="eastAsia"/>
          <w:sz w:val="32"/>
          <w:szCs w:val="32"/>
          <w:shd w:val="clear" w:color="auto" w:fill="FFFFFF"/>
          <w:lang w:val="ja-JP"/>
        </w:rPr>
        <w:t>京都府農林水産部農政課</w:t>
      </w:r>
    </w:p>
    <w:p w14:paraId="12413B15" w14:textId="6B845956" w:rsidR="004C73D0" w:rsidRDefault="004C73D0">
      <w:pPr>
        <w:pStyle w:val="a4"/>
        <w:jc w:val="center"/>
        <w:rPr>
          <w:rFonts w:eastAsiaTheme="minorEastAsia" w:hint="eastAsia"/>
        </w:rPr>
      </w:pPr>
    </w:p>
    <w:p w14:paraId="4F6427BC" w14:textId="50553BED" w:rsidR="004C73D0" w:rsidRDefault="004C73D0">
      <w:pPr>
        <w:pStyle w:val="a4"/>
        <w:jc w:val="center"/>
        <w:rPr>
          <w:rFonts w:eastAsiaTheme="minorEastAsia" w:hint="eastAsia"/>
        </w:rPr>
      </w:pPr>
    </w:p>
    <w:p w14:paraId="70E8CAC3" w14:textId="77777777" w:rsidR="004C73D0" w:rsidRPr="004C73D0" w:rsidRDefault="004C73D0">
      <w:pPr>
        <w:pStyle w:val="a4"/>
        <w:jc w:val="center"/>
        <w:rPr>
          <w:rFonts w:eastAsiaTheme="minorEastAsia" w:hint="eastAsia"/>
        </w:rPr>
      </w:pPr>
    </w:p>
    <w:p w14:paraId="7300E69F" w14:textId="682B85C0" w:rsidR="00974D5F" w:rsidRPr="00723D41" w:rsidRDefault="00FE4BEF" w:rsidP="006A572A">
      <w:pPr>
        <w:pStyle w:val="a4"/>
        <w:spacing w:line="440" w:lineRule="exact"/>
        <w:jc w:val="center"/>
        <w:rPr>
          <w:rFonts w:asciiTheme="majorEastAsia" w:eastAsiaTheme="majorEastAsia" w:hAnsiTheme="majorEastAsia" w:cs="ヒラギノ角ゴシック W0"/>
          <w:sz w:val="32"/>
          <w:szCs w:val="32"/>
          <w:shd w:val="clear" w:color="auto" w:fill="FFFFFF"/>
        </w:rPr>
      </w:pPr>
      <w:r w:rsidRPr="00723D41">
        <w:rPr>
          <w:rFonts w:asciiTheme="majorEastAsia" w:eastAsiaTheme="majorEastAsia" w:hAnsiTheme="majorEastAsia" w:cs="ＭＳ 明朝" w:hint="eastAsia"/>
          <w:sz w:val="32"/>
          <w:szCs w:val="32"/>
          <w:shd w:val="clear" w:color="auto" w:fill="FFFFFF"/>
          <w:lang w:val="ja-JP"/>
        </w:rPr>
        <w:lastRenderedPageBreak/>
        <w:t>目</w:t>
      </w:r>
      <w:r w:rsidR="00DF35F4" w:rsidRPr="00723D41">
        <w:rPr>
          <w:rFonts w:asciiTheme="majorEastAsia" w:eastAsiaTheme="majorEastAsia" w:hAnsiTheme="majorEastAsia" w:cs="ＭＳ 明朝" w:hint="eastAsia"/>
          <w:sz w:val="32"/>
          <w:szCs w:val="32"/>
          <w:shd w:val="clear" w:color="auto" w:fill="FFFFFF"/>
          <w:lang w:val="ja-JP"/>
        </w:rPr>
        <w:t xml:space="preserve">　</w:t>
      </w:r>
      <w:r w:rsidR="00301860">
        <w:rPr>
          <w:rFonts w:asciiTheme="majorEastAsia" w:eastAsiaTheme="majorEastAsia" w:hAnsiTheme="majorEastAsia" w:cs="ＭＳ 明朝" w:hint="eastAsia"/>
          <w:sz w:val="32"/>
          <w:szCs w:val="32"/>
          <w:shd w:val="clear" w:color="auto" w:fill="FFFFFF"/>
          <w:lang w:val="ja-JP"/>
        </w:rPr>
        <w:t xml:space="preserve">　</w:t>
      </w:r>
      <w:r w:rsidRPr="00723D41">
        <w:rPr>
          <w:rFonts w:asciiTheme="majorEastAsia" w:eastAsiaTheme="majorEastAsia" w:hAnsiTheme="majorEastAsia" w:cs="ＭＳ 明朝" w:hint="eastAsia"/>
          <w:sz w:val="32"/>
          <w:szCs w:val="32"/>
          <w:shd w:val="clear" w:color="auto" w:fill="FFFFFF"/>
          <w:lang w:val="ja-JP"/>
        </w:rPr>
        <w:t>次</w:t>
      </w:r>
    </w:p>
    <w:p w14:paraId="7300E6A0" w14:textId="4F15CD0F" w:rsidR="00974D5F" w:rsidRPr="006A572A" w:rsidRDefault="00974D5F" w:rsidP="006A572A">
      <w:pPr>
        <w:pStyle w:val="a4"/>
        <w:spacing w:line="440" w:lineRule="exact"/>
        <w:rPr>
          <w:rFonts w:asciiTheme="majorEastAsia" w:eastAsiaTheme="majorEastAsia" w:hAnsiTheme="majorEastAsia" w:cs="ヒラギノ角ゴシック W0"/>
          <w:sz w:val="24"/>
          <w:szCs w:val="28"/>
          <w:shd w:val="clear" w:color="auto" w:fill="FFFFFF"/>
        </w:rPr>
      </w:pPr>
    </w:p>
    <w:p w14:paraId="7300E6A1" w14:textId="43364CCE" w:rsidR="00974D5F" w:rsidRPr="00DF35F4" w:rsidRDefault="00FE4BEF" w:rsidP="006A572A">
      <w:pPr>
        <w:pStyle w:val="a4"/>
        <w:spacing w:line="440" w:lineRule="exact"/>
        <w:rPr>
          <w:rFonts w:asciiTheme="majorEastAsia" w:eastAsiaTheme="majorEastAsia" w:hAnsiTheme="majorEastAsia" w:cs="ヒラギノ角ゴシック W0"/>
          <w:sz w:val="28"/>
          <w:szCs w:val="28"/>
          <w:shd w:val="clear" w:color="auto" w:fill="FFFFFF"/>
        </w:rPr>
      </w:pPr>
      <w:r w:rsidRPr="00DF35F4">
        <w:rPr>
          <w:rFonts w:asciiTheme="majorEastAsia" w:eastAsiaTheme="majorEastAsia" w:hAnsiTheme="majorEastAsia" w:cs="ＭＳ 明朝" w:hint="eastAsia"/>
          <w:sz w:val="28"/>
          <w:szCs w:val="28"/>
          <w:shd w:val="clear" w:color="auto" w:fill="FFFFFF"/>
          <w:lang w:val="ja-JP"/>
        </w:rPr>
        <w:t>第１</w:t>
      </w:r>
      <w:r w:rsidR="00F109F7">
        <w:rPr>
          <w:rFonts w:asciiTheme="majorEastAsia" w:eastAsiaTheme="majorEastAsia" w:hAnsiTheme="majorEastAsia" w:cs="ＭＳ 明朝" w:hint="eastAsia"/>
          <w:sz w:val="28"/>
          <w:szCs w:val="28"/>
          <w:shd w:val="clear" w:color="auto" w:fill="FFFFFF"/>
          <w:lang w:val="ja-JP"/>
        </w:rPr>
        <w:t>章</w:t>
      </w:r>
      <w:r w:rsidRPr="00DF35F4">
        <w:rPr>
          <w:rFonts w:asciiTheme="majorEastAsia" w:eastAsiaTheme="majorEastAsia" w:hAnsiTheme="majorEastAsia" w:cs="ＭＳ 明朝" w:hint="eastAsia"/>
          <w:sz w:val="28"/>
          <w:szCs w:val="28"/>
          <w:shd w:val="clear" w:color="auto" w:fill="FFFFFF"/>
          <w:lang w:val="ja-JP"/>
        </w:rPr>
        <w:t xml:space="preserve">　</w:t>
      </w:r>
      <w:r w:rsidR="00752EA0">
        <w:rPr>
          <w:rFonts w:asciiTheme="majorEastAsia" w:eastAsiaTheme="majorEastAsia" w:hAnsiTheme="majorEastAsia" w:cs="ＭＳ 明朝" w:hint="eastAsia"/>
          <w:sz w:val="28"/>
          <w:szCs w:val="28"/>
          <w:shd w:val="clear" w:color="auto" w:fill="FFFFFF"/>
          <w:lang w:val="ja-JP"/>
        </w:rPr>
        <w:t>本手引きの活用について</w:t>
      </w:r>
      <w:r w:rsidR="00555C6E" w:rsidRPr="00555C6E">
        <w:rPr>
          <w:rFonts w:asciiTheme="majorEastAsia" w:eastAsiaTheme="majorEastAsia" w:hAnsiTheme="majorEastAsia" w:cs="ＭＳ 明朝" w:hint="eastAsia"/>
          <w:sz w:val="24"/>
          <w:szCs w:val="28"/>
          <w:shd w:val="clear" w:color="auto" w:fill="FFFFFF"/>
          <w:lang w:val="ja-JP"/>
        </w:rPr>
        <w:t xml:space="preserve">　</w:t>
      </w:r>
      <w:r w:rsidR="00752EA0" w:rsidRPr="00555C6E">
        <w:rPr>
          <w:rFonts w:asciiTheme="majorEastAsia" w:eastAsiaTheme="majorEastAsia" w:hAnsiTheme="majorEastAsia" w:cs="ＭＳ 明朝" w:hint="eastAsia"/>
          <w:sz w:val="24"/>
          <w:szCs w:val="28"/>
          <w:shd w:val="clear" w:color="auto" w:fill="FFFFFF"/>
          <w:lang w:val="ja-JP"/>
        </w:rPr>
        <w:t>・・・・・・・・</w:t>
      </w:r>
      <w:r w:rsidR="00752EA0">
        <w:rPr>
          <w:rFonts w:asciiTheme="majorEastAsia" w:eastAsiaTheme="majorEastAsia" w:hAnsiTheme="majorEastAsia" w:cs="ＭＳ 明朝" w:hint="eastAsia"/>
          <w:sz w:val="24"/>
          <w:szCs w:val="28"/>
          <w:shd w:val="clear" w:color="auto" w:fill="FFFFFF"/>
          <w:lang w:val="ja-JP"/>
        </w:rPr>
        <w:t>・・・・・・・・・・・・１</w:t>
      </w:r>
    </w:p>
    <w:p w14:paraId="7300E6A2" w14:textId="77777777" w:rsidR="00974D5F" w:rsidRPr="00555C6E" w:rsidRDefault="00974D5F" w:rsidP="006A572A">
      <w:pPr>
        <w:pStyle w:val="a4"/>
        <w:spacing w:line="440" w:lineRule="exact"/>
        <w:rPr>
          <w:rFonts w:asciiTheme="majorEastAsia" w:eastAsiaTheme="majorEastAsia" w:hAnsiTheme="majorEastAsia" w:cs="ヒラギノ角ゴシック W0"/>
          <w:sz w:val="24"/>
          <w:szCs w:val="28"/>
          <w:shd w:val="clear" w:color="auto" w:fill="FFFFFF"/>
        </w:rPr>
      </w:pPr>
    </w:p>
    <w:p w14:paraId="6C299C2F" w14:textId="58643E40" w:rsidR="00F109F7" w:rsidRDefault="00FE4BEF" w:rsidP="006A572A">
      <w:pPr>
        <w:pStyle w:val="a4"/>
        <w:spacing w:line="440" w:lineRule="exact"/>
        <w:rPr>
          <w:rFonts w:asciiTheme="majorEastAsia" w:eastAsiaTheme="majorEastAsia" w:hAnsiTheme="majorEastAsia" w:cs="ヒラギノ角ゴシック W0"/>
          <w:sz w:val="28"/>
          <w:szCs w:val="28"/>
          <w:shd w:val="clear" w:color="auto" w:fill="FFFFFF"/>
        </w:rPr>
      </w:pPr>
      <w:r w:rsidRPr="00DF35F4">
        <w:rPr>
          <w:rFonts w:asciiTheme="majorEastAsia" w:eastAsiaTheme="majorEastAsia" w:hAnsiTheme="majorEastAsia" w:cs="ＭＳ 明朝" w:hint="eastAsia"/>
          <w:sz w:val="28"/>
          <w:szCs w:val="28"/>
          <w:shd w:val="clear" w:color="auto" w:fill="FFFFFF"/>
          <w:lang w:val="ja-JP"/>
        </w:rPr>
        <w:t>第２</w:t>
      </w:r>
      <w:r w:rsidR="00F109F7">
        <w:rPr>
          <w:rFonts w:asciiTheme="majorEastAsia" w:eastAsiaTheme="majorEastAsia" w:hAnsiTheme="majorEastAsia" w:cs="ＭＳ 明朝" w:hint="eastAsia"/>
          <w:sz w:val="28"/>
          <w:szCs w:val="28"/>
          <w:shd w:val="clear" w:color="auto" w:fill="FFFFFF"/>
          <w:lang w:val="ja-JP"/>
        </w:rPr>
        <w:t>章</w:t>
      </w:r>
      <w:r w:rsidRPr="00DF35F4">
        <w:rPr>
          <w:rFonts w:asciiTheme="majorEastAsia" w:eastAsiaTheme="majorEastAsia" w:hAnsiTheme="majorEastAsia" w:cs="ＭＳ 明朝" w:hint="eastAsia"/>
          <w:sz w:val="28"/>
          <w:szCs w:val="28"/>
          <w:shd w:val="clear" w:color="auto" w:fill="FFFFFF"/>
          <w:lang w:val="ja-JP"/>
        </w:rPr>
        <w:t xml:space="preserve">　市町村食育推進計画作成の趣旨</w:t>
      </w:r>
      <w:r w:rsidR="00A9625B">
        <w:rPr>
          <w:rFonts w:asciiTheme="majorEastAsia" w:eastAsiaTheme="majorEastAsia" w:hAnsiTheme="majorEastAsia" w:cs="ＭＳ 明朝" w:hint="eastAsia"/>
          <w:sz w:val="24"/>
          <w:szCs w:val="28"/>
          <w:shd w:val="clear" w:color="auto" w:fill="FFFFFF"/>
          <w:lang w:val="ja-JP"/>
        </w:rPr>
        <w:t xml:space="preserve"> </w:t>
      </w:r>
      <w:r w:rsidR="00555C6E">
        <w:rPr>
          <w:rFonts w:asciiTheme="majorEastAsia" w:eastAsiaTheme="majorEastAsia" w:hAnsiTheme="majorEastAsia" w:cs="ＭＳ 明朝" w:hint="eastAsia"/>
          <w:sz w:val="24"/>
          <w:szCs w:val="28"/>
          <w:shd w:val="clear" w:color="auto" w:fill="FFFFFF"/>
          <w:lang w:val="ja-JP"/>
        </w:rPr>
        <w:t>・</w:t>
      </w:r>
      <w:r w:rsidR="00723D41" w:rsidRPr="00555C6E">
        <w:rPr>
          <w:rFonts w:asciiTheme="majorEastAsia" w:eastAsiaTheme="majorEastAsia" w:hAnsiTheme="majorEastAsia" w:cs="ＭＳ 明朝" w:hint="eastAsia"/>
          <w:sz w:val="24"/>
          <w:szCs w:val="28"/>
          <w:shd w:val="clear" w:color="auto" w:fill="FFFFFF"/>
          <w:lang w:val="ja-JP"/>
        </w:rPr>
        <w:t>・・・・・・・・・・・・・</w:t>
      </w:r>
      <w:r w:rsidR="00555C6E">
        <w:rPr>
          <w:rFonts w:asciiTheme="majorEastAsia" w:eastAsiaTheme="majorEastAsia" w:hAnsiTheme="majorEastAsia" w:cs="ＭＳ 明朝" w:hint="eastAsia"/>
          <w:sz w:val="24"/>
          <w:szCs w:val="28"/>
          <w:shd w:val="clear" w:color="auto" w:fill="FFFFFF"/>
          <w:lang w:val="ja-JP"/>
        </w:rPr>
        <w:t>・・</w:t>
      </w:r>
      <w:r w:rsidR="0037580C">
        <w:rPr>
          <w:rFonts w:asciiTheme="majorEastAsia" w:eastAsiaTheme="majorEastAsia" w:hAnsiTheme="majorEastAsia" w:cs="ＭＳ 明朝" w:hint="eastAsia"/>
          <w:sz w:val="24"/>
          <w:szCs w:val="28"/>
          <w:shd w:val="clear" w:color="auto" w:fill="FFFFFF"/>
          <w:lang w:val="ja-JP"/>
        </w:rPr>
        <w:t>・</w:t>
      </w:r>
      <w:r w:rsidR="00723D41" w:rsidRPr="00555C6E">
        <w:rPr>
          <w:rFonts w:asciiTheme="majorEastAsia" w:eastAsiaTheme="majorEastAsia" w:hAnsiTheme="majorEastAsia" w:cs="ＭＳ 明朝" w:hint="eastAsia"/>
          <w:sz w:val="24"/>
          <w:szCs w:val="28"/>
          <w:shd w:val="clear" w:color="auto" w:fill="FFFFFF"/>
          <w:lang w:val="ja-JP"/>
        </w:rPr>
        <w:t>２</w:t>
      </w:r>
    </w:p>
    <w:p w14:paraId="7300E6A4" w14:textId="02F99988" w:rsidR="00974D5F" w:rsidRPr="00723D41" w:rsidRDefault="00FE4BEF" w:rsidP="006A572A">
      <w:pPr>
        <w:pStyle w:val="a4"/>
        <w:spacing w:line="440" w:lineRule="exact"/>
        <w:ind w:firstLineChars="100" w:firstLine="240"/>
        <w:rPr>
          <w:rFonts w:asciiTheme="majorEastAsia" w:eastAsiaTheme="majorEastAsia" w:hAnsiTheme="majorEastAsia" w:cs="ヒラギノ角ゴシック W0"/>
          <w:sz w:val="24"/>
          <w:szCs w:val="24"/>
          <w:shd w:val="clear" w:color="auto" w:fill="FFFFFF"/>
        </w:rPr>
      </w:pPr>
      <w:r w:rsidRPr="00723D41">
        <w:rPr>
          <w:rFonts w:asciiTheme="majorEastAsia" w:eastAsiaTheme="majorEastAsia" w:hAnsiTheme="majorEastAsia" w:cs="ＭＳ 明朝" w:hint="eastAsia"/>
          <w:sz w:val="24"/>
          <w:szCs w:val="24"/>
          <w:shd w:val="clear" w:color="auto" w:fill="FFFFFF"/>
          <w:lang w:val="ja-JP"/>
        </w:rPr>
        <w:t>１　関係規定</w:t>
      </w:r>
      <w:r w:rsidR="009478AC" w:rsidRPr="00723D41">
        <w:rPr>
          <w:rFonts w:asciiTheme="majorEastAsia" w:eastAsiaTheme="majorEastAsia" w:hAnsiTheme="majorEastAsia" w:cs="ＭＳ 明朝" w:hint="eastAsia"/>
          <w:sz w:val="24"/>
          <w:szCs w:val="24"/>
          <w:shd w:val="clear" w:color="auto" w:fill="FFFFFF"/>
          <w:lang w:val="ja-JP"/>
        </w:rPr>
        <w:t>及び目標</w:t>
      </w:r>
    </w:p>
    <w:p w14:paraId="7300E6A5" w14:textId="77777777" w:rsidR="00974D5F" w:rsidRPr="00723D41" w:rsidRDefault="00FE4BEF" w:rsidP="006A572A">
      <w:pPr>
        <w:pStyle w:val="a4"/>
        <w:spacing w:line="440" w:lineRule="exact"/>
        <w:ind w:firstLineChars="100" w:firstLine="240"/>
        <w:rPr>
          <w:rFonts w:asciiTheme="majorEastAsia" w:eastAsiaTheme="majorEastAsia" w:hAnsiTheme="majorEastAsia" w:cs="ヒラギノ角ゴシック W0"/>
          <w:sz w:val="24"/>
          <w:szCs w:val="24"/>
          <w:shd w:val="clear" w:color="auto" w:fill="FFFFFF"/>
        </w:rPr>
      </w:pPr>
      <w:r w:rsidRPr="00723D41">
        <w:rPr>
          <w:rFonts w:asciiTheme="majorEastAsia" w:eastAsiaTheme="majorEastAsia" w:hAnsiTheme="majorEastAsia" w:cs="ＭＳ 明朝" w:hint="eastAsia"/>
          <w:sz w:val="24"/>
          <w:szCs w:val="24"/>
          <w:shd w:val="clear" w:color="auto" w:fill="FFFFFF"/>
          <w:lang w:val="ja-JP"/>
        </w:rPr>
        <w:t>２　市町村食育推進計画作成の効果</w:t>
      </w:r>
    </w:p>
    <w:p w14:paraId="7300E6A8" w14:textId="77777777" w:rsidR="00974D5F" w:rsidRPr="006A572A" w:rsidRDefault="00974D5F" w:rsidP="006A572A">
      <w:pPr>
        <w:pStyle w:val="a4"/>
        <w:spacing w:line="440" w:lineRule="exact"/>
        <w:rPr>
          <w:rFonts w:asciiTheme="majorEastAsia" w:eastAsiaTheme="majorEastAsia" w:hAnsiTheme="majorEastAsia" w:cs="ヒラギノ角ゴシック W0"/>
          <w:sz w:val="24"/>
          <w:szCs w:val="28"/>
          <w:shd w:val="clear" w:color="auto" w:fill="FFFFFF"/>
        </w:rPr>
      </w:pPr>
    </w:p>
    <w:p w14:paraId="7300E6A9" w14:textId="4691B326" w:rsidR="00974D5F" w:rsidRPr="00DF35F4" w:rsidRDefault="00FE4BEF" w:rsidP="006A572A">
      <w:pPr>
        <w:pStyle w:val="a4"/>
        <w:spacing w:line="440" w:lineRule="exact"/>
        <w:rPr>
          <w:rFonts w:asciiTheme="majorEastAsia" w:eastAsiaTheme="majorEastAsia" w:hAnsiTheme="majorEastAsia" w:cs="ヒラギノ角ゴシック W0"/>
          <w:sz w:val="28"/>
          <w:szCs w:val="28"/>
          <w:shd w:val="clear" w:color="auto" w:fill="FFFFFF"/>
        </w:rPr>
      </w:pPr>
      <w:r w:rsidRPr="00DF35F4">
        <w:rPr>
          <w:rFonts w:asciiTheme="majorEastAsia" w:eastAsiaTheme="majorEastAsia" w:hAnsiTheme="majorEastAsia" w:cs="ＭＳ 明朝" w:hint="eastAsia"/>
          <w:sz w:val="28"/>
          <w:szCs w:val="28"/>
          <w:shd w:val="clear" w:color="auto" w:fill="FFFFFF"/>
          <w:lang w:val="ja-JP"/>
        </w:rPr>
        <w:t>第３</w:t>
      </w:r>
      <w:r w:rsidR="00F109F7">
        <w:rPr>
          <w:rFonts w:asciiTheme="majorEastAsia" w:eastAsiaTheme="majorEastAsia" w:hAnsiTheme="majorEastAsia" w:cs="ＭＳ 明朝" w:hint="eastAsia"/>
          <w:sz w:val="28"/>
          <w:szCs w:val="28"/>
          <w:shd w:val="clear" w:color="auto" w:fill="FFFFFF"/>
          <w:lang w:val="ja-JP"/>
        </w:rPr>
        <w:t>章</w:t>
      </w:r>
      <w:r w:rsidRPr="00DF35F4">
        <w:rPr>
          <w:rFonts w:asciiTheme="majorEastAsia" w:eastAsiaTheme="majorEastAsia" w:hAnsiTheme="majorEastAsia" w:cs="ＭＳ 明朝" w:hint="eastAsia"/>
          <w:sz w:val="28"/>
          <w:szCs w:val="28"/>
          <w:shd w:val="clear" w:color="auto" w:fill="FFFFFF"/>
          <w:lang w:val="ja-JP"/>
        </w:rPr>
        <w:t xml:space="preserve">　市町村食育推進計画の作成</w:t>
      </w:r>
      <w:r w:rsidR="00723D41" w:rsidRPr="00555C6E">
        <w:rPr>
          <w:rFonts w:asciiTheme="majorEastAsia" w:eastAsiaTheme="majorEastAsia" w:hAnsiTheme="majorEastAsia" w:cs="ＭＳ 明朝" w:hint="eastAsia"/>
          <w:sz w:val="24"/>
          <w:szCs w:val="28"/>
          <w:shd w:val="clear" w:color="auto" w:fill="FFFFFF"/>
          <w:lang w:val="ja-JP"/>
        </w:rPr>
        <w:t xml:space="preserve">　・</w:t>
      </w:r>
      <w:r w:rsidR="00555C6E">
        <w:rPr>
          <w:rFonts w:asciiTheme="majorEastAsia" w:eastAsiaTheme="majorEastAsia" w:hAnsiTheme="majorEastAsia" w:cs="ＭＳ 明朝" w:hint="eastAsia"/>
          <w:sz w:val="24"/>
          <w:szCs w:val="28"/>
          <w:shd w:val="clear" w:color="auto" w:fill="FFFFFF"/>
          <w:lang w:val="ja-JP"/>
        </w:rPr>
        <w:t>・・・</w:t>
      </w:r>
      <w:r w:rsidR="00723D41" w:rsidRPr="00555C6E">
        <w:rPr>
          <w:rFonts w:asciiTheme="majorEastAsia" w:eastAsiaTheme="majorEastAsia" w:hAnsiTheme="majorEastAsia" w:cs="ＭＳ 明朝" w:hint="eastAsia"/>
          <w:sz w:val="24"/>
          <w:szCs w:val="28"/>
          <w:shd w:val="clear" w:color="auto" w:fill="FFFFFF"/>
          <w:lang w:val="ja-JP"/>
        </w:rPr>
        <w:t>・・・・・・・・・・・・・・・３</w:t>
      </w:r>
    </w:p>
    <w:p w14:paraId="4DA6F09A" w14:textId="16974228" w:rsidR="009478AC" w:rsidRPr="00723D41" w:rsidRDefault="00FE4BEF" w:rsidP="006A572A">
      <w:pPr>
        <w:pStyle w:val="a4"/>
        <w:spacing w:line="440" w:lineRule="exact"/>
        <w:ind w:firstLineChars="100" w:firstLine="240"/>
        <w:rPr>
          <w:rFonts w:asciiTheme="majorEastAsia" w:eastAsiaTheme="majorEastAsia" w:hAnsiTheme="majorEastAsia" w:cs="ＭＳ 明朝"/>
          <w:sz w:val="24"/>
          <w:szCs w:val="24"/>
          <w:shd w:val="clear" w:color="auto" w:fill="FFFFFF"/>
          <w:lang w:val="ja-JP"/>
        </w:rPr>
      </w:pPr>
      <w:r w:rsidRPr="00723D41">
        <w:rPr>
          <w:rFonts w:asciiTheme="majorEastAsia" w:eastAsiaTheme="majorEastAsia" w:hAnsiTheme="majorEastAsia" w:cs="ＭＳ 明朝" w:hint="eastAsia"/>
          <w:sz w:val="24"/>
          <w:szCs w:val="24"/>
          <w:shd w:val="clear" w:color="auto" w:fill="FFFFFF"/>
          <w:lang w:val="ja-JP"/>
        </w:rPr>
        <w:t xml:space="preserve">１　</w:t>
      </w:r>
      <w:r w:rsidR="009478AC" w:rsidRPr="00723D41">
        <w:rPr>
          <w:rFonts w:asciiTheme="majorEastAsia" w:eastAsiaTheme="majorEastAsia" w:hAnsiTheme="majorEastAsia" w:cs="ＭＳ 明朝" w:hint="eastAsia"/>
          <w:sz w:val="24"/>
          <w:szCs w:val="24"/>
          <w:shd w:val="clear" w:color="auto" w:fill="FFFFFF"/>
          <w:lang w:val="ja-JP"/>
        </w:rPr>
        <w:t>計画の位置付け</w:t>
      </w:r>
    </w:p>
    <w:p w14:paraId="7EB054EF" w14:textId="43D1C808" w:rsidR="009478AC" w:rsidRPr="00723D41" w:rsidRDefault="009478AC" w:rsidP="006A572A">
      <w:pPr>
        <w:pStyle w:val="a4"/>
        <w:spacing w:line="440" w:lineRule="exact"/>
        <w:ind w:firstLineChars="100" w:firstLine="240"/>
        <w:rPr>
          <w:rFonts w:asciiTheme="majorEastAsia" w:eastAsiaTheme="majorEastAsia" w:hAnsiTheme="majorEastAsia" w:cs="ＭＳ 明朝"/>
          <w:sz w:val="24"/>
          <w:szCs w:val="24"/>
          <w:shd w:val="clear" w:color="auto" w:fill="FFFFFF"/>
          <w:lang w:val="ja-JP"/>
        </w:rPr>
      </w:pPr>
      <w:r w:rsidRPr="00723D41">
        <w:rPr>
          <w:rFonts w:asciiTheme="majorEastAsia" w:eastAsiaTheme="majorEastAsia" w:hAnsiTheme="majorEastAsia" w:cs="ＭＳ 明朝" w:hint="eastAsia"/>
          <w:sz w:val="24"/>
          <w:szCs w:val="24"/>
          <w:shd w:val="clear" w:color="auto" w:fill="FFFFFF"/>
          <w:lang w:val="ja-JP"/>
        </w:rPr>
        <w:t xml:space="preserve">２　</w:t>
      </w:r>
      <w:r w:rsidR="00723D41" w:rsidRPr="00723D41">
        <w:rPr>
          <w:rFonts w:asciiTheme="majorEastAsia" w:eastAsiaTheme="majorEastAsia" w:hAnsiTheme="majorEastAsia" w:cs="ＭＳ 明朝" w:hint="eastAsia"/>
          <w:sz w:val="24"/>
          <w:szCs w:val="24"/>
          <w:shd w:val="clear" w:color="auto" w:fill="FFFFFF"/>
          <w:lang w:val="ja-JP"/>
        </w:rPr>
        <w:t>計画作成までの流れ</w:t>
      </w:r>
    </w:p>
    <w:p w14:paraId="7C47E208" w14:textId="3D11E39C" w:rsidR="00723D41" w:rsidRPr="00723D41" w:rsidRDefault="0037580C" w:rsidP="00B67F58">
      <w:pPr>
        <w:pStyle w:val="a4"/>
        <w:spacing w:line="440" w:lineRule="exact"/>
        <w:ind w:left="283" w:firstLineChars="100" w:firstLine="240"/>
        <w:rPr>
          <w:rFonts w:asciiTheme="majorEastAsia" w:eastAsiaTheme="majorEastAsia" w:hAnsiTheme="majorEastAsia" w:cs="ＭＳ 明朝"/>
          <w:sz w:val="24"/>
          <w:szCs w:val="24"/>
          <w:shd w:val="clear" w:color="auto" w:fill="FFFFFF"/>
          <w:lang w:val="ja-JP"/>
        </w:rPr>
      </w:pPr>
      <w:r w:rsidRPr="0092270E">
        <w:rPr>
          <w:rFonts w:asciiTheme="majorEastAsia" w:eastAsiaTheme="majorEastAsia" w:hAnsiTheme="majorEastAsia" w:hint="eastAsia"/>
          <w:sz w:val="24"/>
          <w:szCs w:val="24"/>
          <w:shd w:val="clear" w:color="auto" w:fill="FFFFFF"/>
          <w:lang w:val="ja-JP"/>
        </w:rPr>
        <w:t>(</w:t>
      </w:r>
      <w:r>
        <w:rPr>
          <w:rFonts w:asciiTheme="majorEastAsia" w:eastAsiaTheme="majorEastAsia" w:hAnsiTheme="majorEastAsia"/>
          <w:sz w:val="24"/>
          <w:szCs w:val="24"/>
          <w:shd w:val="clear" w:color="auto" w:fill="FFFFFF"/>
          <w:lang w:val="ja-JP"/>
        </w:rPr>
        <w:t>1</w:t>
      </w:r>
      <w:r w:rsidRPr="0092270E">
        <w:rPr>
          <w:rFonts w:asciiTheme="majorEastAsia" w:eastAsiaTheme="majorEastAsia" w:hAnsiTheme="majorEastAsia"/>
          <w:sz w:val="24"/>
          <w:szCs w:val="24"/>
          <w:shd w:val="clear" w:color="auto" w:fill="FFFFFF"/>
          <w:lang w:val="ja-JP"/>
        </w:rPr>
        <w:t>)</w:t>
      </w:r>
      <w:r w:rsidR="00723D41" w:rsidRPr="00723D41">
        <w:rPr>
          <w:rFonts w:asciiTheme="majorEastAsia" w:eastAsiaTheme="majorEastAsia" w:hAnsiTheme="majorEastAsia" w:cs="ＭＳ 明朝" w:hint="eastAsia"/>
          <w:sz w:val="24"/>
          <w:szCs w:val="24"/>
          <w:shd w:val="clear" w:color="auto" w:fill="FFFFFF"/>
          <w:lang w:val="ja-JP"/>
        </w:rPr>
        <w:t>計画作成の担当部署の決定、検討体制づくり</w:t>
      </w:r>
    </w:p>
    <w:p w14:paraId="5F6B017C" w14:textId="4CD71EB2" w:rsidR="00723D41" w:rsidRPr="00723D41" w:rsidRDefault="0037580C" w:rsidP="00B67F58">
      <w:pPr>
        <w:pStyle w:val="a4"/>
        <w:spacing w:line="440" w:lineRule="exact"/>
        <w:ind w:left="283" w:firstLineChars="100" w:firstLine="240"/>
        <w:rPr>
          <w:rFonts w:asciiTheme="majorEastAsia" w:eastAsiaTheme="majorEastAsia" w:hAnsiTheme="majorEastAsia" w:cs="ＭＳ 明朝"/>
          <w:sz w:val="24"/>
          <w:szCs w:val="24"/>
          <w:shd w:val="clear" w:color="auto" w:fill="FFFFFF"/>
          <w:lang w:val="ja-JP"/>
        </w:rPr>
      </w:pPr>
      <w:r w:rsidRPr="0092270E">
        <w:rPr>
          <w:rFonts w:asciiTheme="majorEastAsia" w:eastAsiaTheme="majorEastAsia" w:hAnsiTheme="majorEastAsia" w:hint="eastAsia"/>
          <w:sz w:val="24"/>
          <w:szCs w:val="24"/>
          <w:shd w:val="clear" w:color="auto" w:fill="FFFFFF"/>
          <w:lang w:val="ja-JP"/>
        </w:rPr>
        <w:t>(</w:t>
      </w:r>
      <w:r w:rsidR="00B67F58">
        <w:rPr>
          <w:rFonts w:asciiTheme="majorEastAsia" w:eastAsiaTheme="majorEastAsia" w:hAnsiTheme="majorEastAsia"/>
          <w:sz w:val="24"/>
          <w:szCs w:val="24"/>
          <w:shd w:val="clear" w:color="auto" w:fill="FFFFFF"/>
          <w:lang w:val="ja-JP"/>
        </w:rPr>
        <w:t>2</w:t>
      </w:r>
      <w:r w:rsidRPr="0092270E">
        <w:rPr>
          <w:rFonts w:asciiTheme="majorEastAsia" w:eastAsiaTheme="majorEastAsia" w:hAnsiTheme="majorEastAsia"/>
          <w:sz w:val="24"/>
          <w:szCs w:val="24"/>
          <w:shd w:val="clear" w:color="auto" w:fill="FFFFFF"/>
          <w:lang w:val="ja-JP"/>
        </w:rPr>
        <w:t>)</w:t>
      </w:r>
      <w:r w:rsidR="00723D41" w:rsidRPr="00723D41">
        <w:rPr>
          <w:rFonts w:asciiTheme="majorEastAsia" w:eastAsiaTheme="majorEastAsia" w:hAnsiTheme="majorEastAsia" w:cs="ＭＳ 明朝" w:hint="eastAsia"/>
          <w:sz w:val="24"/>
          <w:szCs w:val="24"/>
          <w:shd w:val="clear" w:color="auto" w:fill="FFFFFF"/>
          <w:lang w:val="ja-JP"/>
        </w:rPr>
        <w:t>計画作成までのスケジュールの確認、共有</w:t>
      </w:r>
    </w:p>
    <w:p w14:paraId="60F180F1" w14:textId="74D26736" w:rsidR="00723D41" w:rsidRPr="00723D41" w:rsidRDefault="0037580C" w:rsidP="00B67F58">
      <w:pPr>
        <w:pStyle w:val="a4"/>
        <w:spacing w:line="440" w:lineRule="exact"/>
        <w:ind w:left="283" w:firstLineChars="100" w:firstLine="240"/>
        <w:rPr>
          <w:rFonts w:asciiTheme="majorEastAsia" w:eastAsiaTheme="majorEastAsia" w:hAnsiTheme="majorEastAsia" w:cs="ＭＳ 明朝"/>
          <w:sz w:val="24"/>
          <w:szCs w:val="24"/>
          <w:shd w:val="clear" w:color="auto" w:fill="FFFFFF"/>
          <w:lang w:val="ja-JP"/>
        </w:rPr>
      </w:pPr>
      <w:r w:rsidRPr="0092270E">
        <w:rPr>
          <w:rFonts w:asciiTheme="majorEastAsia" w:eastAsiaTheme="majorEastAsia" w:hAnsiTheme="majorEastAsia" w:hint="eastAsia"/>
          <w:sz w:val="24"/>
          <w:szCs w:val="24"/>
          <w:shd w:val="clear" w:color="auto" w:fill="FFFFFF"/>
          <w:lang w:val="ja-JP"/>
        </w:rPr>
        <w:t>(</w:t>
      </w:r>
      <w:r w:rsidR="00B67F58">
        <w:rPr>
          <w:rFonts w:asciiTheme="majorEastAsia" w:eastAsiaTheme="majorEastAsia" w:hAnsiTheme="majorEastAsia"/>
          <w:sz w:val="24"/>
          <w:szCs w:val="24"/>
          <w:shd w:val="clear" w:color="auto" w:fill="FFFFFF"/>
          <w:lang w:val="ja-JP"/>
        </w:rPr>
        <w:t>3</w:t>
      </w:r>
      <w:r w:rsidRPr="0092270E">
        <w:rPr>
          <w:rFonts w:asciiTheme="majorEastAsia" w:eastAsiaTheme="majorEastAsia" w:hAnsiTheme="majorEastAsia"/>
          <w:sz w:val="24"/>
          <w:szCs w:val="24"/>
          <w:shd w:val="clear" w:color="auto" w:fill="FFFFFF"/>
          <w:lang w:val="ja-JP"/>
        </w:rPr>
        <w:t>)</w:t>
      </w:r>
      <w:r w:rsidR="00723D41" w:rsidRPr="00723D41">
        <w:rPr>
          <w:rFonts w:asciiTheme="majorEastAsia" w:eastAsiaTheme="majorEastAsia" w:hAnsiTheme="majorEastAsia" w:cs="ＭＳ 明朝" w:hint="eastAsia"/>
          <w:sz w:val="24"/>
          <w:szCs w:val="24"/>
          <w:shd w:val="clear" w:color="auto" w:fill="FFFFFF"/>
          <w:lang w:val="ja-JP"/>
        </w:rPr>
        <w:t>計画作成に向けた情報収集、現状把握</w:t>
      </w:r>
      <w:r w:rsidR="00DF7781">
        <w:rPr>
          <w:rFonts w:asciiTheme="majorEastAsia" w:eastAsiaTheme="majorEastAsia" w:hAnsiTheme="majorEastAsia" w:cs="ＭＳ 明朝" w:hint="eastAsia"/>
          <w:sz w:val="24"/>
          <w:szCs w:val="24"/>
          <w:shd w:val="clear" w:color="auto" w:fill="FFFFFF"/>
          <w:lang w:val="ja-JP"/>
        </w:rPr>
        <w:t>、課題整理</w:t>
      </w:r>
    </w:p>
    <w:p w14:paraId="0B4C2648" w14:textId="6C1A0DD5" w:rsidR="00723D41" w:rsidRPr="00723D41" w:rsidRDefault="0037580C" w:rsidP="00B67F58">
      <w:pPr>
        <w:pStyle w:val="a4"/>
        <w:spacing w:line="440" w:lineRule="exact"/>
        <w:ind w:left="283" w:firstLineChars="100" w:firstLine="240"/>
        <w:rPr>
          <w:rFonts w:asciiTheme="majorEastAsia" w:eastAsiaTheme="majorEastAsia" w:hAnsiTheme="majorEastAsia" w:cs="ＭＳ 明朝"/>
          <w:sz w:val="24"/>
          <w:szCs w:val="24"/>
          <w:shd w:val="clear" w:color="auto" w:fill="FFFFFF"/>
          <w:lang w:val="ja-JP"/>
        </w:rPr>
      </w:pPr>
      <w:r w:rsidRPr="0092270E">
        <w:rPr>
          <w:rFonts w:asciiTheme="majorEastAsia" w:eastAsiaTheme="majorEastAsia" w:hAnsiTheme="majorEastAsia" w:hint="eastAsia"/>
          <w:sz w:val="24"/>
          <w:szCs w:val="24"/>
          <w:shd w:val="clear" w:color="auto" w:fill="FFFFFF"/>
          <w:lang w:val="ja-JP"/>
        </w:rPr>
        <w:t>(</w:t>
      </w:r>
      <w:r>
        <w:rPr>
          <w:rFonts w:asciiTheme="majorEastAsia" w:eastAsiaTheme="majorEastAsia" w:hAnsiTheme="majorEastAsia"/>
          <w:sz w:val="24"/>
          <w:szCs w:val="24"/>
          <w:shd w:val="clear" w:color="auto" w:fill="FFFFFF"/>
          <w:lang w:val="ja-JP"/>
        </w:rPr>
        <w:t>4</w:t>
      </w:r>
      <w:r w:rsidRPr="0092270E">
        <w:rPr>
          <w:rFonts w:asciiTheme="majorEastAsia" w:eastAsiaTheme="majorEastAsia" w:hAnsiTheme="majorEastAsia"/>
          <w:sz w:val="24"/>
          <w:szCs w:val="24"/>
          <w:shd w:val="clear" w:color="auto" w:fill="FFFFFF"/>
          <w:lang w:val="ja-JP"/>
        </w:rPr>
        <w:t>)</w:t>
      </w:r>
      <w:r w:rsidR="00723D41" w:rsidRPr="00723D41">
        <w:rPr>
          <w:rFonts w:asciiTheme="majorEastAsia" w:eastAsiaTheme="majorEastAsia" w:hAnsiTheme="majorEastAsia" w:cs="ＭＳ 明朝" w:hint="eastAsia"/>
          <w:sz w:val="24"/>
          <w:szCs w:val="24"/>
          <w:shd w:val="clear" w:color="auto" w:fill="FFFFFF"/>
          <w:lang w:val="ja-JP"/>
        </w:rPr>
        <w:t>地域の課題や特色を考慮した施策の展開を検討、骨子案作成</w:t>
      </w:r>
    </w:p>
    <w:p w14:paraId="422A2BAD" w14:textId="51074426" w:rsidR="00723D41" w:rsidRPr="00723D41" w:rsidRDefault="0037580C" w:rsidP="00B67F58">
      <w:pPr>
        <w:pStyle w:val="a4"/>
        <w:spacing w:line="440" w:lineRule="exact"/>
        <w:ind w:left="283" w:firstLineChars="100" w:firstLine="240"/>
        <w:rPr>
          <w:rFonts w:asciiTheme="majorEastAsia" w:eastAsiaTheme="majorEastAsia" w:hAnsiTheme="majorEastAsia" w:cs="ＭＳ 明朝"/>
          <w:sz w:val="24"/>
          <w:szCs w:val="24"/>
          <w:shd w:val="clear" w:color="auto" w:fill="FFFFFF"/>
          <w:lang w:val="ja-JP"/>
        </w:rPr>
      </w:pPr>
      <w:r w:rsidRPr="0092270E">
        <w:rPr>
          <w:rFonts w:asciiTheme="majorEastAsia" w:eastAsiaTheme="majorEastAsia" w:hAnsiTheme="majorEastAsia" w:hint="eastAsia"/>
          <w:sz w:val="24"/>
          <w:szCs w:val="24"/>
          <w:shd w:val="clear" w:color="auto" w:fill="FFFFFF"/>
          <w:lang w:val="ja-JP"/>
        </w:rPr>
        <w:t>(</w:t>
      </w:r>
      <w:r w:rsidR="00B67F58">
        <w:rPr>
          <w:rFonts w:asciiTheme="majorEastAsia" w:eastAsiaTheme="majorEastAsia" w:hAnsiTheme="majorEastAsia"/>
          <w:sz w:val="24"/>
          <w:szCs w:val="24"/>
          <w:shd w:val="clear" w:color="auto" w:fill="FFFFFF"/>
          <w:lang w:val="ja-JP"/>
        </w:rPr>
        <w:t>5</w:t>
      </w:r>
      <w:r w:rsidRPr="0092270E">
        <w:rPr>
          <w:rFonts w:asciiTheme="majorEastAsia" w:eastAsiaTheme="majorEastAsia" w:hAnsiTheme="majorEastAsia"/>
          <w:sz w:val="24"/>
          <w:szCs w:val="24"/>
          <w:shd w:val="clear" w:color="auto" w:fill="FFFFFF"/>
          <w:lang w:val="ja-JP"/>
        </w:rPr>
        <w:t>)</w:t>
      </w:r>
      <w:r w:rsidR="00723D41" w:rsidRPr="00723D41">
        <w:rPr>
          <w:rFonts w:asciiTheme="majorEastAsia" w:eastAsiaTheme="majorEastAsia" w:hAnsiTheme="majorEastAsia" w:cs="ＭＳ 明朝" w:hint="eastAsia"/>
          <w:sz w:val="24"/>
          <w:szCs w:val="24"/>
          <w:shd w:val="clear" w:color="auto" w:fill="FFFFFF"/>
          <w:lang w:val="ja-JP"/>
        </w:rPr>
        <w:t>数値目標の設定</w:t>
      </w:r>
    </w:p>
    <w:p w14:paraId="1833D2E6" w14:textId="121DC150" w:rsidR="00723D41" w:rsidRPr="00723D41" w:rsidRDefault="0037580C" w:rsidP="00B67F58">
      <w:pPr>
        <w:pStyle w:val="a4"/>
        <w:spacing w:line="440" w:lineRule="exact"/>
        <w:ind w:left="283" w:firstLineChars="100" w:firstLine="240"/>
        <w:rPr>
          <w:rFonts w:asciiTheme="majorEastAsia" w:eastAsiaTheme="majorEastAsia" w:hAnsiTheme="majorEastAsia" w:cs="ＭＳ 明朝"/>
          <w:sz w:val="24"/>
          <w:szCs w:val="24"/>
          <w:shd w:val="clear" w:color="auto" w:fill="FFFFFF"/>
          <w:lang w:val="ja-JP"/>
        </w:rPr>
      </w:pPr>
      <w:r w:rsidRPr="0092270E">
        <w:rPr>
          <w:rFonts w:asciiTheme="majorEastAsia" w:eastAsiaTheme="majorEastAsia" w:hAnsiTheme="majorEastAsia" w:hint="eastAsia"/>
          <w:sz w:val="24"/>
          <w:szCs w:val="24"/>
          <w:shd w:val="clear" w:color="auto" w:fill="FFFFFF"/>
          <w:lang w:val="ja-JP"/>
        </w:rPr>
        <w:t>(</w:t>
      </w:r>
      <w:r w:rsidR="00B67F58">
        <w:rPr>
          <w:rFonts w:asciiTheme="majorEastAsia" w:eastAsiaTheme="majorEastAsia" w:hAnsiTheme="majorEastAsia"/>
          <w:sz w:val="24"/>
          <w:szCs w:val="24"/>
          <w:shd w:val="clear" w:color="auto" w:fill="FFFFFF"/>
          <w:lang w:val="ja-JP"/>
        </w:rPr>
        <w:t>6</w:t>
      </w:r>
      <w:r w:rsidRPr="0092270E">
        <w:rPr>
          <w:rFonts w:asciiTheme="majorEastAsia" w:eastAsiaTheme="majorEastAsia" w:hAnsiTheme="majorEastAsia"/>
          <w:sz w:val="24"/>
          <w:szCs w:val="24"/>
          <w:shd w:val="clear" w:color="auto" w:fill="FFFFFF"/>
          <w:lang w:val="ja-JP"/>
        </w:rPr>
        <w:t>)</w:t>
      </w:r>
      <w:r w:rsidR="00BF2490">
        <w:rPr>
          <w:rFonts w:asciiTheme="majorEastAsia" w:eastAsiaTheme="majorEastAsia" w:hAnsiTheme="majorEastAsia" w:cs="ＭＳ 明朝" w:hint="eastAsia"/>
          <w:sz w:val="24"/>
          <w:szCs w:val="24"/>
          <w:shd w:val="clear" w:color="auto" w:fill="FFFFFF"/>
          <w:lang w:val="ja-JP"/>
        </w:rPr>
        <w:t>中間案</w:t>
      </w:r>
      <w:r w:rsidR="00723D41" w:rsidRPr="00723D41">
        <w:rPr>
          <w:rFonts w:asciiTheme="majorEastAsia" w:eastAsiaTheme="majorEastAsia" w:hAnsiTheme="majorEastAsia" w:cs="ＭＳ 明朝" w:hint="eastAsia"/>
          <w:sz w:val="24"/>
          <w:szCs w:val="24"/>
          <w:shd w:val="clear" w:color="auto" w:fill="FFFFFF"/>
          <w:lang w:val="ja-JP"/>
        </w:rPr>
        <w:t>の作成</w:t>
      </w:r>
    </w:p>
    <w:p w14:paraId="6151D0F6" w14:textId="770EB22A" w:rsidR="00723D41" w:rsidRPr="00723D41" w:rsidRDefault="0037580C" w:rsidP="00B67F58">
      <w:pPr>
        <w:pStyle w:val="a4"/>
        <w:spacing w:line="440" w:lineRule="exact"/>
        <w:ind w:left="283" w:firstLineChars="100" w:firstLine="240"/>
        <w:rPr>
          <w:rFonts w:asciiTheme="majorEastAsia" w:eastAsiaTheme="majorEastAsia" w:hAnsiTheme="majorEastAsia" w:cs="ＭＳ 明朝"/>
          <w:sz w:val="24"/>
          <w:szCs w:val="24"/>
          <w:shd w:val="clear" w:color="auto" w:fill="FFFFFF"/>
          <w:lang w:val="ja-JP"/>
        </w:rPr>
      </w:pPr>
      <w:r w:rsidRPr="0092270E">
        <w:rPr>
          <w:rFonts w:asciiTheme="majorEastAsia" w:eastAsiaTheme="majorEastAsia" w:hAnsiTheme="majorEastAsia" w:hint="eastAsia"/>
          <w:sz w:val="24"/>
          <w:szCs w:val="24"/>
          <w:shd w:val="clear" w:color="auto" w:fill="FFFFFF"/>
          <w:lang w:val="ja-JP"/>
        </w:rPr>
        <w:t>(</w:t>
      </w:r>
      <w:r w:rsidR="00B67F58">
        <w:rPr>
          <w:rFonts w:asciiTheme="majorEastAsia" w:eastAsiaTheme="majorEastAsia" w:hAnsiTheme="majorEastAsia"/>
          <w:sz w:val="24"/>
          <w:szCs w:val="24"/>
          <w:shd w:val="clear" w:color="auto" w:fill="FFFFFF"/>
          <w:lang w:val="ja-JP"/>
        </w:rPr>
        <w:t>7</w:t>
      </w:r>
      <w:r w:rsidRPr="0092270E">
        <w:rPr>
          <w:rFonts w:asciiTheme="majorEastAsia" w:eastAsiaTheme="majorEastAsia" w:hAnsiTheme="majorEastAsia"/>
          <w:sz w:val="24"/>
          <w:szCs w:val="24"/>
          <w:shd w:val="clear" w:color="auto" w:fill="FFFFFF"/>
          <w:lang w:val="ja-JP"/>
        </w:rPr>
        <w:t>)</w:t>
      </w:r>
      <w:r w:rsidR="00723D41" w:rsidRPr="00723D41">
        <w:rPr>
          <w:rFonts w:asciiTheme="majorEastAsia" w:eastAsiaTheme="majorEastAsia" w:hAnsiTheme="majorEastAsia" w:cs="ＭＳ 明朝" w:hint="eastAsia"/>
          <w:sz w:val="24"/>
          <w:szCs w:val="24"/>
          <w:shd w:val="clear" w:color="auto" w:fill="FFFFFF"/>
          <w:lang w:val="ja-JP"/>
        </w:rPr>
        <w:t>外部意見の聴取</w:t>
      </w:r>
    </w:p>
    <w:p w14:paraId="16B96D94" w14:textId="69E34B7B" w:rsidR="00637337" w:rsidRDefault="0037580C" w:rsidP="00B67F58">
      <w:pPr>
        <w:pStyle w:val="a4"/>
        <w:spacing w:line="440" w:lineRule="exact"/>
        <w:ind w:left="283" w:firstLineChars="100" w:firstLine="240"/>
        <w:rPr>
          <w:rFonts w:asciiTheme="majorEastAsia" w:eastAsiaTheme="majorEastAsia" w:hAnsiTheme="majorEastAsia" w:cs="ＭＳ 明朝"/>
          <w:sz w:val="24"/>
          <w:szCs w:val="24"/>
          <w:shd w:val="clear" w:color="auto" w:fill="FFFFFF"/>
          <w:lang w:val="ja-JP"/>
        </w:rPr>
      </w:pPr>
      <w:r w:rsidRPr="0092270E">
        <w:rPr>
          <w:rFonts w:asciiTheme="majorEastAsia" w:eastAsiaTheme="majorEastAsia" w:hAnsiTheme="majorEastAsia" w:hint="eastAsia"/>
          <w:sz w:val="24"/>
          <w:szCs w:val="24"/>
          <w:shd w:val="clear" w:color="auto" w:fill="FFFFFF"/>
          <w:lang w:val="ja-JP"/>
        </w:rPr>
        <w:t>(</w:t>
      </w:r>
      <w:r w:rsidR="00B67F58">
        <w:rPr>
          <w:rFonts w:asciiTheme="majorEastAsia" w:eastAsiaTheme="majorEastAsia" w:hAnsiTheme="majorEastAsia"/>
          <w:sz w:val="24"/>
          <w:szCs w:val="24"/>
          <w:shd w:val="clear" w:color="auto" w:fill="FFFFFF"/>
          <w:lang w:val="ja-JP"/>
        </w:rPr>
        <w:t>8</w:t>
      </w:r>
      <w:r w:rsidRPr="0092270E">
        <w:rPr>
          <w:rFonts w:asciiTheme="majorEastAsia" w:eastAsiaTheme="majorEastAsia" w:hAnsiTheme="majorEastAsia"/>
          <w:sz w:val="24"/>
          <w:szCs w:val="24"/>
          <w:shd w:val="clear" w:color="auto" w:fill="FFFFFF"/>
          <w:lang w:val="ja-JP"/>
        </w:rPr>
        <w:t>)</w:t>
      </w:r>
      <w:r w:rsidR="00723D41" w:rsidRPr="00723D41">
        <w:rPr>
          <w:rFonts w:asciiTheme="majorEastAsia" w:eastAsiaTheme="majorEastAsia" w:hAnsiTheme="majorEastAsia" w:cs="ＭＳ 明朝" w:hint="eastAsia"/>
          <w:sz w:val="24"/>
          <w:szCs w:val="24"/>
          <w:shd w:val="clear" w:color="auto" w:fill="FFFFFF"/>
          <w:lang w:val="ja-JP"/>
        </w:rPr>
        <w:t>計画案の作成、決定</w:t>
      </w:r>
      <w:r w:rsidR="00611859">
        <w:rPr>
          <w:rFonts w:asciiTheme="majorEastAsia" w:eastAsiaTheme="majorEastAsia" w:hAnsiTheme="majorEastAsia" w:cs="ＭＳ 明朝" w:hint="eastAsia"/>
          <w:sz w:val="24"/>
          <w:szCs w:val="24"/>
          <w:shd w:val="clear" w:color="auto" w:fill="FFFFFF"/>
          <w:lang w:val="ja-JP"/>
        </w:rPr>
        <w:t>、</w:t>
      </w:r>
      <w:r w:rsidR="00723D41" w:rsidRPr="00723D41">
        <w:rPr>
          <w:rFonts w:asciiTheme="majorEastAsia" w:eastAsiaTheme="majorEastAsia" w:hAnsiTheme="majorEastAsia" w:cs="ＭＳ 明朝" w:hint="eastAsia"/>
          <w:sz w:val="24"/>
          <w:szCs w:val="24"/>
          <w:shd w:val="clear" w:color="auto" w:fill="FFFFFF"/>
          <w:lang w:val="ja-JP"/>
        </w:rPr>
        <w:t>公表</w:t>
      </w:r>
    </w:p>
    <w:p w14:paraId="29E9C1B3" w14:textId="54AC7EC4" w:rsidR="00637337" w:rsidRPr="00637337" w:rsidRDefault="0037580C" w:rsidP="00B67F58">
      <w:pPr>
        <w:pStyle w:val="a4"/>
        <w:spacing w:line="440" w:lineRule="exact"/>
        <w:ind w:left="283" w:firstLineChars="100" w:firstLine="240"/>
        <w:rPr>
          <w:rFonts w:asciiTheme="majorEastAsia" w:eastAsiaTheme="majorEastAsia" w:hAnsiTheme="majorEastAsia" w:cs="ＭＳ 明朝"/>
          <w:sz w:val="24"/>
          <w:szCs w:val="24"/>
          <w:shd w:val="clear" w:color="auto" w:fill="FFFFFF"/>
          <w:lang w:val="ja-JP"/>
        </w:rPr>
      </w:pPr>
      <w:r w:rsidRPr="0092270E">
        <w:rPr>
          <w:rFonts w:asciiTheme="majorEastAsia" w:eastAsiaTheme="majorEastAsia" w:hAnsiTheme="majorEastAsia" w:hint="eastAsia"/>
          <w:sz w:val="24"/>
          <w:szCs w:val="24"/>
          <w:shd w:val="clear" w:color="auto" w:fill="FFFFFF"/>
          <w:lang w:val="ja-JP"/>
        </w:rPr>
        <w:t>(</w:t>
      </w:r>
      <w:r w:rsidR="00B67F58">
        <w:rPr>
          <w:rFonts w:asciiTheme="majorEastAsia" w:eastAsiaTheme="majorEastAsia" w:hAnsiTheme="majorEastAsia"/>
          <w:sz w:val="24"/>
          <w:szCs w:val="24"/>
          <w:shd w:val="clear" w:color="auto" w:fill="FFFFFF"/>
          <w:lang w:val="ja-JP"/>
        </w:rPr>
        <w:t>9</w:t>
      </w:r>
      <w:r w:rsidRPr="0092270E">
        <w:rPr>
          <w:rFonts w:asciiTheme="majorEastAsia" w:eastAsiaTheme="majorEastAsia" w:hAnsiTheme="majorEastAsia"/>
          <w:sz w:val="24"/>
          <w:szCs w:val="24"/>
          <w:shd w:val="clear" w:color="auto" w:fill="FFFFFF"/>
          <w:lang w:val="ja-JP"/>
        </w:rPr>
        <w:t>)</w:t>
      </w:r>
      <w:r w:rsidR="00637337" w:rsidRPr="00637337">
        <w:rPr>
          <w:rFonts w:asciiTheme="majorEastAsia" w:eastAsiaTheme="majorEastAsia" w:hAnsiTheme="majorEastAsia" w:cs="ヒラギノ角ゴシック W0" w:hint="eastAsia"/>
          <w:sz w:val="24"/>
          <w:szCs w:val="28"/>
          <w:shd w:val="clear" w:color="auto" w:fill="FFFFFF"/>
        </w:rPr>
        <w:t>関連計画との関係（他の計画と一体的に作成する場合）</w:t>
      </w:r>
    </w:p>
    <w:p w14:paraId="136E4125" w14:textId="0458FB34" w:rsidR="009478AC" w:rsidRPr="00723D41" w:rsidRDefault="009478AC" w:rsidP="006A572A">
      <w:pPr>
        <w:pStyle w:val="a4"/>
        <w:spacing w:line="440" w:lineRule="exact"/>
        <w:ind w:firstLineChars="100" w:firstLine="240"/>
        <w:rPr>
          <w:rFonts w:asciiTheme="majorEastAsia" w:eastAsiaTheme="majorEastAsia" w:hAnsiTheme="majorEastAsia" w:cs="ＭＳ 明朝"/>
          <w:sz w:val="24"/>
          <w:szCs w:val="24"/>
          <w:shd w:val="clear" w:color="auto" w:fill="FFFFFF"/>
          <w:lang w:val="ja-JP"/>
        </w:rPr>
      </w:pPr>
      <w:r w:rsidRPr="00723D41">
        <w:rPr>
          <w:rFonts w:asciiTheme="majorEastAsia" w:eastAsiaTheme="majorEastAsia" w:hAnsiTheme="majorEastAsia" w:cs="ＭＳ 明朝" w:hint="eastAsia"/>
          <w:sz w:val="24"/>
          <w:szCs w:val="24"/>
          <w:shd w:val="clear" w:color="auto" w:fill="FFFFFF"/>
          <w:lang w:val="ja-JP"/>
        </w:rPr>
        <w:t xml:space="preserve">３　</w:t>
      </w:r>
      <w:r w:rsidR="00723D41" w:rsidRPr="00723D41">
        <w:rPr>
          <w:rFonts w:asciiTheme="majorEastAsia" w:eastAsiaTheme="majorEastAsia" w:hAnsiTheme="majorEastAsia" w:cs="ＭＳ 明朝" w:hint="eastAsia"/>
          <w:sz w:val="24"/>
          <w:szCs w:val="24"/>
          <w:shd w:val="clear" w:color="auto" w:fill="FFFFFF"/>
          <w:lang w:val="ja-JP"/>
        </w:rPr>
        <w:t>計画の評価、見直し</w:t>
      </w:r>
    </w:p>
    <w:p w14:paraId="37B565FA" w14:textId="170249F6" w:rsidR="00637337" w:rsidRPr="006A572A" w:rsidRDefault="00637337" w:rsidP="006A572A">
      <w:pPr>
        <w:pStyle w:val="a4"/>
        <w:spacing w:line="440" w:lineRule="exact"/>
        <w:rPr>
          <w:rFonts w:asciiTheme="majorEastAsia" w:eastAsiaTheme="majorEastAsia" w:hAnsiTheme="majorEastAsia" w:cs="ＭＳ 明朝"/>
          <w:sz w:val="24"/>
          <w:szCs w:val="28"/>
          <w:shd w:val="clear" w:color="auto" w:fill="FFFFFF"/>
          <w:lang w:val="ja-JP"/>
        </w:rPr>
      </w:pPr>
    </w:p>
    <w:p w14:paraId="4DDC2893" w14:textId="51ECBF68" w:rsidR="00287BE8" w:rsidRDefault="00287BE8" w:rsidP="006A572A">
      <w:pPr>
        <w:pStyle w:val="a4"/>
        <w:spacing w:line="440" w:lineRule="exact"/>
        <w:rPr>
          <w:rFonts w:asciiTheme="majorEastAsia" w:eastAsiaTheme="majorEastAsia" w:hAnsiTheme="majorEastAsia" w:cs="ＭＳ 明朝"/>
          <w:sz w:val="28"/>
          <w:szCs w:val="28"/>
          <w:shd w:val="clear" w:color="auto" w:fill="FFFFFF"/>
          <w:lang w:val="ja-JP"/>
        </w:rPr>
      </w:pPr>
      <w:r>
        <w:rPr>
          <w:rFonts w:asciiTheme="majorEastAsia" w:eastAsiaTheme="majorEastAsia" w:hAnsiTheme="majorEastAsia" w:cs="ＭＳ 明朝" w:hint="eastAsia"/>
          <w:sz w:val="28"/>
          <w:szCs w:val="28"/>
          <w:shd w:val="clear" w:color="auto" w:fill="FFFFFF"/>
          <w:lang w:val="ja-JP"/>
        </w:rPr>
        <w:t>【参考資料】</w:t>
      </w:r>
    </w:p>
    <w:p w14:paraId="7300E6BE" w14:textId="7119B5D7" w:rsidR="00974D5F" w:rsidRPr="00287BE8" w:rsidRDefault="00287BE8" w:rsidP="006A572A">
      <w:pPr>
        <w:pStyle w:val="a4"/>
        <w:spacing w:line="440" w:lineRule="exact"/>
        <w:rPr>
          <w:rFonts w:asciiTheme="majorEastAsia" w:eastAsiaTheme="majorEastAsia" w:hAnsiTheme="majorEastAsia" w:cs="ヒラギノ角ゴシック W0"/>
          <w:sz w:val="24"/>
          <w:szCs w:val="28"/>
          <w:shd w:val="clear" w:color="auto" w:fill="FFFFFF"/>
        </w:rPr>
      </w:pPr>
      <w:r w:rsidRPr="00287BE8">
        <w:rPr>
          <w:rFonts w:asciiTheme="majorEastAsia" w:eastAsiaTheme="majorEastAsia" w:hAnsiTheme="majorEastAsia" w:cs="ヒラギノ角ゴシック W0" w:hint="eastAsia"/>
          <w:sz w:val="24"/>
          <w:szCs w:val="28"/>
          <w:shd w:val="clear" w:color="auto" w:fill="FFFFFF"/>
        </w:rPr>
        <w:t xml:space="preserve">　参考資料１</w:t>
      </w:r>
      <w:r>
        <w:rPr>
          <w:rFonts w:asciiTheme="majorEastAsia" w:eastAsiaTheme="majorEastAsia" w:hAnsiTheme="majorEastAsia" w:cs="ヒラギノ角ゴシック W0" w:hint="eastAsia"/>
          <w:sz w:val="24"/>
          <w:szCs w:val="28"/>
          <w:shd w:val="clear" w:color="auto" w:fill="FFFFFF"/>
        </w:rPr>
        <w:t>「○○市食育推進計画作成スケジュール（例）」</w:t>
      </w:r>
      <w:r w:rsidR="00555C6E">
        <w:rPr>
          <w:rFonts w:asciiTheme="majorEastAsia" w:eastAsiaTheme="majorEastAsia" w:hAnsiTheme="majorEastAsia" w:cs="ヒラギノ角ゴシック W0" w:hint="eastAsia"/>
          <w:sz w:val="24"/>
          <w:szCs w:val="28"/>
          <w:shd w:val="clear" w:color="auto" w:fill="FFFFFF"/>
        </w:rPr>
        <w:t xml:space="preserve">　・・・・・・・・・・1</w:t>
      </w:r>
      <w:r w:rsidR="00A53FBF">
        <w:rPr>
          <w:rFonts w:asciiTheme="majorEastAsia" w:eastAsiaTheme="majorEastAsia" w:hAnsiTheme="majorEastAsia" w:cs="ヒラギノ角ゴシック W0"/>
          <w:sz w:val="24"/>
          <w:szCs w:val="28"/>
          <w:shd w:val="clear" w:color="auto" w:fill="FFFFFF"/>
        </w:rPr>
        <w:t>1</w:t>
      </w:r>
    </w:p>
    <w:p w14:paraId="61199344" w14:textId="006762E6" w:rsidR="007D377F" w:rsidRPr="00287BE8" w:rsidRDefault="00287BE8" w:rsidP="006A572A">
      <w:pPr>
        <w:pStyle w:val="a4"/>
        <w:spacing w:line="440" w:lineRule="exact"/>
        <w:rPr>
          <w:rFonts w:asciiTheme="majorEastAsia" w:eastAsiaTheme="majorEastAsia" w:hAnsiTheme="majorEastAsia" w:cs="ヒラギノ角ゴシック W0"/>
          <w:sz w:val="24"/>
          <w:szCs w:val="28"/>
          <w:shd w:val="clear" w:color="auto" w:fill="FFFFFF"/>
        </w:rPr>
      </w:pPr>
      <w:r w:rsidRPr="00287BE8">
        <w:rPr>
          <w:rFonts w:asciiTheme="majorEastAsia" w:eastAsiaTheme="majorEastAsia" w:hAnsiTheme="majorEastAsia" w:cs="ヒラギノ角ゴシック W0" w:hint="eastAsia"/>
          <w:sz w:val="24"/>
          <w:szCs w:val="28"/>
          <w:shd w:val="clear" w:color="auto" w:fill="FFFFFF"/>
        </w:rPr>
        <w:t xml:space="preserve">　参考資料２</w:t>
      </w:r>
      <w:r>
        <w:rPr>
          <w:rFonts w:asciiTheme="majorEastAsia" w:eastAsiaTheme="majorEastAsia" w:hAnsiTheme="majorEastAsia" w:cs="ヒラギノ角ゴシック W0" w:hint="eastAsia"/>
          <w:sz w:val="24"/>
          <w:szCs w:val="28"/>
          <w:shd w:val="clear" w:color="auto" w:fill="FFFFFF"/>
        </w:rPr>
        <w:t>「○○市食育関連事業整理</w:t>
      </w:r>
      <w:r w:rsidR="00752EA0">
        <w:rPr>
          <w:rFonts w:asciiTheme="majorEastAsia" w:eastAsiaTheme="majorEastAsia" w:hAnsiTheme="majorEastAsia" w:cs="ヒラギノ角ゴシック W0" w:hint="eastAsia"/>
          <w:sz w:val="24"/>
          <w:szCs w:val="28"/>
          <w:shd w:val="clear" w:color="auto" w:fill="FFFFFF"/>
        </w:rPr>
        <w:t>表</w:t>
      </w:r>
      <w:r>
        <w:rPr>
          <w:rFonts w:asciiTheme="majorEastAsia" w:eastAsiaTheme="majorEastAsia" w:hAnsiTheme="majorEastAsia" w:cs="ヒラギノ角ゴシック W0" w:hint="eastAsia"/>
          <w:sz w:val="24"/>
          <w:szCs w:val="28"/>
          <w:shd w:val="clear" w:color="auto" w:fill="FFFFFF"/>
        </w:rPr>
        <w:t>（例）」</w:t>
      </w:r>
      <w:r w:rsidR="00555C6E">
        <w:rPr>
          <w:rFonts w:asciiTheme="majorEastAsia" w:eastAsiaTheme="majorEastAsia" w:hAnsiTheme="majorEastAsia" w:cs="ヒラギノ角ゴシック W0" w:hint="eastAsia"/>
          <w:sz w:val="24"/>
          <w:szCs w:val="28"/>
          <w:shd w:val="clear" w:color="auto" w:fill="FFFFFF"/>
        </w:rPr>
        <w:t xml:space="preserve">　・・・・・・・・・・・・・・・1</w:t>
      </w:r>
      <w:r w:rsidR="00A53FBF">
        <w:rPr>
          <w:rFonts w:asciiTheme="majorEastAsia" w:eastAsiaTheme="majorEastAsia" w:hAnsiTheme="majorEastAsia" w:cs="ヒラギノ角ゴシック W0"/>
          <w:sz w:val="24"/>
          <w:szCs w:val="28"/>
          <w:shd w:val="clear" w:color="auto" w:fill="FFFFFF"/>
        </w:rPr>
        <w:t>2</w:t>
      </w:r>
    </w:p>
    <w:p w14:paraId="2D338F84" w14:textId="40603253" w:rsidR="007D377F" w:rsidRPr="00287BE8" w:rsidRDefault="00287BE8" w:rsidP="006A572A">
      <w:pPr>
        <w:pStyle w:val="a4"/>
        <w:spacing w:line="440" w:lineRule="exact"/>
        <w:rPr>
          <w:rFonts w:asciiTheme="majorEastAsia" w:eastAsiaTheme="majorEastAsia" w:hAnsiTheme="majorEastAsia" w:cs="ヒラギノ角ゴシック W0"/>
          <w:sz w:val="24"/>
          <w:szCs w:val="28"/>
          <w:shd w:val="clear" w:color="auto" w:fill="FFFFFF"/>
        </w:rPr>
      </w:pPr>
      <w:r w:rsidRPr="00287BE8">
        <w:rPr>
          <w:rFonts w:asciiTheme="majorEastAsia" w:eastAsiaTheme="majorEastAsia" w:hAnsiTheme="majorEastAsia" w:cs="ヒラギノ角ゴシック W0" w:hint="eastAsia"/>
          <w:sz w:val="24"/>
          <w:szCs w:val="28"/>
          <w:shd w:val="clear" w:color="auto" w:fill="FFFFFF"/>
        </w:rPr>
        <w:t xml:space="preserve">　参考資料３</w:t>
      </w:r>
      <w:r>
        <w:rPr>
          <w:rFonts w:asciiTheme="majorEastAsia" w:eastAsiaTheme="majorEastAsia" w:hAnsiTheme="majorEastAsia" w:cs="ヒラギノ角ゴシック W0" w:hint="eastAsia"/>
          <w:sz w:val="24"/>
          <w:szCs w:val="28"/>
          <w:shd w:val="clear" w:color="auto" w:fill="FFFFFF"/>
        </w:rPr>
        <w:t>「○○市食育推進計画の骨子案（例）」</w:t>
      </w:r>
      <w:r w:rsidR="00555C6E">
        <w:rPr>
          <w:rFonts w:asciiTheme="majorEastAsia" w:eastAsiaTheme="majorEastAsia" w:hAnsiTheme="majorEastAsia" w:cs="ヒラギノ角ゴシック W0" w:hint="eastAsia"/>
          <w:sz w:val="24"/>
          <w:szCs w:val="28"/>
          <w:shd w:val="clear" w:color="auto" w:fill="FFFFFF"/>
        </w:rPr>
        <w:t xml:space="preserve">　・・・・・・・・・・・・・・1</w:t>
      </w:r>
      <w:r w:rsidR="00A53FBF">
        <w:rPr>
          <w:rFonts w:asciiTheme="majorEastAsia" w:eastAsiaTheme="majorEastAsia" w:hAnsiTheme="majorEastAsia" w:cs="ヒラギノ角ゴシック W0"/>
          <w:sz w:val="24"/>
          <w:szCs w:val="28"/>
          <w:shd w:val="clear" w:color="auto" w:fill="FFFFFF"/>
        </w:rPr>
        <w:t>3</w:t>
      </w:r>
    </w:p>
    <w:p w14:paraId="2E157F70" w14:textId="0FE968A2" w:rsidR="007D377F" w:rsidRPr="00287BE8" w:rsidRDefault="00287BE8" w:rsidP="006A572A">
      <w:pPr>
        <w:pStyle w:val="a4"/>
        <w:spacing w:line="440" w:lineRule="exact"/>
        <w:rPr>
          <w:rFonts w:asciiTheme="majorEastAsia" w:eastAsiaTheme="majorEastAsia" w:hAnsiTheme="majorEastAsia" w:cs="ヒラギノ角ゴシック W0"/>
          <w:sz w:val="24"/>
          <w:szCs w:val="28"/>
          <w:shd w:val="clear" w:color="auto" w:fill="FFFFFF"/>
        </w:rPr>
      </w:pPr>
      <w:r w:rsidRPr="00287BE8">
        <w:rPr>
          <w:rFonts w:asciiTheme="majorEastAsia" w:eastAsiaTheme="majorEastAsia" w:hAnsiTheme="majorEastAsia" w:cs="ヒラギノ角ゴシック W0" w:hint="eastAsia"/>
          <w:sz w:val="24"/>
          <w:szCs w:val="28"/>
          <w:shd w:val="clear" w:color="auto" w:fill="FFFFFF"/>
        </w:rPr>
        <w:t xml:space="preserve">　参考資料４</w:t>
      </w:r>
      <w:r>
        <w:rPr>
          <w:rFonts w:asciiTheme="majorEastAsia" w:eastAsiaTheme="majorEastAsia" w:hAnsiTheme="majorEastAsia" w:cs="ヒラギノ角ゴシック W0" w:hint="eastAsia"/>
          <w:sz w:val="24"/>
          <w:szCs w:val="28"/>
          <w:shd w:val="clear" w:color="auto" w:fill="FFFFFF"/>
        </w:rPr>
        <w:t>「</w:t>
      </w:r>
      <w:r w:rsidR="006A572A">
        <w:rPr>
          <w:rFonts w:asciiTheme="majorEastAsia" w:eastAsiaTheme="majorEastAsia" w:hAnsiTheme="majorEastAsia" w:cs="ヒラギノ角ゴシック W0" w:hint="eastAsia"/>
          <w:sz w:val="24"/>
          <w:szCs w:val="28"/>
          <w:shd w:val="clear" w:color="auto" w:fill="FFFFFF"/>
        </w:rPr>
        <w:t>○○市食育推進計画の構成（例）</w:t>
      </w:r>
      <w:r>
        <w:rPr>
          <w:rFonts w:asciiTheme="majorEastAsia" w:eastAsiaTheme="majorEastAsia" w:hAnsiTheme="majorEastAsia" w:cs="ヒラギノ角ゴシック W0" w:hint="eastAsia"/>
          <w:sz w:val="24"/>
          <w:szCs w:val="28"/>
          <w:shd w:val="clear" w:color="auto" w:fill="FFFFFF"/>
        </w:rPr>
        <w:t>」</w:t>
      </w:r>
      <w:r w:rsidR="00555C6E">
        <w:rPr>
          <w:rFonts w:asciiTheme="majorEastAsia" w:eastAsiaTheme="majorEastAsia" w:hAnsiTheme="majorEastAsia" w:cs="ヒラギノ角ゴシック W0" w:hint="eastAsia"/>
          <w:sz w:val="24"/>
          <w:szCs w:val="28"/>
          <w:shd w:val="clear" w:color="auto" w:fill="FFFFFF"/>
        </w:rPr>
        <w:t xml:space="preserve">　・・・・・・・・・・・・・・・1</w:t>
      </w:r>
      <w:r w:rsidR="00A53FBF">
        <w:rPr>
          <w:rFonts w:asciiTheme="majorEastAsia" w:eastAsiaTheme="majorEastAsia" w:hAnsiTheme="majorEastAsia" w:cs="ヒラギノ角ゴシック W0"/>
          <w:sz w:val="24"/>
          <w:szCs w:val="28"/>
          <w:shd w:val="clear" w:color="auto" w:fill="FFFFFF"/>
        </w:rPr>
        <w:t>4</w:t>
      </w:r>
    </w:p>
    <w:p w14:paraId="143371C8" w14:textId="5E722DE2" w:rsidR="007D377F" w:rsidRPr="00287BE8" w:rsidRDefault="00287BE8" w:rsidP="006A572A">
      <w:pPr>
        <w:pStyle w:val="a4"/>
        <w:spacing w:line="440" w:lineRule="exact"/>
        <w:rPr>
          <w:rFonts w:asciiTheme="majorEastAsia" w:eastAsiaTheme="majorEastAsia" w:hAnsiTheme="majorEastAsia" w:cs="ヒラギノ角ゴシック W0"/>
          <w:sz w:val="24"/>
          <w:szCs w:val="28"/>
          <w:shd w:val="clear" w:color="auto" w:fill="FFFFFF"/>
        </w:rPr>
      </w:pPr>
      <w:r w:rsidRPr="00287BE8">
        <w:rPr>
          <w:rFonts w:asciiTheme="majorEastAsia" w:eastAsiaTheme="majorEastAsia" w:hAnsiTheme="majorEastAsia" w:cs="ヒラギノ角ゴシック W0" w:hint="eastAsia"/>
          <w:sz w:val="24"/>
          <w:szCs w:val="28"/>
          <w:shd w:val="clear" w:color="auto" w:fill="FFFFFF"/>
        </w:rPr>
        <w:t xml:space="preserve">　参考資料５</w:t>
      </w:r>
      <w:r>
        <w:rPr>
          <w:rFonts w:asciiTheme="majorEastAsia" w:eastAsiaTheme="majorEastAsia" w:hAnsiTheme="majorEastAsia" w:cs="ヒラギノ角ゴシック W0" w:hint="eastAsia"/>
          <w:sz w:val="24"/>
          <w:szCs w:val="28"/>
          <w:shd w:val="clear" w:color="auto" w:fill="FFFFFF"/>
        </w:rPr>
        <w:t>「</w:t>
      </w:r>
      <w:r w:rsidR="006A572A">
        <w:rPr>
          <w:rFonts w:asciiTheme="majorEastAsia" w:eastAsiaTheme="majorEastAsia" w:hAnsiTheme="majorEastAsia" w:cs="ヒラギノ角ゴシック W0" w:hint="eastAsia"/>
          <w:sz w:val="24"/>
          <w:szCs w:val="28"/>
          <w:shd w:val="clear" w:color="auto" w:fill="FFFFFF"/>
        </w:rPr>
        <w:t>○○市食育推進計画ひな形（例）</w:t>
      </w:r>
      <w:r>
        <w:rPr>
          <w:rFonts w:asciiTheme="majorEastAsia" w:eastAsiaTheme="majorEastAsia" w:hAnsiTheme="majorEastAsia" w:cs="ヒラギノ角ゴシック W0" w:hint="eastAsia"/>
          <w:sz w:val="24"/>
          <w:szCs w:val="28"/>
          <w:shd w:val="clear" w:color="auto" w:fill="FFFFFF"/>
        </w:rPr>
        <w:t>」</w:t>
      </w:r>
      <w:r w:rsidR="00555C6E">
        <w:rPr>
          <w:rFonts w:asciiTheme="majorEastAsia" w:eastAsiaTheme="majorEastAsia" w:hAnsiTheme="majorEastAsia" w:cs="ヒラギノ角ゴシック W0" w:hint="eastAsia"/>
          <w:sz w:val="24"/>
          <w:szCs w:val="28"/>
          <w:shd w:val="clear" w:color="auto" w:fill="FFFFFF"/>
        </w:rPr>
        <w:t xml:space="preserve">　・・・・・・・・・・・・・・・1</w:t>
      </w:r>
      <w:r w:rsidR="00A53FBF">
        <w:rPr>
          <w:rFonts w:asciiTheme="majorEastAsia" w:eastAsiaTheme="majorEastAsia" w:hAnsiTheme="majorEastAsia" w:cs="ヒラギノ角ゴシック W0"/>
          <w:sz w:val="24"/>
          <w:szCs w:val="28"/>
          <w:shd w:val="clear" w:color="auto" w:fill="FFFFFF"/>
        </w:rPr>
        <w:t>5</w:t>
      </w:r>
    </w:p>
    <w:p w14:paraId="128E2679" w14:textId="77777777" w:rsidR="00287BE8" w:rsidRPr="006A572A" w:rsidRDefault="00287BE8" w:rsidP="006A572A">
      <w:pPr>
        <w:pStyle w:val="a4"/>
        <w:spacing w:line="440" w:lineRule="exact"/>
        <w:rPr>
          <w:rFonts w:ascii="ヒラギノ角ゴシック W0" w:eastAsiaTheme="minorEastAsia" w:hAnsi="ヒラギノ角ゴシック W0" w:cs="ヒラギノ角ゴシック W0" w:hint="eastAsia"/>
          <w:sz w:val="24"/>
          <w:szCs w:val="28"/>
          <w:shd w:val="clear" w:color="auto" w:fill="FFFFFF"/>
        </w:rPr>
      </w:pPr>
    </w:p>
    <w:p w14:paraId="14A0B144" w14:textId="670DAC0C" w:rsidR="007D377F" w:rsidRPr="00287BE8" w:rsidRDefault="00287BE8" w:rsidP="006A572A">
      <w:pPr>
        <w:pStyle w:val="a4"/>
        <w:spacing w:line="440" w:lineRule="exact"/>
        <w:rPr>
          <w:rFonts w:asciiTheme="majorEastAsia" w:eastAsiaTheme="majorEastAsia" w:hAnsiTheme="majorEastAsia" w:cs="ヒラギノ角ゴシック W0"/>
          <w:sz w:val="28"/>
          <w:szCs w:val="28"/>
          <w:shd w:val="clear" w:color="auto" w:fill="FFFFFF"/>
        </w:rPr>
      </w:pPr>
      <w:r w:rsidRPr="00287BE8">
        <w:rPr>
          <w:rFonts w:asciiTheme="majorEastAsia" w:eastAsiaTheme="majorEastAsia" w:hAnsiTheme="majorEastAsia" w:cs="ヒラギノ角ゴシック W0" w:hint="eastAsia"/>
          <w:sz w:val="28"/>
          <w:szCs w:val="28"/>
          <w:shd w:val="clear" w:color="auto" w:fill="FFFFFF"/>
        </w:rPr>
        <w:t>【その他】</w:t>
      </w:r>
    </w:p>
    <w:p w14:paraId="3265505C" w14:textId="70E6D713" w:rsidR="00ED2383" w:rsidRDefault="00287BE8" w:rsidP="00ED2383">
      <w:pPr>
        <w:pStyle w:val="a4"/>
        <w:spacing w:line="440" w:lineRule="exact"/>
        <w:ind w:firstLineChars="100" w:firstLine="240"/>
        <w:rPr>
          <w:rFonts w:asciiTheme="majorEastAsia" w:eastAsiaTheme="majorEastAsia" w:hAnsiTheme="majorEastAsia" w:cs="ヒラギノ角ゴシック W0"/>
          <w:sz w:val="24"/>
          <w:szCs w:val="28"/>
          <w:shd w:val="clear" w:color="auto" w:fill="FFFFFF"/>
        </w:rPr>
      </w:pPr>
      <w:r w:rsidRPr="00287BE8">
        <w:rPr>
          <w:rFonts w:asciiTheme="majorEastAsia" w:eastAsiaTheme="majorEastAsia" w:hAnsiTheme="majorEastAsia" w:cs="ヒラギノ角ゴシック W0" w:hint="eastAsia"/>
          <w:sz w:val="24"/>
          <w:szCs w:val="28"/>
          <w:shd w:val="clear" w:color="auto" w:fill="FFFFFF"/>
        </w:rPr>
        <w:t>関連通知</w:t>
      </w:r>
      <w:r w:rsidR="00ED2383">
        <w:rPr>
          <w:rFonts w:asciiTheme="majorEastAsia" w:eastAsiaTheme="majorEastAsia" w:hAnsiTheme="majorEastAsia" w:cs="ヒラギノ角ゴシック W0" w:hint="eastAsia"/>
          <w:sz w:val="24"/>
          <w:szCs w:val="28"/>
          <w:shd w:val="clear" w:color="auto" w:fill="FFFFFF"/>
        </w:rPr>
        <w:t xml:space="preserve">　・・・・・・・・・・・・・・・・・・・・・・・・・・・・・・・・・</w:t>
      </w:r>
      <w:r w:rsidR="0071782A">
        <w:rPr>
          <w:rFonts w:asciiTheme="majorEastAsia" w:eastAsiaTheme="majorEastAsia" w:hAnsiTheme="majorEastAsia" w:cs="ヒラギノ角ゴシック W0" w:hint="eastAsia"/>
          <w:sz w:val="24"/>
          <w:szCs w:val="28"/>
          <w:shd w:val="clear" w:color="auto" w:fill="FFFFFF"/>
        </w:rPr>
        <w:t>2</w:t>
      </w:r>
      <w:r w:rsidR="00A53FBF">
        <w:rPr>
          <w:rFonts w:asciiTheme="majorEastAsia" w:eastAsiaTheme="majorEastAsia" w:hAnsiTheme="majorEastAsia" w:cs="ヒラギノ角ゴシック W0"/>
          <w:sz w:val="24"/>
          <w:szCs w:val="28"/>
          <w:shd w:val="clear" w:color="auto" w:fill="FFFFFF"/>
        </w:rPr>
        <w:t>6</w:t>
      </w:r>
    </w:p>
    <w:p w14:paraId="752D2B8A" w14:textId="3D601739" w:rsidR="00287BE8" w:rsidRPr="00287BE8" w:rsidRDefault="00287BE8" w:rsidP="00ED2383">
      <w:pPr>
        <w:pStyle w:val="a4"/>
        <w:spacing w:line="440" w:lineRule="exact"/>
        <w:ind w:firstLineChars="100" w:firstLine="240"/>
        <w:rPr>
          <w:rFonts w:asciiTheme="majorEastAsia" w:eastAsiaTheme="majorEastAsia" w:hAnsiTheme="majorEastAsia" w:cs="ヒラギノ角ゴシック W0"/>
          <w:sz w:val="24"/>
          <w:szCs w:val="28"/>
          <w:shd w:val="clear" w:color="auto" w:fill="FFFFFF"/>
        </w:rPr>
      </w:pPr>
      <w:r w:rsidRPr="00287BE8">
        <w:rPr>
          <w:rFonts w:asciiTheme="majorEastAsia" w:eastAsiaTheme="majorEastAsia" w:hAnsiTheme="majorEastAsia" w:cs="ヒラギノ角ゴシック W0" w:hint="eastAsia"/>
          <w:sz w:val="24"/>
          <w:szCs w:val="28"/>
          <w:shd w:val="clear" w:color="auto" w:fill="FFFFFF"/>
        </w:rPr>
        <w:t>参考資料</w:t>
      </w:r>
      <w:r w:rsidR="004C73D0">
        <w:rPr>
          <w:rFonts w:asciiTheme="majorEastAsia" w:eastAsiaTheme="majorEastAsia" w:hAnsiTheme="majorEastAsia" w:cs="ヒラギノ角ゴシック W0"/>
          <w:sz w:val="24"/>
          <w:szCs w:val="28"/>
          <w:shd w:val="clear" w:color="auto" w:fill="FFFFFF"/>
        </w:rPr>
        <w:tab/>
      </w:r>
      <w:r w:rsidR="00ED2383">
        <w:rPr>
          <w:rFonts w:asciiTheme="majorEastAsia" w:eastAsiaTheme="majorEastAsia" w:hAnsiTheme="majorEastAsia" w:cs="ヒラギノ角ゴシック W0" w:hint="eastAsia"/>
          <w:sz w:val="24"/>
          <w:szCs w:val="28"/>
          <w:shd w:val="clear" w:color="auto" w:fill="FFFFFF"/>
        </w:rPr>
        <w:t>・・・・・・・・・・・・・・・・・・・・・・・・・・・・・・・・・</w:t>
      </w:r>
      <w:r w:rsidR="0071782A">
        <w:rPr>
          <w:rFonts w:asciiTheme="majorEastAsia" w:eastAsiaTheme="majorEastAsia" w:hAnsiTheme="majorEastAsia" w:cs="ヒラギノ角ゴシック W0" w:hint="eastAsia"/>
          <w:sz w:val="24"/>
          <w:szCs w:val="28"/>
          <w:shd w:val="clear" w:color="auto" w:fill="FFFFFF"/>
        </w:rPr>
        <w:t>2</w:t>
      </w:r>
      <w:r w:rsidR="00A53FBF">
        <w:rPr>
          <w:rFonts w:asciiTheme="majorEastAsia" w:eastAsiaTheme="majorEastAsia" w:hAnsiTheme="majorEastAsia" w:cs="ヒラギノ角ゴシック W0"/>
          <w:sz w:val="24"/>
          <w:szCs w:val="28"/>
          <w:shd w:val="clear" w:color="auto" w:fill="FFFFFF"/>
        </w:rPr>
        <w:t>6</w:t>
      </w:r>
    </w:p>
    <w:p w14:paraId="6767A1AF" w14:textId="26D6B3D4" w:rsidR="00287BE8" w:rsidRDefault="00287BE8" w:rsidP="007D377F">
      <w:pPr>
        <w:pStyle w:val="a4"/>
        <w:rPr>
          <w:rFonts w:ascii="ヒラギノ角ゴシック W0" w:eastAsiaTheme="minorEastAsia" w:hAnsi="ヒラギノ角ゴシック W0" w:cs="ヒラギノ角ゴシック W0" w:hint="eastAsia"/>
          <w:sz w:val="28"/>
          <w:szCs w:val="28"/>
          <w:shd w:val="clear" w:color="auto" w:fill="FFFFFF"/>
        </w:rPr>
      </w:pPr>
    </w:p>
    <w:p w14:paraId="012842FD" w14:textId="77777777" w:rsidR="00724D2C" w:rsidRDefault="00724D2C">
      <w:pPr>
        <w:pStyle w:val="a4"/>
        <w:rPr>
          <w:rFonts w:asciiTheme="majorEastAsia" w:eastAsiaTheme="majorEastAsia" w:hAnsiTheme="majorEastAsia"/>
          <w:sz w:val="28"/>
          <w:szCs w:val="28"/>
          <w:shd w:val="clear" w:color="auto" w:fill="FFFFFF"/>
          <w:lang w:val="ja-JP"/>
        </w:rPr>
        <w:sectPr w:rsidR="00724D2C" w:rsidSect="00A95BA7">
          <w:headerReference w:type="default" r:id="rId12"/>
          <w:type w:val="continuous"/>
          <w:pgSz w:w="11906" w:h="16838"/>
          <w:pgMar w:top="1134" w:right="1134" w:bottom="1134" w:left="1134" w:header="567" w:footer="340" w:gutter="0"/>
          <w:pgNumType w:fmt="numberInDash" w:start="1"/>
          <w:cols w:space="720"/>
          <w:docGrid w:linePitch="326"/>
        </w:sectPr>
      </w:pPr>
    </w:p>
    <w:p w14:paraId="7300E6BF" w14:textId="58722A06" w:rsidR="00974D5F" w:rsidRPr="00897518" w:rsidRDefault="00FE4BEF">
      <w:pPr>
        <w:pStyle w:val="a4"/>
        <w:rPr>
          <w:rFonts w:asciiTheme="majorEastAsia" w:eastAsiaTheme="majorEastAsia" w:hAnsiTheme="majorEastAsia"/>
          <w:sz w:val="28"/>
          <w:szCs w:val="28"/>
          <w:shd w:val="clear" w:color="auto" w:fill="FFFFFF"/>
        </w:rPr>
      </w:pPr>
      <w:r w:rsidRPr="00897518">
        <w:rPr>
          <w:rFonts w:asciiTheme="majorEastAsia" w:eastAsiaTheme="majorEastAsia" w:hAnsiTheme="majorEastAsia" w:hint="eastAsia"/>
          <w:sz w:val="28"/>
          <w:szCs w:val="28"/>
          <w:shd w:val="clear" w:color="auto" w:fill="FFFFFF"/>
          <w:lang w:val="ja-JP"/>
        </w:rPr>
        <w:lastRenderedPageBreak/>
        <w:t>第１</w:t>
      </w:r>
      <w:r w:rsidR="00897518" w:rsidRPr="00897518">
        <w:rPr>
          <w:rFonts w:asciiTheme="majorEastAsia" w:eastAsiaTheme="majorEastAsia" w:hAnsiTheme="majorEastAsia" w:cs="ＭＳ 明朝" w:hint="eastAsia"/>
          <w:sz w:val="28"/>
          <w:szCs w:val="28"/>
          <w:shd w:val="clear" w:color="auto" w:fill="FFFFFF"/>
          <w:lang w:val="ja-JP"/>
        </w:rPr>
        <w:t>章</w:t>
      </w:r>
      <w:r w:rsidRPr="00897518">
        <w:rPr>
          <w:rFonts w:asciiTheme="majorEastAsia" w:eastAsiaTheme="majorEastAsia" w:hAnsiTheme="majorEastAsia" w:hint="eastAsia"/>
          <w:sz w:val="28"/>
          <w:szCs w:val="28"/>
          <w:shd w:val="clear" w:color="auto" w:fill="FFFFFF"/>
          <w:lang w:val="ja-JP"/>
        </w:rPr>
        <w:t xml:space="preserve">　</w:t>
      </w:r>
      <w:r w:rsidR="00735AF3">
        <w:rPr>
          <w:rFonts w:asciiTheme="majorEastAsia" w:eastAsiaTheme="majorEastAsia" w:hAnsiTheme="majorEastAsia" w:cs="ＭＳ 明朝" w:hint="eastAsia"/>
          <w:sz w:val="28"/>
          <w:szCs w:val="28"/>
          <w:shd w:val="clear" w:color="auto" w:fill="FFFFFF"/>
          <w:lang w:val="ja-JP"/>
        </w:rPr>
        <w:t>本手引きの活用について</w:t>
      </w:r>
    </w:p>
    <w:p w14:paraId="654FCCA9" w14:textId="35323A22" w:rsidR="00FB1FC8" w:rsidRDefault="00FB1FC8">
      <w:pPr>
        <w:pStyle w:val="a4"/>
        <w:rPr>
          <w:rFonts w:ascii="ヒラギノ角ゴシック W0" w:eastAsiaTheme="minorEastAsia" w:hAnsi="ヒラギノ角ゴシック W0" w:hint="eastAsia"/>
          <w:sz w:val="28"/>
          <w:szCs w:val="28"/>
          <w:shd w:val="clear" w:color="auto" w:fill="FFFFFF"/>
        </w:rPr>
      </w:pPr>
    </w:p>
    <w:p w14:paraId="2B5C7842" w14:textId="4BA40FD5" w:rsidR="00F755F3" w:rsidRPr="002E3D93" w:rsidRDefault="00FB1FC8" w:rsidP="00F755F3">
      <w:pPr>
        <w:pStyle w:val="a4"/>
        <w:rPr>
          <w:rFonts w:asciiTheme="minorEastAsia" w:eastAsiaTheme="minorEastAsia" w:hAnsiTheme="minorEastAsia"/>
          <w:color w:val="auto"/>
          <w:sz w:val="24"/>
          <w:szCs w:val="24"/>
          <w:shd w:val="clear" w:color="auto" w:fill="FFFFFF"/>
        </w:rPr>
      </w:pPr>
      <w:r w:rsidRPr="007E436E">
        <w:rPr>
          <w:rFonts w:ascii="ヒラギノ角ゴシック W0" w:eastAsiaTheme="minorEastAsia" w:hAnsi="ヒラギノ角ゴシック W0" w:hint="eastAsia"/>
          <w:color w:val="auto"/>
          <w:sz w:val="28"/>
          <w:szCs w:val="28"/>
          <w:shd w:val="clear" w:color="auto" w:fill="FFFFFF"/>
        </w:rPr>
        <w:t xml:space="preserve">　</w:t>
      </w:r>
      <w:r w:rsidR="00CE0BB8">
        <w:rPr>
          <w:rFonts w:asciiTheme="minorEastAsia" w:eastAsiaTheme="minorEastAsia" w:hAnsiTheme="minorEastAsia" w:hint="eastAsia"/>
          <w:color w:val="auto"/>
          <w:sz w:val="24"/>
          <w:szCs w:val="24"/>
          <w:shd w:val="clear" w:color="auto" w:fill="FFFFFF"/>
        </w:rPr>
        <w:t>平成1</w:t>
      </w:r>
      <w:r w:rsidR="00CE0BB8">
        <w:rPr>
          <w:rFonts w:asciiTheme="minorEastAsia" w:eastAsiaTheme="minorEastAsia" w:hAnsiTheme="minorEastAsia"/>
          <w:color w:val="auto"/>
          <w:sz w:val="24"/>
          <w:szCs w:val="24"/>
          <w:shd w:val="clear" w:color="auto" w:fill="FFFFFF"/>
        </w:rPr>
        <w:t>7</w:t>
      </w:r>
      <w:r w:rsidR="00CE0BB8">
        <w:rPr>
          <w:rFonts w:asciiTheme="minorEastAsia" w:eastAsiaTheme="minorEastAsia" w:hAnsiTheme="minorEastAsia" w:hint="eastAsia"/>
          <w:color w:val="auto"/>
          <w:sz w:val="24"/>
          <w:szCs w:val="24"/>
          <w:shd w:val="clear" w:color="auto" w:fill="FFFFFF"/>
        </w:rPr>
        <w:t>年に施行された食育基本法において、</w:t>
      </w:r>
      <w:r w:rsidR="00CE0BB8">
        <w:rPr>
          <w:rFonts w:asciiTheme="minorEastAsia" w:eastAsiaTheme="minorEastAsia" w:hAnsiTheme="minorEastAsia" w:hint="eastAsia"/>
          <w:color w:val="111111"/>
          <w:sz w:val="24"/>
          <w:szCs w:val="24"/>
          <w:shd w:val="clear" w:color="auto" w:fill="FFFFFF"/>
        </w:rPr>
        <w:t>都道府県及び市町村は、食育推進計画を作成するよう努めなければならないと定められています。京都府では、</w:t>
      </w:r>
      <w:r w:rsidR="00D31278">
        <w:rPr>
          <w:rFonts w:asciiTheme="minorEastAsia" w:eastAsiaTheme="minorEastAsia" w:hAnsiTheme="minorEastAsia" w:hint="eastAsia"/>
          <w:color w:val="111111"/>
          <w:sz w:val="24"/>
          <w:szCs w:val="24"/>
          <w:shd w:val="clear" w:color="auto" w:fill="FFFFFF"/>
        </w:rPr>
        <w:t>地域で</w:t>
      </w:r>
      <w:r w:rsidR="00D858FD">
        <w:rPr>
          <w:rFonts w:asciiTheme="minorEastAsia" w:eastAsiaTheme="minorEastAsia" w:hAnsiTheme="minorEastAsia" w:hint="eastAsia"/>
          <w:color w:val="111111"/>
          <w:sz w:val="24"/>
          <w:szCs w:val="24"/>
          <w:shd w:val="clear" w:color="auto" w:fill="FFFFFF"/>
        </w:rPr>
        <w:t>約5</w:t>
      </w:r>
      <w:r w:rsidR="00D858FD">
        <w:rPr>
          <w:rFonts w:asciiTheme="minorEastAsia" w:eastAsiaTheme="minorEastAsia" w:hAnsiTheme="minorEastAsia"/>
          <w:color w:val="111111"/>
          <w:sz w:val="24"/>
          <w:szCs w:val="24"/>
          <w:shd w:val="clear" w:color="auto" w:fill="FFFFFF"/>
        </w:rPr>
        <w:t>,000</w:t>
      </w:r>
      <w:r w:rsidR="00BC03A3">
        <w:rPr>
          <w:rFonts w:asciiTheme="minorEastAsia" w:eastAsiaTheme="minorEastAsia" w:hAnsiTheme="minorEastAsia" w:hint="eastAsia"/>
          <w:color w:val="111111"/>
          <w:sz w:val="24"/>
          <w:szCs w:val="24"/>
          <w:shd w:val="clear" w:color="auto" w:fill="FFFFFF"/>
        </w:rPr>
        <w:t>名</w:t>
      </w:r>
      <w:r w:rsidR="00D31278">
        <w:rPr>
          <w:rFonts w:asciiTheme="minorEastAsia" w:eastAsiaTheme="minorEastAsia" w:hAnsiTheme="minorEastAsia" w:hint="eastAsia"/>
          <w:color w:val="111111"/>
          <w:sz w:val="24"/>
          <w:szCs w:val="24"/>
          <w:shd w:val="clear" w:color="auto" w:fill="FFFFFF"/>
        </w:rPr>
        <w:t>の食育ボランティアが活動される</w:t>
      </w:r>
      <w:r w:rsidR="00B019BF">
        <w:rPr>
          <w:rFonts w:asciiTheme="minorEastAsia" w:eastAsiaTheme="minorEastAsia" w:hAnsiTheme="minorEastAsia" w:hint="eastAsia"/>
          <w:color w:val="111111"/>
          <w:sz w:val="24"/>
          <w:szCs w:val="24"/>
          <w:shd w:val="clear" w:color="auto" w:fill="FFFFFF"/>
        </w:rPr>
        <w:t>など、</w:t>
      </w:r>
      <w:r w:rsidR="00D31278">
        <w:rPr>
          <w:rFonts w:asciiTheme="minorEastAsia" w:eastAsiaTheme="minorEastAsia" w:hAnsiTheme="minorEastAsia" w:hint="eastAsia"/>
          <w:color w:val="111111"/>
          <w:sz w:val="24"/>
          <w:szCs w:val="24"/>
          <w:shd w:val="clear" w:color="auto" w:fill="FFFFFF"/>
        </w:rPr>
        <w:t>様々な</w:t>
      </w:r>
      <w:r w:rsidR="00D858FD">
        <w:rPr>
          <w:rFonts w:asciiTheme="minorEastAsia" w:eastAsiaTheme="minorEastAsia" w:hAnsiTheme="minorEastAsia" w:hint="eastAsia"/>
          <w:color w:val="111111"/>
          <w:sz w:val="24"/>
          <w:szCs w:val="24"/>
          <w:shd w:val="clear" w:color="auto" w:fill="FFFFFF"/>
        </w:rPr>
        <w:t>食育の取組が行われていますが、市町村における食育推進計画の作成率は、</w:t>
      </w:r>
      <w:r w:rsidR="008C7B4A" w:rsidRPr="002E3D93">
        <w:rPr>
          <w:rFonts w:asciiTheme="minorEastAsia" w:eastAsiaTheme="minorEastAsia" w:hAnsiTheme="minorEastAsia" w:hint="eastAsia"/>
          <w:color w:val="auto"/>
          <w:sz w:val="24"/>
          <w:szCs w:val="24"/>
          <w:shd w:val="clear" w:color="auto" w:fill="FFFFFF"/>
        </w:rPr>
        <w:t>令和</w:t>
      </w:r>
      <w:r w:rsidR="00326DA1" w:rsidRPr="002E3D93">
        <w:rPr>
          <w:rFonts w:asciiTheme="minorEastAsia" w:eastAsiaTheme="minorEastAsia" w:hAnsiTheme="minorEastAsia" w:hint="eastAsia"/>
          <w:color w:val="auto"/>
          <w:sz w:val="24"/>
          <w:szCs w:val="24"/>
          <w:shd w:val="clear" w:color="auto" w:fill="FFFFFF"/>
        </w:rPr>
        <w:t>４</w:t>
      </w:r>
      <w:r w:rsidR="008C7B4A" w:rsidRPr="002E3D93">
        <w:rPr>
          <w:rFonts w:asciiTheme="minorEastAsia" w:eastAsiaTheme="minorEastAsia" w:hAnsiTheme="minorEastAsia" w:hint="eastAsia"/>
          <w:color w:val="auto"/>
          <w:sz w:val="24"/>
          <w:szCs w:val="24"/>
          <w:shd w:val="clear" w:color="auto" w:fill="FFFFFF"/>
        </w:rPr>
        <w:t>年３月末現在、約７割であり、</w:t>
      </w:r>
      <w:r w:rsidR="00720970" w:rsidRPr="002E3D93">
        <w:rPr>
          <w:rFonts w:asciiTheme="minorEastAsia" w:eastAsiaTheme="minorEastAsia" w:hAnsiTheme="minorEastAsia" w:hint="eastAsia"/>
          <w:color w:val="auto"/>
          <w:sz w:val="24"/>
          <w:szCs w:val="24"/>
          <w:shd w:val="clear" w:color="auto" w:fill="FFFFFF"/>
        </w:rPr>
        <w:t>全国平均</w:t>
      </w:r>
      <w:r w:rsidR="002E3D93" w:rsidRPr="002E3D93">
        <w:rPr>
          <w:rFonts w:asciiTheme="minorEastAsia" w:eastAsiaTheme="minorEastAsia" w:hAnsiTheme="minorEastAsia" w:hint="eastAsia"/>
          <w:color w:val="auto"/>
          <w:sz w:val="24"/>
          <w:szCs w:val="24"/>
          <w:shd w:val="clear" w:color="auto" w:fill="FFFFFF"/>
        </w:rPr>
        <w:t>約９割</w:t>
      </w:r>
      <w:r w:rsidR="00720970" w:rsidRPr="002E3D93">
        <w:rPr>
          <w:rFonts w:asciiTheme="minorEastAsia" w:eastAsiaTheme="minorEastAsia" w:hAnsiTheme="minorEastAsia" w:hint="eastAsia"/>
          <w:color w:val="auto"/>
          <w:sz w:val="24"/>
          <w:szCs w:val="24"/>
          <w:shd w:val="clear" w:color="auto" w:fill="FFFFFF"/>
        </w:rPr>
        <w:t>を</w:t>
      </w:r>
      <w:r w:rsidR="008C7B4A" w:rsidRPr="002E3D93">
        <w:rPr>
          <w:rFonts w:asciiTheme="minorEastAsia" w:eastAsiaTheme="minorEastAsia" w:hAnsiTheme="minorEastAsia" w:hint="eastAsia"/>
          <w:color w:val="auto"/>
          <w:sz w:val="24"/>
          <w:szCs w:val="24"/>
          <w:shd w:val="clear" w:color="auto" w:fill="FFFFFF"/>
        </w:rPr>
        <w:t>下回る状況です。</w:t>
      </w:r>
    </w:p>
    <w:p w14:paraId="202B5015" w14:textId="3475EEF2" w:rsidR="00D43E48" w:rsidRPr="00720970" w:rsidRDefault="007104F5" w:rsidP="00F755F3">
      <w:pPr>
        <w:pStyle w:val="a4"/>
        <w:spacing w:before="120"/>
        <w:ind w:firstLineChars="100" w:firstLine="240"/>
        <w:rPr>
          <w:rFonts w:asciiTheme="minorEastAsia" w:eastAsiaTheme="minorEastAsia" w:hAnsiTheme="minorEastAsia"/>
          <w:color w:val="111111"/>
          <w:sz w:val="24"/>
          <w:szCs w:val="24"/>
          <w:shd w:val="clear" w:color="auto" w:fill="FFFFFF"/>
        </w:rPr>
      </w:pPr>
      <w:r w:rsidRPr="00FA6F48">
        <w:rPr>
          <w:rFonts w:ascii="ＭＳ 明朝" w:eastAsia="ＭＳ 明朝" w:hAnsi="ＭＳ 明朝" w:cs="ＭＳ 明朝" w:hint="eastAsia"/>
          <w:sz w:val="24"/>
          <w:szCs w:val="24"/>
        </w:rPr>
        <w:t>食育の推進に当たって、</w:t>
      </w:r>
      <w:r w:rsidR="00B24FD4" w:rsidRPr="00FA6F48">
        <w:rPr>
          <w:rFonts w:ascii="ＭＳ 明朝" w:eastAsia="ＭＳ 明朝" w:hAnsi="ＭＳ 明朝" w:cs="ＭＳ 明朝" w:hint="eastAsia"/>
          <w:sz w:val="24"/>
          <w:szCs w:val="24"/>
        </w:rPr>
        <w:t>市町村は、</w:t>
      </w:r>
      <w:r w:rsidRPr="00FA6F48">
        <w:rPr>
          <w:rFonts w:ascii="ＭＳ 明朝" w:eastAsia="ＭＳ 明朝" w:hAnsi="ＭＳ 明朝" w:cs="ＭＳ 明朝" w:hint="eastAsia"/>
          <w:sz w:val="24"/>
          <w:szCs w:val="24"/>
        </w:rPr>
        <w:t>地域の特性を生かした施策の立案、実施を担って</w:t>
      </w:r>
      <w:r w:rsidR="00E9335A">
        <w:rPr>
          <w:rFonts w:ascii="ＭＳ 明朝" w:eastAsia="ＭＳ 明朝" w:hAnsi="ＭＳ 明朝" w:cs="ＭＳ 明朝" w:hint="eastAsia"/>
          <w:sz w:val="24"/>
          <w:szCs w:val="24"/>
        </w:rPr>
        <w:t>います。</w:t>
      </w:r>
      <w:r w:rsidR="00AA3948">
        <w:rPr>
          <w:rFonts w:ascii="ＭＳ 明朝" w:eastAsia="ＭＳ 明朝" w:hAnsi="ＭＳ 明朝" w:cs="ＭＳ 明朝" w:hint="eastAsia"/>
          <w:sz w:val="24"/>
          <w:szCs w:val="24"/>
        </w:rPr>
        <w:t>地域</w:t>
      </w:r>
      <w:r w:rsidR="00B24FD4" w:rsidRPr="00FA6F48">
        <w:rPr>
          <w:rFonts w:ascii="ＭＳ 明朝" w:eastAsia="ＭＳ 明朝" w:hAnsi="ＭＳ 明朝" w:cs="ＭＳ 明朝" w:hint="eastAsia"/>
          <w:sz w:val="24"/>
          <w:szCs w:val="24"/>
        </w:rPr>
        <w:t>住民をはじめ様々な主体へ</w:t>
      </w:r>
      <w:r w:rsidR="00B24FD4">
        <w:rPr>
          <w:rFonts w:ascii="ＭＳ 明朝" w:eastAsia="ＭＳ 明朝" w:hAnsi="ＭＳ 明朝" w:cs="ＭＳ 明朝" w:hint="eastAsia"/>
          <w:sz w:val="24"/>
          <w:szCs w:val="24"/>
        </w:rPr>
        <w:t>食育の</w:t>
      </w:r>
      <w:r w:rsidR="00272E08">
        <w:rPr>
          <w:rFonts w:ascii="ＭＳ 明朝" w:eastAsia="ＭＳ 明朝" w:hAnsi="ＭＳ 明朝" w:cs="ＭＳ 明朝" w:hint="eastAsia"/>
          <w:sz w:val="24"/>
          <w:szCs w:val="24"/>
        </w:rPr>
        <w:t>取組の方向性を</w:t>
      </w:r>
      <w:r w:rsidR="00B24FD4">
        <w:rPr>
          <w:rFonts w:ascii="ＭＳ 明朝" w:eastAsia="ＭＳ 明朝" w:hAnsi="ＭＳ 明朝" w:cs="ＭＳ 明朝" w:hint="eastAsia"/>
          <w:sz w:val="24"/>
          <w:szCs w:val="24"/>
        </w:rPr>
        <w:t>具体的に示し</w:t>
      </w:r>
      <w:r w:rsidR="00272E08">
        <w:rPr>
          <w:rFonts w:ascii="ＭＳ 明朝" w:eastAsia="ＭＳ 明朝" w:hAnsi="ＭＳ 明朝" w:cs="ＭＳ 明朝" w:hint="eastAsia"/>
          <w:sz w:val="24"/>
          <w:szCs w:val="24"/>
        </w:rPr>
        <w:t>、共有する</w:t>
      </w:r>
      <w:r w:rsidR="00D43E48">
        <w:rPr>
          <w:rFonts w:ascii="ＭＳ 明朝" w:eastAsia="ＭＳ 明朝" w:hAnsi="ＭＳ 明朝" w:cs="ＭＳ 明朝" w:hint="eastAsia"/>
          <w:sz w:val="24"/>
          <w:szCs w:val="24"/>
        </w:rPr>
        <w:t>こと</w:t>
      </w:r>
      <w:r w:rsidR="00AA3948">
        <w:rPr>
          <w:rFonts w:ascii="ＭＳ 明朝" w:eastAsia="ＭＳ 明朝" w:hAnsi="ＭＳ 明朝" w:cs="ＭＳ 明朝" w:hint="eastAsia"/>
          <w:sz w:val="24"/>
          <w:szCs w:val="24"/>
        </w:rPr>
        <w:t>は</w:t>
      </w:r>
      <w:r w:rsidR="00D43E48">
        <w:rPr>
          <w:rFonts w:ascii="ＭＳ 明朝" w:eastAsia="ＭＳ 明朝" w:hAnsi="ＭＳ 明朝" w:cs="ＭＳ 明朝" w:hint="eastAsia"/>
          <w:sz w:val="24"/>
          <w:szCs w:val="24"/>
        </w:rPr>
        <w:t>、</w:t>
      </w:r>
      <w:r w:rsidR="00AA3948">
        <w:rPr>
          <w:rFonts w:ascii="ＭＳ 明朝" w:eastAsia="ＭＳ 明朝" w:hAnsi="ＭＳ 明朝" w:cs="ＭＳ 明朝" w:hint="eastAsia"/>
          <w:sz w:val="24"/>
          <w:szCs w:val="24"/>
        </w:rPr>
        <w:t>健全な食生活の実践や地域づくりに向けて、</w:t>
      </w:r>
      <w:r w:rsidR="00D43E48">
        <w:rPr>
          <w:rFonts w:ascii="ＭＳ 明朝" w:eastAsia="ＭＳ 明朝" w:hAnsi="ＭＳ 明朝" w:cs="ＭＳ 明朝" w:hint="eastAsia"/>
          <w:sz w:val="24"/>
          <w:szCs w:val="24"/>
        </w:rPr>
        <w:t>それぞれの特性を生かして連携・協働しながら地域一体となって効果的に推進することに繋がるため、市町村食育推進計画を作成・実施することは重要です。</w:t>
      </w:r>
    </w:p>
    <w:p w14:paraId="4FD48821" w14:textId="77777777" w:rsidR="00F755F3" w:rsidRDefault="00B019BF" w:rsidP="00F755F3">
      <w:pPr>
        <w:pStyle w:val="a4"/>
        <w:spacing w:before="120"/>
        <w:rPr>
          <w:rFonts w:asciiTheme="minorEastAsia" w:eastAsiaTheme="minorEastAsia" w:hAnsiTheme="minorEastAsia"/>
          <w:color w:val="auto"/>
          <w:sz w:val="24"/>
          <w:szCs w:val="24"/>
          <w:shd w:val="clear" w:color="auto" w:fill="FFFFFF"/>
        </w:rPr>
      </w:pPr>
      <w:r>
        <w:rPr>
          <w:rFonts w:ascii="ＭＳ 明朝" w:eastAsia="ＭＳ 明朝" w:hAnsi="ＭＳ 明朝" w:cs="ＭＳ 明朝" w:hint="eastAsia"/>
          <w:sz w:val="24"/>
          <w:szCs w:val="24"/>
        </w:rPr>
        <w:t xml:space="preserve">　</w:t>
      </w:r>
      <w:r w:rsidR="00D31278">
        <w:rPr>
          <w:rFonts w:asciiTheme="minorEastAsia" w:eastAsiaTheme="minorEastAsia" w:hAnsiTheme="minorEastAsia" w:hint="eastAsia"/>
          <w:color w:val="111111"/>
          <w:sz w:val="24"/>
          <w:szCs w:val="24"/>
          <w:shd w:val="clear" w:color="auto" w:fill="FFFFFF"/>
        </w:rPr>
        <w:t>本手引きは、食育推進計画を作成・実施している市町村</w:t>
      </w:r>
      <w:r w:rsidR="00720970">
        <w:rPr>
          <w:rFonts w:asciiTheme="minorEastAsia" w:eastAsiaTheme="minorEastAsia" w:hAnsiTheme="minorEastAsia" w:hint="eastAsia"/>
          <w:color w:val="111111"/>
          <w:sz w:val="24"/>
          <w:szCs w:val="24"/>
          <w:shd w:val="clear" w:color="auto" w:fill="FFFFFF"/>
        </w:rPr>
        <w:t>が増加し、効果的な食育が推進される</w:t>
      </w:r>
      <w:r w:rsidR="00D31278">
        <w:rPr>
          <w:rFonts w:asciiTheme="minorEastAsia" w:eastAsiaTheme="minorEastAsia" w:hAnsiTheme="minorEastAsia" w:hint="eastAsia"/>
          <w:color w:val="111111"/>
          <w:sz w:val="24"/>
          <w:szCs w:val="24"/>
          <w:shd w:val="clear" w:color="auto" w:fill="FFFFFF"/>
        </w:rPr>
        <w:t>ことを目的に、平成3</w:t>
      </w:r>
      <w:r w:rsidR="00D31278">
        <w:rPr>
          <w:rFonts w:asciiTheme="minorEastAsia" w:eastAsiaTheme="minorEastAsia" w:hAnsiTheme="minorEastAsia"/>
          <w:color w:val="111111"/>
          <w:sz w:val="24"/>
          <w:szCs w:val="24"/>
          <w:shd w:val="clear" w:color="auto" w:fill="FFFFFF"/>
        </w:rPr>
        <w:t>0</w:t>
      </w:r>
      <w:r w:rsidR="00D31278">
        <w:rPr>
          <w:rFonts w:asciiTheme="minorEastAsia" w:eastAsiaTheme="minorEastAsia" w:hAnsiTheme="minorEastAsia" w:hint="eastAsia"/>
          <w:color w:val="111111"/>
          <w:sz w:val="24"/>
          <w:szCs w:val="24"/>
          <w:shd w:val="clear" w:color="auto" w:fill="FFFFFF"/>
        </w:rPr>
        <w:t>年９月1</w:t>
      </w:r>
      <w:r w:rsidR="00D31278">
        <w:rPr>
          <w:rFonts w:asciiTheme="minorEastAsia" w:eastAsiaTheme="minorEastAsia" w:hAnsiTheme="minorEastAsia"/>
          <w:color w:val="111111"/>
          <w:sz w:val="24"/>
          <w:szCs w:val="24"/>
          <w:shd w:val="clear" w:color="auto" w:fill="FFFFFF"/>
        </w:rPr>
        <w:t>8</w:t>
      </w:r>
      <w:r w:rsidR="00D31278">
        <w:rPr>
          <w:rFonts w:asciiTheme="minorEastAsia" w:eastAsiaTheme="minorEastAsia" w:hAnsiTheme="minorEastAsia" w:hint="eastAsia"/>
          <w:color w:val="111111"/>
          <w:sz w:val="24"/>
          <w:szCs w:val="24"/>
          <w:shd w:val="clear" w:color="auto" w:fill="FFFFFF"/>
        </w:rPr>
        <w:t>日付け3</w:t>
      </w:r>
      <w:r w:rsidR="00D31278">
        <w:rPr>
          <w:rFonts w:asciiTheme="minorEastAsia" w:eastAsiaTheme="minorEastAsia" w:hAnsiTheme="minorEastAsia"/>
          <w:color w:val="111111"/>
          <w:sz w:val="24"/>
          <w:szCs w:val="24"/>
          <w:shd w:val="clear" w:color="auto" w:fill="FFFFFF"/>
        </w:rPr>
        <w:t>0</w:t>
      </w:r>
      <w:r w:rsidR="00D31278">
        <w:rPr>
          <w:rFonts w:asciiTheme="minorEastAsia" w:eastAsiaTheme="minorEastAsia" w:hAnsiTheme="minorEastAsia" w:hint="eastAsia"/>
          <w:color w:val="111111"/>
          <w:sz w:val="24"/>
          <w:szCs w:val="24"/>
          <w:shd w:val="clear" w:color="auto" w:fill="FFFFFF"/>
        </w:rPr>
        <w:t>消安第3</w:t>
      </w:r>
      <w:r w:rsidR="00D31278">
        <w:rPr>
          <w:rFonts w:asciiTheme="minorEastAsia" w:eastAsiaTheme="minorEastAsia" w:hAnsiTheme="minorEastAsia"/>
          <w:color w:val="111111"/>
          <w:sz w:val="24"/>
          <w:szCs w:val="24"/>
          <w:shd w:val="clear" w:color="auto" w:fill="FFFFFF"/>
        </w:rPr>
        <w:t>138</w:t>
      </w:r>
      <w:r w:rsidR="00D31278">
        <w:rPr>
          <w:rFonts w:asciiTheme="minorEastAsia" w:eastAsiaTheme="minorEastAsia" w:hAnsiTheme="minorEastAsia" w:hint="eastAsia"/>
          <w:color w:val="111111"/>
          <w:sz w:val="24"/>
          <w:szCs w:val="24"/>
          <w:shd w:val="clear" w:color="auto" w:fill="FFFFFF"/>
        </w:rPr>
        <w:t>号 農林水産省大臣官房長官（兼消費・安全局）・消費・安全局消費者行政・食育課長連名通知</w:t>
      </w:r>
      <w:r w:rsidR="00D31278" w:rsidRPr="009B29B7">
        <w:rPr>
          <w:rFonts w:asciiTheme="minorEastAsia" w:eastAsiaTheme="minorEastAsia" w:hAnsiTheme="minorEastAsia" w:hint="eastAsia"/>
          <w:color w:val="auto"/>
          <w:sz w:val="24"/>
          <w:szCs w:val="24"/>
          <w:shd w:val="clear" w:color="auto" w:fill="FFFFFF"/>
        </w:rPr>
        <w:t>「市町村食育推進計画の作成・見直しに当たっての留意事項」を元に、計画作成に関する内容や手順等の参考を示したものです。</w:t>
      </w:r>
    </w:p>
    <w:p w14:paraId="2FC522AF" w14:textId="723AAB8F" w:rsidR="00D31278" w:rsidRDefault="00D31278" w:rsidP="00F755F3">
      <w:pPr>
        <w:pStyle w:val="a4"/>
        <w:spacing w:before="120"/>
        <w:ind w:firstLineChars="100" w:firstLine="240"/>
        <w:rPr>
          <w:rFonts w:asciiTheme="minorEastAsia" w:eastAsiaTheme="minorEastAsia" w:hAnsiTheme="minorEastAsia"/>
          <w:color w:val="111111"/>
          <w:sz w:val="24"/>
          <w:szCs w:val="24"/>
          <w:shd w:val="clear" w:color="auto" w:fill="FFFFFF"/>
        </w:rPr>
      </w:pPr>
      <w:r w:rsidRPr="009B29B7">
        <w:rPr>
          <w:rFonts w:asciiTheme="minorEastAsia" w:eastAsiaTheme="minorEastAsia" w:hAnsiTheme="minorEastAsia" w:hint="eastAsia"/>
          <w:color w:val="auto"/>
          <w:sz w:val="24"/>
          <w:szCs w:val="24"/>
          <w:shd w:val="clear" w:color="auto" w:fill="FFFFFF"/>
        </w:rPr>
        <w:t>なお、本手引きはあくまで参考であり、すでに作成</w:t>
      </w:r>
      <w:r>
        <w:rPr>
          <w:rFonts w:asciiTheme="minorEastAsia" w:eastAsiaTheme="minorEastAsia" w:hAnsiTheme="minorEastAsia" w:hint="eastAsia"/>
          <w:color w:val="111111"/>
          <w:sz w:val="24"/>
          <w:szCs w:val="24"/>
          <w:shd w:val="clear" w:color="auto" w:fill="FFFFFF"/>
        </w:rPr>
        <w:t>、公表された計画に影響を与えるものではありません。</w:t>
      </w:r>
      <w:r w:rsidR="002D7559">
        <w:rPr>
          <w:rFonts w:asciiTheme="minorEastAsia" w:eastAsiaTheme="minorEastAsia" w:hAnsiTheme="minorEastAsia" w:hint="eastAsia"/>
          <w:color w:val="111111"/>
          <w:sz w:val="24"/>
          <w:szCs w:val="24"/>
          <w:shd w:val="clear" w:color="auto" w:fill="FFFFFF"/>
        </w:rPr>
        <w:t>他計画の見直し、社会情勢の変化等を反映し、適宜見直しを行うこととします。</w:t>
      </w:r>
      <w:r>
        <w:rPr>
          <w:rFonts w:asciiTheme="minorEastAsia" w:eastAsiaTheme="minorEastAsia" w:hAnsiTheme="minorEastAsia" w:hint="eastAsia"/>
          <w:color w:val="111111"/>
          <w:sz w:val="24"/>
          <w:szCs w:val="24"/>
          <w:shd w:val="clear" w:color="auto" w:fill="FFFFFF"/>
        </w:rPr>
        <w:t>京都府内の市町村における食育推進計画の作成及び地域特性を生かした食育推進の一助として活用いただけると幸いです。</w:t>
      </w:r>
    </w:p>
    <w:p w14:paraId="7A2B014C" w14:textId="431ADFFB" w:rsidR="002D7559" w:rsidRDefault="002D7559">
      <w:pPr>
        <w:pStyle w:val="a4"/>
        <w:rPr>
          <w:rFonts w:ascii="ヒラギノ角ゴシック W0" w:eastAsiaTheme="minorEastAsia" w:hAnsi="ヒラギノ角ゴシック W0" w:cs="ヒラギノ角ゴシック W0" w:hint="eastAsia"/>
          <w:sz w:val="28"/>
          <w:szCs w:val="28"/>
          <w:shd w:val="clear" w:color="auto" w:fill="FFFFFF"/>
        </w:rPr>
      </w:pPr>
    </w:p>
    <w:p w14:paraId="790F668A" w14:textId="5EDDAB7A" w:rsidR="00F40C54" w:rsidRDefault="00F40C54">
      <w:pPr>
        <w:pStyle w:val="a4"/>
        <w:rPr>
          <w:rFonts w:ascii="ヒラギノ角ゴシック W0" w:eastAsiaTheme="minorEastAsia" w:hAnsi="ヒラギノ角ゴシック W0" w:cs="ヒラギノ角ゴシック W0" w:hint="eastAsia"/>
          <w:sz w:val="28"/>
          <w:szCs w:val="28"/>
          <w:shd w:val="clear" w:color="auto" w:fill="FFFFFF"/>
        </w:rPr>
      </w:pPr>
    </w:p>
    <w:p w14:paraId="79083E29" w14:textId="4C4598BD" w:rsidR="00F40C54" w:rsidRDefault="00F40C54">
      <w:pPr>
        <w:pStyle w:val="a4"/>
        <w:rPr>
          <w:rFonts w:ascii="ヒラギノ角ゴシック W0" w:eastAsiaTheme="minorEastAsia" w:hAnsi="ヒラギノ角ゴシック W0" w:cs="ヒラギノ角ゴシック W0" w:hint="eastAsia"/>
          <w:sz w:val="28"/>
          <w:szCs w:val="28"/>
          <w:shd w:val="clear" w:color="auto" w:fill="FFFFFF"/>
        </w:rPr>
      </w:pPr>
    </w:p>
    <w:p w14:paraId="25016F97" w14:textId="4322C108" w:rsidR="00F40C54" w:rsidRDefault="00F40C54">
      <w:pPr>
        <w:pStyle w:val="a4"/>
        <w:rPr>
          <w:rFonts w:ascii="ヒラギノ角ゴシック W0" w:eastAsiaTheme="minorEastAsia" w:hAnsi="ヒラギノ角ゴシック W0" w:cs="ヒラギノ角ゴシック W0" w:hint="eastAsia"/>
          <w:sz w:val="28"/>
          <w:szCs w:val="28"/>
          <w:shd w:val="clear" w:color="auto" w:fill="FFFFFF"/>
        </w:rPr>
      </w:pPr>
    </w:p>
    <w:p w14:paraId="27542D32" w14:textId="77777777" w:rsidR="00F40C54" w:rsidRDefault="00F40C54">
      <w:pPr>
        <w:pStyle w:val="a4"/>
        <w:rPr>
          <w:rFonts w:ascii="ヒラギノ角ゴシック W0" w:eastAsiaTheme="minorEastAsia" w:hAnsi="ヒラギノ角ゴシック W0" w:cs="ヒラギノ角ゴシック W0" w:hint="eastAsia"/>
          <w:sz w:val="28"/>
          <w:szCs w:val="28"/>
          <w:shd w:val="clear" w:color="auto" w:fill="FFFFFF"/>
        </w:rPr>
      </w:pPr>
    </w:p>
    <w:p w14:paraId="1ADE0CA1" w14:textId="0A36FA3F" w:rsidR="00A23874" w:rsidRDefault="00EF5988">
      <w:pPr>
        <w:pStyle w:val="a4"/>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653120" behindDoc="0" locked="0" layoutInCell="1" allowOverlap="1" wp14:anchorId="51A713AF" wp14:editId="449FD77E">
                <wp:simplePos x="0" y="0"/>
                <wp:positionH relativeFrom="column">
                  <wp:posOffset>67310</wp:posOffset>
                </wp:positionH>
                <wp:positionV relativeFrom="paragraph">
                  <wp:posOffset>122555</wp:posOffset>
                </wp:positionV>
                <wp:extent cx="5966460" cy="3460750"/>
                <wp:effectExtent l="0" t="0" r="15240" b="25400"/>
                <wp:wrapNone/>
                <wp:docPr id="13" name="正方形/長方形 13"/>
                <wp:cNvGraphicFramePr/>
                <a:graphic xmlns:a="http://schemas.openxmlformats.org/drawingml/2006/main">
                  <a:graphicData uri="http://schemas.microsoft.com/office/word/2010/wordprocessingShape">
                    <wps:wsp>
                      <wps:cNvSpPr/>
                      <wps:spPr>
                        <a:xfrm>
                          <a:off x="0" y="0"/>
                          <a:ext cx="5966460" cy="3460750"/>
                        </a:xfrm>
                        <a:prstGeom prst="rect">
                          <a:avLst/>
                        </a:prstGeom>
                        <a:noFill/>
                        <a:ln w="12700" cap="flat">
                          <a:solidFill>
                            <a:schemeClr val="tx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61497" id="正方形/長方形 13" o:spid="_x0000_s1026" style="position:absolute;left:0;text-align:left;margin-left:5.3pt;margin-top:9.65pt;width:469.8pt;height:2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" filled="f" strokecolor="black [3213]" strokeweight="1pt">
                <v:stroke miterlimit="4"/>
                <v:textbox inset="8pt,8pt,8pt,8pt"/>
              </v:rect>
            </w:pict>
          </mc:Fallback>
        </mc:AlternateContent>
      </w:r>
    </w:p>
    <w:p w14:paraId="6E173A5C" w14:textId="1D9ABA72" w:rsidR="00A23874" w:rsidRPr="00206852" w:rsidRDefault="00EF5988">
      <w:pPr>
        <w:pStyle w:val="a4"/>
        <w:rPr>
          <w:rFonts w:asciiTheme="majorEastAsia" w:eastAsiaTheme="majorEastAsia" w:hAnsiTheme="majorEastAsia" w:cs="ヒラギノ角ゴシック W0"/>
          <w:sz w:val="24"/>
          <w:szCs w:val="24"/>
          <w:shd w:val="clear" w:color="auto" w:fill="FFFFFF"/>
        </w:rPr>
      </w:pPr>
      <w:r>
        <w:rPr>
          <w:rFonts w:ascii="ヒラギノ角ゴシック W0" w:eastAsiaTheme="minorEastAsia" w:hAnsi="ヒラギノ角ゴシック W0" w:cs="ヒラギノ角ゴシック W0" w:hint="eastAsia"/>
          <w:sz w:val="28"/>
          <w:szCs w:val="28"/>
          <w:shd w:val="clear" w:color="auto" w:fill="FFFFFF"/>
        </w:rPr>
        <w:t xml:space="preserve">　</w:t>
      </w:r>
      <w:r w:rsidR="00E64093" w:rsidRPr="00206852">
        <w:rPr>
          <w:rFonts w:asciiTheme="majorEastAsia" w:eastAsiaTheme="majorEastAsia" w:hAnsiTheme="majorEastAsia" w:cs="ヒラギノ角ゴシック W0" w:hint="eastAsia"/>
          <w:szCs w:val="24"/>
          <w:shd w:val="clear" w:color="auto" w:fill="FFFFFF"/>
        </w:rPr>
        <w:t xml:space="preserve">図表１　</w:t>
      </w:r>
      <w:r w:rsidRPr="00206852">
        <w:rPr>
          <w:rFonts w:asciiTheme="majorEastAsia" w:eastAsiaTheme="majorEastAsia" w:hAnsiTheme="majorEastAsia" w:cs="ヒラギノ角ゴシック W0" w:hint="eastAsia"/>
          <w:szCs w:val="24"/>
          <w:shd w:val="clear" w:color="auto" w:fill="FFFFFF"/>
        </w:rPr>
        <w:t>都</w:t>
      </w:r>
      <w:r w:rsidRPr="00206852">
        <w:rPr>
          <w:rFonts w:asciiTheme="majorEastAsia" w:eastAsiaTheme="majorEastAsia" w:hAnsiTheme="majorEastAsia" w:cs="ヒラギノ角ゴシック W0" w:hint="eastAsia"/>
          <w:szCs w:val="28"/>
          <w:shd w:val="clear" w:color="auto" w:fill="FFFFFF"/>
        </w:rPr>
        <w:t>道府県別</w:t>
      </w:r>
      <w:r w:rsidR="00815C4E" w:rsidRPr="00206852">
        <w:rPr>
          <w:rFonts w:asciiTheme="majorEastAsia" w:eastAsiaTheme="majorEastAsia" w:hAnsiTheme="majorEastAsia" w:cs="ヒラギノ角ゴシック W0" w:hint="eastAsia"/>
          <w:szCs w:val="28"/>
          <w:shd w:val="clear" w:color="auto" w:fill="FFFFFF"/>
        </w:rPr>
        <w:t xml:space="preserve">　管内市町村における</w:t>
      </w:r>
      <w:r w:rsidRPr="00206852">
        <w:rPr>
          <w:rFonts w:asciiTheme="majorEastAsia" w:eastAsiaTheme="majorEastAsia" w:hAnsiTheme="majorEastAsia" w:cs="ヒラギノ角ゴシック W0" w:hint="eastAsia"/>
          <w:szCs w:val="28"/>
          <w:shd w:val="clear" w:color="auto" w:fill="FFFFFF"/>
        </w:rPr>
        <w:t>食育推進計画の作成状況</w:t>
      </w:r>
    </w:p>
    <w:p w14:paraId="484EABAF" w14:textId="23E07540" w:rsidR="00A23874" w:rsidRDefault="00F40C54">
      <w:pPr>
        <w:pStyle w:val="a4"/>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915776" behindDoc="0" locked="0" layoutInCell="1" allowOverlap="1" wp14:anchorId="1E9F7803" wp14:editId="66D7E25A">
                <wp:simplePos x="0" y="0"/>
                <wp:positionH relativeFrom="margin">
                  <wp:posOffset>365760</wp:posOffset>
                </wp:positionH>
                <wp:positionV relativeFrom="paragraph">
                  <wp:posOffset>43815</wp:posOffset>
                </wp:positionV>
                <wp:extent cx="5393055" cy="2698750"/>
                <wp:effectExtent l="0" t="0" r="17145" b="25400"/>
                <wp:wrapNone/>
                <wp:docPr id="9" name="正方形/長方形 9"/>
                <wp:cNvGraphicFramePr/>
                <a:graphic xmlns:a="http://schemas.openxmlformats.org/drawingml/2006/main">
                  <a:graphicData uri="http://schemas.microsoft.com/office/word/2010/wordprocessingShape">
                    <wps:wsp>
                      <wps:cNvSpPr/>
                      <wps:spPr>
                        <a:xfrm>
                          <a:off x="0" y="0"/>
                          <a:ext cx="5393055" cy="2698750"/>
                        </a:xfrm>
                        <a:prstGeom prst="rect">
                          <a:avLst/>
                        </a:prstGeom>
                        <a:noFill/>
                        <a:ln w="6350" cap="flat">
                          <a:solidFill>
                            <a:schemeClr val="tx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43290" id="正方形/長方形 9" o:spid="_x0000_s1026" style="position:absolute;left:0;text-align:left;margin-left:28.8pt;margin-top:3.45pt;width:424.65pt;height:212.5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" filled="f" strokecolor="black [3213]" strokeweight=".5pt">
                <v:stroke miterlimit="4"/>
                <v:textbox inset="8pt,8pt,8pt,8pt"/>
                <w10:wrap anchorx="margin"/>
              </v:rect>
            </w:pict>
          </mc:Fallback>
        </mc:AlternateContent>
      </w:r>
      <w:r w:rsidRPr="00F40C54">
        <w:rPr>
          <w:rFonts w:ascii="ヒラギノ角ゴシック W0" w:eastAsiaTheme="minorEastAsia" w:hAnsi="ヒラギノ角ゴシック W0" w:cs="ヒラギノ角ゴシック W0"/>
          <w:noProof/>
          <w:sz w:val="28"/>
          <w:szCs w:val="28"/>
          <w:shd w:val="clear" w:color="auto" w:fill="FFFFFF"/>
        </w:rPr>
        <w:drawing>
          <wp:anchor distT="0" distB="0" distL="114300" distR="114300" simplePos="0" relativeHeight="252037632" behindDoc="1" locked="0" layoutInCell="1" allowOverlap="1" wp14:anchorId="093D081C" wp14:editId="3F97D2B0">
            <wp:simplePos x="0" y="0"/>
            <wp:positionH relativeFrom="margin">
              <wp:align>center</wp:align>
            </wp:positionH>
            <wp:positionV relativeFrom="paragraph">
              <wp:posOffset>106680</wp:posOffset>
            </wp:positionV>
            <wp:extent cx="5200650" cy="2532335"/>
            <wp:effectExtent l="0" t="0" r="0" b="1905"/>
            <wp:wrapNone/>
            <wp:docPr id="1073741990" name="図 3">
              <a:extLst xmlns:a="http://schemas.openxmlformats.org/drawingml/2006/main">
                <a:ext uri="{FF2B5EF4-FFF2-40B4-BE49-F238E27FC236}">
                  <a16:creationId xmlns:a16="http://schemas.microsoft.com/office/drawing/2014/main" id="{271CDA83-DA5D-4EDA-A316-EF9F6973D0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71CDA83-DA5D-4EDA-A316-EF9F6973D040}"/>
                        </a:ext>
                      </a:extLst>
                    </pic:cNvPr>
                    <pic:cNvPicPr>
                      <a:picLocks noChangeAspect="1"/>
                    </pic:cNvPicPr>
                  </pic:nvPicPr>
                  <pic:blipFill rotWithShape="1">
                    <a:blip r:embed="rId13">
                      <a:extLst>
                        <a:ext uri="{28A0092B-C50C-407E-A947-70E740481C1C}">
                          <a14:useLocalDpi xmlns:a14="http://schemas.microsoft.com/office/drawing/2010/main" val="0"/>
                        </a:ext>
                      </a:extLst>
                    </a:blip>
                    <a:srcRect l="3635" t="4360" r="2751" b="12819"/>
                    <a:stretch/>
                  </pic:blipFill>
                  <pic:spPr>
                    <a:xfrm>
                      <a:off x="0" y="0"/>
                      <a:ext cx="5200650" cy="2532335"/>
                    </a:xfrm>
                    <a:prstGeom prst="rect">
                      <a:avLst/>
                    </a:prstGeom>
                  </pic:spPr>
                </pic:pic>
              </a:graphicData>
            </a:graphic>
            <wp14:sizeRelH relativeFrom="page">
              <wp14:pctWidth>0</wp14:pctWidth>
            </wp14:sizeRelH>
            <wp14:sizeRelV relativeFrom="page">
              <wp14:pctHeight>0</wp14:pctHeight>
            </wp14:sizeRelV>
          </wp:anchor>
        </w:drawing>
      </w:r>
    </w:p>
    <w:p w14:paraId="34EA3542" w14:textId="19CAB872" w:rsidR="00A23874" w:rsidRDefault="00A23874">
      <w:pPr>
        <w:pStyle w:val="a4"/>
        <w:rPr>
          <w:rFonts w:ascii="ヒラギノ角ゴシック W0" w:eastAsiaTheme="minorEastAsia" w:hAnsi="ヒラギノ角ゴシック W0" w:cs="ヒラギノ角ゴシック W0" w:hint="eastAsia"/>
          <w:sz w:val="28"/>
          <w:szCs w:val="28"/>
          <w:shd w:val="clear" w:color="auto" w:fill="FFFFFF"/>
        </w:rPr>
      </w:pPr>
    </w:p>
    <w:p w14:paraId="5A1DA1CB" w14:textId="6D30FDD7" w:rsidR="00A23874" w:rsidRDefault="00A23874">
      <w:pPr>
        <w:pStyle w:val="a4"/>
        <w:rPr>
          <w:rFonts w:ascii="ヒラギノ角ゴシック W0" w:eastAsiaTheme="minorEastAsia" w:hAnsi="ヒラギノ角ゴシック W0" w:cs="ヒラギノ角ゴシック W0" w:hint="eastAsia"/>
          <w:sz w:val="28"/>
          <w:szCs w:val="28"/>
          <w:shd w:val="clear" w:color="auto" w:fill="FFFFFF"/>
        </w:rPr>
      </w:pPr>
    </w:p>
    <w:p w14:paraId="683E62D2" w14:textId="752AB719" w:rsidR="00A23874" w:rsidRDefault="00A23874">
      <w:pPr>
        <w:pStyle w:val="a4"/>
        <w:rPr>
          <w:rFonts w:ascii="ヒラギノ角ゴシック W0" w:eastAsiaTheme="minorEastAsia" w:hAnsi="ヒラギノ角ゴシック W0" w:cs="ヒラギノ角ゴシック W0" w:hint="eastAsia"/>
          <w:sz w:val="28"/>
          <w:szCs w:val="28"/>
          <w:shd w:val="clear" w:color="auto" w:fill="FFFFFF"/>
        </w:rPr>
      </w:pPr>
    </w:p>
    <w:p w14:paraId="18F9429F" w14:textId="006AD09F" w:rsidR="00A23874" w:rsidRDefault="00A23874">
      <w:pPr>
        <w:pStyle w:val="a4"/>
        <w:rPr>
          <w:rFonts w:ascii="ヒラギノ角ゴシック W0" w:eastAsiaTheme="minorEastAsia" w:hAnsi="ヒラギノ角ゴシック W0" w:cs="ヒラギノ角ゴシック W0" w:hint="eastAsia"/>
          <w:sz w:val="28"/>
          <w:szCs w:val="28"/>
          <w:shd w:val="clear" w:color="auto" w:fill="FFFFFF"/>
        </w:rPr>
      </w:pPr>
    </w:p>
    <w:p w14:paraId="44777FF3" w14:textId="075442E7" w:rsidR="00A23874" w:rsidRDefault="00A23874">
      <w:pPr>
        <w:pStyle w:val="a4"/>
        <w:rPr>
          <w:rFonts w:ascii="ヒラギノ角ゴシック W0" w:eastAsiaTheme="minorEastAsia" w:hAnsi="ヒラギノ角ゴシック W0" w:cs="ヒラギノ角ゴシック W0" w:hint="eastAsia"/>
          <w:sz w:val="28"/>
          <w:szCs w:val="28"/>
          <w:shd w:val="clear" w:color="auto" w:fill="FFFFFF"/>
        </w:rPr>
      </w:pPr>
    </w:p>
    <w:p w14:paraId="443D8ED1" w14:textId="55528B20" w:rsidR="00A23874" w:rsidRDefault="00A23874">
      <w:pPr>
        <w:pStyle w:val="a4"/>
        <w:rPr>
          <w:rFonts w:ascii="ヒラギノ角ゴシック W0" w:eastAsiaTheme="minorEastAsia" w:hAnsi="ヒラギノ角ゴシック W0" w:cs="ヒラギノ角ゴシック W0" w:hint="eastAsia"/>
          <w:sz w:val="28"/>
          <w:szCs w:val="28"/>
          <w:shd w:val="clear" w:color="auto" w:fill="FFFFFF"/>
        </w:rPr>
      </w:pPr>
    </w:p>
    <w:p w14:paraId="2A1FB610" w14:textId="4326F94E" w:rsidR="005D5C6D" w:rsidRDefault="005D5C6D">
      <w:pPr>
        <w:pStyle w:val="a4"/>
        <w:rPr>
          <w:rFonts w:ascii="ヒラギノ角ゴシック W0" w:eastAsiaTheme="minorEastAsia" w:hAnsi="ヒラギノ角ゴシック W0" w:cs="ヒラギノ角ゴシック W0" w:hint="eastAsia"/>
          <w:sz w:val="28"/>
          <w:szCs w:val="28"/>
          <w:shd w:val="clear" w:color="auto" w:fill="FFFFFF"/>
        </w:rPr>
      </w:pPr>
    </w:p>
    <w:p w14:paraId="78D206E6" w14:textId="1590BC5A" w:rsidR="005D5C6D" w:rsidRDefault="005D5C6D">
      <w:pPr>
        <w:pStyle w:val="a4"/>
        <w:rPr>
          <w:rFonts w:ascii="ヒラギノ角ゴシック W0" w:eastAsiaTheme="minorEastAsia" w:hAnsi="ヒラギノ角ゴシック W0" w:cs="ヒラギノ角ゴシック W0" w:hint="eastAsia"/>
          <w:sz w:val="28"/>
          <w:szCs w:val="28"/>
          <w:shd w:val="clear" w:color="auto" w:fill="FFFFFF"/>
        </w:rPr>
      </w:pPr>
    </w:p>
    <w:p w14:paraId="6A250F4A" w14:textId="1A3535FE" w:rsidR="005D5C6D" w:rsidRDefault="005D5C6D">
      <w:pPr>
        <w:pStyle w:val="a4"/>
        <w:rPr>
          <w:rFonts w:ascii="ヒラギノ角ゴシック W0" w:eastAsiaTheme="minorEastAsia" w:hAnsi="ヒラギノ角ゴシック W0" w:cs="ヒラギノ角ゴシック W0" w:hint="eastAsia"/>
          <w:sz w:val="28"/>
          <w:szCs w:val="28"/>
          <w:shd w:val="clear" w:color="auto" w:fill="FFFFFF"/>
        </w:rPr>
      </w:pPr>
    </w:p>
    <w:p w14:paraId="6A12E36A" w14:textId="57D9319E" w:rsidR="005D5C6D" w:rsidRDefault="005D5C6D">
      <w:pPr>
        <w:pStyle w:val="a4"/>
        <w:rPr>
          <w:rFonts w:ascii="ヒラギノ角ゴシック W0" w:eastAsiaTheme="minorEastAsia" w:hAnsi="ヒラギノ角ゴシック W0" w:cs="ヒラギノ角ゴシック W0" w:hint="eastAsia"/>
          <w:sz w:val="28"/>
          <w:szCs w:val="28"/>
          <w:shd w:val="clear" w:color="auto" w:fill="FFFFFF"/>
        </w:rPr>
      </w:pPr>
    </w:p>
    <w:p w14:paraId="2DDC3823" w14:textId="01761C58" w:rsidR="00EF5988" w:rsidRDefault="00EF5988">
      <w:pPr>
        <w:pStyle w:val="a4"/>
        <w:rPr>
          <w:rFonts w:ascii="ヒラギノ角ゴシック W0" w:eastAsiaTheme="minorEastAsia" w:hAnsi="ヒラギノ角ゴシック W0" w:cs="ヒラギノ角ゴシック W0" w:hint="eastAsia"/>
          <w:sz w:val="28"/>
          <w:szCs w:val="28"/>
          <w:shd w:val="clear" w:color="auto" w:fill="FFFFFF"/>
        </w:rPr>
      </w:pPr>
    </w:p>
    <w:p w14:paraId="50760826" w14:textId="1655FC68" w:rsidR="005D5C6D" w:rsidRDefault="005D5C6D">
      <w:pPr>
        <w:pStyle w:val="a4"/>
        <w:rPr>
          <w:rFonts w:ascii="ヒラギノ角ゴシック W0" w:eastAsiaTheme="minorEastAsia" w:hAnsi="ヒラギノ角ゴシック W0" w:cs="ヒラギノ角ゴシック W0" w:hint="eastAsia"/>
          <w:sz w:val="28"/>
          <w:szCs w:val="28"/>
          <w:shd w:val="clear" w:color="auto" w:fill="FFFFFF"/>
        </w:rPr>
      </w:pPr>
    </w:p>
    <w:p w14:paraId="7BCD3EF4" w14:textId="2F090217" w:rsidR="005D5C6D" w:rsidRDefault="00F40C54" w:rsidP="00815C4E">
      <w:pPr>
        <w:pStyle w:val="a4"/>
        <w:tabs>
          <w:tab w:val="left" w:pos="20"/>
          <w:tab w:val="left" w:pos="7440"/>
        </w:tabs>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910656" behindDoc="0" locked="0" layoutInCell="1" allowOverlap="1" wp14:anchorId="69C24123" wp14:editId="4648C439">
                <wp:simplePos x="0" y="0"/>
                <wp:positionH relativeFrom="column">
                  <wp:posOffset>404164</wp:posOffset>
                </wp:positionH>
                <wp:positionV relativeFrom="paragraph">
                  <wp:posOffset>61595</wp:posOffset>
                </wp:positionV>
                <wp:extent cx="4493260" cy="304800"/>
                <wp:effectExtent l="0" t="0" r="2540" b="0"/>
                <wp:wrapNone/>
                <wp:docPr id="30" name="テキスト ボックス 30"/>
                <wp:cNvGraphicFramePr/>
                <a:graphic xmlns:a="http://schemas.openxmlformats.org/drawingml/2006/main">
                  <a:graphicData uri="http://schemas.microsoft.com/office/word/2010/wordprocessingShape">
                    <wps:wsp>
                      <wps:cNvSpPr txBox="1"/>
                      <wps:spPr>
                        <a:xfrm>
                          <a:off x="0" y="0"/>
                          <a:ext cx="4493260" cy="3048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9458A10" w14:textId="4C982B83" w:rsidR="007104F5" w:rsidRPr="00905094" w:rsidRDefault="007104F5" w:rsidP="008945A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ajorEastAsia" w:eastAsiaTheme="majorEastAsia" w:hAnsiTheme="majorEastAsia" w:cs="UDShinGoPr6N-Light"/>
                                <w:sz w:val="14"/>
                                <w:szCs w:val="14"/>
                                <w:lang w:eastAsia="ja-JP"/>
                              </w:rPr>
                            </w:pPr>
                            <w:r w:rsidRPr="00905094">
                              <w:rPr>
                                <w:rFonts w:asciiTheme="majorEastAsia" w:eastAsiaTheme="majorEastAsia" w:hAnsiTheme="majorEastAsia" w:cs="UDShinGoPr6N-Light" w:hint="eastAsia"/>
                                <w:sz w:val="14"/>
                                <w:szCs w:val="14"/>
                                <w:lang w:eastAsia="ja-JP"/>
                              </w:rPr>
                              <w:t>出典：農林水産省消費・安全局消費者行政・食育課調べ（令和</w:t>
                            </w:r>
                            <w:r w:rsidR="00F40C54" w:rsidRPr="00905094">
                              <w:rPr>
                                <w:rFonts w:asciiTheme="majorEastAsia" w:eastAsiaTheme="majorEastAsia" w:hAnsiTheme="majorEastAsia" w:cs="UDShinGoPr6N-Light" w:hint="eastAsia"/>
                                <w:sz w:val="14"/>
                                <w:szCs w:val="14"/>
                                <w:lang w:eastAsia="ja-JP"/>
                              </w:rPr>
                              <w:t>４</w:t>
                            </w:r>
                            <w:r w:rsidR="00905094" w:rsidRPr="00905094">
                              <w:rPr>
                                <w:rFonts w:asciiTheme="majorEastAsia" w:eastAsiaTheme="majorEastAsia" w:hAnsiTheme="majorEastAsia" w:cs="UDShinGoPr6N-Light" w:hint="eastAsia"/>
                                <w:sz w:val="14"/>
                                <w:szCs w:val="14"/>
                                <w:lang w:eastAsia="ja-JP"/>
                              </w:rPr>
                              <w:t>（2</w:t>
                            </w:r>
                            <w:r w:rsidR="00905094" w:rsidRPr="00905094">
                              <w:rPr>
                                <w:rFonts w:asciiTheme="majorEastAsia" w:eastAsiaTheme="majorEastAsia" w:hAnsiTheme="majorEastAsia" w:cs="UDShinGoPr6N-Light"/>
                                <w:sz w:val="14"/>
                                <w:szCs w:val="14"/>
                                <w:lang w:eastAsia="ja-JP"/>
                              </w:rPr>
                              <w:t>022</w:t>
                            </w:r>
                            <w:r w:rsidR="00905094" w:rsidRPr="00905094">
                              <w:rPr>
                                <w:rFonts w:asciiTheme="majorEastAsia" w:eastAsiaTheme="majorEastAsia" w:hAnsiTheme="majorEastAsia" w:cs="UDShinGoPr6N-Light" w:hint="eastAsia"/>
                                <w:sz w:val="14"/>
                                <w:szCs w:val="14"/>
                                <w:lang w:eastAsia="ja-JP"/>
                              </w:rPr>
                              <w:t>）</w:t>
                            </w:r>
                            <w:r w:rsidRPr="00905094">
                              <w:rPr>
                                <w:rFonts w:asciiTheme="majorEastAsia" w:eastAsiaTheme="majorEastAsia" w:hAnsiTheme="majorEastAsia" w:cs="UDShinGoPr6N-Light" w:hint="eastAsia"/>
                                <w:sz w:val="14"/>
                                <w:szCs w:val="14"/>
                                <w:lang w:eastAsia="ja-JP"/>
                              </w:rPr>
                              <w:t>年３月末現在）</w:t>
                            </w:r>
                          </w:p>
                          <w:p w14:paraId="4B9FD09B" w14:textId="127EC1EA" w:rsidR="007104F5" w:rsidRPr="00165DD5" w:rsidRDefault="007104F5" w:rsidP="00BC3060">
                            <w:pPr>
                              <w:ind w:firstLineChars="300" w:firstLine="420"/>
                              <w:rPr>
                                <w:rFonts w:asciiTheme="majorEastAsia" w:eastAsiaTheme="majorEastAsia" w:hAnsiTheme="majorEastAsia"/>
                                <w:color w:val="FF0000"/>
                                <w:lang w:eastAsia="ja-JP"/>
                              </w:rPr>
                            </w:pPr>
                            <w:r>
                              <w:rPr>
                                <w:rFonts w:asciiTheme="majorEastAsia" w:eastAsiaTheme="majorEastAsia" w:hAnsiTheme="majorEastAsia" w:cs="UDShinGoPr6N-Light" w:hint="eastAsia"/>
                                <w:sz w:val="14"/>
                                <w:szCs w:val="14"/>
                                <w:lang w:eastAsia="ja-JP"/>
                              </w:rPr>
                              <w:t>※</w:t>
                            </w:r>
                            <w:r w:rsidRPr="00165DD5">
                              <w:rPr>
                                <w:rFonts w:asciiTheme="majorEastAsia" w:eastAsiaTheme="majorEastAsia" w:hAnsiTheme="majorEastAsia" w:cs="UDShinGoPr6N-Light" w:hint="eastAsia"/>
                                <w:sz w:val="14"/>
                                <w:szCs w:val="14"/>
                                <w:lang w:eastAsia="ja-JP"/>
                              </w:rPr>
                              <w:t>作成割合とは、都道府県内の全市町村数に対する計画作成済市町村の割合</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9C24123" id="_x0000_t202" coordsize="21600,21600" o:spt="202" path="m,l,21600r21600,l21600,xe">
                <v:stroke joinstyle="miter"/>
                <v:path gradientshapeok="t" o:connecttype="rect"/>
              </v:shapetype>
              <v:shape id="テキスト ボックス 30" o:spid="_x0000_s1026" type="#_x0000_t202" style="position:absolute;margin-left:31.8pt;margin-top:4.85pt;width:353.8pt;height:2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" filled="f" stroked="f" strokeweight=".5pt">
                <v:textbox style="mso-fit-shape-to-text:t" inset="4pt,4pt,4pt,4pt">
                  <w:txbxContent>
                    <w:p w14:paraId="79458A10" w14:textId="4C982B83" w:rsidR="007104F5" w:rsidRPr="00905094" w:rsidRDefault="007104F5" w:rsidP="008945A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ajorEastAsia" w:eastAsiaTheme="majorEastAsia" w:hAnsiTheme="majorEastAsia" w:cs="UDShinGoPr6N-Light"/>
                          <w:sz w:val="14"/>
                          <w:szCs w:val="14"/>
                          <w:lang w:eastAsia="ja-JP"/>
                        </w:rPr>
                      </w:pPr>
                      <w:r w:rsidRPr="00905094">
                        <w:rPr>
                          <w:rFonts w:asciiTheme="majorEastAsia" w:eastAsiaTheme="majorEastAsia" w:hAnsiTheme="majorEastAsia" w:cs="UDShinGoPr6N-Light" w:hint="eastAsia"/>
                          <w:sz w:val="14"/>
                          <w:szCs w:val="14"/>
                          <w:lang w:eastAsia="ja-JP"/>
                        </w:rPr>
                        <w:t>出典：農林水産省消費・安全局消費者行政・食育課調べ（令和</w:t>
                      </w:r>
                      <w:r w:rsidR="00F40C54" w:rsidRPr="00905094">
                        <w:rPr>
                          <w:rFonts w:asciiTheme="majorEastAsia" w:eastAsiaTheme="majorEastAsia" w:hAnsiTheme="majorEastAsia" w:cs="UDShinGoPr6N-Light" w:hint="eastAsia"/>
                          <w:sz w:val="14"/>
                          <w:szCs w:val="14"/>
                          <w:lang w:eastAsia="ja-JP"/>
                        </w:rPr>
                        <w:t>４</w:t>
                      </w:r>
                      <w:r w:rsidR="00905094" w:rsidRPr="00905094">
                        <w:rPr>
                          <w:rFonts w:asciiTheme="majorEastAsia" w:eastAsiaTheme="majorEastAsia" w:hAnsiTheme="majorEastAsia" w:cs="UDShinGoPr6N-Light" w:hint="eastAsia"/>
                          <w:sz w:val="14"/>
                          <w:szCs w:val="14"/>
                          <w:lang w:eastAsia="ja-JP"/>
                        </w:rPr>
                        <w:t>（2</w:t>
                      </w:r>
                      <w:r w:rsidR="00905094" w:rsidRPr="00905094">
                        <w:rPr>
                          <w:rFonts w:asciiTheme="majorEastAsia" w:eastAsiaTheme="majorEastAsia" w:hAnsiTheme="majorEastAsia" w:cs="UDShinGoPr6N-Light"/>
                          <w:sz w:val="14"/>
                          <w:szCs w:val="14"/>
                          <w:lang w:eastAsia="ja-JP"/>
                        </w:rPr>
                        <w:t>022</w:t>
                      </w:r>
                      <w:r w:rsidR="00905094" w:rsidRPr="00905094">
                        <w:rPr>
                          <w:rFonts w:asciiTheme="majorEastAsia" w:eastAsiaTheme="majorEastAsia" w:hAnsiTheme="majorEastAsia" w:cs="UDShinGoPr6N-Light" w:hint="eastAsia"/>
                          <w:sz w:val="14"/>
                          <w:szCs w:val="14"/>
                          <w:lang w:eastAsia="ja-JP"/>
                        </w:rPr>
                        <w:t>）</w:t>
                      </w:r>
                      <w:r w:rsidRPr="00905094">
                        <w:rPr>
                          <w:rFonts w:asciiTheme="majorEastAsia" w:eastAsiaTheme="majorEastAsia" w:hAnsiTheme="majorEastAsia" w:cs="UDShinGoPr6N-Light" w:hint="eastAsia"/>
                          <w:sz w:val="14"/>
                          <w:szCs w:val="14"/>
                          <w:lang w:eastAsia="ja-JP"/>
                        </w:rPr>
                        <w:t>年３月末現在）</w:t>
                      </w:r>
                    </w:p>
                    <w:p w14:paraId="4B9FD09B" w14:textId="127EC1EA" w:rsidR="007104F5" w:rsidRPr="00165DD5" w:rsidRDefault="007104F5" w:rsidP="00BC3060">
                      <w:pPr>
                        <w:ind w:firstLineChars="300" w:firstLine="420"/>
                        <w:rPr>
                          <w:rFonts w:asciiTheme="majorEastAsia" w:eastAsiaTheme="majorEastAsia" w:hAnsiTheme="majorEastAsia"/>
                          <w:color w:val="FF0000"/>
                          <w:lang w:eastAsia="ja-JP"/>
                        </w:rPr>
                      </w:pPr>
                      <w:r>
                        <w:rPr>
                          <w:rFonts w:asciiTheme="majorEastAsia" w:eastAsiaTheme="majorEastAsia" w:hAnsiTheme="majorEastAsia" w:cs="UDShinGoPr6N-Light" w:hint="eastAsia"/>
                          <w:sz w:val="14"/>
                          <w:szCs w:val="14"/>
                          <w:lang w:eastAsia="ja-JP"/>
                        </w:rPr>
                        <w:t>※</w:t>
                      </w:r>
                      <w:r w:rsidRPr="00165DD5">
                        <w:rPr>
                          <w:rFonts w:asciiTheme="majorEastAsia" w:eastAsiaTheme="majorEastAsia" w:hAnsiTheme="majorEastAsia" w:cs="UDShinGoPr6N-Light" w:hint="eastAsia"/>
                          <w:sz w:val="14"/>
                          <w:szCs w:val="14"/>
                          <w:lang w:eastAsia="ja-JP"/>
                        </w:rPr>
                        <w:t>作成割合とは、都道府県内の全市町村数に対する計画作成済市町村の割合</w:t>
                      </w:r>
                    </w:p>
                  </w:txbxContent>
                </v:textbox>
              </v:shape>
            </w:pict>
          </mc:Fallback>
        </mc:AlternateContent>
      </w:r>
      <w:r w:rsidR="00815C4E">
        <w:rPr>
          <w:rFonts w:ascii="ヒラギノ角ゴシック W0" w:eastAsiaTheme="minorEastAsia" w:hAnsi="ヒラギノ角ゴシック W0" w:cs="ヒラギノ角ゴシック W0" w:hint="eastAsia"/>
          <w:sz w:val="28"/>
          <w:szCs w:val="28"/>
          <w:shd w:val="clear" w:color="auto" w:fill="FFFFFF"/>
        </w:rPr>
        <w:tab/>
      </w:r>
    </w:p>
    <w:p w14:paraId="5FC6B84C" w14:textId="41EBAC46" w:rsidR="007336F9" w:rsidRDefault="007336F9" w:rsidP="00815C4E">
      <w:pPr>
        <w:pStyle w:val="a4"/>
        <w:tabs>
          <w:tab w:val="left" w:pos="20"/>
          <w:tab w:val="left" w:pos="7440"/>
        </w:tabs>
        <w:rPr>
          <w:rFonts w:ascii="ヒラギノ角ゴシック W0" w:eastAsiaTheme="minorEastAsia" w:hAnsi="ヒラギノ角ゴシック W0" w:cs="ヒラギノ角ゴシック W0" w:hint="eastAsia"/>
          <w:sz w:val="28"/>
          <w:szCs w:val="28"/>
          <w:shd w:val="clear" w:color="auto" w:fill="FFFFFF"/>
        </w:rPr>
      </w:pPr>
    </w:p>
    <w:p w14:paraId="528604B8" w14:textId="7510FA96" w:rsidR="005D5C6D" w:rsidRDefault="005D5C6D" w:rsidP="007336F9">
      <w:pPr>
        <w:pStyle w:val="a4"/>
        <w:tabs>
          <w:tab w:val="left" w:pos="1410"/>
        </w:tabs>
        <w:rPr>
          <w:rFonts w:ascii="ヒラギノ角ゴシック W0" w:eastAsiaTheme="minorEastAsia" w:hAnsi="ヒラギノ角ゴシック W0" w:cs="ヒラギノ角ゴシック W0" w:hint="eastAsia"/>
          <w:sz w:val="28"/>
          <w:szCs w:val="28"/>
          <w:shd w:val="clear" w:color="auto" w:fill="FFFFFF"/>
        </w:rPr>
      </w:pPr>
    </w:p>
    <w:p w14:paraId="7300E6C6" w14:textId="16EE2EB0" w:rsidR="00974D5F" w:rsidRDefault="00FE4BEF">
      <w:pPr>
        <w:pStyle w:val="a4"/>
        <w:rPr>
          <w:rFonts w:asciiTheme="majorEastAsia" w:eastAsiaTheme="majorEastAsia" w:hAnsiTheme="majorEastAsia"/>
          <w:sz w:val="28"/>
          <w:szCs w:val="28"/>
          <w:shd w:val="clear" w:color="auto" w:fill="FFFFFF"/>
          <w:lang w:val="ja-JP"/>
        </w:rPr>
      </w:pPr>
      <w:r w:rsidRPr="00897518">
        <w:rPr>
          <w:rFonts w:asciiTheme="majorEastAsia" w:eastAsiaTheme="majorEastAsia" w:hAnsiTheme="majorEastAsia" w:hint="eastAsia"/>
          <w:sz w:val="28"/>
          <w:szCs w:val="28"/>
          <w:shd w:val="clear" w:color="auto" w:fill="FFFFFF"/>
          <w:lang w:val="ja-JP"/>
        </w:rPr>
        <w:lastRenderedPageBreak/>
        <w:t>第２</w:t>
      </w:r>
      <w:r w:rsidR="00897518">
        <w:rPr>
          <w:rFonts w:asciiTheme="majorEastAsia" w:eastAsiaTheme="majorEastAsia" w:hAnsiTheme="majorEastAsia" w:hint="eastAsia"/>
          <w:sz w:val="28"/>
          <w:szCs w:val="28"/>
          <w:shd w:val="clear" w:color="auto" w:fill="FFFFFF"/>
          <w:lang w:val="ja-JP"/>
        </w:rPr>
        <w:t>章</w:t>
      </w:r>
      <w:r w:rsidRPr="00897518">
        <w:rPr>
          <w:rFonts w:asciiTheme="majorEastAsia" w:eastAsiaTheme="majorEastAsia" w:hAnsiTheme="majorEastAsia" w:hint="eastAsia"/>
          <w:sz w:val="28"/>
          <w:szCs w:val="28"/>
          <w:shd w:val="clear" w:color="auto" w:fill="FFFFFF"/>
          <w:lang w:val="ja-JP"/>
        </w:rPr>
        <w:t xml:space="preserve">　市町村食育推進計画作成の趣旨</w:t>
      </w:r>
    </w:p>
    <w:p w14:paraId="1BCD1294" w14:textId="77777777" w:rsidR="00897518" w:rsidRPr="00897518" w:rsidRDefault="00897518">
      <w:pPr>
        <w:pStyle w:val="a4"/>
        <w:rPr>
          <w:rFonts w:asciiTheme="majorEastAsia" w:eastAsiaTheme="majorEastAsia" w:hAnsiTheme="majorEastAsia"/>
          <w:sz w:val="28"/>
          <w:szCs w:val="28"/>
          <w:shd w:val="clear" w:color="auto" w:fill="FFFFFF"/>
          <w:lang w:val="ja-JP"/>
        </w:rPr>
      </w:pPr>
    </w:p>
    <w:p w14:paraId="7300E6CA" w14:textId="49D366D1" w:rsidR="00974D5F" w:rsidRPr="00897518" w:rsidRDefault="00FE4BEF" w:rsidP="00E0404D">
      <w:pPr>
        <w:pStyle w:val="a4"/>
        <w:rPr>
          <w:rFonts w:asciiTheme="majorEastAsia" w:eastAsiaTheme="majorEastAsia" w:hAnsiTheme="majorEastAsia" w:cs="ヒラギノ角ゴシック W0"/>
          <w:sz w:val="28"/>
          <w:szCs w:val="28"/>
          <w:shd w:val="clear" w:color="auto" w:fill="FFFFFF"/>
        </w:rPr>
      </w:pPr>
      <w:r w:rsidRPr="00897518">
        <w:rPr>
          <w:rFonts w:asciiTheme="majorEastAsia" w:eastAsiaTheme="majorEastAsia" w:hAnsiTheme="majorEastAsia" w:hint="eastAsia"/>
          <w:sz w:val="28"/>
          <w:szCs w:val="28"/>
          <w:shd w:val="clear" w:color="auto" w:fill="FFFFFF"/>
          <w:lang w:val="ja-JP"/>
        </w:rPr>
        <w:t>１　関係規定</w:t>
      </w:r>
      <w:r w:rsidR="00014D3F">
        <w:rPr>
          <w:rFonts w:asciiTheme="majorEastAsia" w:eastAsiaTheme="majorEastAsia" w:hAnsiTheme="majorEastAsia" w:hint="eastAsia"/>
          <w:sz w:val="28"/>
          <w:szCs w:val="28"/>
          <w:shd w:val="clear" w:color="auto" w:fill="FFFFFF"/>
          <w:lang w:val="ja-JP"/>
        </w:rPr>
        <w:t>及び目標</w:t>
      </w:r>
    </w:p>
    <w:p w14:paraId="7300E6CC" w14:textId="621F95A4" w:rsidR="00974D5F" w:rsidRPr="000477E0" w:rsidRDefault="00FE4BEF" w:rsidP="00E0404D">
      <w:pPr>
        <w:pStyle w:val="a4"/>
        <w:ind w:left="283"/>
        <w:rPr>
          <w:rFonts w:asciiTheme="minorEastAsia" w:eastAsiaTheme="minorEastAsia" w:hAnsiTheme="minorEastAsia" w:cs="ヒラギノ角ゴシック W0"/>
          <w:color w:val="auto"/>
          <w:sz w:val="24"/>
          <w:szCs w:val="24"/>
          <w:shd w:val="clear" w:color="auto" w:fill="FFFFFF"/>
        </w:rPr>
      </w:pPr>
      <w:r w:rsidRPr="00B0166E">
        <w:rPr>
          <w:rFonts w:asciiTheme="minorEastAsia" w:eastAsiaTheme="minorEastAsia" w:hAnsiTheme="minorEastAsia" w:hint="eastAsia"/>
          <w:sz w:val="28"/>
          <w:szCs w:val="28"/>
          <w:shd w:val="clear" w:color="auto" w:fill="FFFFFF"/>
          <w:lang w:val="ja-JP"/>
        </w:rPr>
        <w:t xml:space="preserve">　</w:t>
      </w:r>
      <w:r w:rsidRPr="00B0166E">
        <w:rPr>
          <w:rFonts w:asciiTheme="minorEastAsia" w:eastAsiaTheme="minorEastAsia" w:hAnsiTheme="minorEastAsia" w:hint="eastAsia"/>
          <w:sz w:val="24"/>
          <w:szCs w:val="24"/>
          <w:shd w:val="clear" w:color="auto" w:fill="FFFFFF"/>
          <w:lang w:val="ja-JP"/>
        </w:rPr>
        <w:t>市町村食育推進計画については、食育基本法や第</w:t>
      </w:r>
      <w:r w:rsidR="00304089" w:rsidRPr="000477E0">
        <w:rPr>
          <w:rFonts w:asciiTheme="minorEastAsia" w:eastAsiaTheme="minorEastAsia" w:hAnsiTheme="minorEastAsia" w:hint="eastAsia"/>
          <w:color w:val="auto"/>
          <w:sz w:val="24"/>
          <w:szCs w:val="24"/>
          <w:shd w:val="clear" w:color="auto" w:fill="FFFFFF"/>
          <w:lang w:val="ja-JP"/>
        </w:rPr>
        <w:t>４</w:t>
      </w:r>
      <w:r w:rsidRPr="000477E0">
        <w:rPr>
          <w:rFonts w:asciiTheme="minorEastAsia" w:eastAsiaTheme="minorEastAsia" w:hAnsiTheme="minorEastAsia" w:hint="eastAsia"/>
          <w:color w:val="auto"/>
          <w:sz w:val="24"/>
          <w:szCs w:val="24"/>
          <w:shd w:val="clear" w:color="auto" w:fill="FFFFFF"/>
          <w:lang w:val="ja-JP"/>
        </w:rPr>
        <w:t>次食育推進基本計画において、</w:t>
      </w:r>
      <w:r w:rsidR="008B62BD" w:rsidRPr="000477E0">
        <w:rPr>
          <w:rFonts w:asciiTheme="minorEastAsia" w:eastAsiaTheme="minorEastAsia" w:hAnsiTheme="minorEastAsia" w:cs="ヒラギノ角ゴシック W0"/>
          <w:noProof/>
          <w:color w:val="auto"/>
          <w:sz w:val="24"/>
          <w:szCs w:val="24"/>
          <w:shd w:val="clear" w:color="auto" w:fill="FFFFFF"/>
        </w:rPr>
        <mc:AlternateContent>
          <mc:Choice Requires="wps">
            <w:drawing>
              <wp:anchor distT="152400" distB="152400" distL="152400" distR="152400" simplePos="0" relativeHeight="251652096" behindDoc="0" locked="0" layoutInCell="1" allowOverlap="1" wp14:anchorId="7300E733" wp14:editId="2B3DA9EE">
                <wp:simplePos x="0" y="0"/>
                <wp:positionH relativeFrom="margin">
                  <wp:posOffset>210820</wp:posOffset>
                </wp:positionH>
                <wp:positionV relativeFrom="line">
                  <wp:posOffset>354330</wp:posOffset>
                </wp:positionV>
                <wp:extent cx="5890260" cy="2014855"/>
                <wp:effectExtent l="0" t="0" r="15240" b="23495"/>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5890260" cy="2014855"/>
                        </a:xfrm>
                        <a:prstGeom prst="rect">
                          <a:avLst/>
                        </a:prstGeom>
                        <a:noFill/>
                        <a:ln w="12700" cap="flat">
                          <a:solidFill>
                            <a:srgbClr val="000000"/>
                          </a:solidFill>
                          <a:prstDash val="solid"/>
                          <a:miter lim="400000"/>
                        </a:ln>
                        <a:effectLst/>
                      </wps:spPr>
                      <wps:txbx>
                        <w:txbxContent>
                          <w:p w14:paraId="7300E753" w14:textId="77777777" w:rsidR="007104F5" w:rsidRPr="00370B14" w:rsidRDefault="007104F5">
                            <w:pPr>
                              <w:pStyle w:val="a4"/>
                              <w:ind w:left="283"/>
                              <w:rPr>
                                <w:rFonts w:asciiTheme="majorEastAsia" w:eastAsiaTheme="majorEastAsia" w:hAnsiTheme="majorEastAsia" w:cs="ヒラギノ角ゴシック W0"/>
                                <w:shd w:val="clear" w:color="auto" w:fill="FFFFFF"/>
                              </w:rPr>
                            </w:pPr>
                            <w:r w:rsidRPr="00370B14">
                              <w:rPr>
                                <w:rFonts w:asciiTheme="majorEastAsia" w:eastAsiaTheme="majorEastAsia" w:hAnsiTheme="majorEastAsia" w:hint="eastAsia"/>
                                <w:shd w:val="clear" w:color="auto" w:fill="FFFFFF"/>
                                <w:lang w:val="ja-JP"/>
                              </w:rPr>
                              <w:t>【食育基本法】</w:t>
                            </w:r>
                          </w:p>
                          <w:p w14:paraId="7300E754" w14:textId="2A3AD946" w:rsidR="007104F5" w:rsidRPr="00370B14" w:rsidRDefault="007104F5" w:rsidP="004F0815">
                            <w:pPr>
                              <w:pStyle w:val="a4"/>
                              <w:ind w:leftChars="100" w:left="460" w:hangingChars="100" w:hanging="220"/>
                              <w:rPr>
                                <w:rFonts w:asciiTheme="minorEastAsia" w:eastAsiaTheme="minorEastAsia" w:hAnsiTheme="minorEastAsia" w:cs="ヒラギノ角ゴシック W0"/>
                                <w:shd w:val="clear" w:color="auto" w:fill="FFFFFF"/>
                              </w:rPr>
                            </w:pPr>
                            <w:r w:rsidRPr="00370B14">
                              <w:rPr>
                                <w:rFonts w:asciiTheme="minorEastAsia" w:eastAsiaTheme="minorEastAsia" w:hAnsiTheme="minorEastAsia" w:hint="eastAsia"/>
                                <w:shd w:val="clear" w:color="auto" w:fill="FFFFFF"/>
                                <w:lang w:val="ja-JP"/>
                              </w:rPr>
                              <w:t>第</w:t>
                            </w:r>
                            <w:r w:rsidRPr="00370B14">
                              <w:rPr>
                                <w:rFonts w:asciiTheme="minorEastAsia" w:eastAsiaTheme="minorEastAsia" w:hAnsiTheme="minorEastAsia"/>
                                <w:shd w:val="clear" w:color="auto" w:fill="FFFFFF"/>
                                <w:lang w:val="ja-JP"/>
                              </w:rPr>
                              <w:t>18</w:t>
                            </w:r>
                            <w:r w:rsidRPr="00370B14">
                              <w:rPr>
                                <w:rFonts w:asciiTheme="minorEastAsia" w:eastAsiaTheme="minorEastAsia" w:hAnsiTheme="minorEastAsia" w:hint="eastAsia"/>
                                <w:shd w:val="clear" w:color="auto" w:fill="FFFFFF"/>
                                <w:lang w:val="ja-JP"/>
                              </w:rPr>
                              <w:t>条　市町村は、食育推進基本計画及び都道府県食育推進計画を基本として、当該市町村の区域内における食育の推進に関する施策についての計画</w:t>
                            </w:r>
                            <w:r w:rsidRPr="00370B14">
                              <w:rPr>
                                <w:rFonts w:asciiTheme="minorEastAsia" w:eastAsiaTheme="minorEastAsia" w:hAnsiTheme="minorEastAsia"/>
                                <w:shd w:val="clear" w:color="auto" w:fill="FFFFFF"/>
                              </w:rPr>
                              <w:t>(</w:t>
                            </w:r>
                            <w:r w:rsidRPr="00370B14">
                              <w:rPr>
                                <w:rFonts w:asciiTheme="minorEastAsia" w:eastAsiaTheme="minorEastAsia" w:hAnsiTheme="minorEastAsia" w:hint="eastAsia"/>
                                <w:shd w:val="clear" w:color="auto" w:fill="FFFFFF"/>
                                <w:lang w:val="ja-JP"/>
                              </w:rPr>
                              <w:t>市町村食育推進計画</w:t>
                            </w:r>
                            <w:r w:rsidRPr="00370B14">
                              <w:rPr>
                                <w:rFonts w:asciiTheme="minorEastAsia" w:eastAsiaTheme="minorEastAsia" w:hAnsiTheme="minorEastAsia"/>
                                <w:shd w:val="clear" w:color="auto" w:fill="FFFFFF"/>
                              </w:rPr>
                              <w:t>)</w:t>
                            </w:r>
                            <w:r w:rsidRPr="00370B14">
                              <w:rPr>
                                <w:rFonts w:asciiTheme="minorEastAsia" w:eastAsiaTheme="minorEastAsia" w:hAnsiTheme="minorEastAsia" w:hint="eastAsia"/>
                                <w:shd w:val="clear" w:color="auto" w:fill="FFFFFF"/>
                                <w:lang w:val="ja-JP"/>
                              </w:rPr>
                              <w:t>を作成するよう努めなければならない。</w:t>
                            </w:r>
                          </w:p>
                          <w:p w14:paraId="7300E755" w14:textId="0A5BB432" w:rsidR="007104F5" w:rsidRPr="000477E0" w:rsidRDefault="007104F5" w:rsidP="004F0815">
                            <w:pPr>
                              <w:pStyle w:val="a4"/>
                              <w:ind w:leftChars="100" w:left="460" w:hangingChars="100" w:hanging="220"/>
                              <w:rPr>
                                <w:rFonts w:asciiTheme="minorEastAsia" w:eastAsiaTheme="minorEastAsia" w:hAnsiTheme="minorEastAsia" w:cs="ヒラギノ角ゴシック W0"/>
                                <w:color w:val="auto"/>
                                <w:shd w:val="clear" w:color="auto" w:fill="FFFFFF"/>
                              </w:rPr>
                            </w:pPr>
                            <w:r w:rsidRPr="00370B14">
                              <w:rPr>
                                <w:rFonts w:asciiTheme="minorEastAsia" w:eastAsiaTheme="minorEastAsia" w:hAnsiTheme="minorEastAsia" w:hint="eastAsia"/>
                                <w:shd w:val="clear" w:color="auto" w:fill="FFFFFF"/>
                              </w:rPr>
                              <w:t>２</w:t>
                            </w:r>
                            <w:r w:rsidRPr="00370B14">
                              <w:rPr>
                                <w:rFonts w:asciiTheme="minorEastAsia" w:eastAsiaTheme="minorEastAsia" w:hAnsiTheme="minorEastAsia" w:hint="eastAsia"/>
                                <w:shd w:val="clear" w:color="auto" w:fill="FFFFFF"/>
                                <w:lang w:val="ja-JP"/>
                              </w:rPr>
                              <w:t xml:space="preserve">　市町村</w:t>
                            </w:r>
                            <w:r w:rsidRPr="00370B14">
                              <w:rPr>
                                <w:rFonts w:asciiTheme="minorEastAsia" w:eastAsiaTheme="minorEastAsia" w:hAnsiTheme="minorEastAsia"/>
                                <w:shd w:val="clear" w:color="auto" w:fill="FFFFFF"/>
                              </w:rPr>
                              <w:t>(</w:t>
                            </w:r>
                            <w:r w:rsidRPr="00370B14">
                              <w:rPr>
                                <w:rFonts w:asciiTheme="minorEastAsia" w:eastAsiaTheme="minorEastAsia" w:hAnsiTheme="minorEastAsia" w:hint="eastAsia"/>
                                <w:shd w:val="clear" w:color="auto" w:fill="FFFFFF"/>
                                <w:lang w:val="ja-JP"/>
                              </w:rPr>
                              <w:t>市町村食育推進会議が置かれている市町村にあっては、市町村食育推進会議</w:t>
                            </w:r>
                            <w:r w:rsidRPr="00370B14">
                              <w:rPr>
                                <w:rFonts w:asciiTheme="minorEastAsia" w:eastAsiaTheme="minorEastAsia" w:hAnsiTheme="minorEastAsia"/>
                                <w:shd w:val="clear" w:color="auto" w:fill="FFFFFF"/>
                              </w:rPr>
                              <w:t>)</w:t>
                            </w:r>
                            <w:r w:rsidRPr="00370B14">
                              <w:rPr>
                                <w:rFonts w:asciiTheme="minorEastAsia" w:eastAsiaTheme="minorEastAsia" w:hAnsiTheme="minorEastAsia" w:hint="eastAsia"/>
                                <w:shd w:val="clear" w:color="auto" w:fill="FFFFFF"/>
                                <w:lang w:val="ja-JP"/>
                              </w:rPr>
                              <w:t>は、市町村食育推進計画を作成し、又は変更したときは、速やかに、その要旨を公表しなければな</w:t>
                            </w:r>
                            <w:r w:rsidRPr="000477E0">
                              <w:rPr>
                                <w:rFonts w:asciiTheme="minorEastAsia" w:eastAsiaTheme="minorEastAsia" w:hAnsiTheme="minorEastAsia" w:hint="eastAsia"/>
                                <w:color w:val="auto"/>
                                <w:shd w:val="clear" w:color="auto" w:fill="FFFFFF"/>
                                <w:lang w:val="ja-JP"/>
                              </w:rPr>
                              <w:t>らない。</w:t>
                            </w:r>
                          </w:p>
                          <w:p w14:paraId="7300E756" w14:textId="77777777" w:rsidR="007104F5" w:rsidRPr="000477E0" w:rsidRDefault="007104F5">
                            <w:pPr>
                              <w:pStyle w:val="a4"/>
                              <w:ind w:left="283"/>
                              <w:rPr>
                                <w:rFonts w:asciiTheme="minorEastAsia" w:eastAsiaTheme="minorEastAsia" w:hAnsiTheme="minorEastAsia" w:cs="ヒラギノ角ゴシック W0"/>
                                <w:color w:val="auto"/>
                                <w:shd w:val="clear" w:color="auto" w:fill="FFFFFF"/>
                              </w:rPr>
                            </w:pPr>
                          </w:p>
                          <w:p w14:paraId="7300E757" w14:textId="59A403D6" w:rsidR="007104F5" w:rsidRPr="000477E0" w:rsidRDefault="007104F5">
                            <w:pPr>
                              <w:pStyle w:val="a4"/>
                              <w:ind w:left="283"/>
                              <w:rPr>
                                <w:rFonts w:asciiTheme="majorEastAsia" w:eastAsiaTheme="majorEastAsia" w:hAnsiTheme="majorEastAsia" w:cs="ヒラギノ角ゴシック W0"/>
                                <w:color w:val="auto"/>
                                <w:shd w:val="clear" w:color="auto" w:fill="FFFFFF"/>
                              </w:rPr>
                            </w:pPr>
                            <w:r w:rsidRPr="000477E0">
                              <w:rPr>
                                <w:rFonts w:asciiTheme="majorEastAsia" w:eastAsiaTheme="majorEastAsia" w:hAnsiTheme="majorEastAsia" w:hint="eastAsia"/>
                                <w:color w:val="auto"/>
                                <w:shd w:val="clear" w:color="auto" w:fill="FFFFFF"/>
                                <w:lang w:val="ja-JP"/>
                              </w:rPr>
                              <w:t>【第</w:t>
                            </w:r>
                            <w:r w:rsidR="00304089" w:rsidRPr="000477E0">
                              <w:rPr>
                                <w:rFonts w:asciiTheme="majorEastAsia" w:eastAsiaTheme="majorEastAsia" w:hAnsiTheme="majorEastAsia" w:hint="eastAsia"/>
                                <w:color w:val="auto"/>
                                <w:shd w:val="clear" w:color="auto" w:fill="FFFFFF"/>
                              </w:rPr>
                              <w:t>４</w:t>
                            </w:r>
                            <w:r w:rsidRPr="000477E0">
                              <w:rPr>
                                <w:rFonts w:asciiTheme="majorEastAsia" w:eastAsiaTheme="majorEastAsia" w:hAnsiTheme="majorEastAsia" w:hint="eastAsia"/>
                                <w:color w:val="auto"/>
                                <w:shd w:val="clear" w:color="auto" w:fill="FFFFFF"/>
                                <w:lang w:val="ja-JP"/>
                              </w:rPr>
                              <w:t>次食育推進基本計画　数値目標</w:t>
                            </w:r>
                            <w:r w:rsidRPr="000477E0">
                              <w:rPr>
                                <w:rFonts w:asciiTheme="majorEastAsia" w:eastAsiaTheme="majorEastAsia" w:hAnsiTheme="majorEastAsia" w:hint="eastAsia"/>
                                <w:color w:val="auto"/>
                                <w:shd w:val="clear" w:color="auto" w:fill="FFFFFF"/>
                              </w:rPr>
                              <w:t>（</w:t>
                            </w:r>
                            <w:r w:rsidR="00304089" w:rsidRPr="000477E0">
                              <w:rPr>
                                <w:rFonts w:asciiTheme="majorEastAsia" w:eastAsiaTheme="majorEastAsia" w:hAnsiTheme="majorEastAsia" w:hint="eastAsia"/>
                                <w:color w:val="auto"/>
                                <w:shd w:val="clear" w:color="auto" w:fill="FFFFFF"/>
                                <w:lang w:val="ja-JP"/>
                              </w:rPr>
                              <w:t>令和</w:t>
                            </w:r>
                            <w:r w:rsidR="00304089" w:rsidRPr="000477E0">
                              <w:rPr>
                                <w:rFonts w:asciiTheme="majorEastAsia" w:eastAsiaTheme="majorEastAsia" w:hAnsiTheme="majorEastAsia" w:hint="eastAsia"/>
                                <w:color w:val="auto"/>
                                <w:shd w:val="clear" w:color="auto" w:fill="FFFFFF"/>
                              </w:rPr>
                              <w:t>３</w:t>
                            </w:r>
                            <w:r w:rsidRPr="000477E0">
                              <w:rPr>
                                <w:rFonts w:asciiTheme="majorEastAsia" w:eastAsiaTheme="majorEastAsia" w:hAnsiTheme="majorEastAsia" w:hint="eastAsia"/>
                                <w:color w:val="auto"/>
                                <w:shd w:val="clear" w:color="auto" w:fill="FFFFFF"/>
                                <w:lang w:val="ja-JP"/>
                              </w:rPr>
                              <w:t>年度～令和</w:t>
                            </w:r>
                            <w:r w:rsidR="00304089" w:rsidRPr="000477E0">
                              <w:rPr>
                                <w:rFonts w:asciiTheme="majorEastAsia" w:eastAsiaTheme="majorEastAsia" w:hAnsiTheme="majorEastAsia" w:hint="eastAsia"/>
                                <w:color w:val="auto"/>
                                <w:shd w:val="clear" w:color="auto" w:fill="FFFFFF"/>
                              </w:rPr>
                              <w:t>７</w:t>
                            </w:r>
                            <w:r w:rsidRPr="000477E0">
                              <w:rPr>
                                <w:rFonts w:asciiTheme="majorEastAsia" w:eastAsiaTheme="majorEastAsia" w:hAnsiTheme="majorEastAsia" w:hint="eastAsia"/>
                                <w:color w:val="auto"/>
                                <w:shd w:val="clear" w:color="auto" w:fill="FFFFFF"/>
                                <w:lang w:val="ja-JP"/>
                              </w:rPr>
                              <w:t>年度</w:t>
                            </w:r>
                            <w:r w:rsidRPr="000477E0">
                              <w:rPr>
                                <w:rFonts w:asciiTheme="majorEastAsia" w:eastAsiaTheme="majorEastAsia" w:hAnsiTheme="majorEastAsia" w:hint="eastAsia"/>
                                <w:color w:val="auto"/>
                                <w:shd w:val="clear" w:color="auto" w:fill="FFFFFF"/>
                              </w:rPr>
                              <w:t>）</w:t>
                            </w:r>
                            <w:r w:rsidRPr="000477E0">
                              <w:rPr>
                                <w:rFonts w:asciiTheme="majorEastAsia" w:eastAsiaTheme="majorEastAsia" w:hAnsiTheme="majorEastAsia" w:hint="eastAsia"/>
                                <w:color w:val="auto"/>
                                <w:shd w:val="clear" w:color="auto" w:fill="FFFFFF"/>
                                <w:lang w:val="ja-JP"/>
                              </w:rPr>
                              <w:t>】</w:t>
                            </w:r>
                          </w:p>
                          <w:p w14:paraId="7300E758" w14:textId="57E8D701" w:rsidR="007104F5" w:rsidRPr="000477E0" w:rsidRDefault="007104F5">
                            <w:pPr>
                              <w:pStyle w:val="a4"/>
                              <w:ind w:left="283"/>
                              <w:rPr>
                                <w:color w:val="auto"/>
                              </w:rPr>
                            </w:pPr>
                            <w:r w:rsidRPr="000477E0">
                              <w:rPr>
                                <w:rFonts w:asciiTheme="minorEastAsia" w:eastAsiaTheme="minorEastAsia" w:hAnsiTheme="minorEastAsia" w:hint="eastAsia"/>
                                <w:color w:val="auto"/>
                                <w:shd w:val="clear" w:color="auto" w:fill="FFFFFF"/>
                                <w:lang w:val="ja-JP"/>
                              </w:rPr>
                              <w:t xml:space="preserve">推進計画を作成・実施している市町村の割合　</w:t>
                            </w:r>
                            <w:r w:rsidRPr="000477E0">
                              <w:rPr>
                                <w:rFonts w:asciiTheme="minorEastAsia" w:eastAsiaTheme="minorEastAsia" w:hAnsiTheme="minorEastAsia"/>
                                <w:color w:val="auto"/>
                                <w:shd w:val="clear" w:color="auto" w:fill="FFFFFF"/>
                                <w:lang w:val="ja-JP"/>
                              </w:rPr>
                              <w:t>100</w:t>
                            </w:r>
                            <w:r w:rsidRPr="000477E0">
                              <w:rPr>
                                <w:rFonts w:asciiTheme="minorEastAsia" w:eastAsiaTheme="minorEastAsia" w:hAnsiTheme="minorEastAsia" w:hint="eastAsia"/>
                                <w:color w:val="auto"/>
                                <w:shd w:val="clear" w:color="auto" w:fill="FFFFFF"/>
                                <w:lang w:val="ja-JP"/>
                              </w:rPr>
                              <w: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300E733" id="officeArt object" o:spid="_x0000_s1027" type="#_x0000_t202" style="position:absolute;left:0;text-align:left;margin-left:16.6pt;margin-top:27.9pt;width:463.8pt;height:158.65pt;z-index:251652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" filled="f" strokeweight="1pt">
                <v:stroke miterlimit="4"/>
                <v:textbox inset="4pt,4pt,4pt,4pt">
                  <w:txbxContent>
                    <w:p w14:paraId="7300E753" w14:textId="77777777" w:rsidR="007104F5" w:rsidRPr="00370B14" w:rsidRDefault="007104F5">
                      <w:pPr>
                        <w:pStyle w:val="a4"/>
                        <w:ind w:left="283"/>
                        <w:rPr>
                          <w:rFonts w:asciiTheme="majorEastAsia" w:eastAsiaTheme="majorEastAsia" w:hAnsiTheme="majorEastAsia" w:cs="ヒラギノ角ゴシック W0"/>
                          <w:shd w:val="clear" w:color="auto" w:fill="FFFFFF"/>
                        </w:rPr>
                      </w:pPr>
                      <w:r w:rsidRPr="00370B14">
                        <w:rPr>
                          <w:rFonts w:asciiTheme="majorEastAsia" w:eastAsiaTheme="majorEastAsia" w:hAnsiTheme="majorEastAsia" w:hint="eastAsia"/>
                          <w:shd w:val="clear" w:color="auto" w:fill="FFFFFF"/>
                          <w:lang w:val="ja-JP"/>
                        </w:rPr>
                        <w:t>【食育基本法】</w:t>
                      </w:r>
                    </w:p>
                    <w:p w14:paraId="7300E754" w14:textId="2A3AD946" w:rsidR="007104F5" w:rsidRPr="00370B14" w:rsidRDefault="007104F5" w:rsidP="004F0815">
                      <w:pPr>
                        <w:pStyle w:val="a4"/>
                        <w:ind w:leftChars="100" w:left="460" w:hangingChars="100" w:hanging="220"/>
                        <w:rPr>
                          <w:rFonts w:asciiTheme="minorEastAsia" w:eastAsiaTheme="minorEastAsia" w:hAnsiTheme="minorEastAsia" w:cs="ヒラギノ角ゴシック W0"/>
                          <w:shd w:val="clear" w:color="auto" w:fill="FFFFFF"/>
                        </w:rPr>
                      </w:pPr>
                      <w:r w:rsidRPr="00370B14">
                        <w:rPr>
                          <w:rFonts w:asciiTheme="minorEastAsia" w:eastAsiaTheme="minorEastAsia" w:hAnsiTheme="minorEastAsia" w:hint="eastAsia"/>
                          <w:shd w:val="clear" w:color="auto" w:fill="FFFFFF"/>
                          <w:lang w:val="ja-JP"/>
                        </w:rPr>
                        <w:t>第</w:t>
                      </w:r>
                      <w:r w:rsidRPr="00370B14">
                        <w:rPr>
                          <w:rFonts w:asciiTheme="minorEastAsia" w:eastAsiaTheme="minorEastAsia" w:hAnsiTheme="minorEastAsia"/>
                          <w:shd w:val="clear" w:color="auto" w:fill="FFFFFF"/>
                          <w:lang w:val="ja-JP"/>
                        </w:rPr>
                        <w:t>18</w:t>
                      </w:r>
                      <w:r w:rsidRPr="00370B14">
                        <w:rPr>
                          <w:rFonts w:asciiTheme="minorEastAsia" w:eastAsiaTheme="minorEastAsia" w:hAnsiTheme="minorEastAsia" w:hint="eastAsia"/>
                          <w:shd w:val="clear" w:color="auto" w:fill="FFFFFF"/>
                          <w:lang w:val="ja-JP"/>
                        </w:rPr>
                        <w:t>条　市町村は、食育推進基本計画及び都道府県食育推進計画を基本として、当該市町村の区域内における食育の推進に関する施策についての計画</w:t>
                      </w:r>
                      <w:r w:rsidRPr="00370B14">
                        <w:rPr>
                          <w:rFonts w:asciiTheme="minorEastAsia" w:eastAsiaTheme="minorEastAsia" w:hAnsiTheme="minorEastAsia"/>
                          <w:shd w:val="clear" w:color="auto" w:fill="FFFFFF"/>
                        </w:rPr>
                        <w:t>(</w:t>
                      </w:r>
                      <w:r w:rsidRPr="00370B14">
                        <w:rPr>
                          <w:rFonts w:asciiTheme="minorEastAsia" w:eastAsiaTheme="minorEastAsia" w:hAnsiTheme="minorEastAsia" w:hint="eastAsia"/>
                          <w:shd w:val="clear" w:color="auto" w:fill="FFFFFF"/>
                          <w:lang w:val="ja-JP"/>
                        </w:rPr>
                        <w:t>市町村食育推進計画</w:t>
                      </w:r>
                      <w:r w:rsidRPr="00370B14">
                        <w:rPr>
                          <w:rFonts w:asciiTheme="minorEastAsia" w:eastAsiaTheme="minorEastAsia" w:hAnsiTheme="minorEastAsia"/>
                          <w:shd w:val="clear" w:color="auto" w:fill="FFFFFF"/>
                        </w:rPr>
                        <w:t>)</w:t>
                      </w:r>
                      <w:r w:rsidRPr="00370B14">
                        <w:rPr>
                          <w:rFonts w:asciiTheme="minorEastAsia" w:eastAsiaTheme="minorEastAsia" w:hAnsiTheme="minorEastAsia" w:hint="eastAsia"/>
                          <w:shd w:val="clear" w:color="auto" w:fill="FFFFFF"/>
                          <w:lang w:val="ja-JP"/>
                        </w:rPr>
                        <w:t>を作成するよう努めなければならない。</w:t>
                      </w:r>
                    </w:p>
                    <w:p w14:paraId="7300E755" w14:textId="0A5BB432" w:rsidR="007104F5" w:rsidRPr="000477E0" w:rsidRDefault="007104F5" w:rsidP="004F0815">
                      <w:pPr>
                        <w:pStyle w:val="a4"/>
                        <w:ind w:leftChars="100" w:left="460" w:hangingChars="100" w:hanging="220"/>
                        <w:rPr>
                          <w:rFonts w:asciiTheme="minorEastAsia" w:eastAsiaTheme="minorEastAsia" w:hAnsiTheme="minorEastAsia" w:cs="ヒラギノ角ゴシック W0"/>
                          <w:color w:val="auto"/>
                          <w:shd w:val="clear" w:color="auto" w:fill="FFFFFF"/>
                        </w:rPr>
                      </w:pPr>
                      <w:r w:rsidRPr="00370B14">
                        <w:rPr>
                          <w:rFonts w:asciiTheme="minorEastAsia" w:eastAsiaTheme="minorEastAsia" w:hAnsiTheme="minorEastAsia" w:hint="eastAsia"/>
                          <w:shd w:val="clear" w:color="auto" w:fill="FFFFFF"/>
                        </w:rPr>
                        <w:t>２</w:t>
                      </w:r>
                      <w:r w:rsidRPr="00370B14">
                        <w:rPr>
                          <w:rFonts w:asciiTheme="minorEastAsia" w:eastAsiaTheme="minorEastAsia" w:hAnsiTheme="minorEastAsia" w:hint="eastAsia"/>
                          <w:shd w:val="clear" w:color="auto" w:fill="FFFFFF"/>
                          <w:lang w:val="ja-JP"/>
                        </w:rPr>
                        <w:t xml:space="preserve">　市町村</w:t>
                      </w:r>
                      <w:r w:rsidRPr="00370B14">
                        <w:rPr>
                          <w:rFonts w:asciiTheme="minorEastAsia" w:eastAsiaTheme="minorEastAsia" w:hAnsiTheme="minorEastAsia"/>
                          <w:shd w:val="clear" w:color="auto" w:fill="FFFFFF"/>
                        </w:rPr>
                        <w:t>(</w:t>
                      </w:r>
                      <w:r w:rsidRPr="00370B14">
                        <w:rPr>
                          <w:rFonts w:asciiTheme="minorEastAsia" w:eastAsiaTheme="minorEastAsia" w:hAnsiTheme="minorEastAsia" w:hint="eastAsia"/>
                          <w:shd w:val="clear" w:color="auto" w:fill="FFFFFF"/>
                          <w:lang w:val="ja-JP"/>
                        </w:rPr>
                        <w:t>市町村食育推進会議が置かれている市町村にあっては、市町村食育推進会議</w:t>
                      </w:r>
                      <w:r w:rsidRPr="00370B14">
                        <w:rPr>
                          <w:rFonts w:asciiTheme="minorEastAsia" w:eastAsiaTheme="minorEastAsia" w:hAnsiTheme="minorEastAsia"/>
                          <w:shd w:val="clear" w:color="auto" w:fill="FFFFFF"/>
                        </w:rPr>
                        <w:t>)</w:t>
                      </w:r>
                      <w:r w:rsidRPr="00370B14">
                        <w:rPr>
                          <w:rFonts w:asciiTheme="minorEastAsia" w:eastAsiaTheme="minorEastAsia" w:hAnsiTheme="minorEastAsia" w:hint="eastAsia"/>
                          <w:shd w:val="clear" w:color="auto" w:fill="FFFFFF"/>
                          <w:lang w:val="ja-JP"/>
                        </w:rPr>
                        <w:t>は、市町村食育推進計画を作成し、又は変更したときは、速やかに、その要旨を公表しなければな</w:t>
                      </w:r>
                      <w:r w:rsidRPr="000477E0">
                        <w:rPr>
                          <w:rFonts w:asciiTheme="minorEastAsia" w:eastAsiaTheme="minorEastAsia" w:hAnsiTheme="minorEastAsia" w:hint="eastAsia"/>
                          <w:color w:val="auto"/>
                          <w:shd w:val="clear" w:color="auto" w:fill="FFFFFF"/>
                          <w:lang w:val="ja-JP"/>
                        </w:rPr>
                        <w:t>らない。</w:t>
                      </w:r>
                    </w:p>
                    <w:p w14:paraId="7300E756" w14:textId="77777777" w:rsidR="007104F5" w:rsidRPr="000477E0" w:rsidRDefault="007104F5">
                      <w:pPr>
                        <w:pStyle w:val="a4"/>
                        <w:ind w:left="283"/>
                        <w:rPr>
                          <w:rFonts w:asciiTheme="minorEastAsia" w:eastAsiaTheme="minorEastAsia" w:hAnsiTheme="minorEastAsia" w:cs="ヒラギノ角ゴシック W0"/>
                          <w:color w:val="auto"/>
                          <w:shd w:val="clear" w:color="auto" w:fill="FFFFFF"/>
                        </w:rPr>
                      </w:pPr>
                    </w:p>
                    <w:p w14:paraId="7300E757" w14:textId="59A403D6" w:rsidR="007104F5" w:rsidRPr="000477E0" w:rsidRDefault="007104F5">
                      <w:pPr>
                        <w:pStyle w:val="a4"/>
                        <w:ind w:left="283"/>
                        <w:rPr>
                          <w:rFonts w:asciiTheme="majorEastAsia" w:eastAsiaTheme="majorEastAsia" w:hAnsiTheme="majorEastAsia" w:cs="ヒラギノ角ゴシック W0"/>
                          <w:color w:val="auto"/>
                          <w:shd w:val="clear" w:color="auto" w:fill="FFFFFF"/>
                        </w:rPr>
                      </w:pPr>
                      <w:r w:rsidRPr="000477E0">
                        <w:rPr>
                          <w:rFonts w:asciiTheme="majorEastAsia" w:eastAsiaTheme="majorEastAsia" w:hAnsiTheme="majorEastAsia" w:hint="eastAsia"/>
                          <w:color w:val="auto"/>
                          <w:shd w:val="clear" w:color="auto" w:fill="FFFFFF"/>
                          <w:lang w:val="ja-JP"/>
                        </w:rPr>
                        <w:t>【第</w:t>
                      </w:r>
                      <w:r w:rsidR="00304089" w:rsidRPr="000477E0">
                        <w:rPr>
                          <w:rFonts w:asciiTheme="majorEastAsia" w:eastAsiaTheme="majorEastAsia" w:hAnsiTheme="majorEastAsia" w:hint="eastAsia"/>
                          <w:color w:val="auto"/>
                          <w:shd w:val="clear" w:color="auto" w:fill="FFFFFF"/>
                        </w:rPr>
                        <w:t>４</w:t>
                      </w:r>
                      <w:r w:rsidRPr="000477E0">
                        <w:rPr>
                          <w:rFonts w:asciiTheme="majorEastAsia" w:eastAsiaTheme="majorEastAsia" w:hAnsiTheme="majorEastAsia" w:hint="eastAsia"/>
                          <w:color w:val="auto"/>
                          <w:shd w:val="clear" w:color="auto" w:fill="FFFFFF"/>
                          <w:lang w:val="ja-JP"/>
                        </w:rPr>
                        <w:t>次食育推進基本計画　数値目標</w:t>
                      </w:r>
                      <w:r w:rsidRPr="000477E0">
                        <w:rPr>
                          <w:rFonts w:asciiTheme="majorEastAsia" w:eastAsiaTheme="majorEastAsia" w:hAnsiTheme="majorEastAsia" w:hint="eastAsia"/>
                          <w:color w:val="auto"/>
                          <w:shd w:val="clear" w:color="auto" w:fill="FFFFFF"/>
                        </w:rPr>
                        <w:t>（</w:t>
                      </w:r>
                      <w:r w:rsidR="00304089" w:rsidRPr="000477E0">
                        <w:rPr>
                          <w:rFonts w:asciiTheme="majorEastAsia" w:eastAsiaTheme="majorEastAsia" w:hAnsiTheme="majorEastAsia" w:hint="eastAsia"/>
                          <w:color w:val="auto"/>
                          <w:shd w:val="clear" w:color="auto" w:fill="FFFFFF"/>
                          <w:lang w:val="ja-JP"/>
                        </w:rPr>
                        <w:t>令和</w:t>
                      </w:r>
                      <w:r w:rsidR="00304089" w:rsidRPr="000477E0">
                        <w:rPr>
                          <w:rFonts w:asciiTheme="majorEastAsia" w:eastAsiaTheme="majorEastAsia" w:hAnsiTheme="majorEastAsia" w:hint="eastAsia"/>
                          <w:color w:val="auto"/>
                          <w:shd w:val="clear" w:color="auto" w:fill="FFFFFF"/>
                        </w:rPr>
                        <w:t>３</w:t>
                      </w:r>
                      <w:r w:rsidRPr="000477E0">
                        <w:rPr>
                          <w:rFonts w:asciiTheme="majorEastAsia" w:eastAsiaTheme="majorEastAsia" w:hAnsiTheme="majorEastAsia" w:hint="eastAsia"/>
                          <w:color w:val="auto"/>
                          <w:shd w:val="clear" w:color="auto" w:fill="FFFFFF"/>
                          <w:lang w:val="ja-JP"/>
                        </w:rPr>
                        <w:t>年度～令和</w:t>
                      </w:r>
                      <w:r w:rsidR="00304089" w:rsidRPr="000477E0">
                        <w:rPr>
                          <w:rFonts w:asciiTheme="majorEastAsia" w:eastAsiaTheme="majorEastAsia" w:hAnsiTheme="majorEastAsia" w:hint="eastAsia"/>
                          <w:color w:val="auto"/>
                          <w:shd w:val="clear" w:color="auto" w:fill="FFFFFF"/>
                        </w:rPr>
                        <w:t>７</w:t>
                      </w:r>
                      <w:r w:rsidRPr="000477E0">
                        <w:rPr>
                          <w:rFonts w:asciiTheme="majorEastAsia" w:eastAsiaTheme="majorEastAsia" w:hAnsiTheme="majorEastAsia" w:hint="eastAsia"/>
                          <w:color w:val="auto"/>
                          <w:shd w:val="clear" w:color="auto" w:fill="FFFFFF"/>
                          <w:lang w:val="ja-JP"/>
                        </w:rPr>
                        <w:t>年度</w:t>
                      </w:r>
                      <w:r w:rsidRPr="000477E0">
                        <w:rPr>
                          <w:rFonts w:asciiTheme="majorEastAsia" w:eastAsiaTheme="majorEastAsia" w:hAnsiTheme="majorEastAsia" w:hint="eastAsia"/>
                          <w:color w:val="auto"/>
                          <w:shd w:val="clear" w:color="auto" w:fill="FFFFFF"/>
                        </w:rPr>
                        <w:t>）</w:t>
                      </w:r>
                      <w:r w:rsidRPr="000477E0">
                        <w:rPr>
                          <w:rFonts w:asciiTheme="majorEastAsia" w:eastAsiaTheme="majorEastAsia" w:hAnsiTheme="majorEastAsia" w:hint="eastAsia"/>
                          <w:color w:val="auto"/>
                          <w:shd w:val="clear" w:color="auto" w:fill="FFFFFF"/>
                          <w:lang w:val="ja-JP"/>
                        </w:rPr>
                        <w:t>】</w:t>
                      </w:r>
                    </w:p>
                    <w:p w14:paraId="7300E758" w14:textId="57E8D701" w:rsidR="007104F5" w:rsidRPr="000477E0" w:rsidRDefault="007104F5">
                      <w:pPr>
                        <w:pStyle w:val="a4"/>
                        <w:ind w:left="283"/>
                        <w:rPr>
                          <w:color w:val="auto"/>
                        </w:rPr>
                      </w:pPr>
                      <w:r w:rsidRPr="000477E0">
                        <w:rPr>
                          <w:rFonts w:asciiTheme="minorEastAsia" w:eastAsiaTheme="minorEastAsia" w:hAnsiTheme="minorEastAsia" w:hint="eastAsia"/>
                          <w:color w:val="auto"/>
                          <w:shd w:val="clear" w:color="auto" w:fill="FFFFFF"/>
                          <w:lang w:val="ja-JP"/>
                        </w:rPr>
                        <w:t xml:space="preserve">推進計画を作成・実施している市町村の割合　</w:t>
                      </w:r>
                      <w:r w:rsidRPr="000477E0">
                        <w:rPr>
                          <w:rFonts w:asciiTheme="minorEastAsia" w:eastAsiaTheme="minorEastAsia" w:hAnsiTheme="minorEastAsia"/>
                          <w:color w:val="auto"/>
                          <w:shd w:val="clear" w:color="auto" w:fill="FFFFFF"/>
                          <w:lang w:val="ja-JP"/>
                        </w:rPr>
                        <w:t>100</w:t>
                      </w:r>
                      <w:r w:rsidRPr="000477E0">
                        <w:rPr>
                          <w:rFonts w:asciiTheme="minorEastAsia" w:eastAsiaTheme="minorEastAsia" w:hAnsiTheme="minorEastAsia" w:hint="eastAsia"/>
                          <w:color w:val="auto"/>
                          <w:shd w:val="clear" w:color="auto" w:fill="FFFFFF"/>
                          <w:lang w:val="ja-JP"/>
                        </w:rPr>
                        <w:t>％</w:t>
                      </w:r>
                    </w:p>
                  </w:txbxContent>
                </v:textbox>
                <w10:wrap type="topAndBottom" anchorx="margin" anchory="line"/>
              </v:shape>
            </w:pict>
          </mc:Fallback>
        </mc:AlternateContent>
      </w:r>
      <w:r w:rsidR="00E0404D" w:rsidRPr="000477E0">
        <w:rPr>
          <w:rFonts w:asciiTheme="minorEastAsia" w:eastAsiaTheme="minorEastAsia" w:hAnsiTheme="minorEastAsia" w:hint="eastAsia"/>
          <w:color w:val="auto"/>
          <w:sz w:val="24"/>
          <w:szCs w:val="24"/>
          <w:shd w:val="clear" w:color="auto" w:fill="FFFFFF"/>
          <w:lang w:val="ja-JP"/>
        </w:rPr>
        <w:t>規定や目標が</w:t>
      </w:r>
      <w:r w:rsidRPr="000477E0">
        <w:rPr>
          <w:rFonts w:asciiTheme="minorEastAsia" w:eastAsiaTheme="minorEastAsia" w:hAnsiTheme="minorEastAsia" w:hint="eastAsia"/>
          <w:color w:val="auto"/>
          <w:sz w:val="24"/>
          <w:szCs w:val="24"/>
          <w:shd w:val="clear" w:color="auto" w:fill="FFFFFF"/>
          <w:lang w:val="ja-JP"/>
        </w:rPr>
        <w:t>定められています。</w:t>
      </w:r>
    </w:p>
    <w:p w14:paraId="62CE5590" w14:textId="3C60BEA6" w:rsidR="00E0404D" w:rsidRPr="00F109F7" w:rsidRDefault="00E0404D">
      <w:pPr>
        <w:pStyle w:val="a4"/>
        <w:ind w:left="283"/>
        <w:rPr>
          <w:rFonts w:asciiTheme="minorEastAsia" w:eastAsiaTheme="minorEastAsia" w:hAnsiTheme="minorEastAsia"/>
          <w:sz w:val="28"/>
          <w:szCs w:val="28"/>
          <w:shd w:val="clear" w:color="auto" w:fill="FFFFFF"/>
        </w:rPr>
      </w:pPr>
    </w:p>
    <w:p w14:paraId="7300E6CD" w14:textId="706377F3" w:rsidR="00974D5F" w:rsidRPr="00897518" w:rsidRDefault="00FE4BEF" w:rsidP="0092270E">
      <w:pPr>
        <w:pStyle w:val="a4"/>
        <w:rPr>
          <w:rFonts w:asciiTheme="majorEastAsia" w:eastAsiaTheme="majorEastAsia" w:hAnsiTheme="majorEastAsia"/>
          <w:sz w:val="28"/>
          <w:szCs w:val="28"/>
          <w:shd w:val="clear" w:color="auto" w:fill="FFFFFF"/>
          <w:lang w:val="ja-JP"/>
        </w:rPr>
      </w:pPr>
      <w:r w:rsidRPr="00897518">
        <w:rPr>
          <w:rFonts w:asciiTheme="majorEastAsia" w:eastAsiaTheme="majorEastAsia" w:hAnsiTheme="majorEastAsia" w:hint="eastAsia"/>
          <w:sz w:val="28"/>
          <w:szCs w:val="28"/>
          <w:shd w:val="clear" w:color="auto" w:fill="FFFFFF"/>
          <w:lang w:val="ja-JP"/>
        </w:rPr>
        <w:t>２　市町村食育推進計画作成の効果</w:t>
      </w:r>
    </w:p>
    <w:p w14:paraId="7EEDB8EF" w14:textId="26C444DE" w:rsidR="00087854" w:rsidRPr="0092270E" w:rsidRDefault="0092270E" w:rsidP="0092270E">
      <w:pPr>
        <w:pStyle w:val="a4"/>
        <w:ind w:firstLineChars="100" w:firstLine="240"/>
        <w:rPr>
          <w:rFonts w:asciiTheme="majorEastAsia" w:eastAsiaTheme="majorEastAsia" w:hAnsiTheme="majorEastAsia"/>
          <w:sz w:val="24"/>
          <w:szCs w:val="24"/>
          <w:shd w:val="clear" w:color="auto" w:fill="FFFFFF"/>
          <w:lang w:val="ja-JP"/>
        </w:rPr>
      </w:pPr>
      <w:r w:rsidRPr="0092270E">
        <w:rPr>
          <w:rFonts w:asciiTheme="majorEastAsia" w:eastAsiaTheme="majorEastAsia" w:hAnsiTheme="majorEastAsia" w:hint="eastAsia"/>
          <w:sz w:val="24"/>
          <w:szCs w:val="24"/>
          <w:shd w:val="clear" w:color="auto" w:fill="FFFFFF"/>
          <w:lang w:val="ja-JP"/>
        </w:rPr>
        <w:t>(</w:t>
      </w:r>
      <w:r w:rsidRPr="0092270E">
        <w:rPr>
          <w:rFonts w:asciiTheme="majorEastAsia" w:eastAsiaTheme="majorEastAsia" w:hAnsiTheme="majorEastAsia"/>
          <w:sz w:val="24"/>
          <w:szCs w:val="24"/>
          <w:shd w:val="clear" w:color="auto" w:fill="FFFFFF"/>
          <w:lang w:val="ja-JP"/>
        </w:rPr>
        <w:t>1)</w:t>
      </w:r>
      <w:r w:rsidR="00087854" w:rsidRPr="0092270E">
        <w:rPr>
          <w:rFonts w:asciiTheme="majorEastAsia" w:eastAsiaTheme="majorEastAsia" w:hAnsiTheme="majorEastAsia" w:hint="eastAsia"/>
          <w:sz w:val="24"/>
          <w:szCs w:val="24"/>
          <w:shd w:val="clear" w:color="auto" w:fill="FFFFFF"/>
          <w:lang w:val="ja-JP"/>
        </w:rPr>
        <w:t>地域の課題及び施策の方向性の明確化</w:t>
      </w:r>
    </w:p>
    <w:p w14:paraId="2DCE71F6" w14:textId="55C4D774" w:rsidR="00087854" w:rsidRDefault="00087854" w:rsidP="0092270E">
      <w:pPr>
        <w:pStyle w:val="a4"/>
        <w:ind w:left="360" w:hangingChars="150" w:hanging="360"/>
        <w:rPr>
          <w:rFonts w:ascii="ＭＳ 明朝" w:eastAsia="ＭＳ 明朝" w:hAnsi="ＭＳ 明朝"/>
          <w:sz w:val="24"/>
          <w:szCs w:val="24"/>
          <w:shd w:val="clear" w:color="auto" w:fill="FFFFFF"/>
          <w:lang w:val="ja-JP"/>
        </w:rPr>
      </w:pPr>
      <w:r>
        <w:rPr>
          <w:rFonts w:ascii="ＭＳ 明朝" w:eastAsia="ＭＳ 明朝" w:hAnsi="ＭＳ 明朝" w:hint="eastAsia"/>
          <w:sz w:val="24"/>
          <w:szCs w:val="24"/>
          <w:shd w:val="clear" w:color="auto" w:fill="FFFFFF"/>
          <w:lang w:val="ja-JP"/>
        </w:rPr>
        <w:t xml:space="preserve">　</w:t>
      </w:r>
      <w:r w:rsidR="0092270E">
        <w:rPr>
          <w:rFonts w:ascii="ＭＳ 明朝" w:eastAsia="ＭＳ 明朝" w:hAnsi="ＭＳ 明朝" w:hint="eastAsia"/>
          <w:sz w:val="24"/>
          <w:szCs w:val="24"/>
          <w:shd w:val="clear" w:color="auto" w:fill="FFFFFF"/>
          <w:lang w:val="ja-JP"/>
        </w:rPr>
        <w:t xml:space="preserve">　 </w:t>
      </w:r>
      <w:r>
        <w:rPr>
          <w:rFonts w:ascii="ＭＳ 明朝" w:eastAsia="ＭＳ 明朝" w:hAnsi="ＭＳ 明朝" w:hint="eastAsia"/>
          <w:sz w:val="24"/>
          <w:szCs w:val="24"/>
          <w:shd w:val="clear" w:color="auto" w:fill="FFFFFF"/>
          <w:lang w:val="ja-JP"/>
        </w:rPr>
        <w:t>食に関する各種データや関係者との意見交換等により課題を整理することで、重点</w:t>
      </w:r>
      <w:r w:rsidR="004F5771">
        <w:rPr>
          <w:rFonts w:ascii="ＭＳ 明朝" w:eastAsia="ＭＳ 明朝" w:hAnsi="ＭＳ 明朝" w:hint="eastAsia"/>
          <w:sz w:val="24"/>
          <w:szCs w:val="24"/>
          <w:shd w:val="clear" w:color="auto" w:fill="FFFFFF"/>
          <w:lang w:val="ja-JP"/>
        </w:rPr>
        <w:t>的に実施</w:t>
      </w:r>
      <w:r>
        <w:rPr>
          <w:rFonts w:ascii="ＭＳ 明朝" w:eastAsia="ＭＳ 明朝" w:hAnsi="ＭＳ 明朝" w:hint="eastAsia"/>
          <w:sz w:val="24"/>
          <w:szCs w:val="24"/>
          <w:shd w:val="clear" w:color="auto" w:fill="FFFFFF"/>
          <w:lang w:val="ja-JP"/>
        </w:rPr>
        <w:t>すべき施策の方向性が見えてきます。また、</w:t>
      </w:r>
      <w:r w:rsidRPr="00B0166E">
        <w:rPr>
          <w:rFonts w:ascii="ＭＳ 明朝" w:eastAsia="ＭＳ 明朝" w:hAnsi="ＭＳ 明朝" w:hint="eastAsia"/>
          <w:sz w:val="24"/>
          <w:szCs w:val="24"/>
          <w:shd w:val="clear" w:color="auto" w:fill="FFFFFF"/>
          <w:lang w:val="ja-JP"/>
        </w:rPr>
        <w:t>地域の魅力を</w:t>
      </w:r>
      <w:r>
        <w:rPr>
          <w:rFonts w:ascii="ＭＳ 明朝" w:eastAsia="ＭＳ 明朝" w:hAnsi="ＭＳ 明朝" w:hint="eastAsia"/>
          <w:sz w:val="24"/>
          <w:szCs w:val="24"/>
          <w:shd w:val="clear" w:color="auto" w:fill="FFFFFF"/>
          <w:lang w:val="ja-JP"/>
        </w:rPr>
        <w:t>再確認し、</w:t>
      </w:r>
      <w:r w:rsidRPr="00B0166E">
        <w:rPr>
          <w:rFonts w:ascii="ＭＳ 明朝" w:eastAsia="ＭＳ 明朝" w:hAnsi="ＭＳ 明朝" w:hint="eastAsia"/>
          <w:sz w:val="24"/>
          <w:szCs w:val="24"/>
          <w:shd w:val="clear" w:color="auto" w:fill="FFFFFF"/>
          <w:lang w:val="ja-JP"/>
        </w:rPr>
        <w:t>地域への愛着を深める人づくりの視点、次世代へ繋ぐための持続可能な地域づくりの視点等</w:t>
      </w:r>
      <w:r>
        <w:rPr>
          <w:rFonts w:ascii="ＭＳ 明朝" w:eastAsia="ＭＳ 明朝" w:hAnsi="ＭＳ 明朝" w:hint="eastAsia"/>
          <w:sz w:val="24"/>
          <w:szCs w:val="24"/>
          <w:shd w:val="clear" w:color="auto" w:fill="FFFFFF"/>
          <w:lang w:val="ja-JP"/>
        </w:rPr>
        <w:t>も明確になります。</w:t>
      </w:r>
    </w:p>
    <w:p w14:paraId="7300E6CE" w14:textId="74A5318E" w:rsidR="00974D5F" w:rsidRPr="0092270E" w:rsidRDefault="0092270E" w:rsidP="00370B14">
      <w:pPr>
        <w:pStyle w:val="a4"/>
        <w:spacing w:before="240"/>
        <w:ind w:firstLineChars="100" w:firstLine="240"/>
        <w:rPr>
          <w:rFonts w:asciiTheme="majorEastAsia" w:eastAsiaTheme="majorEastAsia" w:hAnsiTheme="majorEastAsia" w:cs="ヒラギノ角ゴシック W0"/>
          <w:sz w:val="24"/>
          <w:szCs w:val="24"/>
          <w:shd w:val="clear" w:color="auto" w:fill="FFFFFF"/>
        </w:rPr>
      </w:pPr>
      <w:r w:rsidRPr="0092270E">
        <w:rPr>
          <w:rFonts w:asciiTheme="majorEastAsia" w:eastAsiaTheme="majorEastAsia" w:hAnsiTheme="majorEastAsia" w:cs="ＭＳ 明朝" w:hint="eastAsia"/>
          <w:sz w:val="24"/>
          <w:szCs w:val="24"/>
          <w:shd w:val="clear" w:color="auto" w:fill="FFFFFF"/>
          <w:lang w:val="ja-JP"/>
        </w:rPr>
        <w:t>(</w:t>
      </w:r>
      <w:r w:rsidRPr="0092270E">
        <w:rPr>
          <w:rFonts w:asciiTheme="majorEastAsia" w:eastAsiaTheme="majorEastAsia" w:hAnsiTheme="majorEastAsia" w:cs="ＭＳ 明朝"/>
          <w:sz w:val="24"/>
          <w:szCs w:val="24"/>
          <w:shd w:val="clear" w:color="auto" w:fill="FFFFFF"/>
          <w:lang w:val="ja-JP"/>
        </w:rPr>
        <w:t>2)</w:t>
      </w:r>
      <w:r w:rsidR="00F109F7">
        <w:rPr>
          <w:rFonts w:asciiTheme="majorEastAsia" w:eastAsiaTheme="majorEastAsia" w:hAnsiTheme="majorEastAsia" w:cs="ＭＳ 明朝" w:hint="eastAsia"/>
          <w:sz w:val="24"/>
          <w:szCs w:val="24"/>
          <w:shd w:val="clear" w:color="auto" w:fill="FFFFFF"/>
          <w:lang w:val="ja-JP"/>
        </w:rPr>
        <w:t>関係</w:t>
      </w:r>
      <w:r w:rsidR="00087854" w:rsidRPr="0092270E">
        <w:rPr>
          <w:rFonts w:asciiTheme="majorEastAsia" w:eastAsiaTheme="majorEastAsia" w:hAnsiTheme="majorEastAsia" w:cs="ＭＳ 明朝" w:hint="eastAsia"/>
          <w:sz w:val="24"/>
          <w:szCs w:val="24"/>
          <w:shd w:val="clear" w:color="auto" w:fill="FFFFFF"/>
          <w:lang w:val="ja-JP"/>
        </w:rPr>
        <w:t>機関連携</w:t>
      </w:r>
      <w:r w:rsidR="00F109F7">
        <w:rPr>
          <w:rFonts w:asciiTheme="majorEastAsia" w:eastAsiaTheme="majorEastAsia" w:hAnsiTheme="majorEastAsia" w:cs="ＭＳ 明朝" w:hint="eastAsia"/>
          <w:sz w:val="24"/>
          <w:szCs w:val="24"/>
          <w:shd w:val="clear" w:color="auto" w:fill="FFFFFF"/>
          <w:lang w:val="ja-JP"/>
        </w:rPr>
        <w:t>による、</w:t>
      </w:r>
      <w:r w:rsidR="00087854" w:rsidRPr="0092270E">
        <w:rPr>
          <w:rFonts w:asciiTheme="majorEastAsia" w:eastAsiaTheme="majorEastAsia" w:hAnsiTheme="majorEastAsia" w:cs="ＭＳ 明朝" w:hint="eastAsia"/>
          <w:sz w:val="24"/>
          <w:szCs w:val="24"/>
          <w:shd w:val="clear" w:color="auto" w:fill="FFFFFF"/>
          <w:lang w:val="ja-JP"/>
        </w:rPr>
        <w:t>統合的、継続的な取組</w:t>
      </w:r>
      <w:r w:rsidR="00F109F7">
        <w:rPr>
          <w:rFonts w:asciiTheme="majorEastAsia" w:eastAsiaTheme="majorEastAsia" w:hAnsiTheme="majorEastAsia" w:cs="ＭＳ 明朝" w:hint="eastAsia"/>
          <w:sz w:val="24"/>
          <w:szCs w:val="24"/>
          <w:shd w:val="clear" w:color="auto" w:fill="FFFFFF"/>
          <w:lang w:val="ja-JP"/>
        </w:rPr>
        <w:t>の</w:t>
      </w:r>
      <w:r w:rsidR="00087854" w:rsidRPr="0092270E">
        <w:rPr>
          <w:rFonts w:asciiTheme="majorEastAsia" w:eastAsiaTheme="majorEastAsia" w:hAnsiTheme="majorEastAsia" w:cs="ＭＳ 明朝" w:hint="eastAsia"/>
          <w:sz w:val="24"/>
          <w:szCs w:val="24"/>
          <w:shd w:val="clear" w:color="auto" w:fill="FFFFFF"/>
          <w:lang w:val="ja-JP"/>
        </w:rPr>
        <w:t>推進</w:t>
      </w:r>
    </w:p>
    <w:p w14:paraId="2A7136B4" w14:textId="4F3209B5" w:rsidR="00467801" w:rsidRDefault="00B0166E" w:rsidP="0092270E">
      <w:pPr>
        <w:pStyle w:val="a4"/>
        <w:ind w:left="360" w:hangingChars="150" w:hanging="360"/>
        <w:rPr>
          <w:rFonts w:asciiTheme="minorEastAsia" w:eastAsiaTheme="minorEastAsia" w:hAnsiTheme="minorEastAsia" w:cs="ヒラギノ角ゴシック W0"/>
          <w:sz w:val="24"/>
          <w:szCs w:val="24"/>
          <w:shd w:val="clear" w:color="auto" w:fill="FFFFFF"/>
        </w:rPr>
      </w:pPr>
      <w:r>
        <w:rPr>
          <w:rFonts w:asciiTheme="minorEastAsia" w:eastAsiaTheme="minorEastAsia" w:hAnsiTheme="minorEastAsia" w:cs="ヒラギノ角ゴシック W0" w:hint="eastAsia"/>
          <w:sz w:val="24"/>
          <w:szCs w:val="24"/>
          <w:shd w:val="clear" w:color="auto" w:fill="FFFFFF"/>
        </w:rPr>
        <w:t xml:space="preserve">　</w:t>
      </w:r>
      <w:r w:rsidR="0092270E">
        <w:rPr>
          <w:rFonts w:asciiTheme="minorEastAsia" w:eastAsiaTheme="minorEastAsia" w:hAnsiTheme="minorEastAsia" w:cs="ヒラギノ角ゴシック W0" w:hint="eastAsia"/>
          <w:sz w:val="24"/>
          <w:szCs w:val="24"/>
          <w:shd w:val="clear" w:color="auto" w:fill="FFFFFF"/>
        </w:rPr>
        <w:t xml:space="preserve">　 </w:t>
      </w:r>
      <w:r>
        <w:rPr>
          <w:rFonts w:asciiTheme="minorEastAsia" w:eastAsiaTheme="minorEastAsia" w:hAnsiTheme="minorEastAsia" w:cs="ヒラギノ角ゴシック W0" w:hint="eastAsia"/>
          <w:sz w:val="24"/>
          <w:szCs w:val="24"/>
          <w:shd w:val="clear" w:color="auto" w:fill="FFFFFF"/>
        </w:rPr>
        <w:t>地域の</w:t>
      </w:r>
      <w:r w:rsidR="00467801">
        <w:rPr>
          <w:rFonts w:asciiTheme="minorEastAsia" w:eastAsiaTheme="minorEastAsia" w:hAnsiTheme="minorEastAsia" w:cs="ヒラギノ角ゴシック W0" w:hint="eastAsia"/>
          <w:sz w:val="24"/>
          <w:szCs w:val="24"/>
          <w:shd w:val="clear" w:color="auto" w:fill="FFFFFF"/>
        </w:rPr>
        <w:t>食に関する現状</w:t>
      </w:r>
      <w:r w:rsidR="00370B14">
        <w:rPr>
          <w:rFonts w:asciiTheme="minorEastAsia" w:eastAsiaTheme="minorEastAsia" w:hAnsiTheme="minorEastAsia" w:cs="ヒラギノ角ゴシック W0" w:hint="eastAsia"/>
          <w:sz w:val="24"/>
          <w:szCs w:val="24"/>
          <w:shd w:val="clear" w:color="auto" w:fill="FFFFFF"/>
        </w:rPr>
        <w:t>や課題を</w:t>
      </w:r>
      <w:r>
        <w:rPr>
          <w:rFonts w:asciiTheme="minorEastAsia" w:eastAsiaTheme="minorEastAsia" w:hAnsiTheme="minorEastAsia" w:cs="ヒラギノ角ゴシック W0" w:hint="eastAsia"/>
          <w:sz w:val="24"/>
          <w:szCs w:val="24"/>
          <w:shd w:val="clear" w:color="auto" w:fill="FFFFFF"/>
        </w:rPr>
        <w:t>把握し、関係機関</w:t>
      </w:r>
      <w:r w:rsidR="00087854">
        <w:rPr>
          <w:rFonts w:asciiTheme="minorEastAsia" w:eastAsiaTheme="minorEastAsia" w:hAnsiTheme="minorEastAsia" w:cs="ヒラギノ角ゴシック W0" w:hint="eastAsia"/>
          <w:sz w:val="24"/>
          <w:szCs w:val="24"/>
          <w:shd w:val="clear" w:color="auto" w:fill="FFFFFF"/>
        </w:rPr>
        <w:t>と</w:t>
      </w:r>
      <w:r>
        <w:rPr>
          <w:rFonts w:asciiTheme="minorEastAsia" w:eastAsiaTheme="minorEastAsia" w:hAnsiTheme="minorEastAsia" w:cs="ヒラギノ角ゴシック W0" w:hint="eastAsia"/>
          <w:sz w:val="24"/>
          <w:szCs w:val="24"/>
          <w:shd w:val="clear" w:color="auto" w:fill="FFFFFF"/>
        </w:rPr>
        <w:t>共有</w:t>
      </w:r>
      <w:r w:rsidR="00370B14">
        <w:rPr>
          <w:rFonts w:asciiTheme="minorEastAsia" w:eastAsiaTheme="minorEastAsia" w:hAnsiTheme="minorEastAsia" w:cs="ヒラギノ角ゴシック W0" w:hint="eastAsia"/>
          <w:sz w:val="24"/>
          <w:szCs w:val="24"/>
          <w:shd w:val="clear" w:color="auto" w:fill="FFFFFF"/>
        </w:rPr>
        <w:t>し</w:t>
      </w:r>
      <w:r>
        <w:rPr>
          <w:rFonts w:asciiTheme="minorEastAsia" w:eastAsiaTheme="minorEastAsia" w:hAnsiTheme="minorEastAsia" w:cs="ヒラギノ角ゴシック W0" w:hint="eastAsia"/>
          <w:sz w:val="24"/>
          <w:szCs w:val="24"/>
          <w:shd w:val="clear" w:color="auto" w:fill="FFFFFF"/>
        </w:rPr>
        <w:t>連携</w:t>
      </w:r>
      <w:r w:rsidR="00370B14">
        <w:rPr>
          <w:rFonts w:asciiTheme="minorEastAsia" w:eastAsiaTheme="minorEastAsia" w:hAnsiTheme="minorEastAsia" w:cs="ヒラギノ角ゴシック W0" w:hint="eastAsia"/>
          <w:sz w:val="24"/>
          <w:szCs w:val="24"/>
          <w:shd w:val="clear" w:color="auto" w:fill="FFFFFF"/>
        </w:rPr>
        <w:t>して取り組むことで、</w:t>
      </w:r>
      <w:r w:rsidR="00087854">
        <w:rPr>
          <w:rFonts w:asciiTheme="minorEastAsia" w:eastAsiaTheme="minorEastAsia" w:hAnsiTheme="minorEastAsia" w:cs="ヒラギノ角ゴシック W0" w:hint="eastAsia"/>
          <w:sz w:val="24"/>
          <w:szCs w:val="24"/>
          <w:shd w:val="clear" w:color="auto" w:fill="FFFFFF"/>
        </w:rPr>
        <w:t>統合的、継続的な</w:t>
      </w:r>
      <w:r w:rsidR="00467801">
        <w:rPr>
          <w:rFonts w:asciiTheme="minorEastAsia" w:eastAsiaTheme="minorEastAsia" w:hAnsiTheme="minorEastAsia" w:cs="ヒラギノ角ゴシック W0" w:hint="eastAsia"/>
          <w:sz w:val="24"/>
          <w:szCs w:val="24"/>
          <w:shd w:val="clear" w:color="auto" w:fill="FFFFFF"/>
        </w:rPr>
        <w:t>取組が可能となります。</w:t>
      </w:r>
    </w:p>
    <w:p w14:paraId="273EA549" w14:textId="36AE2D30" w:rsidR="00B0166E" w:rsidRDefault="00ED51B6" w:rsidP="00E64093">
      <w:pPr>
        <w:pStyle w:val="a4"/>
        <w:rPr>
          <w:rFonts w:ascii="ＭＳ 明朝" w:eastAsia="ＭＳ 明朝" w:hAnsi="ＭＳ 明朝" w:cs="ヒラギノ角ゴシック W0"/>
          <w:sz w:val="24"/>
          <w:szCs w:val="24"/>
          <w:shd w:val="clear" w:color="auto" w:fill="FFFFFF"/>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644928" behindDoc="0" locked="0" layoutInCell="1" allowOverlap="1" wp14:anchorId="03FBBF28" wp14:editId="3CED8040">
                <wp:simplePos x="0" y="0"/>
                <wp:positionH relativeFrom="column">
                  <wp:posOffset>219710</wp:posOffset>
                </wp:positionH>
                <wp:positionV relativeFrom="paragraph">
                  <wp:posOffset>144567</wp:posOffset>
                </wp:positionV>
                <wp:extent cx="5871210" cy="3513667"/>
                <wp:effectExtent l="0" t="0" r="15240" b="10795"/>
                <wp:wrapNone/>
                <wp:docPr id="15" name="正方形/長方形 15"/>
                <wp:cNvGraphicFramePr/>
                <a:graphic xmlns:a="http://schemas.openxmlformats.org/drawingml/2006/main">
                  <a:graphicData uri="http://schemas.microsoft.com/office/word/2010/wordprocessingShape">
                    <wps:wsp>
                      <wps:cNvSpPr/>
                      <wps:spPr>
                        <a:xfrm>
                          <a:off x="0" y="0"/>
                          <a:ext cx="5871210" cy="3513667"/>
                        </a:xfrm>
                        <a:prstGeom prst="rect">
                          <a:avLst/>
                        </a:prstGeom>
                        <a:noFill/>
                        <a:ln w="12700" cap="flat">
                          <a:solidFill>
                            <a:schemeClr val="tx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4D67303" id="正方形/長方形 15" o:spid="_x0000_s1026" style="position:absolute;left:0;text-align:left;margin-left:17.3pt;margin-top:11.4pt;width:462.3pt;height:276.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" filled="f" strokecolor="black [3213]" strokeweight="1pt">
                <v:stroke miterlimit="4"/>
                <v:textbox inset="8pt,8pt,8pt,8pt"/>
              </v:rect>
            </w:pict>
          </mc:Fallback>
        </mc:AlternateContent>
      </w:r>
    </w:p>
    <w:p w14:paraId="7300E6D7" w14:textId="36770CF1" w:rsidR="00974D5F" w:rsidRPr="00370B14" w:rsidRDefault="00E64093" w:rsidP="00ED51B6">
      <w:pPr>
        <w:pStyle w:val="a4"/>
        <w:ind w:firstLineChars="200" w:firstLine="440"/>
        <w:rPr>
          <w:rFonts w:asciiTheme="majorEastAsia" w:eastAsiaTheme="majorEastAsia" w:hAnsiTheme="majorEastAsia" w:cs="ヒラギノ角ゴシック W0"/>
          <w:shd w:val="clear" w:color="auto" w:fill="FFFFFF"/>
        </w:rPr>
      </w:pPr>
      <w:r w:rsidRPr="00370B14">
        <w:rPr>
          <w:rFonts w:asciiTheme="majorEastAsia" w:eastAsiaTheme="majorEastAsia" w:hAnsiTheme="majorEastAsia" w:cs="ヒラギノ角ゴシック W0" w:hint="eastAsia"/>
          <w:shd w:val="clear" w:color="auto" w:fill="FFFFFF"/>
        </w:rPr>
        <w:t>図表２　食育推進体制</w:t>
      </w:r>
    </w:p>
    <w:p w14:paraId="4C0F176B" w14:textId="7055B99D" w:rsidR="005D10CD" w:rsidRDefault="00ED51B6" w:rsidP="00E64093">
      <w:pPr>
        <w:pStyle w:val="a4"/>
        <w:tabs>
          <w:tab w:val="left" w:pos="8088"/>
        </w:tabs>
        <w:rPr>
          <w:rFonts w:ascii="ヒラギノ角ゴシック W0" w:eastAsiaTheme="minorEastAsia" w:hAnsi="ヒラギノ角ゴシック W0" w:cs="ヒラギノ角ゴシック W0" w:hint="eastAsia"/>
          <w:sz w:val="28"/>
          <w:szCs w:val="28"/>
          <w:shd w:val="clear" w:color="auto" w:fill="FFFFFF"/>
        </w:rPr>
      </w:pPr>
      <w:r>
        <w:rPr>
          <w:noProof/>
        </w:rPr>
        <w:drawing>
          <wp:anchor distT="0" distB="0" distL="114300" distR="114300" simplePos="0" relativeHeight="251643904" behindDoc="1" locked="0" layoutInCell="1" allowOverlap="1" wp14:anchorId="74AB227B" wp14:editId="14767A68">
            <wp:simplePos x="0" y="0"/>
            <wp:positionH relativeFrom="column">
              <wp:posOffset>473710</wp:posOffset>
            </wp:positionH>
            <wp:positionV relativeFrom="paragraph">
              <wp:posOffset>82550</wp:posOffset>
            </wp:positionV>
            <wp:extent cx="5249333" cy="2859291"/>
            <wp:effectExtent l="0" t="0" r="889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2058" t="9587" r="2012" b="3677"/>
                    <a:stretch/>
                  </pic:blipFill>
                  <pic:spPr bwMode="auto">
                    <a:xfrm>
                      <a:off x="0" y="0"/>
                      <a:ext cx="5256805" cy="2863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717A0" w14:textId="10579DB7" w:rsidR="00ED51B6" w:rsidRDefault="00ED51B6" w:rsidP="00E64093">
      <w:pPr>
        <w:pStyle w:val="a4"/>
        <w:tabs>
          <w:tab w:val="left" w:pos="8088"/>
        </w:tabs>
        <w:rPr>
          <w:rFonts w:ascii="ヒラギノ角ゴシック W0" w:eastAsiaTheme="minorEastAsia" w:hAnsi="ヒラギノ角ゴシック W0" w:cs="ヒラギノ角ゴシック W0" w:hint="eastAsia"/>
          <w:sz w:val="28"/>
          <w:szCs w:val="28"/>
          <w:shd w:val="clear" w:color="auto" w:fill="FFFFFF"/>
        </w:rPr>
      </w:pPr>
    </w:p>
    <w:p w14:paraId="622676E2" w14:textId="539C4473" w:rsidR="00E64093" w:rsidRDefault="007336F9" w:rsidP="007336F9">
      <w:pPr>
        <w:pStyle w:val="a4"/>
        <w:tabs>
          <w:tab w:val="left" w:pos="1880"/>
        </w:tabs>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sz w:val="28"/>
          <w:szCs w:val="28"/>
          <w:shd w:val="clear" w:color="auto" w:fill="FFFFFF"/>
        </w:rPr>
        <w:tab/>
      </w:r>
    </w:p>
    <w:p w14:paraId="45BB019F" w14:textId="1BD89687" w:rsidR="005D10CD" w:rsidRDefault="005D10CD">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784B00E4" w14:textId="7DDE554E" w:rsidR="005D10CD" w:rsidRDefault="005D10CD">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4A060B3A" w14:textId="250EDBD2" w:rsidR="005D10CD" w:rsidRDefault="005D10CD">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6E9BBE78" w14:textId="54C2623C" w:rsidR="005D10CD" w:rsidRDefault="005D10CD">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2214D9B0" w14:textId="1B2AD62F" w:rsidR="005D10CD" w:rsidRDefault="005D10CD">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72211832" w14:textId="7AAA1A6A" w:rsidR="005D10CD" w:rsidRDefault="005D10CD">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6AC45635" w14:textId="092C1948" w:rsidR="005D10CD" w:rsidRDefault="005D10CD">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7BD29387" w14:textId="08A0FCD6" w:rsidR="005D10CD" w:rsidRDefault="005D10CD">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2C966E49" w14:textId="1A848056" w:rsidR="002D2861" w:rsidRDefault="00165DD5">
      <w:pPr>
        <w:pStyle w:val="a4"/>
        <w:ind w:left="283"/>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654144" behindDoc="0" locked="0" layoutInCell="1" allowOverlap="1" wp14:anchorId="41012912" wp14:editId="601DBE11">
                <wp:simplePos x="0" y="0"/>
                <wp:positionH relativeFrom="column">
                  <wp:posOffset>4628886</wp:posOffset>
                </wp:positionH>
                <wp:positionV relativeFrom="paragraph">
                  <wp:posOffset>112619</wp:posOffset>
                </wp:positionV>
                <wp:extent cx="885880" cy="253707"/>
                <wp:effectExtent l="0" t="0" r="28575" b="13335"/>
                <wp:wrapNone/>
                <wp:docPr id="2" name="正方形/長方形 2"/>
                <wp:cNvGraphicFramePr/>
                <a:graphic xmlns:a="http://schemas.openxmlformats.org/drawingml/2006/main">
                  <a:graphicData uri="http://schemas.microsoft.com/office/word/2010/wordprocessingShape">
                    <wps:wsp>
                      <wps:cNvSpPr/>
                      <wps:spPr>
                        <a:xfrm>
                          <a:off x="0" y="0"/>
                          <a:ext cx="885880" cy="253707"/>
                        </a:xfrm>
                        <a:prstGeom prst="rect">
                          <a:avLst/>
                        </a:prstGeom>
                        <a:noFill/>
                        <a:ln w="19050" cap="flat">
                          <a:solidFill>
                            <a:srgbClr val="FF0000"/>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5340DB42" id="正方形/長方形 2" o:spid="_x0000_s1026" style="position:absolute;left:0;text-align:left;margin-left:364.5pt;margin-top:8.85pt;width:69.75pt;height:2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" filled="f" strokecolor="red" strokeweight="1.5pt">
                <v:stroke miterlimit="4"/>
                <v:textbox inset="8pt,8pt,8pt,8pt"/>
              </v:rect>
            </w:pict>
          </mc:Fallback>
        </mc:AlternateContent>
      </w:r>
    </w:p>
    <w:p w14:paraId="26520E28" w14:textId="366D2B53" w:rsidR="00370B14" w:rsidRDefault="00370B14">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737B250E" w14:textId="4D98A3D5" w:rsidR="00087854" w:rsidRDefault="00087854">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40963EE8" w14:textId="3939D857" w:rsidR="005D10CD" w:rsidRDefault="00370B14">
      <w:pPr>
        <w:pStyle w:val="a4"/>
        <w:ind w:left="283"/>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660288" behindDoc="0" locked="0" layoutInCell="1" allowOverlap="1" wp14:anchorId="1D353586" wp14:editId="3E1C1D0D">
                <wp:simplePos x="0" y="0"/>
                <wp:positionH relativeFrom="column">
                  <wp:posOffset>483239</wp:posOffset>
                </wp:positionH>
                <wp:positionV relativeFrom="paragraph">
                  <wp:posOffset>53134</wp:posOffset>
                </wp:positionV>
                <wp:extent cx="3562350" cy="25527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562350" cy="25527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C81E1B9" w14:textId="7AA0FF4D" w:rsidR="007104F5" w:rsidRPr="00206852" w:rsidRDefault="007104F5" w:rsidP="00206852">
                            <w:pPr>
                              <w:rPr>
                                <w:rFonts w:ascii="ＭＳ ゴシック" w:eastAsia="ＭＳ ゴシック" w:hAnsi="ＭＳ ゴシック"/>
                                <w:color w:val="FF0000"/>
                                <w:sz w:val="14"/>
                                <w:szCs w:val="16"/>
                                <w:lang w:eastAsia="ja-JP"/>
                              </w:rPr>
                            </w:pPr>
                            <w:r>
                              <w:rPr>
                                <w:rFonts w:ascii="ＭＳ ゴシック" w:eastAsia="ＭＳ ゴシック" w:hAnsi="ＭＳ ゴシック" w:hint="eastAsia"/>
                                <w:color w:val="111111"/>
                                <w:sz w:val="14"/>
                                <w:szCs w:val="16"/>
                                <w:shd w:val="clear" w:color="auto" w:fill="FFFFFF"/>
                                <w:lang w:eastAsia="ja-JP"/>
                              </w:rPr>
                              <w:t>出典</w:t>
                            </w:r>
                            <w:r w:rsidRPr="00206852">
                              <w:rPr>
                                <w:rFonts w:ascii="ＭＳ ゴシック" w:eastAsia="ＭＳ ゴシック" w:hAnsi="ＭＳ ゴシック" w:hint="eastAsia"/>
                                <w:color w:val="111111"/>
                                <w:sz w:val="14"/>
                                <w:szCs w:val="16"/>
                                <w:shd w:val="clear" w:color="auto" w:fill="FFFFFF"/>
                                <w:lang w:eastAsia="ja-JP"/>
                              </w:rPr>
                              <w:t>：農林水産省通知「市町村食育推進計画の作成・見直しに当たっての留意事項」</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53586" id="テキスト ボックス 3" o:spid="_x0000_s1028" type="#_x0000_t202" style="position:absolute;left:0;text-align:left;margin-left:38.05pt;margin-top:4.2pt;width:280.5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" filled="f" stroked="f" strokeweight="1pt">
                <v:stroke miterlimit="4"/>
                <v:textbox inset="4pt,4pt,4pt,4pt">
                  <w:txbxContent>
                    <w:p w14:paraId="2C81E1B9" w14:textId="7AA0FF4D" w:rsidR="007104F5" w:rsidRPr="00206852" w:rsidRDefault="007104F5" w:rsidP="00206852">
                      <w:pPr>
                        <w:rPr>
                          <w:rFonts w:ascii="ＭＳ ゴシック" w:eastAsia="ＭＳ ゴシック" w:hAnsi="ＭＳ ゴシック"/>
                          <w:color w:val="FF0000"/>
                          <w:sz w:val="14"/>
                          <w:szCs w:val="16"/>
                          <w:lang w:eastAsia="ja-JP"/>
                        </w:rPr>
                      </w:pPr>
                      <w:r>
                        <w:rPr>
                          <w:rFonts w:ascii="ＭＳ ゴシック" w:eastAsia="ＭＳ ゴシック" w:hAnsi="ＭＳ ゴシック" w:hint="eastAsia"/>
                          <w:color w:val="111111"/>
                          <w:sz w:val="14"/>
                          <w:szCs w:val="16"/>
                          <w:shd w:val="clear" w:color="auto" w:fill="FFFFFF"/>
                          <w:lang w:eastAsia="ja-JP"/>
                        </w:rPr>
                        <w:t>出典</w:t>
                      </w:r>
                      <w:r w:rsidRPr="00206852">
                        <w:rPr>
                          <w:rFonts w:ascii="ＭＳ ゴシック" w:eastAsia="ＭＳ ゴシック" w:hAnsi="ＭＳ ゴシック" w:hint="eastAsia"/>
                          <w:color w:val="111111"/>
                          <w:sz w:val="14"/>
                          <w:szCs w:val="16"/>
                          <w:shd w:val="clear" w:color="auto" w:fill="FFFFFF"/>
                          <w:lang w:eastAsia="ja-JP"/>
                        </w:rPr>
                        <w:t>：農林水産省通知「市町村食育推進計画の作成・見直しに当たっての留意事項」</w:t>
                      </w:r>
                    </w:p>
                  </w:txbxContent>
                </v:textbox>
              </v:shape>
            </w:pict>
          </mc:Fallback>
        </mc:AlternateContent>
      </w:r>
    </w:p>
    <w:p w14:paraId="7300E6D8" w14:textId="278CD27E" w:rsidR="00974D5F" w:rsidRPr="00370B14" w:rsidRDefault="00FE4BEF" w:rsidP="00370B14">
      <w:pPr>
        <w:pStyle w:val="a4"/>
        <w:rPr>
          <w:rFonts w:asciiTheme="majorEastAsia" w:eastAsiaTheme="majorEastAsia" w:hAnsiTheme="majorEastAsia" w:cs="ヒラギノ角ゴシック W0"/>
          <w:sz w:val="28"/>
          <w:szCs w:val="28"/>
          <w:shd w:val="clear" w:color="auto" w:fill="FFFFFF"/>
        </w:rPr>
      </w:pPr>
      <w:r w:rsidRPr="00370B14">
        <w:rPr>
          <w:rFonts w:asciiTheme="majorEastAsia" w:eastAsiaTheme="majorEastAsia" w:hAnsiTheme="majorEastAsia" w:cs="ＭＳ 明朝" w:hint="eastAsia"/>
          <w:sz w:val="28"/>
          <w:szCs w:val="28"/>
          <w:shd w:val="clear" w:color="auto" w:fill="FFFFFF"/>
          <w:lang w:val="ja-JP"/>
        </w:rPr>
        <w:lastRenderedPageBreak/>
        <w:t>第３</w:t>
      </w:r>
      <w:r w:rsidR="00370B14" w:rsidRPr="00370B14">
        <w:rPr>
          <w:rFonts w:asciiTheme="majorEastAsia" w:eastAsiaTheme="majorEastAsia" w:hAnsiTheme="majorEastAsia" w:cs="ＭＳ 明朝" w:hint="eastAsia"/>
          <w:sz w:val="28"/>
          <w:szCs w:val="28"/>
          <w:shd w:val="clear" w:color="auto" w:fill="FFFFFF"/>
          <w:lang w:val="ja-JP"/>
        </w:rPr>
        <w:t>章</w:t>
      </w:r>
      <w:r w:rsidRPr="00370B14">
        <w:rPr>
          <w:rFonts w:asciiTheme="majorEastAsia" w:eastAsiaTheme="majorEastAsia" w:hAnsiTheme="majorEastAsia" w:cs="ＭＳ 明朝" w:hint="eastAsia"/>
          <w:sz w:val="28"/>
          <w:szCs w:val="28"/>
          <w:shd w:val="clear" w:color="auto" w:fill="FFFFFF"/>
          <w:lang w:val="ja-JP"/>
        </w:rPr>
        <w:t xml:space="preserve">　市町村食育推進計画の作成</w:t>
      </w:r>
    </w:p>
    <w:p w14:paraId="756CABB9" w14:textId="3CA7C763" w:rsidR="002D2861" w:rsidRDefault="002D2861" w:rsidP="00370B14">
      <w:pPr>
        <w:pStyle w:val="a4"/>
        <w:rPr>
          <w:rFonts w:asciiTheme="majorEastAsia" w:eastAsiaTheme="majorEastAsia" w:hAnsiTheme="majorEastAsia" w:cs="ＭＳ 明朝"/>
          <w:sz w:val="28"/>
          <w:szCs w:val="28"/>
          <w:shd w:val="clear" w:color="auto" w:fill="FFFFFF"/>
          <w:lang w:val="ja-JP"/>
        </w:rPr>
      </w:pPr>
    </w:p>
    <w:p w14:paraId="7300E6D9" w14:textId="270A1E67" w:rsidR="00974D5F" w:rsidRPr="00370B14" w:rsidRDefault="00FE4BEF" w:rsidP="00370B14">
      <w:pPr>
        <w:pStyle w:val="a4"/>
        <w:rPr>
          <w:rFonts w:asciiTheme="majorEastAsia" w:eastAsiaTheme="majorEastAsia" w:hAnsiTheme="majorEastAsia"/>
          <w:sz w:val="28"/>
          <w:szCs w:val="28"/>
          <w:shd w:val="clear" w:color="auto" w:fill="FFFFFF"/>
          <w:lang w:val="ja-JP"/>
        </w:rPr>
      </w:pPr>
      <w:r w:rsidRPr="00370B14">
        <w:rPr>
          <w:rFonts w:asciiTheme="majorEastAsia" w:eastAsiaTheme="majorEastAsia" w:hAnsiTheme="majorEastAsia" w:cs="ＭＳ 明朝" w:hint="eastAsia"/>
          <w:sz w:val="28"/>
          <w:szCs w:val="28"/>
          <w:shd w:val="clear" w:color="auto" w:fill="FFFFFF"/>
          <w:lang w:val="ja-JP"/>
        </w:rPr>
        <w:t xml:space="preserve">１　</w:t>
      </w:r>
      <w:r w:rsidR="000306D0" w:rsidRPr="00370B14">
        <w:rPr>
          <w:rFonts w:asciiTheme="majorEastAsia" w:eastAsiaTheme="majorEastAsia" w:hAnsiTheme="majorEastAsia" w:cs="ＭＳ 明朝" w:hint="eastAsia"/>
          <w:sz w:val="28"/>
          <w:szCs w:val="28"/>
          <w:shd w:val="clear" w:color="auto" w:fill="FFFFFF"/>
          <w:lang w:val="ja-JP"/>
        </w:rPr>
        <w:t>市町村</w:t>
      </w:r>
      <w:r w:rsidRPr="00370B14">
        <w:rPr>
          <w:rFonts w:asciiTheme="majorEastAsia" w:eastAsiaTheme="majorEastAsia" w:hAnsiTheme="majorEastAsia" w:cs="ＭＳ 明朝" w:hint="eastAsia"/>
          <w:sz w:val="28"/>
          <w:szCs w:val="28"/>
          <w:shd w:val="clear" w:color="auto" w:fill="FFFFFF"/>
          <w:lang w:val="ja-JP"/>
        </w:rPr>
        <w:t>食育推進計画の位置</w:t>
      </w:r>
      <w:r w:rsidR="00370B14">
        <w:rPr>
          <w:rFonts w:asciiTheme="majorEastAsia" w:eastAsiaTheme="majorEastAsia" w:hAnsiTheme="majorEastAsia" w:cs="ＭＳ 明朝" w:hint="eastAsia"/>
          <w:sz w:val="28"/>
          <w:szCs w:val="28"/>
          <w:shd w:val="clear" w:color="auto" w:fill="FFFFFF"/>
          <w:lang w:val="ja-JP"/>
        </w:rPr>
        <w:t>付け</w:t>
      </w:r>
    </w:p>
    <w:p w14:paraId="5C02DD1A" w14:textId="110ABBED" w:rsidR="00CF2070" w:rsidRDefault="00FE4BEF" w:rsidP="00370B14">
      <w:pPr>
        <w:pStyle w:val="a4"/>
        <w:ind w:leftChars="150" w:left="360" w:firstLineChars="100" w:firstLine="240"/>
        <w:rPr>
          <w:rFonts w:asciiTheme="minorEastAsia" w:eastAsiaTheme="minorEastAsia" w:hAnsiTheme="minorEastAsia"/>
          <w:sz w:val="24"/>
          <w:szCs w:val="24"/>
          <w:shd w:val="clear" w:color="auto" w:fill="FFFFFF"/>
          <w:lang w:val="ja-JP"/>
        </w:rPr>
      </w:pPr>
      <w:r w:rsidRPr="00736909">
        <w:rPr>
          <w:rFonts w:asciiTheme="minorEastAsia" w:eastAsiaTheme="minorEastAsia" w:hAnsiTheme="minorEastAsia" w:hint="eastAsia"/>
          <w:sz w:val="24"/>
          <w:szCs w:val="24"/>
          <w:shd w:val="clear" w:color="auto" w:fill="FFFFFF"/>
          <w:lang w:val="ja-JP"/>
        </w:rPr>
        <w:t>市町村食育推進計画は、</w:t>
      </w:r>
      <w:r w:rsidRPr="00CF2070">
        <w:rPr>
          <w:rFonts w:asciiTheme="minorEastAsia" w:eastAsiaTheme="minorEastAsia" w:hAnsiTheme="minorEastAsia" w:hint="eastAsia"/>
          <w:sz w:val="24"/>
          <w:szCs w:val="24"/>
          <w:u w:val="single"/>
          <w:shd w:val="clear" w:color="auto" w:fill="FFFFFF"/>
          <w:lang w:val="ja-JP"/>
        </w:rPr>
        <w:t>食育単独で計画を作成する場合</w:t>
      </w:r>
      <w:r w:rsidRPr="00736909">
        <w:rPr>
          <w:rFonts w:asciiTheme="minorEastAsia" w:eastAsiaTheme="minorEastAsia" w:hAnsiTheme="minorEastAsia" w:hint="eastAsia"/>
          <w:sz w:val="24"/>
          <w:szCs w:val="24"/>
          <w:shd w:val="clear" w:color="auto" w:fill="FFFFFF"/>
          <w:lang w:val="ja-JP"/>
        </w:rPr>
        <w:t>と、</w:t>
      </w:r>
      <w:r w:rsidRPr="00CF2070">
        <w:rPr>
          <w:rFonts w:asciiTheme="minorEastAsia" w:eastAsiaTheme="minorEastAsia" w:hAnsiTheme="minorEastAsia" w:hint="eastAsia"/>
          <w:sz w:val="24"/>
          <w:szCs w:val="24"/>
          <w:u w:val="single"/>
          <w:shd w:val="clear" w:color="auto" w:fill="FFFFFF"/>
          <w:lang w:val="ja-JP"/>
        </w:rPr>
        <w:t>他の計画</w:t>
      </w:r>
      <w:r w:rsidR="000306D0" w:rsidRPr="00CF2070">
        <w:rPr>
          <w:rFonts w:asciiTheme="minorEastAsia" w:eastAsiaTheme="minorEastAsia" w:hAnsiTheme="minorEastAsia" w:cs="ＭＳ 明朝" w:hint="eastAsia"/>
          <w:sz w:val="24"/>
          <w:szCs w:val="24"/>
          <w:u w:val="single"/>
          <w:shd w:val="clear" w:color="auto" w:fill="FFFFFF"/>
          <w:lang w:val="ja-JP"/>
        </w:rPr>
        <w:t>（</w:t>
      </w:r>
      <w:r w:rsidR="00736909" w:rsidRPr="00CF2070">
        <w:rPr>
          <w:rFonts w:asciiTheme="minorEastAsia" w:eastAsiaTheme="minorEastAsia" w:hAnsiTheme="minorEastAsia" w:cs="ＭＳ 明朝" w:hint="eastAsia"/>
          <w:sz w:val="24"/>
          <w:szCs w:val="24"/>
          <w:u w:val="single"/>
          <w:shd w:val="clear" w:color="auto" w:fill="FFFFFF"/>
          <w:lang w:val="ja-JP"/>
        </w:rPr>
        <w:t>健康増進計画、</w:t>
      </w:r>
      <w:r w:rsidR="00736909" w:rsidRPr="00CF2070">
        <w:rPr>
          <w:rFonts w:asciiTheme="minorEastAsia" w:eastAsiaTheme="minorEastAsia" w:hAnsiTheme="minorEastAsia" w:hint="eastAsia"/>
          <w:sz w:val="24"/>
          <w:szCs w:val="24"/>
          <w:u w:val="single"/>
          <w:shd w:val="clear" w:color="auto" w:fill="FFFFFF"/>
          <w:lang w:val="ja-JP"/>
        </w:rPr>
        <w:t>母子保健計画、地産地消促進計画等</w:t>
      </w:r>
      <w:r w:rsidR="000306D0" w:rsidRPr="00CF2070">
        <w:rPr>
          <w:rFonts w:asciiTheme="minorEastAsia" w:eastAsiaTheme="minorEastAsia" w:hAnsiTheme="minorEastAsia" w:cs="ＭＳ 明朝" w:hint="eastAsia"/>
          <w:sz w:val="24"/>
          <w:szCs w:val="24"/>
          <w:u w:val="single"/>
          <w:shd w:val="clear" w:color="auto" w:fill="FFFFFF"/>
          <w:lang w:val="ja-JP"/>
        </w:rPr>
        <w:t>）</w:t>
      </w:r>
      <w:r w:rsidRPr="00CF2070">
        <w:rPr>
          <w:rFonts w:asciiTheme="minorEastAsia" w:eastAsiaTheme="minorEastAsia" w:hAnsiTheme="minorEastAsia" w:hint="eastAsia"/>
          <w:sz w:val="24"/>
          <w:szCs w:val="24"/>
          <w:u w:val="single"/>
          <w:shd w:val="clear" w:color="auto" w:fill="FFFFFF"/>
          <w:lang w:val="ja-JP"/>
        </w:rPr>
        <w:t>と一体的に作成する場合</w:t>
      </w:r>
      <w:r w:rsidRPr="00736909">
        <w:rPr>
          <w:rFonts w:asciiTheme="minorEastAsia" w:eastAsiaTheme="minorEastAsia" w:hAnsiTheme="minorEastAsia" w:hint="eastAsia"/>
          <w:sz w:val="24"/>
          <w:szCs w:val="24"/>
          <w:shd w:val="clear" w:color="auto" w:fill="FFFFFF"/>
          <w:lang w:val="ja-JP"/>
        </w:rPr>
        <w:t>があります。</w:t>
      </w:r>
      <w:r w:rsidR="00CF2070">
        <w:rPr>
          <w:rFonts w:asciiTheme="minorEastAsia" w:eastAsiaTheme="minorEastAsia" w:hAnsiTheme="minorEastAsia" w:hint="eastAsia"/>
          <w:sz w:val="24"/>
          <w:szCs w:val="24"/>
          <w:shd w:val="clear" w:color="auto" w:fill="FFFFFF"/>
          <w:lang w:val="ja-JP"/>
        </w:rPr>
        <w:t xml:space="preserve">　</w:t>
      </w:r>
    </w:p>
    <w:p w14:paraId="65427D7D" w14:textId="340A0FB7" w:rsidR="00E94F1E" w:rsidRDefault="00BC3060" w:rsidP="004F0815">
      <w:pPr>
        <w:pStyle w:val="a4"/>
        <w:spacing w:before="240"/>
        <w:ind w:leftChars="150" w:left="360" w:firstLineChars="100" w:firstLine="280"/>
        <w:rPr>
          <w:rFonts w:asciiTheme="minorEastAsia" w:eastAsiaTheme="minorEastAsia" w:hAnsiTheme="minorEastAsia"/>
          <w:sz w:val="24"/>
          <w:szCs w:val="24"/>
          <w:shd w:val="clear" w:color="auto" w:fill="FFFFFF"/>
          <w:lang w:val="ja-JP"/>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274752" behindDoc="0" locked="0" layoutInCell="1" allowOverlap="1" wp14:anchorId="3FEA3954" wp14:editId="652744CE">
                <wp:simplePos x="0" y="0"/>
                <wp:positionH relativeFrom="margin">
                  <wp:posOffset>-206</wp:posOffset>
                </wp:positionH>
                <wp:positionV relativeFrom="paragraph">
                  <wp:posOffset>4267835</wp:posOffset>
                </wp:positionV>
                <wp:extent cx="6104255" cy="3902710"/>
                <wp:effectExtent l="0" t="0" r="10795" b="21590"/>
                <wp:wrapNone/>
                <wp:docPr id="17" name="正方形/長方形 17"/>
                <wp:cNvGraphicFramePr/>
                <a:graphic xmlns:a="http://schemas.openxmlformats.org/drawingml/2006/main">
                  <a:graphicData uri="http://schemas.microsoft.com/office/word/2010/wordprocessingShape">
                    <wps:wsp>
                      <wps:cNvSpPr/>
                      <wps:spPr>
                        <a:xfrm>
                          <a:off x="0" y="0"/>
                          <a:ext cx="6104255" cy="3902710"/>
                        </a:xfrm>
                        <a:prstGeom prst="rect">
                          <a:avLst/>
                        </a:prstGeom>
                        <a:noFill/>
                        <a:ln w="12700" cap="flat">
                          <a:solidFill>
                            <a:schemeClr val="tx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D7C48" id="正方形/長方形 17" o:spid="_x0000_s1026" style="position:absolute;left:0;text-align:left;margin-left:0;margin-top:336.05pt;width:480.65pt;height:307.3pt;z-index:25127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" filled="f" strokecolor="black [3213]" strokeweight="1pt">
                <v:stroke miterlimit="4"/>
                <v:textbox inset="8pt,8pt,8pt,8pt"/>
                <w10:wrap anchorx="margin"/>
              </v:rect>
            </w:pict>
          </mc:Fallback>
        </mc:AlternateContent>
      </w: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276800" behindDoc="0" locked="0" layoutInCell="1" allowOverlap="1" wp14:anchorId="54EA5750" wp14:editId="053224BA">
                <wp:simplePos x="0" y="0"/>
                <wp:positionH relativeFrom="column">
                  <wp:posOffset>640550</wp:posOffset>
                </wp:positionH>
                <wp:positionV relativeFrom="paragraph">
                  <wp:posOffset>3900805</wp:posOffset>
                </wp:positionV>
                <wp:extent cx="5438775" cy="35242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438775" cy="3524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911CF12" w14:textId="77777777" w:rsidR="007104F5" w:rsidRPr="00BC3060" w:rsidRDefault="007104F5" w:rsidP="00BC3060">
                            <w:pPr>
                              <w:jc w:val="right"/>
                              <w:rPr>
                                <w:rFonts w:asciiTheme="majorEastAsia" w:eastAsiaTheme="majorEastAsia" w:hAnsiTheme="majorEastAsia"/>
                                <w:color w:val="FF0000"/>
                                <w:sz w:val="14"/>
                                <w:szCs w:val="16"/>
                                <w:lang w:eastAsia="ja-JP"/>
                              </w:rPr>
                            </w:pPr>
                            <w:r w:rsidRPr="00BC3060">
                              <w:rPr>
                                <w:rFonts w:asciiTheme="majorEastAsia" w:eastAsiaTheme="majorEastAsia" w:hAnsiTheme="majorEastAsia" w:hint="eastAsia"/>
                                <w:color w:val="111111"/>
                                <w:sz w:val="14"/>
                                <w:szCs w:val="16"/>
                                <w:shd w:val="clear" w:color="auto" w:fill="FFFFFF"/>
                                <w:lang w:eastAsia="ja-JP"/>
                              </w:rPr>
                              <w:t>出典：農林水産省通知「市町村食育推進計画の作成・見直しに当たっての留意事項」</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EA5750" id="テキスト ボックス 16" o:spid="_x0000_s1029" type="#_x0000_t202" style="position:absolute;left:0;text-align:left;margin-left:50.45pt;margin-top:307.15pt;width:428.25pt;height:27.75pt;z-index:25127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" filled="f" stroked="f" strokeweight="1pt">
                <v:stroke miterlimit="4"/>
                <v:textbox style="mso-fit-shape-to-text:t" inset="4pt,4pt,4pt,4pt">
                  <w:txbxContent>
                    <w:p w14:paraId="6911CF12" w14:textId="77777777" w:rsidR="007104F5" w:rsidRPr="00BC3060" w:rsidRDefault="007104F5" w:rsidP="00BC3060">
                      <w:pPr>
                        <w:jc w:val="right"/>
                        <w:rPr>
                          <w:rFonts w:asciiTheme="majorEastAsia" w:eastAsiaTheme="majorEastAsia" w:hAnsiTheme="majorEastAsia"/>
                          <w:color w:val="FF0000"/>
                          <w:sz w:val="14"/>
                          <w:szCs w:val="16"/>
                          <w:lang w:eastAsia="ja-JP"/>
                        </w:rPr>
                      </w:pPr>
                      <w:r w:rsidRPr="00BC3060">
                        <w:rPr>
                          <w:rFonts w:asciiTheme="majorEastAsia" w:eastAsiaTheme="majorEastAsia" w:hAnsiTheme="majorEastAsia" w:hint="eastAsia"/>
                          <w:color w:val="111111"/>
                          <w:sz w:val="14"/>
                          <w:szCs w:val="16"/>
                          <w:shd w:val="clear" w:color="auto" w:fill="FFFFFF"/>
                          <w:lang w:eastAsia="ja-JP"/>
                        </w:rPr>
                        <w:t>出典：農林水産省通知「市町村食育推進計画の作成・見直しに当たっての留意事項」</w:t>
                      </w:r>
                    </w:p>
                  </w:txbxContent>
                </v:textbox>
              </v:shape>
            </w:pict>
          </mc:Fallback>
        </mc:AlternateContent>
      </w:r>
      <w:r w:rsidR="00E94F1E">
        <w:rPr>
          <w:rFonts w:asciiTheme="minorEastAsia" w:eastAsiaTheme="minorEastAsia" w:hAnsiTheme="minorEastAsia" w:hint="eastAsia"/>
          <w:sz w:val="24"/>
          <w:szCs w:val="24"/>
          <w:shd w:val="clear" w:color="auto" w:fill="FFFFFF"/>
          <w:lang w:val="ja-JP"/>
        </w:rPr>
        <w:t>未作成市町村においても、食育に関連する項目が含まれる他の計画がすでに作成されている場合が多いことから、他の</w:t>
      </w:r>
      <w:r w:rsidR="00ED51B6">
        <w:rPr>
          <w:rFonts w:asciiTheme="minorEastAsia" w:eastAsiaTheme="minorEastAsia" w:hAnsiTheme="minorEastAsia" w:hint="eastAsia"/>
          <w:sz w:val="24"/>
          <w:szCs w:val="24"/>
          <w:shd w:val="clear" w:color="auto" w:fill="FFFFFF"/>
          <w:lang w:val="ja-JP"/>
        </w:rPr>
        <w:t>食に関する</w:t>
      </w:r>
      <w:r w:rsidR="00E94F1E">
        <w:rPr>
          <w:rFonts w:asciiTheme="minorEastAsia" w:eastAsiaTheme="minorEastAsia" w:hAnsiTheme="minorEastAsia" w:hint="eastAsia"/>
          <w:sz w:val="24"/>
          <w:szCs w:val="24"/>
          <w:shd w:val="clear" w:color="auto" w:fill="FFFFFF"/>
          <w:lang w:val="ja-JP"/>
        </w:rPr>
        <w:t>計画</w:t>
      </w:r>
      <w:r w:rsidR="00ED51B6">
        <w:rPr>
          <w:rFonts w:asciiTheme="minorEastAsia" w:eastAsiaTheme="minorEastAsia" w:hAnsiTheme="minorEastAsia" w:hint="eastAsia"/>
          <w:sz w:val="24"/>
          <w:szCs w:val="24"/>
          <w:shd w:val="clear" w:color="auto" w:fill="FFFFFF"/>
          <w:lang w:val="ja-JP"/>
        </w:rPr>
        <w:t>の作成状況を</w:t>
      </w:r>
      <w:r w:rsidR="00CF2070">
        <w:rPr>
          <w:rFonts w:asciiTheme="minorEastAsia" w:eastAsiaTheme="minorEastAsia" w:hAnsiTheme="minorEastAsia" w:hint="eastAsia"/>
          <w:sz w:val="24"/>
          <w:szCs w:val="24"/>
          <w:shd w:val="clear" w:color="auto" w:fill="FFFFFF"/>
          <w:lang w:val="ja-JP"/>
        </w:rPr>
        <w:t>確認し、作成・見直しに併せて市町村食育推進計画を作成することも一つの方法です。</w:t>
      </w:r>
      <w:r w:rsidR="00CF2070" w:rsidRPr="00736909">
        <w:rPr>
          <w:rFonts w:asciiTheme="minorEastAsia" w:eastAsiaTheme="minorEastAsia" w:hAnsiTheme="minorEastAsia" w:hint="eastAsia"/>
          <w:sz w:val="24"/>
          <w:szCs w:val="24"/>
          <w:shd w:val="clear" w:color="auto" w:fill="FFFFFF"/>
          <w:lang w:val="ja-JP"/>
        </w:rPr>
        <w:t>食育推進計画を単独の計画</w:t>
      </w:r>
      <w:r w:rsidR="00ED51B6">
        <w:rPr>
          <w:rFonts w:asciiTheme="minorEastAsia" w:eastAsiaTheme="minorEastAsia" w:hAnsiTheme="minorEastAsia" w:hint="eastAsia"/>
          <w:sz w:val="24"/>
          <w:szCs w:val="24"/>
          <w:shd w:val="clear" w:color="auto" w:fill="FFFFFF"/>
          <w:lang w:val="ja-JP"/>
        </w:rPr>
        <w:t>で作成</w:t>
      </w:r>
      <w:r w:rsidR="00CF2070" w:rsidRPr="00736909">
        <w:rPr>
          <w:rFonts w:asciiTheme="minorEastAsia" w:eastAsiaTheme="minorEastAsia" w:hAnsiTheme="minorEastAsia" w:hint="eastAsia"/>
          <w:sz w:val="24"/>
          <w:szCs w:val="24"/>
          <w:shd w:val="clear" w:color="auto" w:fill="FFFFFF"/>
          <w:lang w:val="ja-JP"/>
        </w:rPr>
        <w:t>するか、他の計画と一体的に作成するか、</w:t>
      </w:r>
      <w:r w:rsidR="00736909" w:rsidRPr="00736909">
        <w:rPr>
          <w:rFonts w:asciiTheme="minorEastAsia" w:eastAsiaTheme="minorEastAsia" w:hAnsiTheme="minorEastAsia" w:hint="eastAsia"/>
          <w:sz w:val="24"/>
          <w:szCs w:val="24"/>
          <w:shd w:val="clear" w:color="auto" w:fill="FFFFFF"/>
          <w:lang w:val="ja-JP"/>
        </w:rPr>
        <w:t>関係部署</w:t>
      </w:r>
      <w:r w:rsidR="00ED51B6">
        <w:rPr>
          <w:rFonts w:asciiTheme="minorEastAsia" w:eastAsiaTheme="minorEastAsia" w:hAnsiTheme="minorEastAsia" w:hint="eastAsia"/>
          <w:sz w:val="24"/>
          <w:szCs w:val="24"/>
          <w:shd w:val="clear" w:color="auto" w:fill="FFFFFF"/>
          <w:lang w:val="ja-JP"/>
        </w:rPr>
        <w:t>等</w:t>
      </w:r>
      <w:r w:rsidR="00736909" w:rsidRPr="00736909">
        <w:rPr>
          <w:rFonts w:asciiTheme="minorEastAsia" w:eastAsiaTheme="minorEastAsia" w:hAnsiTheme="minorEastAsia" w:hint="eastAsia"/>
          <w:sz w:val="24"/>
          <w:szCs w:val="24"/>
          <w:shd w:val="clear" w:color="auto" w:fill="FFFFFF"/>
          <w:lang w:val="ja-JP"/>
        </w:rPr>
        <w:t>と協議の上、方針</w:t>
      </w:r>
      <w:r w:rsidR="00370B14">
        <w:rPr>
          <w:rFonts w:ascii="ヒラギノ角ゴシック W0" w:eastAsia="ヒラギノ角ゴシック W0" w:hAnsi="ヒラギノ角ゴシック W0" w:cs="ヒラギノ角ゴシック W0"/>
          <w:noProof/>
          <w:sz w:val="28"/>
          <w:szCs w:val="28"/>
          <w:shd w:val="clear" w:color="auto" w:fill="FFFFFF"/>
        </w:rPr>
        <mc:AlternateContent>
          <mc:Choice Requires="wps">
            <w:drawing>
              <wp:anchor distT="152400" distB="152400" distL="152400" distR="152400" simplePos="0" relativeHeight="251650048" behindDoc="0" locked="0" layoutInCell="1" allowOverlap="1" wp14:anchorId="2851CBAD" wp14:editId="753E22E6">
                <wp:simplePos x="0" y="0"/>
                <wp:positionH relativeFrom="margin">
                  <wp:align>left</wp:align>
                </wp:positionH>
                <wp:positionV relativeFrom="line">
                  <wp:posOffset>357082</wp:posOffset>
                </wp:positionV>
                <wp:extent cx="6104255" cy="2853690"/>
                <wp:effectExtent l="0" t="0" r="10795" b="22860"/>
                <wp:wrapTopAndBottom distT="152400" distB="152400"/>
                <wp:docPr id="20" name="officeArt object"/>
                <wp:cNvGraphicFramePr/>
                <a:graphic xmlns:a="http://schemas.openxmlformats.org/drawingml/2006/main">
                  <a:graphicData uri="http://schemas.microsoft.com/office/word/2010/wordprocessingShape">
                    <wps:wsp>
                      <wps:cNvSpPr txBox="1"/>
                      <wps:spPr>
                        <a:xfrm>
                          <a:off x="0" y="0"/>
                          <a:ext cx="6104255" cy="2854196"/>
                        </a:xfrm>
                        <a:prstGeom prst="rect">
                          <a:avLst/>
                        </a:prstGeom>
                        <a:noFill/>
                        <a:ln w="12700" cap="flat">
                          <a:solidFill>
                            <a:srgbClr val="000000"/>
                          </a:solidFill>
                          <a:prstDash val="solid"/>
                          <a:miter lim="400000"/>
                        </a:ln>
                        <a:effectLst/>
                      </wps:spPr>
                      <wps:txbx>
                        <w:txbxContent>
                          <w:p w14:paraId="4DAB6FD5" w14:textId="6B56DF8C" w:rsidR="007104F5" w:rsidRPr="000E24EB" w:rsidRDefault="007104F5" w:rsidP="00717CC0">
                            <w:pPr>
                              <w:pStyle w:val="a4"/>
                              <w:rPr>
                                <w:rFonts w:asciiTheme="majorEastAsia" w:eastAsiaTheme="majorEastAsia" w:hAnsiTheme="majorEastAsia"/>
                                <w:shd w:val="clear" w:color="auto" w:fill="FFFFFF"/>
                                <w:lang w:val="ja-JP"/>
                              </w:rPr>
                            </w:pPr>
                            <w:r w:rsidRPr="000E24EB">
                              <w:rPr>
                                <w:rFonts w:asciiTheme="majorEastAsia" w:eastAsiaTheme="majorEastAsia" w:hAnsiTheme="majorEastAsia" w:hint="eastAsia"/>
                                <w:shd w:val="clear" w:color="auto" w:fill="FFFFFF"/>
                                <w:lang w:val="ja-JP"/>
                              </w:rPr>
                              <w:t>【市町村食育推進計画の位置付け（</w:t>
                            </w:r>
                            <w:r w:rsidRPr="000E24EB">
                              <w:rPr>
                                <w:rFonts w:asciiTheme="majorEastAsia" w:eastAsiaTheme="majorEastAsia" w:hAnsiTheme="majorEastAsia" w:hint="eastAsia"/>
                                <w:shd w:val="clear" w:color="auto" w:fill="FFFFFF"/>
                                <w:lang w:val="ja-JP"/>
                              </w:rPr>
                              <w:t>他の計画と一体的に作成する場合の注意点）】</w:t>
                            </w:r>
                          </w:p>
                          <w:p w14:paraId="49695B34" w14:textId="77777777" w:rsidR="007104F5" w:rsidRPr="00370B14" w:rsidRDefault="007104F5" w:rsidP="00717CC0">
                            <w:pPr>
                              <w:pStyle w:val="a4"/>
                              <w:rPr>
                                <w:rFonts w:asciiTheme="minorEastAsia" w:eastAsiaTheme="minorEastAsia" w:hAnsiTheme="minorEastAsia"/>
                                <w:shd w:val="clear" w:color="auto" w:fill="FFFFFF"/>
                                <w:lang w:val="ja-JP"/>
                              </w:rPr>
                            </w:pPr>
                          </w:p>
                          <w:p w14:paraId="44EE27F4" w14:textId="00D8971E" w:rsidR="007104F5" w:rsidRPr="00370B14" w:rsidRDefault="007104F5" w:rsidP="00717CC0">
                            <w:pPr>
                              <w:pStyle w:val="a4"/>
                              <w:ind w:left="220" w:hangingChars="100" w:hanging="220"/>
                              <w:rPr>
                                <w:rFonts w:asciiTheme="minorEastAsia" w:eastAsiaTheme="minorEastAsia" w:hAnsiTheme="minorEastAsia"/>
                                <w:shd w:val="clear" w:color="auto" w:fill="FFFFFF"/>
                                <w:lang w:val="ja-JP"/>
                              </w:rPr>
                            </w:pPr>
                            <w:r w:rsidRPr="00370B14">
                              <w:rPr>
                                <w:rFonts w:asciiTheme="minorEastAsia" w:eastAsiaTheme="minorEastAsia" w:hAnsiTheme="minorEastAsia" w:hint="eastAsia"/>
                                <w:shd w:val="clear" w:color="auto" w:fill="FFFFFF"/>
                                <w:lang w:val="ja-JP"/>
                              </w:rPr>
                              <w:t>・健康増進計画、母子保健計画、地産地消促進計画等の他の計画と一体的に、当該市町村における地域の特性を生かした食育の推進に関する施策についての計画を作成している場合も、市町村食育推進計画に該当。ただし、地域住民をはじめ様々な関係者が市町村食育推進計画と認識し、作成された計画に基づき、食育の取組が推進されるよう、</w:t>
                            </w:r>
                            <w:r w:rsidRPr="00370B14">
                              <w:rPr>
                                <w:rFonts w:asciiTheme="minorEastAsia" w:eastAsiaTheme="minorEastAsia" w:hAnsiTheme="minorEastAsia" w:hint="eastAsia"/>
                                <w:u w:val="single"/>
                                <w:shd w:val="clear" w:color="auto" w:fill="FFFFFF"/>
                                <w:lang w:val="ja-JP"/>
                              </w:rPr>
                              <w:t>食育基本法（平成1</w:t>
                            </w:r>
                            <w:r w:rsidRPr="00370B14">
                              <w:rPr>
                                <w:rFonts w:asciiTheme="minorEastAsia" w:eastAsiaTheme="minorEastAsia" w:hAnsiTheme="minorEastAsia"/>
                                <w:u w:val="single"/>
                                <w:shd w:val="clear" w:color="auto" w:fill="FFFFFF"/>
                                <w:lang w:val="ja-JP"/>
                              </w:rPr>
                              <w:t>7</w:t>
                            </w:r>
                            <w:r w:rsidRPr="00370B14">
                              <w:rPr>
                                <w:rFonts w:asciiTheme="minorEastAsia" w:eastAsiaTheme="minorEastAsia" w:hAnsiTheme="minorEastAsia" w:hint="eastAsia"/>
                                <w:u w:val="single"/>
                                <w:shd w:val="clear" w:color="auto" w:fill="FFFFFF"/>
                                <w:lang w:val="ja-JP"/>
                              </w:rPr>
                              <w:t>年法律第6</w:t>
                            </w:r>
                            <w:r w:rsidRPr="00370B14">
                              <w:rPr>
                                <w:rFonts w:asciiTheme="minorEastAsia" w:eastAsiaTheme="minorEastAsia" w:hAnsiTheme="minorEastAsia"/>
                                <w:u w:val="single"/>
                                <w:shd w:val="clear" w:color="auto" w:fill="FFFFFF"/>
                                <w:lang w:val="ja-JP"/>
                              </w:rPr>
                              <w:t>3</w:t>
                            </w:r>
                            <w:r w:rsidRPr="00370B14">
                              <w:rPr>
                                <w:rFonts w:asciiTheme="minorEastAsia" w:eastAsiaTheme="minorEastAsia" w:hAnsiTheme="minorEastAsia" w:hint="eastAsia"/>
                                <w:u w:val="single"/>
                                <w:shd w:val="clear" w:color="auto" w:fill="FFFFFF"/>
                                <w:lang w:val="ja-JP"/>
                              </w:rPr>
                              <w:t>号）第1</w:t>
                            </w:r>
                            <w:r w:rsidRPr="00370B14">
                              <w:rPr>
                                <w:rFonts w:asciiTheme="minorEastAsia" w:eastAsiaTheme="minorEastAsia" w:hAnsiTheme="minorEastAsia"/>
                                <w:u w:val="single"/>
                                <w:shd w:val="clear" w:color="auto" w:fill="FFFFFF"/>
                                <w:lang w:val="ja-JP"/>
                              </w:rPr>
                              <w:t>8</w:t>
                            </w:r>
                            <w:r w:rsidRPr="00370B14">
                              <w:rPr>
                                <w:rFonts w:asciiTheme="minorEastAsia" w:eastAsiaTheme="minorEastAsia" w:hAnsiTheme="minorEastAsia" w:hint="eastAsia"/>
                                <w:u w:val="single"/>
                                <w:shd w:val="clear" w:color="auto" w:fill="FFFFFF"/>
                                <w:lang w:val="ja-JP"/>
                              </w:rPr>
                              <w:t>条第１項に基づく市町村食育推進計画として位置</w:t>
                            </w:r>
                            <w:r>
                              <w:rPr>
                                <w:rFonts w:asciiTheme="minorEastAsia" w:eastAsiaTheme="minorEastAsia" w:hAnsiTheme="minorEastAsia" w:hint="eastAsia"/>
                                <w:u w:val="single"/>
                                <w:shd w:val="clear" w:color="auto" w:fill="FFFFFF"/>
                                <w:lang w:val="ja-JP"/>
                              </w:rPr>
                              <w:t>付け</w:t>
                            </w:r>
                            <w:r w:rsidRPr="00370B14">
                              <w:rPr>
                                <w:rFonts w:asciiTheme="minorEastAsia" w:eastAsiaTheme="minorEastAsia" w:hAnsiTheme="minorEastAsia" w:hint="eastAsia"/>
                                <w:u w:val="single"/>
                                <w:shd w:val="clear" w:color="auto" w:fill="FFFFFF"/>
                                <w:lang w:val="ja-JP"/>
                              </w:rPr>
                              <w:t>られている旨を明示する</w:t>
                            </w:r>
                            <w:r w:rsidRPr="00370B14">
                              <w:rPr>
                                <w:rFonts w:asciiTheme="minorEastAsia" w:eastAsiaTheme="minorEastAsia" w:hAnsiTheme="minorEastAsia" w:hint="eastAsia"/>
                                <w:shd w:val="clear" w:color="auto" w:fill="FFFFFF"/>
                                <w:lang w:val="ja-JP"/>
                              </w:rPr>
                              <w:t>。</w:t>
                            </w:r>
                          </w:p>
                          <w:p w14:paraId="7F7F92DB" w14:textId="35B80275" w:rsidR="007104F5" w:rsidRPr="00370B14" w:rsidRDefault="007104F5" w:rsidP="00370B14">
                            <w:pPr>
                              <w:pStyle w:val="a4"/>
                              <w:spacing w:before="240"/>
                              <w:ind w:left="220" w:hangingChars="100" w:hanging="220"/>
                              <w:rPr>
                                <w:rFonts w:asciiTheme="minorEastAsia" w:eastAsiaTheme="minorEastAsia" w:hAnsiTheme="minorEastAsia"/>
                                <w:shd w:val="clear" w:color="auto" w:fill="FFFFFF"/>
                                <w:lang w:val="ja-JP"/>
                              </w:rPr>
                            </w:pPr>
                            <w:r w:rsidRPr="00370B14">
                              <w:rPr>
                                <w:rFonts w:asciiTheme="minorEastAsia" w:eastAsiaTheme="minorEastAsia" w:hAnsiTheme="minorEastAsia" w:hint="eastAsia"/>
                                <w:shd w:val="clear" w:color="auto" w:fill="FFFFFF"/>
                                <w:lang w:val="ja-JP"/>
                              </w:rPr>
                              <w:t>・現行の市町村食育推進計画で明示されていない場合は、ホームページ上で</w:t>
                            </w:r>
                            <w:r w:rsidR="004F5771">
                              <w:rPr>
                                <w:rFonts w:asciiTheme="minorEastAsia" w:eastAsiaTheme="minorEastAsia" w:hAnsiTheme="minorEastAsia" w:hint="eastAsia"/>
                                <w:shd w:val="clear" w:color="auto" w:fill="FFFFFF"/>
                                <w:lang w:val="ja-JP"/>
                              </w:rPr>
                              <w:t>補足</w:t>
                            </w:r>
                            <w:r w:rsidRPr="00370B14">
                              <w:rPr>
                                <w:rFonts w:asciiTheme="minorEastAsia" w:eastAsiaTheme="minorEastAsia" w:hAnsiTheme="minorEastAsia" w:hint="eastAsia"/>
                                <w:shd w:val="clear" w:color="auto" w:fill="FFFFFF"/>
                                <w:lang w:val="ja-JP"/>
                              </w:rPr>
                              <w:t>したり、次期見直しの機会に追記すること。</w:t>
                            </w:r>
                          </w:p>
                          <w:p w14:paraId="0ECDD5C1" w14:textId="7F296468" w:rsidR="007104F5" w:rsidRPr="00370B14" w:rsidRDefault="007104F5" w:rsidP="00370B14">
                            <w:pPr>
                              <w:pStyle w:val="a4"/>
                              <w:spacing w:before="240"/>
                              <w:ind w:left="220" w:hangingChars="100" w:hanging="220"/>
                              <w:rPr>
                                <w:rFonts w:asciiTheme="minorEastAsia" w:eastAsiaTheme="minorEastAsia" w:hAnsiTheme="minorEastAsia"/>
                                <w:shd w:val="clear" w:color="auto" w:fill="FFFFFF"/>
                                <w:lang w:val="ja-JP"/>
                              </w:rPr>
                            </w:pPr>
                            <w:r w:rsidRPr="00370B14">
                              <w:rPr>
                                <w:rFonts w:asciiTheme="minorEastAsia" w:eastAsiaTheme="minorEastAsia" w:hAnsiTheme="minorEastAsia" w:hint="eastAsia"/>
                                <w:shd w:val="clear" w:color="auto" w:fill="FFFFFF"/>
                                <w:lang w:val="ja-JP"/>
                              </w:rPr>
                              <w:t>・市町村が作成する総合計画に食育を推進する旨のみ示されている場合や他の類似計画が存在するだけの場合は、関係者に市町村食育推進計画と認識されないため、該当しない。</w:t>
                            </w:r>
                          </w:p>
                          <w:p w14:paraId="71FDF00D" w14:textId="77777777" w:rsidR="007104F5" w:rsidRPr="00ED51B6" w:rsidRDefault="007104F5" w:rsidP="00717CC0">
                            <w:pPr>
                              <w:pStyle w:val="a4"/>
                              <w:ind w:left="240" w:hangingChars="100" w:hanging="240"/>
                              <w:rPr>
                                <w:rFonts w:asciiTheme="minorEastAsia" w:eastAsiaTheme="minorEastAsia" w:hAnsiTheme="minorEastAsia"/>
                                <w:sz w:val="24"/>
                                <w:szCs w:val="24"/>
                                <w:shd w:val="clear" w:color="auto" w:fill="FFFFFF"/>
                                <w:lang w:val="ja-JP"/>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2851CBAD" id="_x0000_s1030" type="#_x0000_t202" style="position:absolute;left:0;text-align:left;margin-left:0;margin-top:28.1pt;width:480.65pt;height:224.7pt;z-index:251650048;visibility:visible;mso-wrap-style:square;mso-width-percent:0;mso-height-percent:0;mso-wrap-distance-left:12pt;mso-wrap-distance-top:12pt;mso-wrap-distance-right:12pt;mso-wrap-distance-bottom:12pt;mso-position-horizontal:lef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" filled="f" strokeweight="1pt">
                <v:stroke miterlimit="4"/>
                <v:textbox inset="4pt,4pt,4pt,4pt">
                  <w:txbxContent>
                    <w:p w14:paraId="4DAB6FD5" w14:textId="6B56DF8C" w:rsidR="007104F5" w:rsidRPr="000E24EB" w:rsidRDefault="007104F5" w:rsidP="00717CC0">
                      <w:pPr>
                        <w:pStyle w:val="a4"/>
                        <w:rPr>
                          <w:rFonts w:asciiTheme="majorEastAsia" w:eastAsiaTheme="majorEastAsia" w:hAnsiTheme="majorEastAsia"/>
                          <w:shd w:val="clear" w:color="auto" w:fill="FFFFFF"/>
                          <w:lang w:val="ja-JP"/>
                        </w:rPr>
                      </w:pPr>
                      <w:r w:rsidRPr="000E24EB">
                        <w:rPr>
                          <w:rFonts w:asciiTheme="majorEastAsia" w:eastAsiaTheme="majorEastAsia" w:hAnsiTheme="majorEastAsia" w:hint="eastAsia"/>
                          <w:shd w:val="clear" w:color="auto" w:fill="FFFFFF"/>
                          <w:lang w:val="ja-JP"/>
                        </w:rPr>
                        <w:t>【市町村食育推進計画の位置付け（他の計画と一体的に作成する場合の注意点）】</w:t>
                      </w:r>
                    </w:p>
                    <w:p w14:paraId="49695B34" w14:textId="77777777" w:rsidR="007104F5" w:rsidRPr="00370B14" w:rsidRDefault="007104F5" w:rsidP="00717CC0">
                      <w:pPr>
                        <w:pStyle w:val="a4"/>
                        <w:rPr>
                          <w:rFonts w:asciiTheme="minorEastAsia" w:eastAsiaTheme="minorEastAsia" w:hAnsiTheme="minorEastAsia"/>
                          <w:shd w:val="clear" w:color="auto" w:fill="FFFFFF"/>
                          <w:lang w:val="ja-JP"/>
                        </w:rPr>
                      </w:pPr>
                    </w:p>
                    <w:p w14:paraId="44EE27F4" w14:textId="00D8971E" w:rsidR="007104F5" w:rsidRPr="00370B14" w:rsidRDefault="007104F5" w:rsidP="00717CC0">
                      <w:pPr>
                        <w:pStyle w:val="a4"/>
                        <w:ind w:left="220" w:hangingChars="100" w:hanging="220"/>
                        <w:rPr>
                          <w:rFonts w:asciiTheme="minorEastAsia" w:eastAsiaTheme="minorEastAsia" w:hAnsiTheme="minorEastAsia"/>
                          <w:shd w:val="clear" w:color="auto" w:fill="FFFFFF"/>
                          <w:lang w:val="ja-JP"/>
                        </w:rPr>
                      </w:pPr>
                      <w:r w:rsidRPr="00370B14">
                        <w:rPr>
                          <w:rFonts w:asciiTheme="minorEastAsia" w:eastAsiaTheme="minorEastAsia" w:hAnsiTheme="minorEastAsia" w:hint="eastAsia"/>
                          <w:shd w:val="clear" w:color="auto" w:fill="FFFFFF"/>
                          <w:lang w:val="ja-JP"/>
                        </w:rPr>
                        <w:t>・健康増進計画、母子保健計画、地産地消促進計画等の他の計画と一体的に、当該市町村における地域の特性を生かした食育の推進に関する施策についての計画を作成している場合も、市町村食育推進計画に該当。ただし、地域住民をはじめ様々な関係者が市町村食育推進計画と認識し、作成された計画に基づき、食育の取組が推進されるよう、</w:t>
                      </w:r>
                      <w:r w:rsidRPr="00370B14">
                        <w:rPr>
                          <w:rFonts w:asciiTheme="minorEastAsia" w:eastAsiaTheme="minorEastAsia" w:hAnsiTheme="minorEastAsia" w:hint="eastAsia"/>
                          <w:u w:val="single"/>
                          <w:shd w:val="clear" w:color="auto" w:fill="FFFFFF"/>
                          <w:lang w:val="ja-JP"/>
                        </w:rPr>
                        <w:t>食育基本法（平成1</w:t>
                      </w:r>
                      <w:r w:rsidRPr="00370B14">
                        <w:rPr>
                          <w:rFonts w:asciiTheme="minorEastAsia" w:eastAsiaTheme="minorEastAsia" w:hAnsiTheme="minorEastAsia"/>
                          <w:u w:val="single"/>
                          <w:shd w:val="clear" w:color="auto" w:fill="FFFFFF"/>
                          <w:lang w:val="ja-JP"/>
                        </w:rPr>
                        <w:t>7</w:t>
                      </w:r>
                      <w:r w:rsidRPr="00370B14">
                        <w:rPr>
                          <w:rFonts w:asciiTheme="minorEastAsia" w:eastAsiaTheme="minorEastAsia" w:hAnsiTheme="minorEastAsia" w:hint="eastAsia"/>
                          <w:u w:val="single"/>
                          <w:shd w:val="clear" w:color="auto" w:fill="FFFFFF"/>
                          <w:lang w:val="ja-JP"/>
                        </w:rPr>
                        <w:t>年法律第6</w:t>
                      </w:r>
                      <w:r w:rsidRPr="00370B14">
                        <w:rPr>
                          <w:rFonts w:asciiTheme="minorEastAsia" w:eastAsiaTheme="minorEastAsia" w:hAnsiTheme="minorEastAsia"/>
                          <w:u w:val="single"/>
                          <w:shd w:val="clear" w:color="auto" w:fill="FFFFFF"/>
                          <w:lang w:val="ja-JP"/>
                        </w:rPr>
                        <w:t>3</w:t>
                      </w:r>
                      <w:r w:rsidRPr="00370B14">
                        <w:rPr>
                          <w:rFonts w:asciiTheme="minorEastAsia" w:eastAsiaTheme="minorEastAsia" w:hAnsiTheme="minorEastAsia" w:hint="eastAsia"/>
                          <w:u w:val="single"/>
                          <w:shd w:val="clear" w:color="auto" w:fill="FFFFFF"/>
                          <w:lang w:val="ja-JP"/>
                        </w:rPr>
                        <w:t>号）第1</w:t>
                      </w:r>
                      <w:r w:rsidRPr="00370B14">
                        <w:rPr>
                          <w:rFonts w:asciiTheme="minorEastAsia" w:eastAsiaTheme="minorEastAsia" w:hAnsiTheme="minorEastAsia"/>
                          <w:u w:val="single"/>
                          <w:shd w:val="clear" w:color="auto" w:fill="FFFFFF"/>
                          <w:lang w:val="ja-JP"/>
                        </w:rPr>
                        <w:t>8</w:t>
                      </w:r>
                      <w:r w:rsidRPr="00370B14">
                        <w:rPr>
                          <w:rFonts w:asciiTheme="minorEastAsia" w:eastAsiaTheme="minorEastAsia" w:hAnsiTheme="minorEastAsia" w:hint="eastAsia"/>
                          <w:u w:val="single"/>
                          <w:shd w:val="clear" w:color="auto" w:fill="FFFFFF"/>
                          <w:lang w:val="ja-JP"/>
                        </w:rPr>
                        <w:t>条第１項に基づく市町村食育推進計画として位置</w:t>
                      </w:r>
                      <w:r>
                        <w:rPr>
                          <w:rFonts w:asciiTheme="minorEastAsia" w:eastAsiaTheme="minorEastAsia" w:hAnsiTheme="minorEastAsia" w:hint="eastAsia"/>
                          <w:u w:val="single"/>
                          <w:shd w:val="clear" w:color="auto" w:fill="FFFFFF"/>
                          <w:lang w:val="ja-JP"/>
                        </w:rPr>
                        <w:t>付け</w:t>
                      </w:r>
                      <w:r w:rsidRPr="00370B14">
                        <w:rPr>
                          <w:rFonts w:asciiTheme="minorEastAsia" w:eastAsiaTheme="minorEastAsia" w:hAnsiTheme="minorEastAsia" w:hint="eastAsia"/>
                          <w:u w:val="single"/>
                          <w:shd w:val="clear" w:color="auto" w:fill="FFFFFF"/>
                          <w:lang w:val="ja-JP"/>
                        </w:rPr>
                        <w:t>られている旨を明示する</w:t>
                      </w:r>
                      <w:r w:rsidRPr="00370B14">
                        <w:rPr>
                          <w:rFonts w:asciiTheme="minorEastAsia" w:eastAsiaTheme="minorEastAsia" w:hAnsiTheme="minorEastAsia" w:hint="eastAsia"/>
                          <w:shd w:val="clear" w:color="auto" w:fill="FFFFFF"/>
                          <w:lang w:val="ja-JP"/>
                        </w:rPr>
                        <w:t>。</w:t>
                      </w:r>
                    </w:p>
                    <w:p w14:paraId="7F7F92DB" w14:textId="35B80275" w:rsidR="007104F5" w:rsidRPr="00370B14" w:rsidRDefault="007104F5" w:rsidP="00370B14">
                      <w:pPr>
                        <w:pStyle w:val="a4"/>
                        <w:spacing w:before="240"/>
                        <w:ind w:left="220" w:hangingChars="100" w:hanging="220"/>
                        <w:rPr>
                          <w:rFonts w:asciiTheme="minorEastAsia" w:eastAsiaTheme="minorEastAsia" w:hAnsiTheme="minorEastAsia"/>
                          <w:shd w:val="clear" w:color="auto" w:fill="FFFFFF"/>
                          <w:lang w:val="ja-JP"/>
                        </w:rPr>
                      </w:pPr>
                      <w:r w:rsidRPr="00370B14">
                        <w:rPr>
                          <w:rFonts w:asciiTheme="minorEastAsia" w:eastAsiaTheme="minorEastAsia" w:hAnsiTheme="minorEastAsia" w:hint="eastAsia"/>
                          <w:shd w:val="clear" w:color="auto" w:fill="FFFFFF"/>
                          <w:lang w:val="ja-JP"/>
                        </w:rPr>
                        <w:t>・現行の市町村食育推進計画で明示されていない場合は、ホームページ上で</w:t>
                      </w:r>
                      <w:r w:rsidR="004F5771">
                        <w:rPr>
                          <w:rFonts w:asciiTheme="minorEastAsia" w:eastAsiaTheme="minorEastAsia" w:hAnsiTheme="minorEastAsia" w:hint="eastAsia"/>
                          <w:shd w:val="clear" w:color="auto" w:fill="FFFFFF"/>
                          <w:lang w:val="ja-JP"/>
                        </w:rPr>
                        <w:t>補足</w:t>
                      </w:r>
                      <w:r w:rsidRPr="00370B14">
                        <w:rPr>
                          <w:rFonts w:asciiTheme="minorEastAsia" w:eastAsiaTheme="minorEastAsia" w:hAnsiTheme="minorEastAsia" w:hint="eastAsia"/>
                          <w:shd w:val="clear" w:color="auto" w:fill="FFFFFF"/>
                          <w:lang w:val="ja-JP"/>
                        </w:rPr>
                        <w:t>したり、次期見直しの機会に追記すること。</w:t>
                      </w:r>
                    </w:p>
                    <w:p w14:paraId="0ECDD5C1" w14:textId="7F296468" w:rsidR="007104F5" w:rsidRPr="00370B14" w:rsidRDefault="007104F5" w:rsidP="00370B14">
                      <w:pPr>
                        <w:pStyle w:val="a4"/>
                        <w:spacing w:before="240"/>
                        <w:ind w:left="220" w:hangingChars="100" w:hanging="220"/>
                        <w:rPr>
                          <w:rFonts w:asciiTheme="minorEastAsia" w:eastAsiaTheme="minorEastAsia" w:hAnsiTheme="minorEastAsia"/>
                          <w:shd w:val="clear" w:color="auto" w:fill="FFFFFF"/>
                          <w:lang w:val="ja-JP"/>
                        </w:rPr>
                      </w:pPr>
                      <w:r w:rsidRPr="00370B14">
                        <w:rPr>
                          <w:rFonts w:asciiTheme="minorEastAsia" w:eastAsiaTheme="minorEastAsia" w:hAnsiTheme="minorEastAsia" w:hint="eastAsia"/>
                          <w:shd w:val="clear" w:color="auto" w:fill="FFFFFF"/>
                          <w:lang w:val="ja-JP"/>
                        </w:rPr>
                        <w:t>・市町村が作成する総合計画に食育を推進する旨のみ示されている場合や他の類似計画が存在するだけの場合は、関係者に市町村食育推進計画と認識されないため、該当しない。</w:t>
                      </w:r>
                    </w:p>
                    <w:p w14:paraId="71FDF00D" w14:textId="77777777" w:rsidR="007104F5" w:rsidRPr="00ED51B6" w:rsidRDefault="007104F5" w:rsidP="00717CC0">
                      <w:pPr>
                        <w:pStyle w:val="a4"/>
                        <w:ind w:left="240" w:hangingChars="100" w:hanging="240"/>
                        <w:rPr>
                          <w:rFonts w:asciiTheme="minorEastAsia" w:eastAsiaTheme="minorEastAsia" w:hAnsiTheme="minorEastAsia"/>
                          <w:sz w:val="24"/>
                          <w:szCs w:val="24"/>
                          <w:shd w:val="clear" w:color="auto" w:fill="FFFFFF"/>
                          <w:lang w:val="ja-JP"/>
                        </w:rPr>
                      </w:pPr>
                    </w:p>
                  </w:txbxContent>
                </v:textbox>
                <w10:wrap type="topAndBottom" anchorx="margin" anchory="line"/>
              </v:shape>
            </w:pict>
          </mc:Fallback>
        </mc:AlternateContent>
      </w:r>
      <w:r w:rsidR="00736909" w:rsidRPr="00736909">
        <w:rPr>
          <w:rFonts w:asciiTheme="minorEastAsia" w:eastAsiaTheme="minorEastAsia" w:hAnsiTheme="minorEastAsia" w:hint="eastAsia"/>
          <w:sz w:val="24"/>
          <w:szCs w:val="24"/>
          <w:shd w:val="clear" w:color="auto" w:fill="FFFFFF"/>
          <w:lang w:val="ja-JP"/>
        </w:rPr>
        <w:t>を決め</w:t>
      </w:r>
      <w:r w:rsidR="00284BC1">
        <w:rPr>
          <w:rFonts w:asciiTheme="minorEastAsia" w:eastAsiaTheme="minorEastAsia" w:hAnsiTheme="minorEastAsia" w:hint="eastAsia"/>
          <w:sz w:val="24"/>
          <w:szCs w:val="24"/>
          <w:shd w:val="clear" w:color="auto" w:fill="FFFFFF"/>
          <w:lang w:val="ja-JP"/>
        </w:rPr>
        <w:t>てください</w:t>
      </w:r>
      <w:r w:rsidR="00CF2070">
        <w:rPr>
          <w:rFonts w:asciiTheme="minorEastAsia" w:eastAsiaTheme="minorEastAsia" w:hAnsiTheme="minorEastAsia" w:hint="eastAsia"/>
          <w:sz w:val="24"/>
          <w:szCs w:val="24"/>
          <w:shd w:val="clear" w:color="auto" w:fill="FFFFFF"/>
          <w:lang w:val="ja-JP"/>
        </w:rPr>
        <w:t>。</w:t>
      </w:r>
    </w:p>
    <w:p w14:paraId="7300E6E2" w14:textId="06E95D9E" w:rsidR="00974D5F" w:rsidRPr="00206852" w:rsidRDefault="00E64093" w:rsidP="00103099">
      <w:pPr>
        <w:pStyle w:val="a4"/>
        <w:ind w:firstLineChars="100" w:firstLine="220"/>
        <w:rPr>
          <w:rFonts w:asciiTheme="majorEastAsia" w:eastAsiaTheme="majorEastAsia" w:hAnsiTheme="majorEastAsia"/>
          <w:szCs w:val="24"/>
          <w:shd w:val="clear" w:color="auto" w:fill="FFFFFF"/>
          <w:lang w:val="ja-JP"/>
        </w:rPr>
      </w:pPr>
      <w:r w:rsidRPr="00206852">
        <w:rPr>
          <w:rFonts w:asciiTheme="majorEastAsia" w:eastAsiaTheme="majorEastAsia" w:hAnsiTheme="majorEastAsia" w:hint="eastAsia"/>
          <w:szCs w:val="24"/>
          <w:shd w:val="clear" w:color="auto" w:fill="FFFFFF"/>
        </w:rPr>
        <w:t xml:space="preserve">図表３　</w:t>
      </w:r>
      <w:r w:rsidR="005D10CD" w:rsidRPr="00206852">
        <w:rPr>
          <w:rFonts w:asciiTheme="majorEastAsia" w:eastAsiaTheme="majorEastAsia" w:hAnsiTheme="majorEastAsia" w:hint="eastAsia"/>
          <w:szCs w:val="24"/>
          <w:shd w:val="clear" w:color="auto" w:fill="FFFFFF"/>
          <w:lang w:val="ja-JP"/>
        </w:rPr>
        <w:t>作成市町村における食育推進計画の位置</w:t>
      </w:r>
      <w:r w:rsidR="00C3666A">
        <w:rPr>
          <w:rFonts w:asciiTheme="majorEastAsia" w:eastAsiaTheme="majorEastAsia" w:hAnsiTheme="majorEastAsia" w:hint="eastAsia"/>
          <w:szCs w:val="24"/>
          <w:shd w:val="clear" w:color="auto" w:fill="FFFFFF"/>
          <w:lang w:val="ja-JP"/>
        </w:rPr>
        <w:t>付け</w:t>
      </w:r>
      <w:r w:rsidR="005D10CD" w:rsidRPr="00206852">
        <w:rPr>
          <w:rFonts w:asciiTheme="majorEastAsia" w:eastAsiaTheme="majorEastAsia" w:hAnsiTheme="majorEastAsia" w:hint="eastAsia"/>
          <w:szCs w:val="24"/>
          <w:shd w:val="clear" w:color="auto" w:fill="FFFFFF"/>
          <w:lang w:val="ja-JP"/>
        </w:rPr>
        <w:t>（全国）</w:t>
      </w:r>
    </w:p>
    <w:p w14:paraId="1A810D51" w14:textId="1BE99843" w:rsidR="00E64093" w:rsidRPr="00C3666A" w:rsidRDefault="003A2D2E">
      <w:pPr>
        <w:pStyle w:val="a4"/>
        <w:ind w:left="283"/>
        <w:rPr>
          <w:rFonts w:eastAsiaTheme="minorEastAsia" w:hint="eastAsia"/>
          <w:shd w:val="clear" w:color="auto" w:fill="FFFFFF"/>
          <w:lang w:val="ja-JP"/>
        </w:rPr>
      </w:pPr>
      <w:r>
        <w:rPr>
          <w:noProof/>
        </w:rPr>
        <w:drawing>
          <wp:anchor distT="0" distB="0" distL="114300" distR="114300" simplePos="0" relativeHeight="251931136" behindDoc="1" locked="0" layoutInCell="1" allowOverlap="1" wp14:anchorId="26C1FB5B" wp14:editId="764CC8BF">
            <wp:simplePos x="0" y="0"/>
            <wp:positionH relativeFrom="column">
              <wp:posOffset>2442713</wp:posOffset>
            </wp:positionH>
            <wp:positionV relativeFrom="paragraph">
              <wp:posOffset>117475</wp:posOffset>
            </wp:positionV>
            <wp:extent cx="3530414" cy="1114748"/>
            <wp:effectExtent l="0" t="0" r="0" b="0"/>
            <wp:wrapNone/>
            <wp:docPr id="1073741829" name="グラフ 1073741829">
              <a:extLst xmlns:a="http://schemas.openxmlformats.org/drawingml/2006/main">
                <a:ext uri="{FF2B5EF4-FFF2-40B4-BE49-F238E27FC236}">
                  <a16:creationId xmlns:a16="http://schemas.microsoft.com/office/drawing/2014/main" id="{11DCB564-413D-47BE-BA59-F53865A41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0112" behindDoc="1" locked="0" layoutInCell="1" allowOverlap="1" wp14:anchorId="12C0CE17" wp14:editId="0236EFCA">
            <wp:simplePos x="0" y="0"/>
            <wp:positionH relativeFrom="column">
              <wp:posOffset>-128905</wp:posOffset>
            </wp:positionH>
            <wp:positionV relativeFrom="paragraph">
              <wp:posOffset>93097</wp:posOffset>
            </wp:positionV>
            <wp:extent cx="2787209" cy="1496291"/>
            <wp:effectExtent l="0" t="0" r="0" b="8890"/>
            <wp:wrapNone/>
            <wp:docPr id="1073741826" name="グラフ 1073741826">
              <a:extLst xmlns:a="http://schemas.openxmlformats.org/drawingml/2006/main">
                <a:ext uri="{FF2B5EF4-FFF2-40B4-BE49-F238E27FC236}">
                  <a16:creationId xmlns:a16="http://schemas.microsoft.com/office/drawing/2014/main" id="{BF6E05ED-DE61-4AC2-AFB0-7CD9CA60D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3E0F7B">
        <w:rPr>
          <w:noProof/>
        </w:rPr>
        <mc:AlternateContent>
          <mc:Choice Requires="wps">
            <w:drawing>
              <wp:anchor distT="0" distB="0" distL="114300" distR="114300" simplePos="0" relativeHeight="251938304" behindDoc="0" locked="0" layoutInCell="1" allowOverlap="1" wp14:anchorId="7423FFE3" wp14:editId="6DB2D3D3">
                <wp:simplePos x="0" y="0"/>
                <wp:positionH relativeFrom="column">
                  <wp:posOffset>1148083</wp:posOffset>
                </wp:positionH>
                <wp:positionV relativeFrom="paragraph">
                  <wp:posOffset>40592</wp:posOffset>
                </wp:positionV>
                <wp:extent cx="518323" cy="215153"/>
                <wp:effectExtent l="0" t="0" r="0" b="0"/>
                <wp:wrapNone/>
                <wp:docPr id="1073741858" name="テキスト ボックス 1073741858"/>
                <wp:cNvGraphicFramePr/>
                <a:graphic xmlns:a="http://schemas.openxmlformats.org/drawingml/2006/main">
                  <a:graphicData uri="http://schemas.microsoft.com/office/word/2010/wordprocessingShape">
                    <wps:wsp>
                      <wps:cNvSpPr txBox="1"/>
                      <wps:spPr>
                        <a:xfrm>
                          <a:off x="0" y="0"/>
                          <a:ext cx="518323" cy="215153"/>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54017EA" w14:textId="64C19C28" w:rsidR="007104F5" w:rsidRPr="003E0F7B" w:rsidRDefault="007104F5" w:rsidP="003E0F7B">
                            <w:pPr>
                              <w:jc w:val="center"/>
                              <w:rPr>
                                <w:sz w:val="14"/>
                                <w:lang w:eastAsia="ja-JP"/>
                              </w:rPr>
                            </w:pPr>
                            <w:r>
                              <w:rPr>
                                <w:rFonts w:hint="eastAsia"/>
                                <w:sz w:val="14"/>
                                <w:lang w:eastAsia="ja-JP"/>
                              </w:rPr>
                              <w:t>不明</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3FFE3" id="テキスト ボックス 1073741858" o:spid="_x0000_s1031" type="#_x0000_t202" style="position:absolute;left:0;text-align:left;margin-left:90.4pt;margin-top:3.2pt;width:40.8pt;height:16.9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" filled="f" stroked="f" strokeweight=".5pt">
                <v:textbox inset="4pt,4pt,4pt,4pt">
                  <w:txbxContent>
                    <w:p w14:paraId="354017EA" w14:textId="64C19C28" w:rsidR="007104F5" w:rsidRPr="003E0F7B" w:rsidRDefault="007104F5" w:rsidP="003E0F7B">
                      <w:pPr>
                        <w:jc w:val="center"/>
                        <w:rPr>
                          <w:sz w:val="14"/>
                          <w:lang w:eastAsia="ja-JP"/>
                        </w:rPr>
                      </w:pPr>
                      <w:r>
                        <w:rPr>
                          <w:rFonts w:hint="eastAsia"/>
                          <w:sz w:val="14"/>
                          <w:lang w:eastAsia="ja-JP"/>
                        </w:rPr>
                        <w:t>不明</w:t>
                      </w:r>
                    </w:p>
                  </w:txbxContent>
                </v:textbox>
              </v:shape>
            </w:pict>
          </mc:Fallback>
        </mc:AlternateContent>
      </w:r>
      <w:r w:rsidR="003E0F7B">
        <w:rPr>
          <w:noProof/>
        </w:rPr>
        <mc:AlternateContent>
          <mc:Choice Requires="wps">
            <w:drawing>
              <wp:anchor distT="0" distB="0" distL="114300" distR="114300" simplePos="0" relativeHeight="251936256" behindDoc="0" locked="0" layoutInCell="1" allowOverlap="1" wp14:anchorId="53C68D2B" wp14:editId="209CD149">
                <wp:simplePos x="0" y="0"/>
                <wp:positionH relativeFrom="column">
                  <wp:posOffset>609600</wp:posOffset>
                </wp:positionH>
                <wp:positionV relativeFrom="paragraph">
                  <wp:posOffset>64580</wp:posOffset>
                </wp:positionV>
                <wp:extent cx="518323" cy="215153"/>
                <wp:effectExtent l="0" t="0" r="0" b="0"/>
                <wp:wrapNone/>
                <wp:docPr id="1073741856" name="テキスト ボックス 1073741856"/>
                <wp:cNvGraphicFramePr/>
                <a:graphic xmlns:a="http://schemas.openxmlformats.org/drawingml/2006/main">
                  <a:graphicData uri="http://schemas.microsoft.com/office/word/2010/wordprocessingShape">
                    <wps:wsp>
                      <wps:cNvSpPr txBox="1"/>
                      <wps:spPr>
                        <a:xfrm>
                          <a:off x="0" y="0"/>
                          <a:ext cx="518323" cy="215153"/>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87DCBBA" w14:textId="71D0DD00" w:rsidR="007104F5" w:rsidRPr="003E0F7B" w:rsidRDefault="007104F5" w:rsidP="003E0F7B">
                            <w:pPr>
                              <w:jc w:val="center"/>
                              <w:rPr>
                                <w:sz w:val="14"/>
                                <w:lang w:eastAsia="ja-JP"/>
                              </w:rPr>
                            </w:pPr>
                            <w:r>
                              <w:rPr>
                                <w:rFonts w:hint="eastAsia"/>
                                <w:sz w:val="14"/>
                                <w:lang w:eastAsia="ja-JP"/>
                              </w:rPr>
                              <w:t>その他</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68D2B" id="テキスト ボックス 1073741856" o:spid="_x0000_s1032" type="#_x0000_t202" style="position:absolute;left:0;text-align:left;margin-left:48pt;margin-top:5.1pt;width:40.8pt;height:16.9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" filled="f" stroked="f" strokeweight=".5pt">
                <v:textbox inset="4pt,4pt,4pt,4pt">
                  <w:txbxContent>
                    <w:p w14:paraId="587DCBBA" w14:textId="71D0DD00" w:rsidR="007104F5" w:rsidRPr="003E0F7B" w:rsidRDefault="007104F5" w:rsidP="003E0F7B">
                      <w:pPr>
                        <w:jc w:val="center"/>
                        <w:rPr>
                          <w:sz w:val="14"/>
                          <w:lang w:eastAsia="ja-JP"/>
                        </w:rPr>
                      </w:pPr>
                      <w:r>
                        <w:rPr>
                          <w:rFonts w:hint="eastAsia"/>
                          <w:sz w:val="14"/>
                          <w:lang w:eastAsia="ja-JP"/>
                        </w:rPr>
                        <w:t>その他</w:t>
                      </w:r>
                    </w:p>
                  </w:txbxContent>
                </v:textbox>
              </v:shape>
            </w:pict>
          </mc:Fallback>
        </mc:AlternateContent>
      </w:r>
    </w:p>
    <w:p w14:paraId="6C277F9D" w14:textId="7365F1B7" w:rsidR="00E64093" w:rsidRPr="00C3666A" w:rsidRDefault="00A30BB3">
      <w:pPr>
        <w:pStyle w:val="a4"/>
        <w:ind w:left="283"/>
        <w:rPr>
          <w:rFonts w:eastAsiaTheme="minorEastAsia" w:hint="eastAsia"/>
          <w:shd w:val="clear" w:color="auto" w:fill="FFFFFF"/>
          <w:lang w:val="ja-JP"/>
        </w:rPr>
      </w:pPr>
      <w:r>
        <w:rPr>
          <w:noProof/>
        </w:rPr>
        <mc:AlternateContent>
          <mc:Choice Requires="wps">
            <w:drawing>
              <wp:anchor distT="0" distB="0" distL="114300" distR="114300" simplePos="0" relativeHeight="251934208" behindDoc="0" locked="0" layoutInCell="1" allowOverlap="1" wp14:anchorId="64311191" wp14:editId="7925BFD7">
                <wp:simplePos x="0" y="0"/>
                <wp:positionH relativeFrom="column">
                  <wp:posOffset>106886</wp:posOffset>
                </wp:positionH>
                <wp:positionV relativeFrom="paragraph">
                  <wp:posOffset>103505</wp:posOffset>
                </wp:positionV>
                <wp:extent cx="796925" cy="337185"/>
                <wp:effectExtent l="0" t="0" r="0" b="0"/>
                <wp:wrapNone/>
                <wp:docPr id="1073741855" name="テキスト ボックス 1073741855"/>
                <wp:cNvGraphicFramePr/>
                <a:graphic xmlns:a="http://schemas.openxmlformats.org/drawingml/2006/main">
                  <a:graphicData uri="http://schemas.microsoft.com/office/word/2010/wordprocessingShape">
                    <wps:wsp>
                      <wps:cNvSpPr txBox="1"/>
                      <wps:spPr>
                        <a:xfrm>
                          <a:off x="0" y="0"/>
                          <a:ext cx="796925" cy="33718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0DF2D8C8" w14:textId="77777777" w:rsidR="007104F5" w:rsidRDefault="007104F5" w:rsidP="003E0F7B">
                            <w:pPr>
                              <w:jc w:val="center"/>
                              <w:rPr>
                                <w:sz w:val="14"/>
                                <w:lang w:eastAsia="ja-JP"/>
                              </w:rPr>
                            </w:pPr>
                            <w:r>
                              <w:rPr>
                                <w:rFonts w:hint="eastAsia"/>
                                <w:sz w:val="14"/>
                                <w:lang w:eastAsia="ja-JP"/>
                              </w:rPr>
                              <w:t>他の計画と</w:t>
                            </w:r>
                          </w:p>
                          <w:p w14:paraId="2480D860" w14:textId="1252CF99" w:rsidR="007104F5" w:rsidRPr="003E0F7B" w:rsidRDefault="007104F5" w:rsidP="003E0F7B">
                            <w:pPr>
                              <w:jc w:val="center"/>
                              <w:rPr>
                                <w:sz w:val="14"/>
                                <w:lang w:eastAsia="ja-JP"/>
                              </w:rPr>
                            </w:pPr>
                            <w:r>
                              <w:rPr>
                                <w:rFonts w:hint="eastAsia"/>
                                <w:sz w:val="14"/>
                                <w:lang w:eastAsia="ja-JP"/>
                              </w:rPr>
                              <w:t>一体的に</w:t>
                            </w:r>
                            <w:r w:rsidRPr="003E0F7B">
                              <w:rPr>
                                <w:rFonts w:hint="eastAsia"/>
                                <w:sz w:val="14"/>
                                <w:lang w:eastAsia="ja-JP"/>
                              </w:rPr>
                              <w:t>作成</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11191" id="テキスト ボックス 1073741855" o:spid="_x0000_s1033" type="#_x0000_t202" style="position:absolute;left:0;text-align:left;margin-left:8.4pt;margin-top:8.15pt;width:62.75pt;height:26.5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" filled="f" stroked="f" strokeweight=".5pt">
                <v:textbox inset="4pt,4pt,4pt,4pt">
                  <w:txbxContent>
                    <w:p w14:paraId="0DF2D8C8" w14:textId="77777777" w:rsidR="007104F5" w:rsidRDefault="007104F5" w:rsidP="003E0F7B">
                      <w:pPr>
                        <w:jc w:val="center"/>
                        <w:rPr>
                          <w:sz w:val="14"/>
                          <w:lang w:eastAsia="ja-JP"/>
                        </w:rPr>
                      </w:pPr>
                      <w:r>
                        <w:rPr>
                          <w:rFonts w:hint="eastAsia"/>
                          <w:sz w:val="14"/>
                          <w:lang w:eastAsia="ja-JP"/>
                        </w:rPr>
                        <w:t>他の計画と</w:t>
                      </w:r>
                    </w:p>
                    <w:p w14:paraId="2480D860" w14:textId="1252CF99" w:rsidR="007104F5" w:rsidRPr="003E0F7B" w:rsidRDefault="007104F5" w:rsidP="003E0F7B">
                      <w:pPr>
                        <w:jc w:val="center"/>
                        <w:rPr>
                          <w:sz w:val="14"/>
                          <w:lang w:eastAsia="ja-JP"/>
                        </w:rPr>
                      </w:pPr>
                      <w:r>
                        <w:rPr>
                          <w:rFonts w:hint="eastAsia"/>
                          <w:sz w:val="14"/>
                          <w:lang w:eastAsia="ja-JP"/>
                        </w:rPr>
                        <w:t>一体的に</w:t>
                      </w:r>
                      <w:r w:rsidRPr="003E0F7B">
                        <w:rPr>
                          <w:rFonts w:hint="eastAsia"/>
                          <w:sz w:val="14"/>
                          <w:lang w:eastAsia="ja-JP"/>
                        </w:rPr>
                        <w:t>作成</w:t>
                      </w:r>
                    </w:p>
                  </w:txbxContent>
                </v:textbox>
              </v:shape>
            </w:pict>
          </mc:Fallback>
        </mc:AlternateContent>
      </w:r>
      <w:r w:rsidR="00820DBA">
        <w:rPr>
          <w:noProof/>
        </w:rPr>
        <mc:AlternateContent>
          <mc:Choice Requires="wps">
            <w:drawing>
              <wp:anchor distT="0" distB="0" distL="114300" distR="114300" simplePos="0" relativeHeight="251947520" behindDoc="0" locked="0" layoutInCell="1" allowOverlap="1" wp14:anchorId="07023370" wp14:editId="5AD75AE8">
                <wp:simplePos x="0" y="0"/>
                <wp:positionH relativeFrom="margin">
                  <wp:posOffset>5816600</wp:posOffset>
                </wp:positionH>
                <wp:positionV relativeFrom="paragraph">
                  <wp:posOffset>102235</wp:posOffset>
                </wp:positionV>
                <wp:extent cx="368489" cy="211540"/>
                <wp:effectExtent l="0" t="0" r="0" b="0"/>
                <wp:wrapNone/>
                <wp:docPr id="1073741825" name="テキスト ボックス 1073741825"/>
                <wp:cNvGraphicFramePr/>
                <a:graphic xmlns:a="http://schemas.openxmlformats.org/drawingml/2006/main">
                  <a:graphicData uri="http://schemas.microsoft.com/office/word/2010/wordprocessingShape">
                    <wps:wsp>
                      <wps:cNvSpPr txBox="1"/>
                      <wps:spPr>
                        <a:xfrm>
                          <a:off x="0" y="0"/>
                          <a:ext cx="368489" cy="2115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366297C7" w14:textId="49BF9730" w:rsidR="007104F5" w:rsidRPr="00820DBA" w:rsidRDefault="007104F5">
                            <w:pPr>
                              <w:rPr>
                                <w:rFonts w:asciiTheme="minorEastAsia" w:hAnsiTheme="minorEastAsia"/>
                                <w:sz w:val="12"/>
                                <w:szCs w:val="16"/>
                                <w:lang w:eastAsia="ja-JP"/>
                              </w:rPr>
                            </w:pPr>
                            <w:r w:rsidRPr="00820DBA">
                              <w:rPr>
                                <w:rFonts w:asciiTheme="minorEastAsia" w:hAnsiTheme="minorEastAsia" w:hint="eastAsia"/>
                                <w:sz w:val="12"/>
                                <w:szCs w:val="16"/>
                                <w:lang w:eastAsia="ja-JP"/>
                              </w:rPr>
                              <w:t>(</w:t>
                            </w:r>
                            <w:r w:rsidRPr="00820DBA">
                              <w:rPr>
                                <w:rFonts w:asciiTheme="minorEastAsia" w:hAnsiTheme="minorEastAsia"/>
                                <w:sz w:val="12"/>
                                <w:szCs w:val="16"/>
                                <w:lang w:eastAsia="ja-JP"/>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23370" id="テキスト ボックス 1073741825" o:spid="_x0000_s1034" type="#_x0000_t202" style="position:absolute;left:0;text-align:left;margin-left:458pt;margin-top:8.05pt;width:29pt;height:16.65pt;z-index:25194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" filled="f" stroked="f" strokeweight=".5pt">
                <v:textbox inset="4pt,4pt,4pt,4pt">
                  <w:txbxContent>
                    <w:p w14:paraId="366297C7" w14:textId="49BF9730" w:rsidR="007104F5" w:rsidRPr="00820DBA" w:rsidRDefault="007104F5">
                      <w:pPr>
                        <w:rPr>
                          <w:rFonts w:asciiTheme="minorEastAsia" w:hAnsiTheme="minorEastAsia"/>
                          <w:sz w:val="12"/>
                          <w:szCs w:val="16"/>
                          <w:lang w:eastAsia="ja-JP"/>
                        </w:rPr>
                      </w:pPr>
                      <w:r w:rsidRPr="00820DBA">
                        <w:rPr>
                          <w:rFonts w:asciiTheme="minorEastAsia" w:hAnsiTheme="minorEastAsia" w:hint="eastAsia"/>
                          <w:sz w:val="12"/>
                          <w:szCs w:val="16"/>
                          <w:lang w:eastAsia="ja-JP"/>
                        </w:rPr>
                        <w:t>(</w:t>
                      </w:r>
                      <w:r w:rsidRPr="00820DBA">
                        <w:rPr>
                          <w:rFonts w:asciiTheme="minorEastAsia" w:hAnsiTheme="minorEastAsia"/>
                          <w:sz w:val="12"/>
                          <w:szCs w:val="16"/>
                          <w:lang w:eastAsia="ja-JP"/>
                        </w:rPr>
                        <w:t>%)</w:t>
                      </w:r>
                    </w:p>
                  </w:txbxContent>
                </v:textbox>
                <w10:wrap anchorx="margin"/>
              </v:shape>
            </w:pict>
          </mc:Fallback>
        </mc:AlternateContent>
      </w:r>
      <w:r w:rsidR="003A2D2E">
        <w:rPr>
          <w:noProof/>
        </w:rPr>
        <mc:AlternateContent>
          <mc:Choice Requires="wps">
            <w:drawing>
              <wp:anchor distT="0" distB="0" distL="114300" distR="114300" simplePos="0" relativeHeight="251932160" behindDoc="0" locked="0" layoutInCell="1" allowOverlap="1" wp14:anchorId="214EBEB5" wp14:editId="6EABEF7B">
                <wp:simplePos x="0" y="0"/>
                <wp:positionH relativeFrom="column">
                  <wp:posOffset>1371600</wp:posOffset>
                </wp:positionH>
                <wp:positionV relativeFrom="paragraph">
                  <wp:posOffset>89535</wp:posOffset>
                </wp:positionV>
                <wp:extent cx="1315085" cy="351790"/>
                <wp:effectExtent l="0" t="0" r="0" b="0"/>
                <wp:wrapNone/>
                <wp:docPr id="1073741840" name="テキスト ボックス 1073741840"/>
                <wp:cNvGraphicFramePr/>
                <a:graphic xmlns:a="http://schemas.openxmlformats.org/drawingml/2006/main">
                  <a:graphicData uri="http://schemas.microsoft.com/office/word/2010/wordprocessingShape">
                    <wps:wsp>
                      <wps:cNvSpPr txBox="1"/>
                      <wps:spPr>
                        <a:xfrm>
                          <a:off x="0" y="0"/>
                          <a:ext cx="1315085" cy="35179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75BFEE7" w14:textId="551DC77B" w:rsidR="007104F5" w:rsidRPr="003E0F7B" w:rsidRDefault="007104F5" w:rsidP="003E0F7B">
                            <w:pPr>
                              <w:jc w:val="center"/>
                              <w:rPr>
                                <w:sz w:val="14"/>
                                <w:lang w:eastAsia="ja-JP"/>
                              </w:rPr>
                            </w:pPr>
                            <w:r w:rsidRPr="003E0F7B">
                              <w:rPr>
                                <w:rFonts w:hint="eastAsia"/>
                                <w:sz w:val="14"/>
                                <w:lang w:eastAsia="ja-JP"/>
                              </w:rPr>
                              <w:t>「市町村食育推進計画」</w:t>
                            </w:r>
                          </w:p>
                          <w:p w14:paraId="727AAFEB" w14:textId="304D4B65" w:rsidR="007104F5" w:rsidRPr="003E0F7B" w:rsidRDefault="007104F5" w:rsidP="003E0F7B">
                            <w:pPr>
                              <w:jc w:val="center"/>
                              <w:rPr>
                                <w:sz w:val="14"/>
                                <w:lang w:eastAsia="ja-JP"/>
                              </w:rPr>
                            </w:pPr>
                            <w:r w:rsidRPr="003E0F7B">
                              <w:rPr>
                                <w:rFonts w:hint="eastAsia"/>
                                <w:sz w:val="14"/>
                                <w:lang w:eastAsia="ja-JP"/>
                              </w:rPr>
                              <w:t>単独で作成</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EBEB5" id="テキスト ボックス 1073741840" o:spid="_x0000_s1035" type="#_x0000_t202" style="position:absolute;left:0;text-align:left;margin-left:108pt;margin-top:7.05pt;width:103.55pt;height:27.7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" filled="f" stroked="f" strokeweight=".5pt">
                <v:textbox inset="4pt,4pt,4pt,4pt">
                  <w:txbxContent>
                    <w:p w14:paraId="175BFEE7" w14:textId="551DC77B" w:rsidR="007104F5" w:rsidRPr="003E0F7B" w:rsidRDefault="007104F5" w:rsidP="003E0F7B">
                      <w:pPr>
                        <w:jc w:val="center"/>
                        <w:rPr>
                          <w:sz w:val="14"/>
                          <w:lang w:eastAsia="ja-JP"/>
                        </w:rPr>
                      </w:pPr>
                      <w:r w:rsidRPr="003E0F7B">
                        <w:rPr>
                          <w:rFonts w:hint="eastAsia"/>
                          <w:sz w:val="14"/>
                          <w:lang w:eastAsia="ja-JP"/>
                        </w:rPr>
                        <w:t>「市町村食育推進計画」</w:t>
                      </w:r>
                    </w:p>
                    <w:p w14:paraId="727AAFEB" w14:textId="304D4B65" w:rsidR="007104F5" w:rsidRPr="003E0F7B" w:rsidRDefault="007104F5" w:rsidP="003E0F7B">
                      <w:pPr>
                        <w:jc w:val="center"/>
                        <w:rPr>
                          <w:sz w:val="14"/>
                          <w:lang w:eastAsia="ja-JP"/>
                        </w:rPr>
                      </w:pPr>
                      <w:r w:rsidRPr="003E0F7B">
                        <w:rPr>
                          <w:rFonts w:hint="eastAsia"/>
                          <w:sz w:val="14"/>
                          <w:lang w:eastAsia="ja-JP"/>
                        </w:rPr>
                        <w:t>単独で作成</w:t>
                      </w:r>
                    </w:p>
                  </w:txbxContent>
                </v:textbox>
              </v:shape>
            </w:pict>
          </mc:Fallback>
        </mc:AlternateContent>
      </w:r>
    </w:p>
    <w:p w14:paraId="3564B7C7" w14:textId="03A7CB17" w:rsidR="00E64093" w:rsidRPr="00C3666A" w:rsidRDefault="00E64093">
      <w:pPr>
        <w:pStyle w:val="a4"/>
        <w:ind w:left="283"/>
        <w:rPr>
          <w:rFonts w:eastAsiaTheme="minorEastAsia" w:hint="eastAsia"/>
          <w:shd w:val="clear" w:color="auto" w:fill="FFFFFF"/>
          <w:lang w:val="ja-JP"/>
        </w:rPr>
      </w:pPr>
    </w:p>
    <w:p w14:paraId="1C88D4B6" w14:textId="02D4F435" w:rsidR="00E64093" w:rsidRPr="00C3666A" w:rsidRDefault="00E64093">
      <w:pPr>
        <w:pStyle w:val="a4"/>
        <w:ind w:left="283"/>
        <w:rPr>
          <w:rFonts w:eastAsiaTheme="minorEastAsia" w:hint="eastAsia"/>
          <w:shd w:val="clear" w:color="auto" w:fill="FFFFFF"/>
          <w:lang w:val="ja-JP"/>
        </w:rPr>
      </w:pPr>
    </w:p>
    <w:p w14:paraId="645799A5" w14:textId="05A1172B" w:rsidR="00C3666A" w:rsidRDefault="00C3666A">
      <w:pPr>
        <w:pStyle w:val="a4"/>
        <w:ind w:left="283"/>
        <w:rPr>
          <w:rFonts w:asciiTheme="majorEastAsia" w:eastAsiaTheme="majorEastAsia" w:hAnsiTheme="majorEastAsia"/>
          <w:shd w:val="clear" w:color="auto" w:fill="FFFFFF"/>
        </w:rPr>
      </w:pPr>
    </w:p>
    <w:p w14:paraId="224FA211" w14:textId="23991AD5" w:rsidR="003E0F7B" w:rsidRDefault="003E0F7B">
      <w:pPr>
        <w:pStyle w:val="a4"/>
        <w:ind w:left="283"/>
        <w:rPr>
          <w:rFonts w:asciiTheme="majorEastAsia" w:eastAsiaTheme="majorEastAsia" w:hAnsiTheme="majorEastAsia"/>
          <w:shd w:val="clear" w:color="auto" w:fill="FFFFFF"/>
        </w:rPr>
      </w:pPr>
      <w:r w:rsidRPr="00C3666A">
        <w:rPr>
          <w:rFonts w:ascii="ヒラギノ角ゴシック W0" w:eastAsiaTheme="minorEastAsia" w:hAnsi="ヒラギノ角ゴシック W0" w:cs="ヒラギノ角ゴシック W0" w:hint="eastAsia"/>
          <w:noProof/>
        </w:rPr>
        <mc:AlternateContent>
          <mc:Choice Requires="wps">
            <w:drawing>
              <wp:anchor distT="0" distB="0" distL="114300" distR="114300" simplePos="0" relativeHeight="251661312" behindDoc="0" locked="0" layoutInCell="1" allowOverlap="1" wp14:anchorId="12C85699" wp14:editId="550F22A4">
                <wp:simplePos x="0" y="0"/>
                <wp:positionH relativeFrom="margin">
                  <wp:posOffset>3366135</wp:posOffset>
                </wp:positionH>
                <wp:positionV relativeFrom="paragraph">
                  <wp:posOffset>115570</wp:posOffset>
                </wp:positionV>
                <wp:extent cx="2959100" cy="3524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2959100" cy="3524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DED90F5" w14:textId="7683676B" w:rsidR="007104F5" w:rsidRPr="00206852" w:rsidRDefault="007104F5" w:rsidP="00B457E6">
                            <w:pPr>
                              <w:rPr>
                                <w:rFonts w:asciiTheme="majorEastAsia" w:eastAsiaTheme="majorEastAsia" w:hAnsiTheme="majorEastAsia"/>
                                <w:sz w:val="14"/>
                                <w:szCs w:val="16"/>
                                <w:lang w:eastAsia="ja-JP"/>
                              </w:rPr>
                            </w:pPr>
                            <w:r>
                              <w:rPr>
                                <w:rFonts w:asciiTheme="majorEastAsia" w:eastAsiaTheme="majorEastAsia" w:hAnsiTheme="majorEastAsia" w:hint="eastAsia"/>
                                <w:sz w:val="14"/>
                                <w:szCs w:val="16"/>
                                <w:lang w:eastAsia="ja-JP"/>
                              </w:rPr>
                              <w:t>出典</w:t>
                            </w:r>
                            <w:r w:rsidRPr="00206852">
                              <w:rPr>
                                <w:rFonts w:asciiTheme="majorEastAsia" w:eastAsiaTheme="majorEastAsia" w:hAnsiTheme="majorEastAsia" w:hint="eastAsia"/>
                                <w:sz w:val="14"/>
                                <w:szCs w:val="16"/>
                                <w:lang w:eastAsia="ja-JP"/>
                              </w:rPr>
                              <w:t>：農林水産省「食育推進計画調査報告書」（平成2</w:t>
                            </w:r>
                            <w:r w:rsidRPr="00206852">
                              <w:rPr>
                                <w:rFonts w:asciiTheme="majorEastAsia" w:eastAsiaTheme="majorEastAsia" w:hAnsiTheme="majorEastAsia"/>
                                <w:sz w:val="14"/>
                                <w:szCs w:val="16"/>
                                <w:lang w:eastAsia="ja-JP"/>
                              </w:rPr>
                              <w:t>9</w:t>
                            </w:r>
                            <w:r w:rsidRPr="00206852">
                              <w:rPr>
                                <w:rFonts w:asciiTheme="majorEastAsia" w:eastAsiaTheme="majorEastAsia" w:hAnsiTheme="majorEastAsia" w:hint="eastAsia"/>
                                <w:sz w:val="14"/>
                                <w:szCs w:val="16"/>
                                <w:lang w:eastAsia="ja-JP"/>
                              </w:rPr>
                              <w:t>年</w:t>
                            </w:r>
                            <w:r>
                              <w:rPr>
                                <w:rFonts w:asciiTheme="majorEastAsia" w:eastAsiaTheme="majorEastAsia" w:hAnsiTheme="majorEastAsia" w:hint="eastAsia"/>
                                <w:sz w:val="14"/>
                                <w:szCs w:val="16"/>
                                <w:lang w:eastAsia="ja-JP"/>
                              </w:rPr>
                              <w:t>３</w:t>
                            </w:r>
                            <w:r w:rsidRPr="00206852">
                              <w:rPr>
                                <w:rFonts w:asciiTheme="majorEastAsia" w:eastAsiaTheme="majorEastAsia" w:hAnsiTheme="majorEastAsia" w:hint="eastAsia"/>
                                <w:sz w:val="14"/>
                                <w:szCs w:val="16"/>
                                <w:lang w:eastAsia="ja-JP"/>
                              </w:rPr>
                              <w:t>月）</w:t>
                            </w:r>
                          </w:p>
                          <w:p w14:paraId="5D55D7E7" w14:textId="20921EC4" w:rsidR="007104F5" w:rsidRPr="00206852" w:rsidRDefault="007104F5" w:rsidP="00BC3060">
                            <w:pPr>
                              <w:ind w:firstLineChars="300" w:firstLine="420"/>
                              <w:rPr>
                                <w:rFonts w:asciiTheme="majorEastAsia" w:eastAsiaTheme="majorEastAsia" w:hAnsiTheme="majorEastAsia"/>
                                <w:sz w:val="14"/>
                                <w:szCs w:val="16"/>
                                <w:lang w:eastAsia="ja-JP"/>
                              </w:rPr>
                            </w:pPr>
                            <w:r>
                              <w:rPr>
                                <w:rFonts w:asciiTheme="majorEastAsia" w:eastAsiaTheme="majorEastAsia" w:hAnsiTheme="majorEastAsia" w:hint="eastAsia"/>
                                <w:sz w:val="14"/>
                                <w:szCs w:val="16"/>
                                <w:lang w:eastAsia="ja-JP"/>
                              </w:rPr>
                              <w:t>※</w:t>
                            </w:r>
                            <w:r w:rsidRPr="00206852">
                              <w:rPr>
                                <w:rFonts w:asciiTheme="majorEastAsia" w:eastAsiaTheme="majorEastAsia" w:hAnsiTheme="majorEastAsia" w:hint="eastAsia"/>
                                <w:sz w:val="14"/>
                                <w:szCs w:val="16"/>
                                <w:lang w:eastAsia="ja-JP"/>
                              </w:rPr>
                              <w:t>食育推進計画を作成している市町村（</w:t>
                            </w:r>
                            <w:r w:rsidRPr="00206852">
                              <w:rPr>
                                <w:rFonts w:asciiTheme="majorEastAsia" w:eastAsiaTheme="majorEastAsia" w:hAnsiTheme="majorEastAsia"/>
                                <w:sz w:val="14"/>
                                <w:szCs w:val="16"/>
                                <w:lang w:eastAsia="ja-JP"/>
                              </w:rPr>
                              <w:t>n=1,321）</w:t>
                            </w:r>
                            <w:r w:rsidRPr="00206852">
                              <w:rPr>
                                <w:rFonts w:asciiTheme="majorEastAsia" w:eastAsiaTheme="majorEastAsia" w:hAnsiTheme="majorEastAsia" w:hint="eastAsia"/>
                                <w:sz w:val="14"/>
                                <w:szCs w:val="16"/>
                                <w:lang w:eastAsia="ja-JP"/>
                              </w:rPr>
                              <w:t>が対象</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C85699" id="テキスト ボックス 8" o:spid="_x0000_s1036" type="#_x0000_t202" style="position:absolute;left:0;text-align:left;margin-left:265.05pt;margin-top:9.1pt;width:233pt;height:27.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" filled="f" stroked="f" strokeweight="1pt">
                <v:stroke miterlimit="4"/>
                <v:textbox style="mso-fit-shape-to-text:t" inset="4pt,4pt,4pt,4pt">
                  <w:txbxContent>
                    <w:p w14:paraId="3DED90F5" w14:textId="7683676B" w:rsidR="007104F5" w:rsidRPr="00206852" w:rsidRDefault="007104F5" w:rsidP="00B457E6">
                      <w:pPr>
                        <w:rPr>
                          <w:rFonts w:asciiTheme="majorEastAsia" w:eastAsiaTheme="majorEastAsia" w:hAnsiTheme="majorEastAsia"/>
                          <w:sz w:val="14"/>
                          <w:szCs w:val="16"/>
                          <w:lang w:eastAsia="ja-JP"/>
                        </w:rPr>
                      </w:pPr>
                      <w:r>
                        <w:rPr>
                          <w:rFonts w:asciiTheme="majorEastAsia" w:eastAsiaTheme="majorEastAsia" w:hAnsiTheme="majorEastAsia" w:hint="eastAsia"/>
                          <w:sz w:val="14"/>
                          <w:szCs w:val="16"/>
                          <w:lang w:eastAsia="ja-JP"/>
                        </w:rPr>
                        <w:t>出典</w:t>
                      </w:r>
                      <w:r w:rsidRPr="00206852">
                        <w:rPr>
                          <w:rFonts w:asciiTheme="majorEastAsia" w:eastAsiaTheme="majorEastAsia" w:hAnsiTheme="majorEastAsia" w:hint="eastAsia"/>
                          <w:sz w:val="14"/>
                          <w:szCs w:val="16"/>
                          <w:lang w:eastAsia="ja-JP"/>
                        </w:rPr>
                        <w:t>：農林水産省「食育推進計画調査報告書」（平成2</w:t>
                      </w:r>
                      <w:r w:rsidRPr="00206852">
                        <w:rPr>
                          <w:rFonts w:asciiTheme="majorEastAsia" w:eastAsiaTheme="majorEastAsia" w:hAnsiTheme="majorEastAsia"/>
                          <w:sz w:val="14"/>
                          <w:szCs w:val="16"/>
                          <w:lang w:eastAsia="ja-JP"/>
                        </w:rPr>
                        <w:t>9</w:t>
                      </w:r>
                      <w:r w:rsidRPr="00206852">
                        <w:rPr>
                          <w:rFonts w:asciiTheme="majorEastAsia" w:eastAsiaTheme="majorEastAsia" w:hAnsiTheme="majorEastAsia" w:hint="eastAsia"/>
                          <w:sz w:val="14"/>
                          <w:szCs w:val="16"/>
                          <w:lang w:eastAsia="ja-JP"/>
                        </w:rPr>
                        <w:t>年</w:t>
                      </w:r>
                      <w:r>
                        <w:rPr>
                          <w:rFonts w:asciiTheme="majorEastAsia" w:eastAsiaTheme="majorEastAsia" w:hAnsiTheme="majorEastAsia" w:hint="eastAsia"/>
                          <w:sz w:val="14"/>
                          <w:szCs w:val="16"/>
                          <w:lang w:eastAsia="ja-JP"/>
                        </w:rPr>
                        <w:t>３</w:t>
                      </w:r>
                      <w:r w:rsidRPr="00206852">
                        <w:rPr>
                          <w:rFonts w:asciiTheme="majorEastAsia" w:eastAsiaTheme="majorEastAsia" w:hAnsiTheme="majorEastAsia" w:hint="eastAsia"/>
                          <w:sz w:val="14"/>
                          <w:szCs w:val="16"/>
                          <w:lang w:eastAsia="ja-JP"/>
                        </w:rPr>
                        <w:t>月）</w:t>
                      </w:r>
                    </w:p>
                    <w:p w14:paraId="5D55D7E7" w14:textId="20921EC4" w:rsidR="007104F5" w:rsidRPr="00206852" w:rsidRDefault="007104F5" w:rsidP="00BC3060">
                      <w:pPr>
                        <w:ind w:firstLineChars="300" w:firstLine="420"/>
                        <w:rPr>
                          <w:rFonts w:asciiTheme="majorEastAsia" w:eastAsiaTheme="majorEastAsia" w:hAnsiTheme="majorEastAsia"/>
                          <w:sz w:val="14"/>
                          <w:szCs w:val="16"/>
                          <w:lang w:eastAsia="ja-JP"/>
                        </w:rPr>
                      </w:pPr>
                      <w:r>
                        <w:rPr>
                          <w:rFonts w:asciiTheme="majorEastAsia" w:eastAsiaTheme="majorEastAsia" w:hAnsiTheme="majorEastAsia" w:hint="eastAsia"/>
                          <w:sz w:val="14"/>
                          <w:szCs w:val="16"/>
                          <w:lang w:eastAsia="ja-JP"/>
                        </w:rPr>
                        <w:t>※</w:t>
                      </w:r>
                      <w:r w:rsidRPr="00206852">
                        <w:rPr>
                          <w:rFonts w:asciiTheme="majorEastAsia" w:eastAsiaTheme="majorEastAsia" w:hAnsiTheme="majorEastAsia" w:hint="eastAsia"/>
                          <w:sz w:val="14"/>
                          <w:szCs w:val="16"/>
                          <w:lang w:eastAsia="ja-JP"/>
                        </w:rPr>
                        <w:t>食育推進計画を作成している市町村（</w:t>
                      </w:r>
                      <w:r w:rsidRPr="00206852">
                        <w:rPr>
                          <w:rFonts w:asciiTheme="majorEastAsia" w:eastAsiaTheme="majorEastAsia" w:hAnsiTheme="majorEastAsia"/>
                          <w:sz w:val="14"/>
                          <w:szCs w:val="16"/>
                          <w:lang w:eastAsia="ja-JP"/>
                        </w:rPr>
                        <w:t>n=1,321）</w:t>
                      </w:r>
                      <w:r w:rsidRPr="00206852">
                        <w:rPr>
                          <w:rFonts w:asciiTheme="majorEastAsia" w:eastAsiaTheme="majorEastAsia" w:hAnsiTheme="majorEastAsia" w:hint="eastAsia"/>
                          <w:sz w:val="14"/>
                          <w:szCs w:val="16"/>
                          <w:lang w:eastAsia="ja-JP"/>
                        </w:rPr>
                        <w:t>が対象</w:t>
                      </w:r>
                    </w:p>
                  </w:txbxContent>
                </v:textbox>
                <w10:wrap anchorx="margin"/>
              </v:shape>
            </w:pict>
          </mc:Fallback>
        </mc:AlternateContent>
      </w:r>
    </w:p>
    <w:p w14:paraId="512BF3A9" w14:textId="652FA305" w:rsidR="003E0F7B" w:rsidRDefault="003E0F7B">
      <w:pPr>
        <w:pStyle w:val="a4"/>
        <w:ind w:left="283"/>
        <w:rPr>
          <w:rFonts w:asciiTheme="majorEastAsia" w:eastAsiaTheme="majorEastAsia" w:hAnsiTheme="majorEastAsia"/>
          <w:shd w:val="clear" w:color="auto" w:fill="FFFFFF"/>
        </w:rPr>
      </w:pPr>
    </w:p>
    <w:p w14:paraId="1DFDEE4C" w14:textId="3FBF8DBC" w:rsidR="003E0F7B" w:rsidRDefault="003E0F7B">
      <w:pPr>
        <w:pStyle w:val="a4"/>
        <w:ind w:left="283"/>
        <w:rPr>
          <w:rFonts w:asciiTheme="majorEastAsia" w:eastAsiaTheme="majorEastAsia" w:hAnsiTheme="majorEastAsia"/>
          <w:shd w:val="clear" w:color="auto" w:fill="FFFFFF"/>
        </w:rPr>
      </w:pPr>
    </w:p>
    <w:p w14:paraId="39669C4B" w14:textId="2B699192" w:rsidR="00B14D9A" w:rsidRDefault="00C3666A">
      <w:pPr>
        <w:pStyle w:val="a4"/>
        <w:ind w:left="283"/>
        <w:rPr>
          <w:rFonts w:asciiTheme="majorEastAsia" w:eastAsiaTheme="majorEastAsia" w:hAnsiTheme="majorEastAsia"/>
          <w:shd w:val="clear" w:color="auto" w:fill="FFFFFF"/>
        </w:rPr>
      </w:pPr>
      <w:r w:rsidRPr="00C3666A">
        <w:rPr>
          <w:rFonts w:asciiTheme="majorEastAsia" w:eastAsiaTheme="majorEastAsia" w:hAnsiTheme="majorEastAsia" w:hint="eastAsia"/>
          <w:shd w:val="clear" w:color="auto" w:fill="FFFFFF"/>
        </w:rPr>
        <w:t xml:space="preserve">　</w:t>
      </w:r>
      <w:r w:rsidR="003B3412">
        <w:rPr>
          <w:rFonts w:asciiTheme="majorEastAsia" w:eastAsiaTheme="majorEastAsia" w:hAnsiTheme="majorEastAsia" w:hint="eastAsia"/>
          <w:shd w:val="clear" w:color="auto" w:fill="FFFFFF"/>
        </w:rPr>
        <w:t xml:space="preserve">　　　</w:t>
      </w:r>
    </w:p>
    <w:p w14:paraId="0157AD76" w14:textId="370FEF64" w:rsidR="00E64093" w:rsidRPr="00C3666A" w:rsidRDefault="00BD6741">
      <w:pPr>
        <w:pStyle w:val="a4"/>
        <w:ind w:left="283"/>
        <w:rPr>
          <w:rFonts w:eastAsiaTheme="minorEastAsia" w:hint="eastAsia"/>
          <w:shd w:val="clear" w:color="auto" w:fill="FFFFFF"/>
          <w:lang w:val="ja-JP"/>
        </w:rPr>
      </w:pPr>
      <w:r>
        <w:rPr>
          <w:noProof/>
        </w:rPr>
        <w:drawing>
          <wp:anchor distT="0" distB="0" distL="114300" distR="114300" simplePos="0" relativeHeight="252038656" behindDoc="1" locked="0" layoutInCell="1" allowOverlap="1" wp14:anchorId="33D111E1" wp14:editId="40B0C937">
            <wp:simplePos x="0" y="0"/>
            <wp:positionH relativeFrom="column">
              <wp:posOffset>643314</wp:posOffset>
            </wp:positionH>
            <wp:positionV relativeFrom="paragraph">
              <wp:posOffset>182245</wp:posOffset>
            </wp:positionV>
            <wp:extent cx="1300230" cy="1437669"/>
            <wp:effectExtent l="0" t="0" r="0" b="0"/>
            <wp:wrapNone/>
            <wp:docPr id="1073741993" name="グラフ 1073741993">
              <a:extLst xmlns:a="http://schemas.openxmlformats.org/drawingml/2006/main">
                <a:ext uri="{FF2B5EF4-FFF2-40B4-BE49-F238E27FC236}">
                  <a16:creationId xmlns:a16="http://schemas.microsoft.com/office/drawing/2014/main" id="{58CFDABF-13D8-47DF-8E6F-BE9C49841C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C3666A" w:rsidRPr="00C3666A">
        <w:rPr>
          <w:rFonts w:asciiTheme="majorEastAsia" w:eastAsiaTheme="majorEastAsia" w:hAnsiTheme="majorEastAsia" w:hint="eastAsia"/>
          <w:shd w:val="clear" w:color="auto" w:fill="FFFFFF"/>
          <w:lang w:val="ja-JP"/>
        </w:rPr>
        <w:t>作成市町村における食育推進計画の位置付け（</w:t>
      </w:r>
      <w:r w:rsidR="00C3666A">
        <w:rPr>
          <w:rFonts w:asciiTheme="majorEastAsia" w:eastAsiaTheme="majorEastAsia" w:hAnsiTheme="majorEastAsia" w:hint="eastAsia"/>
          <w:shd w:val="clear" w:color="auto" w:fill="FFFFFF"/>
          <w:lang w:val="ja-JP"/>
        </w:rPr>
        <w:t>京都府</w:t>
      </w:r>
      <w:r w:rsidR="00C3666A" w:rsidRPr="00C3666A">
        <w:rPr>
          <w:rFonts w:asciiTheme="majorEastAsia" w:eastAsiaTheme="majorEastAsia" w:hAnsiTheme="majorEastAsia" w:hint="eastAsia"/>
          <w:shd w:val="clear" w:color="auto" w:fill="FFFFFF"/>
          <w:lang w:val="ja-JP"/>
        </w:rPr>
        <w:t>）</w:t>
      </w:r>
    </w:p>
    <w:p w14:paraId="53566F9B" w14:textId="6B82F6CA" w:rsidR="00E64093" w:rsidRPr="00C3666A" w:rsidRDefault="00590184">
      <w:pPr>
        <w:pStyle w:val="a4"/>
        <w:ind w:left="283"/>
        <w:rPr>
          <w:rFonts w:eastAsiaTheme="minorEastAsia" w:hint="eastAsia"/>
          <w:shd w:val="clear" w:color="auto" w:fill="FFFFFF"/>
          <w:lang w:val="ja-JP"/>
        </w:rPr>
      </w:pPr>
      <w:r>
        <w:rPr>
          <w:noProof/>
        </w:rPr>
        <w:drawing>
          <wp:anchor distT="0" distB="0" distL="114300" distR="114300" simplePos="0" relativeHeight="252041728" behindDoc="1" locked="0" layoutInCell="1" allowOverlap="1" wp14:anchorId="1C98068A" wp14:editId="33BA0059">
            <wp:simplePos x="0" y="0"/>
            <wp:positionH relativeFrom="column">
              <wp:posOffset>2746375</wp:posOffset>
            </wp:positionH>
            <wp:positionV relativeFrom="paragraph">
              <wp:posOffset>80573</wp:posOffset>
            </wp:positionV>
            <wp:extent cx="3246120" cy="1151681"/>
            <wp:effectExtent l="0" t="0" r="0" b="0"/>
            <wp:wrapNone/>
            <wp:docPr id="1073741997" name="グラフ 1073741997">
              <a:extLst xmlns:a="http://schemas.openxmlformats.org/drawingml/2006/main">
                <a:ext uri="{FF2B5EF4-FFF2-40B4-BE49-F238E27FC236}">
                  <a16:creationId xmlns:a16="http://schemas.microsoft.com/office/drawing/2014/main" id="{6F2EA134-F050-46ED-8F75-7E7F1EF91F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BD6741">
        <w:rPr>
          <w:noProof/>
        </w:rPr>
        <mc:AlternateContent>
          <mc:Choice Requires="wps">
            <w:drawing>
              <wp:anchor distT="0" distB="0" distL="114300" distR="114300" simplePos="0" relativeHeight="251941376" behindDoc="0" locked="0" layoutInCell="1" allowOverlap="1" wp14:anchorId="2530599D" wp14:editId="2B207845">
                <wp:simplePos x="0" y="0"/>
                <wp:positionH relativeFrom="column">
                  <wp:posOffset>1359964</wp:posOffset>
                </wp:positionH>
                <wp:positionV relativeFrom="paragraph">
                  <wp:posOffset>137795</wp:posOffset>
                </wp:positionV>
                <wp:extent cx="1315085" cy="351790"/>
                <wp:effectExtent l="0" t="0" r="0" b="0"/>
                <wp:wrapNone/>
                <wp:docPr id="1073741861" name="テキスト ボックス 1073741861"/>
                <wp:cNvGraphicFramePr/>
                <a:graphic xmlns:a="http://schemas.openxmlformats.org/drawingml/2006/main">
                  <a:graphicData uri="http://schemas.microsoft.com/office/word/2010/wordprocessingShape">
                    <wps:wsp>
                      <wps:cNvSpPr txBox="1"/>
                      <wps:spPr>
                        <a:xfrm>
                          <a:off x="0" y="0"/>
                          <a:ext cx="1315085" cy="35179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8BA1116" w14:textId="77777777" w:rsidR="007104F5" w:rsidRPr="003E0F7B" w:rsidRDefault="007104F5" w:rsidP="00B14D9A">
                            <w:pPr>
                              <w:jc w:val="center"/>
                              <w:rPr>
                                <w:sz w:val="14"/>
                                <w:lang w:eastAsia="ja-JP"/>
                              </w:rPr>
                            </w:pPr>
                            <w:r w:rsidRPr="003E0F7B">
                              <w:rPr>
                                <w:rFonts w:hint="eastAsia"/>
                                <w:sz w:val="14"/>
                                <w:lang w:eastAsia="ja-JP"/>
                              </w:rPr>
                              <w:t>「市町村食育推進計画」</w:t>
                            </w:r>
                          </w:p>
                          <w:p w14:paraId="752E6D6E" w14:textId="77777777" w:rsidR="007104F5" w:rsidRPr="003E0F7B" w:rsidRDefault="007104F5" w:rsidP="00B14D9A">
                            <w:pPr>
                              <w:jc w:val="center"/>
                              <w:rPr>
                                <w:sz w:val="14"/>
                                <w:lang w:eastAsia="ja-JP"/>
                              </w:rPr>
                            </w:pPr>
                            <w:r w:rsidRPr="003E0F7B">
                              <w:rPr>
                                <w:rFonts w:hint="eastAsia"/>
                                <w:sz w:val="14"/>
                                <w:lang w:eastAsia="ja-JP"/>
                              </w:rPr>
                              <w:t>単独で作成</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0599D" id="テキスト ボックス 1073741861" o:spid="_x0000_s1037" type="#_x0000_t202" style="position:absolute;left:0;text-align:left;margin-left:107.1pt;margin-top:10.85pt;width:103.55pt;height:27.7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" filled="f" stroked="f" strokeweight=".5pt">
                <v:textbox inset="4pt,4pt,4pt,4pt">
                  <w:txbxContent>
                    <w:p w14:paraId="58BA1116" w14:textId="77777777" w:rsidR="007104F5" w:rsidRPr="003E0F7B" w:rsidRDefault="007104F5" w:rsidP="00B14D9A">
                      <w:pPr>
                        <w:jc w:val="center"/>
                        <w:rPr>
                          <w:sz w:val="14"/>
                          <w:lang w:eastAsia="ja-JP"/>
                        </w:rPr>
                      </w:pPr>
                      <w:r w:rsidRPr="003E0F7B">
                        <w:rPr>
                          <w:rFonts w:hint="eastAsia"/>
                          <w:sz w:val="14"/>
                          <w:lang w:eastAsia="ja-JP"/>
                        </w:rPr>
                        <w:t>「市町村食育推進計画」</w:t>
                      </w:r>
                    </w:p>
                    <w:p w14:paraId="752E6D6E" w14:textId="77777777" w:rsidR="007104F5" w:rsidRPr="003E0F7B" w:rsidRDefault="007104F5" w:rsidP="00B14D9A">
                      <w:pPr>
                        <w:jc w:val="center"/>
                        <w:rPr>
                          <w:sz w:val="14"/>
                          <w:lang w:eastAsia="ja-JP"/>
                        </w:rPr>
                      </w:pPr>
                      <w:r w:rsidRPr="003E0F7B">
                        <w:rPr>
                          <w:rFonts w:hint="eastAsia"/>
                          <w:sz w:val="14"/>
                          <w:lang w:eastAsia="ja-JP"/>
                        </w:rPr>
                        <w:t>単独で作成</w:t>
                      </w:r>
                    </w:p>
                  </w:txbxContent>
                </v:textbox>
              </v:shape>
            </w:pict>
          </mc:Fallback>
        </mc:AlternateContent>
      </w:r>
    </w:p>
    <w:p w14:paraId="047C065A" w14:textId="1EAAA4BA" w:rsidR="00C3666A" w:rsidRPr="00C3666A" w:rsidRDefault="00590184">
      <w:pPr>
        <w:pStyle w:val="a4"/>
        <w:ind w:left="283"/>
        <w:rPr>
          <w:rFonts w:eastAsiaTheme="minorEastAsia" w:hint="eastAsia"/>
          <w:shd w:val="clear" w:color="auto" w:fill="FFFFFF"/>
          <w:lang w:val="ja-JP"/>
        </w:rPr>
      </w:pPr>
      <w:r>
        <w:rPr>
          <w:noProof/>
        </w:rPr>
        <mc:AlternateContent>
          <mc:Choice Requires="wps">
            <w:drawing>
              <wp:anchor distT="0" distB="0" distL="114300" distR="114300" simplePos="0" relativeHeight="251949568" behindDoc="0" locked="0" layoutInCell="1" allowOverlap="1" wp14:anchorId="753C451A" wp14:editId="17B2C17E">
                <wp:simplePos x="0" y="0"/>
                <wp:positionH relativeFrom="margin">
                  <wp:posOffset>5818505</wp:posOffset>
                </wp:positionH>
                <wp:positionV relativeFrom="paragraph">
                  <wp:posOffset>156773</wp:posOffset>
                </wp:positionV>
                <wp:extent cx="368489" cy="211540"/>
                <wp:effectExtent l="0" t="0" r="0" b="0"/>
                <wp:wrapNone/>
                <wp:docPr id="1073741831" name="テキスト ボックス 1073741831"/>
                <wp:cNvGraphicFramePr/>
                <a:graphic xmlns:a="http://schemas.openxmlformats.org/drawingml/2006/main">
                  <a:graphicData uri="http://schemas.microsoft.com/office/word/2010/wordprocessingShape">
                    <wps:wsp>
                      <wps:cNvSpPr txBox="1"/>
                      <wps:spPr>
                        <a:xfrm>
                          <a:off x="0" y="0"/>
                          <a:ext cx="368489" cy="21154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31F58E7" w14:textId="77777777" w:rsidR="007104F5" w:rsidRPr="00820DBA" w:rsidRDefault="007104F5" w:rsidP="00820DBA">
                            <w:pPr>
                              <w:rPr>
                                <w:rFonts w:asciiTheme="minorEastAsia" w:hAnsiTheme="minorEastAsia"/>
                                <w:sz w:val="12"/>
                                <w:szCs w:val="16"/>
                                <w:lang w:eastAsia="ja-JP"/>
                              </w:rPr>
                            </w:pPr>
                            <w:r w:rsidRPr="00820DBA">
                              <w:rPr>
                                <w:rFonts w:asciiTheme="minorEastAsia" w:hAnsiTheme="minorEastAsia" w:hint="eastAsia"/>
                                <w:sz w:val="12"/>
                                <w:szCs w:val="16"/>
                                <w:lang w:eastAsia="ja-JP"/>
                              </w:rPr>
                              <w:t>(</w:t>
                            </w:r>
                            <w:r w:rsidRPr="00820DBA">
                              <w:rPr>
                                <w:rFonts w:asciiTheme="minorEastAsia" w:hAnsiTheme="minorEastAsia"/>
                                <w:sz w:val="12"/>
                                <w:szCs w:val="16"/>
                                <w:lang w:eastAsia="ja-JP"/>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C451A" id="テキスト ボックス 1073741831" o:spid="_x0000_s1038" type="#_x0000_t202" style="position:absolute;left:0;text-align:left;margin-left:458.15pt;margin-top:12.35pt;width:29pt;height:16.65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" filled="f" stroked="f" strokeweight=".5pt">
                <v:textbox inset="4pt,4pt,4pt,4pt">
                  <w:txbxContent>
                    <w:p w14:paraId="531F58E7" w14:textId="77777777" w:rsidR="007104F5" w:rsidRPr="00820DBA" w:rsidRDefault="007104F5" w:rsidP="00820DBA">
                      <w:pPr>
                        <w:rPr>
                          <w:rFonts w:asciiTheme="minorEastAsia" w:hAnsiTheme="minorEastAsia"/>
                          <w:sz w:val="12"/>
                          <w:szCs w:val="16"/>
                          <w:lang w:eastAsia="ja-JP"/>
                        </w:rPr>
                      </w:pPr>
                      <w:r w:rsidRPr="00820DBA">
                        <w:rPr>
                          <w:rFonts w:asciiTheme="minorEastAsia" w:hAnsiTheme="minorEastAsia" w:hint="eastAsia"/>
                          <w:sz w:val="12"/>
                          <w:szCs w:val="16"/>
                          <w:lang w:eastAsia="ja-JP"/>
                        </w:rPr>
                        <w:t>(</w:t>
                      </w:r>
                      <w:r w:rsidRPr="00820DBA">
                        <w:rPr>
                          <w:rFonts w:asciiTheme="minorEastAsia" w:hAnsiTheme="minorEastAsia"/>
                          <w:sz w:val="12"/>
                          <w:szCs w:val="16"/>
                          <w:lang w:eastAsia="ja-JP"/>
                        </w:rPr>
                        <w:t>%)</w:t>
                      </w:r>
                    </w:p>
                  </w:txbxContent>
                </v:textbox>
                <w10:wrap anchorx="margin"/>
              </v:shape>
            </w:pict>
          </mc:Fallback>
        </mc:AlternateContent>
      </w:r>
      <w:r w:rsidR="00A30BB3">
        <w:rPr>
          <w:noProof/>
        </w:rPr>
        <mc:AlternateContent>
          <mc:Choice Requires="wps">
            <w:drawing>
              <wp:anchor distT="0" distB="0" distL="114300" distR="114300" simplePos="0" relativeHeight="251943424" behindDoc="0" locked="0" layoutInCell="1" allowOverlap="1" wp14:anchorId="72B8CCC2" wp14:editId="3FB5AAC2">
                <wp:simplePos x="0" y="0"/>
                <wp:positionH relativeFrom="column">
                  <wp:posOffset>106886</wp:posOffset>
                </wp:positionH>
                <wp:positionV relativeFrom="paragraph">
                  <wp:posOffset>62230</wp:posOffset>
                </wp:positionV>
                <wp:extent cx="796925" cy="337185"/>
                <wp:effectExtent l="0" t="0" r="0" b="0"/>
                <wp:wrapNone/>
                <wp:docPr id="1073741862" name="テキスト ボックス 1073741862"/>
                <wp:cNvGraphicFramePr/>
                <a:graphic xmlns:a="http://schemas.openxmlformats.org/drawingml/2006/main">
                  <a:graphicData uri="http://schemas.microsoft.com/office/word/2010/wordprocessingShape">
                    <wps:wsp>
                      <wps:cNvSpPr txBox="1"/>
                      <wps:spPr>
                        <a:xfrm>
                          <a:off x="0" y="0"/>
                          <a:ext cx="796925" cy="337185"/>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7D57E3F" w14:textId="77777777" w:rsidR="007104F5" w:rsidRDefault="007104F5" w:rsidP="00B14D9A">
                            <w:pPr>
                              <w:jc w:val="center"/>
                              <w:rPr>
                                <w:sz w:val="14"/>
                                <w:lang w:eastAsia="ja-JP"/>
                              </w:rPr>
                            </w:pPr>
                            <w:r>
                              <w:rPr>
                                <w:rFonts w:hint="eastAsia"/>
                                <w:sz w:val="14"/>
                                <w:lang w:eastAsia="ja-JP"/>
                              </w:rPr>
                              <w:t>他の計画と</w:t>
                            </w:r>
                          </w:p>
                          <w:p w14:paraId="7458EC62" w14:textId="77777777" w:rsidR="007104F5" w:rsidRPr="003E0F7B" w:rsidRDefault="007104F5" w:rsidP="00B14D9A">
                            <w:pPr>
                              <w:jc w:val="center"/>
                              <w:rPr>
                                <w:sz w:val="14"/>
                                <w:lang w:eastAsia="ja-JP"/>
                              </w:rPr>
                            </w:pPr>
                            <w:r>
                              <w:rPr>
                                <w:rFonts w:hint="eastAsia"/>
                                <w:sz w:val="14"/>
                                <w:lang w:eastAsia="ja-JP"/>
                              </w:rPr>
                              <w:t>一体的に</w:t>
                            </w:r>
                            <w:r w:rsidRPr="003E0F7B">
                              <w:rPr>
                                <w:rFonts w:hint="eastAsia"/>
                                <w:sz w:val="14"/>
                                <w:lang w:eastAsia="ja-JP"/>
                              </w:rPr>
                              <w:t>作成</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8CCC2" id="テキスト ボックス 1073741862" o:spid="_x0000_s1039" type="#_x0000_t202" style="position:absolute;left:0;text-align:left;margin-left:8.4pt;margin-top:4.9pt;width:62.75pt;height:26.5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" filled="f" stroked="f" strokeweight=".5pt">
                <v:textbox inset="4pt,4pt,4pt,4pt">
                  <w:txbxContent>
                    <w:p w14:paraId="17D57E3F" w14:textId="77777777" w:rsidR="007104F5" w:rsidRDefault="007104F5" w:rsidP="00B14D9A">
                      <w:pPr>
                        <w:jc w:val="center"/>
                        <w:rPr>
                          <w:sz w:val="14"/>
                          <w:lang w:eastAsia="ja-JP"/>
                        </w:rPr>
                      </w:pPr>
                      <w:r>
                        <w:rPr>
                          <w:rFonts w:hint="eastAsia"/>
                          <w:sz w:val="14"/>
                          <w:lang w:eastAsia="ja-JP"/>
                        </w:rPr>
                        <w:t>他の計画と</w:t>
                      </w:r>
                    </w:p>
                    <w:p w14:paraId="7458EC62" w14:textId="77777777" w:rsidR="007104F5" w:rsidRPr="003E0F7B" w:rsidRDefault="007104F5" w:rsidP="00B14D9A">
                      <w:pPr>
                        <w:jc w:val="center"/>
                        <w:rPr>
                          <w:sz w:val="14"/>
                          <w:lang w:eastAsia="ja-JP"/>
                        </w:rPr>
                      </w:pPr>
                      <w:r>
                        <w:rPr>
                          <w:rFonts w:hint="eastAsia"/>
                          <w:sz w:val="14"/>
                          <w:lang w:eastAsia="ja-JP"/>
                        </w:rPr>
                        <w:t>一体的に</w:t>
                      </w:r>
                      <w:r w:rsidRPr="003E0F7B">
                        <w:rPr>
                          <w:rFonts w:hint="eastAsia"/>
                          <w:sz w:val="14"/>
                          <w:lang w:eastAsia="ja-JP"/>
                        </w:rPr>
                        <w:t>作成</w:t>
                      </w:r>
                    </w:p>
                  </w:txbxContent>
                </v:textbox>
              </v:shape>
            </w:pict>
          </mc:Fallback>
        </mc:AlternateContent>
      </w:r>
      <w:r w:rsidR="00A30BB3">
        <w:rPr>
          <w:rFonts w:ascii="ヒラギノ角ゴシック W0" w:eastAsiaTheme="minorEastAsia" w:hAnsi="ヒラギノ角ゴシック W0" w:cs="ヒラギノ角ゴシック W0" w:hint="eastAsia"/>
          <w:noProof/>
        </w:rPr>
        <mc:AlternateContent>
          <mc:Choice Requires="wps">
            <w:drawing>
              <wp:anchor distT="0" distB="0" distL="114300" distR="114300" simplePos="0" relativeHeight="252040704" behindDoc="0" locked="0" layoutInCell="1" allowOverlap="1" wp14:anchorId="7D339A60" wp14:editId="37649FDB">
                <wp:simplePos x="0" y="0"/>
                <wp:positionH relativeFrom="column">
                  <wp:posOffset>1301544</wp:posOffset>
                </wp:positionH>
                <wp:positionV relativeFrom="paragraph">
                  <wp:posOffset>171450</wp:posOffset>
                </wp:positionV>
                <wp:extent cx="568325" cy="277495"/>
                <wp:effectExtent l="0" t="0" r="0" b="0"/>
                <wp:wrapNone/>
                <wp:docPr id="1073741994" name="テキスト ボックス 1073741994"/>
                <wp:cNvGraphicFramePr/>
                <a:graphic xmlns:a="http://schemas.openxmlformats.org/drawingml/2006/main">
                  <a:graphicData uri="http://schemas.microsoft.com/office/word/2010/wordprocessingShape">
                    <wps:wsp>
                      <wps:cNvSpPr txBox="1"/>
                      <wps:spPr>
                        <a:xfrm>
                          <a:off x="0" y="0"/>
                          <a:ext cx="568325" cy="2774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BCF910F" w14:textId="5ABEFB68" w:rsidR="00A30BB3" w:rsidRPr="00304089" w:rsidRDefault="00A30BB3" w:rsidP="00A30BB3">
                            <w:pPr>
                              <w:rPr>
                                <w:rFonts w:asciiTheme="minorEastAsia" w:hAnsiTheme="minorEastAsia"/>
                                <w:sz w:val="18"/>
                                <w:szCs w:val="18"/>
                                <w:lang w:eastAsia="ja-JP"/>
                              </w:rPr>
                            </w:pPr>
                            <w:r>
                              <w:rPr>
                                <w:rFonts w:asciiTheme="minorEastAsia" w:hAnsiTheme="minorEastAsia"/>
                                <w:sz w:val="18"/>
                                <w:szCs w:val="18"/>
                                <w:lang w:eastAsia="ja-JP"/>
                              </w:rPr>
                              <w:t>23</w:t>
                            </w:r>
                            <w:r w:rsidRPr="00304089">
                              <w:rPr>
                                <w:rFonts w:asciiTheme="minorEastAsia" w:hAnsiTheme="minorEastAsia"/>
                                <w:sz w:val="18"/>
                                <w:szCs w:val="18"/>
                                <w:lang w:eastAsia="ja-JP"/>
                              </w:rPr>
                              <w:t>.</w:t>
                            </w:r>
                            <w:r>
                              <w:rPr>
                                <w:rFonts w:asciiTheme="minorEastAsia" w:hAnsiTheme="minorEastAsia"/>
                                <w:sz w:val="18"/>
                                <w:szCs w:val="18"/>
                                <w:lang w:eastAsia="ja-JP"/>
                              </w:rPr>
                              <w:t>5</w:t>
                            </w:r>
                            <w:r w:rsidRPr="00304089">
                              <w:rPr>
                                <w:rFonts w:asciiTheme="minorEastAsia" w:hAnsiTheme="minorEastAsia"/>
                                <w:sz w:val="18"/>
                                <w:szCs w:val="18"/>
                                <w:lang w:eastAsia="ja-JP"/>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39A60" id="テキスト ボックス 1073741994" o:spid="_x0000_s1040" type="#_x0000_t202" style="position:absolute;left:0;text-align:left;margin-left:102.5pt;margin-top:13.5pt;width:44.75pt;height:21.85pt;z-index:25204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" filled="f" stroked="f" strokeweight="1pt">
                <v:stroke miterlimit="4"/>
                <v:textbox inset="4pt,4pt,4pt,4pt">
                  <w:txbxContent>
                    <w:p w14:paraId="2BCF910F" w14:textId="5ABEFB68" w:rsidR="00A30BB3" w:rsidRPr="00304089" w:rsidRDefault="00A30BB3" w:rsidP="00A30BB3">
                      <w:pPr>
                        <w:rPr>
                          <w:rFonts w:asciiTheme="minorEastAsia" w:hAnsiTheme="minorEastAsia"/>
                          <w:sz w:val="18"/>
                          <w:szCs w:val="18"/>
                          <w:lang w:eastAsia="ja-JP"/>
                        </w:rPr>
                      </w:pPr>
                      <w:r>
                        <w:rPr>
                          <w:rFonts w:asciiTheme="minorEastAsia" w:hAnsiTheme="minorEastAsia"/>
                          <w:sz w:val="18"/>
                          <w:szCs w:val="18"/>
                          <w:lang w:eastAsia="ja-JP"/>
                        </w:rPr>
                        <w:t>23</w:t>
                      </w:r>
                      <w:r w:rsidRPr="00304089">
                        <w:rPr>
                          <w:rFonts w:asciiTheme="minorEastAsia" w:hAnsiTheme="minorEastAsia"/>
                          <w:sz w:val="18"/>
                          <w:szCs w:val="18"/>
                          <w:lang w:eastAsia="ja-JP"/>
                        </w:rPr>
                        <w:t>.</w:t>
                      </w:r>
                      <w:r>
                        <w:rPr>
                          <w:rFonts w:asciiTheme="minorEastAsia" w:hAnsiTheme="minorEastAsia"/>
                          <w:sz w:val="18"/>
                          <w:szCs w:val="18"/>
                          <w:lang w:eastAsia="ja-JP"/>
                        </w:rPr>
                        <w:t>5</w:t>
                      </w:r>
                      <w:r w:rsidRPr="00304089">
                        <w:rPr>
                          <w:rFonts w:asciiTheme="minorEastAsia" w:hAnsiTheme="minorEastAsia"/>
                          <w:sz w:val="18"/>
                          <w:szCs w:val="18"/>
                          <w:lang w:eastAsia="ja-JP"/>
                        </w:rPr>
                        <w:t>%</w:t>
                      </w:r>
                    </w:p>
                  </w:txbxContent>
                </v:textbox>
              </v:shape>
            </w:pict>
          </mc:Fallback>
        </mc:AlternateContent>
      </w:r>
    </w:p>
    <w:p w14:paraId="646CE220" w14:textId="5D8DA974" w:rsidR="00E64093" w:rsidRDefault="00E64093">
      <w:pPr>
        <w:pStyle w:val="a4"/>
        <w:ind w:left="283"/>
        <w:rPr>
          <w:rFonts w:eastAsiaTheme="minorEastAsia" w:hint="eastAsia"/>
          <w:shd w:val="clear" w:color="auto" w:fill="FFFFFF"/>
          <w:lang w:val="ja-JP"/>
        </w:rPr>
      </w:pPr>
    </w:p>
    <w:p w14:paraId="48FDE886" w14:textId="32FC1EC8" w:rsidR="00BC3060" w:rsidRDefault="00A30BB3">
      <w:pPr>
        <w:pStyle w:val="a4"/>
        <w:ind w:left="283"/>
        <w:rPr>
          <w:rFonts w:eastAsiaTheme="minorEastAsia" w:hint="eastAsia"/>
          <w:shd w:val="clear" w:color="auto" w:fill="FFFFFF"/>
          <w:lang w:val="ja-JP"/>
        </w:rPr>
      </w:pPr>
      <w:r>
        <w:rPr>
          <w:rFonts w:ascii="ヒラギノ角ゴシック W0" w:eastAsiaTheme="minorEastAsia" w:hAnsi="ヒラギノ角ゴシック W0" w:cs="ヒラギノ角ゴシック W0" w:hint="eastAsia"/>
          <w:noProof/>
        </w:rPr>
        <mc:AlternateContent>
          <mc:Choice Requires="wps">
            <w:drawing>
              <wp:anchor distT="0" distB="0" distL="114300" distR="114300" simplePos="0" relativeHeight="252035584" behindDoc="0" locked="0" layoutInCell="1" allowOverlap="1" wp14:anchorId="6FF12AC3" wp14:editId="2A55640F">
                <wp:simplePos x="0" y="0"/>
                <wp:positionH relativeFrom="column">
                  <wp:posOffset>850694</wp:posOffset>
                </wp:positionH>
                <wp:positionV relativeFrom="paragraph">
                  <wp:posOffset>68580</wp:posOffset>
                </wp:positionV>
                <wp:extent cx="568325" cy="277495"/>
                <wp:effectExtent l="0" t="0" r="0" b="0"/>
                <wp:wrapNone/>
                <wp:docPr id="1073741985" name="テキスト ボックス 1073741985"/>
                <wp:cNvGraphicFramePr/>
                <a:graphic xmlns:a="http://schemas.openxmlformats.org/drawingml/2006/main">
                  <a:graphicData uri="http://schemas.microsoft.com/office/word/2010/wordprocessingShape">
                    <wps:wsp>
                      <wps:cNvSpPr txBox="1"/>
                      <wps:spPr>
                        <a:xfrm>
                          <a:off x="0" y="0"/>
                          <a:ext cx="568325" cy="2774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1AA166B" w14:textId="52748D9A" w:rsidR="00304089" w:rsidRPr="00304089" w:rsidRDefault="00304089">
                            <w:pPr>
                              <w:rPr>
                                <w:rFonts w:asciiTheme="minorEastAsia" w:hAnsiTheme="minorEastAsia"/>
                                <w:sz w:val="18"/>
                                <w:szCs w:val="18"/>
                                <w:lang w:eastAsia="ja-JP"/>
                              </w:rPr>
                            </w:pPr>
                            <w:r w:rsidRPr="00304089">
                              <w:rPr>
                                <w:rFonts w:asciiTheme="minorEastAsia" w:hAnsiTheme="minorEastAsia" w:hint="eastAsia"/>
                                <w:sz w:val="18"/>
                                <w:szCs w:val="18"/>
                                <w:lang w:eastAsia="ja-JP"/>
                              </w:rPr>
                              <w:t>7</w:t>
                            </w:r>
                            <w:r w:rsidR="00A30BB3">
                              <w:rPr>
                                <w:rFonts w:asciiTheme="minorEastAsia" w:hAnsiTheme="minorEastAsia"/>
                                <w:sz w:val="18"/>
                                <w:szCs w:val="18"/>
                                <w:lang w:eastAsia="ja-JP"/>
                              </w:rPr>
                              <w:t>6</w:t>
                            </w:r>
                            <w:r w:rsidRPr="00304089">
                              <w:rPr>
                                <w:rFonts w:asciiTheme="minorEastAsia" w:hAnsiTheme="minorEastAsia"/>
                                <w:sz w:val="18"/>
                                <w:szCs w:val="18"/>
                                <w:lang w:eastAsia="ja-JP"/>
                              </w:rPr>
                              <w:t>.</w:t>
                            </w:r>
                            <w:r w:rsidR="00A30BB3">
                              <w:rPr>
                                <w:rFonts w:asciiTheme="minorEastAsia" w:hAnsiTheme="minorEastAsia"/>
                                <w:sz w:val="18"/>
                                <w:szCs w:val="18"/>
                                <w:lang w:eastAsia="ja-JP"/>
                              </w:rPr>
                              <w:t>5</w:t>
                            </w:r>
                            <w:r w:rsidRPr="00304089">
                              <w:rPr>
                                <w:rFonts w:asciiTheme="minorEastAsia" w:hAnsiTheme="minorEastAsia"/>
                                <w:sz w:val="18"/>
                                <w:szCs w:val="18"/>
                                <w:lang w:eastAsia="ja-JP"/>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F12AC3" id="テキスト ボックス 1073741985" o:spid="_x0000_s1041" type="#_x0000_t202" style="position:absolute;left:0;text-align:left;margin-left:67pt;margin-top:5.4pt;width:44.75pt;height:21.85pt;z-index:25203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" filled="f" stroked="f" strokeweight="1pt">
                <v:stroke miterlimit="4"/>
                <v:textbox inset="4pt,4pt,4pt,4pt">
                  <w:txbxContent>
                    <w:p w14:paraId="31AA166B" w14:textId="52748D9A" w:rsidR="00304089" w:rsidRPr="00304089" w:rsidRDefault="00304089">
                      <w:pPr>
                        <w:rPr>
                          <w:rFonts w:asciiTheme="minorEastAsia" w:hAnsiTheme="minorEastAsia"/>
                          <w:sz w:val="18"/>
                          <w:szCs w:val="18"/>
                          <w:lang w:eastAsia="ja-JP"/>
                        </w:rPr>
                      </w:pPr>
                      <w:r w:rsidRPr="00304089">
                        <w:rPr>
                          <w:rFonts w:asciiTheme="minorEastAsia" w:hAnsiTheme="minorEastAsia" w:hint="eastAsia"/>
                          <w:sz w:val="18"/>
                          <w:szCs w:val="18"/>
                          <w:lang w:eastAsia="ja-JP"/>
                        </w:rPr>
                        <w:t>7</w:t>
                      </w:r>
                      <w:r w:rsidR="00A30BB3">
                        <w:rPr>
                          <w:rFonts w:asciiTheme="minorEastAsia" w:hAnsiTheme="minorEastAsia"/>
                          <w:sz w:val="18"/>
                          <w:szCs w:val="18"/>
                          <w:lang w:eastAsia="ja-JP"/>
                        </w:rPr>
                        <w:t>6</w:t>
                      </w:r>
                      <w:r w:rsidRPr="00304089">
                        <w:rPr>
                          <w:rFonts w:asciiTheme="minorEastAsia" w:hAnsiTheme="minorEastAsia"/>
                          <w:sz w:val="18"/>
                          <w:szCs w:val="18"/>
                          <w:lang w:eastAsia="ja-JP"/>
                        </w:rPr>
                        <w:t>.</w:t>
                      </w:r>
                      <w:r w:rsidR="00A30BB3">
                        <w:rPr>
                          <w:rFonts w:asciiTheme="minorEastAsia" w:hAnsiTheme="minorEastAsia"/>
                          <w:sz w:val="18"/>
                          <w:szCs w:val="18"/>
                          <w:lang w:eastAsia="ja-JP"/>
                        </w:rPr>
                        <w:t>5</w:t>
                      </w:r>
                      <w:r w:rsidRPr="00304089">
                        <w:rPr>
                          <w:rFonts w:asciiTheme="minorEastAsia" w:hAnsiTheme="minorEastAsia"/>
                          <w:sz w:val="18"/>
                          <w:szCs w:val="18"/>
                          <w:lang w:eastAsia="ja-JP"/>
                        </w:rPr>
                        <w:t>%</w:t>
                      </w:r>
                    </w:p>
                  </w:txbxContent>
                </v:textbox>
              </v:shape>
            </w:pict>
          </mc:Fallback>
        </mc:AlternateContent>
      </w:r>
    </w:p>
    <w:p w14:paraId="23053F71" w14:textId="31C659C2" w:rsidR="00C3666A" w:rsidRDefault="00C3666A">
      <w:pPr>
        <w:pStyle w:val="a4"/>
        <w:ind w:left="283"/>
        <w:rPr>
          <w:rFonts w:eastAsiaTheme="minorEastAsia" w:hint="eastAsia"/>
          <w:shd w:val="clear" w:color="auto" w:fill="FFFFFF"/>
          <w:lang w:val="ja-JP"/>
        </w:rPr>
      </w:pPr>
    </w:p>
    <w:p w14:paraId="3BF10DF0" w14:textId="0EDDB1DA" w:rsidR="00C3666A" w:rsidRDefault="00FB337B">
      <w:pPr>
        <w:pStyle w:val="a4"/>
        <w:ind w:left="283"/>
        <w:rPr>
          <w:rFonts w:eastAsiaTheme="minorEastAsia" w:hint="eastAsia"/>
          <w:shd w:val="clear" w:color="auto" w:fill="FFFFFF"/>
          <w:lang w:val="ja-JP"/>
        </w:rPr>
      </w:pPr>
      <w:r w:rsidRPr="00C3666A">
        <w:rPr>
          <w:rFonts w:ascii="ヒラギノ角ゴシック W0" w:eastAsiaTheme="minorEastAsia" w:hAnsi="ヒラギノ角ゴシック W0" w:cs="ヒラギノ角ゴシック W0" w:hint="eastAsia"/>
          <w:noProof/>
        </w:rPr>
        <mc:AlternateContent>
          <mc:Choice Requires="wps">
            <w:drawing>
              <wp:anchor distT="0" distB="0" distL="114300" distR="114300" simplePos="0" relativeHeight="251946496" behindDoc="0" locked="0" layoutInCell="1" allowOverlap="1" wp14:anchorId="553AC4F6" wp14:editId="6706D79C">
                <wp:simplePos x="0" y="0"/>
                <wp:positionH relativeFrom="margin">
                  <wp:posOffset>3370580</wp:posOffset>
                </wp:positionH>
                <wp:positionV relativeFrom="paragraph">
                  <wp:posOffset>67238</wp:posOffset>
                </wp:positionV>
                <wp:extent cx="2959100" cy="3524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959100" cy="35242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9990B79" w14:textId="03D59F98" w:rsidR="007104F5" w:rsidRPr="002E3D93" w:rsidRDefault="007104F5" w:rsidP="00FB337B">
                            <w:pPr>
                              <w:rPr>
                                <w:rFonts w:asciiTheme="majorEastAsia" w:eastAsiaTheme="majorEastAsia" w:hAnsiTheme="majorEastAsia"/>
                                <w:sz w:val="14"/>
                                <w:szCs w:val="16"/>
                                <w:lang w:eastAsia="ja-JP"/>
                              </w:rPr>
                            </w:pPr>
                            <w:r w:rsidRPr="002E3D93">
                              <w:rPr>
                                <w:rFonts w:asciiTheme="majorEastAsia" w:eastAsiaTheme="majorEastAsia" w:hAnsiTheme="majorEastAsia" w:hint="eastAsia"/>
                                <w:sz w:val="14"/>
                                <w:szCs w:val="16"/>
                                <w:lang w:eastAsia="ja-JP"/>
                              </w:rPr>
                              <w:t>出典：農林水産省</w:t>
                            </w:r>
                            <w:r w:rsidR="00304089" w:rsidRPr="002E3D93">
                              <w:rPr>
                                <w:rFonts w:asciiTheme="majorEastAsia" w:eastAsiaTheme="majorEastAsia" w:hAnsiTheme="majorEastAsia" w:hint="eastAsia"/>
                                <w:sz w:val="14"/>
                                <w:szCs w:val="16"/>
                                <w:lang w:eastAsia="ja-JP"/>
                              </w:rPr>
                              <w:t>「令和</w:t>
                            </w:r>
                            <w:r w:rsidR="00765D13" w:rsidRPr="002E3D93">
                              <w:rPr>
                                <w:rFonts w:asciiTheme="majorEastAsia" w:eastAsiaTheme="majorEastAsia" w:hAnsiTheme="majorEastAsia" w:hint="eastAsia"/>
                                <w:sz w:val="14"/>
                                <w:szCs w:val="16"/>
                                <w:lang w:eastAsia="ja-JP"/>
                              </w:rPr>
                              <w:t>３</w:t>
                            </w:r>
                            <w:r w:rsidR="00304089" w:rsidRPr="002E3D93">
                              <w:rPr>
                                <w:rFonts w:asciiTheme="majorEastAsia" w:eastAsiaTheme="majorEastAsia" w:hAnsiTheme="majorEastAsia" w:hint="eastAsia"/>
                                <w:sz w:val="14"/>
                                <w:szCs w:val="16"/>
                                <w:lang w:eastAsia="ja-JP"/>
                              </w:rPr>
                              <w:t>年度食育推進計画等に関する調査」</w:t>
                            </w:r>
                          </w:p>
                          <w:p w14:paraId="3F59F613" w14:textId="18263F0E" w:rsidR="007104F5" w:rsidRPr="00206852" w:rsidRDefault="007104F5" w:rsidP="00FB337B">
                            <w:pPr>
                              <w:ind w:firstLineChars="300" w:firstLine="420"/>
                              <w:rPr>
                                <w:rFonts w:asciiTheme="majorEastAsia" w:eastAsiaTheme="majorEastAsia" w:hAnsiTheme="majorEastAsia"/>
                                <w:sz w:val="14"/>
                                <w:szCs w:val="16"/>
                                <w:lang w:eastAsia="ja-JP"/>
                              </w:rPr>
                            </w:pPr>
                            <w:r w:rsidRPr="002E3D93">
                              <w:rPr>
                                <w:rFonts w:asciiTheme="majorEastAsia" w:eastAsiaTheme="majorEastAsia" w:hAnsiTheme="majorEastAsia" w:hint="eastAsia"/>
                                <w:sz w:val="14"/>
                                <w:szCs w:val="16"/>
                                <w:lang w:eastAsia="ja-JP"/>
                              </w:rPr>
                              <w:t>※食育推進計画を作成している府内市町村（n=</w:t>
                            </w:r>
                            <w:r w:rsidRPr="002E3D93">
                              <w:rPr>
                                <w:rFonts w:asciiTheme="majorEastAsia" w:eastAsiaTheme="majorEastAsia" w:hAnsiTheme="majorEastAsia"/>
                                <w:sz w:val="14"/>
                                <w:szCs w:val="16"/>
                                <w:lang w:eastAsia="ja-JP"/>
                              </w:rPr>
                              <w:t>1</w:t>
                            </w:r>
                            <w:r w:rsidR="00590184" w:rsidRPr="002E3D93">
                              <w:rPr>
                                <w:rFonts w:asciiTheme="majorEastAsia" w:eastAsiaTheme="majorEastAsia" w:hAnsiTheme="majorEastAsia"/>
                                <w:sz w:val="14"/>
                                <w:szCs w:val="16"/>
                                <w:lang w:eastAsia="ja-JP"/>
                              </w:rPr>
                              <w:t>7</w:t>
                            </w:r>
                            <w:r w:rsidRPr="002E3D93">
                              <w:rPr>
                                <w:rFonts w:asciiTheme="majorEastAsia" w:eastAsiaTheme="majorEastAsia" w:hAnsiTheme="majorEastAsia"/>
                                <w:sz w:val="14"/>
                                <w:szCs w:val="16"/>
                                <w:lang w:eastAsia="ja-JP"/>
                              </w:rPr>
                              <w:t>）</w:t>
                            </w:r>
                            <w:r w:rsidRPr="002E3D93">
                              <w:rPr>
                                <w:rFonts w:asciiTheme="majorEastAsia" w:eastAsiaTheme="majorEastAsia" w:hAnsiTheme="majorEastAsia" w:hint="eastAsia"/>
                                <w:sz w:val="14"/>
                                <w:szCs w:val="16"/>
                                <w:lang w:eastAsia="ja-JP"/>
                              </w:rPr>
                              <w:t>が</w:t>
                            </w:r>
                            <w:r w:rsidRPr="00206852">
                              <w:rPr>
                                <w:rFonts w:asciiTheme="majorEastAsia" w:eastAsiaTheme="majorEastAsia" w:hAnsiTheme="majorEastAsia" w:hint="eastAsia"/>
                                <w:sz w:val="14"/>
                                <w:szCs w:val="16"/>
                                <w:lang w:eastAsia="ja-JP"/>
                              </w:rPr>
                              <w:t>対象</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3AC4F6" id="_x0000_t202" coordsize="21600,21600" o:spt="202" path="m,l,21600r21600,l21600,xe">
                <v:stroke joinstyle="miter"/>
                <v:path gradientshapeok="t" o:connecttype="rect"/>
              </v:shapetype>
              <v:shape id="テキスト ボックス 10" o:spid="_x0000_s1042" type="#_x0000_t202" style="position:absolute;left:0;text-align:left;margin-left:265.4pt;margin-top:5.3pt;width:233pt;height:27.75pt;z-index:251946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" filled="f" stroked="f" strokeweight="1pt">
                <v:stroke miterlimit="4"/>
                <v:textbox style="mso-fit-shape-to-text:t" inset="4pt,4pt,4pt,4pt">
                  <w:txbxContent>
                    <w:p w14:paraId="39990B79" w14:textId="03D59F98" w:rsidR="007104F5" w:rsidRPr="002E3D93" w:rsidRDefault="007104F5" w:rsidP="00FB337B">
                      <w:pPr>
                        <w:rPr>
                          <w:rFonts w:asciiTheme="majorEastAsia" w:eastAsiaTheme="majorEastAsia" w:hAnsiTheme="majorEastAsia"/>
                          <w:sz w:val="14"/>
                          <w:szCs w:val="16"/>
                          <w:lang w:eastAsia="ja-JP"/>
                        </w:rPr>
                      </w:pPr>
                      <w:r w:rsidRPr="002E3D93">
                        <w:rPr>
                          <w:rFonts w:asciiTheme="majorEastAsia" w:eastAsiaTheme="majorEastAsia" w:hAnsiTheme="majorEastAsia" w:hint="eastAsia"/>
                          <w:sz w:val="14"/>
                          <w:szCs w:val="16"/>
                          <w:lang w:eastAsia="ja-JP"/>
                        </w:rPr>
                        <w:t>出典：農林水産省</w:t>
                      </w:r>
                      <w:r w:rsidR="00304089" w:rsidRPr="002E3D93">
                        <w:rPr>
                          <w:rFonts w:asciiTheme="majorEastAsia" w:eastAsiaTheme="majorEastAsia" w:hAnsiTheme="majorEastAsia" w:hint="eastAsia"/>
                          <w:sz w:val="14"/>
                          <w:szCs w:val="16"/>
                          <w:lang w:eastAsia="ja-JP"/>
                        </w:rPr>
                        <w:t>「令和</w:t>
                      </w:r>
                      <w:r w:rsidR="00765D13" w:rsidRPr="002E3D93">
                        <w:rPr>
                          <w:rFonts w:asciiTheme="majorEastAsia" w:eastAsiaTheme="majorEastAsia" w:hAnsiTheme="majorEastAsia" w:hint="eastAsia"/>
                          <w:sz w:val="14"/>
                          <w:szCs w:val="16"/>
                          <w:lang w:eastAsia="ja-JP"/>
                        </w:rPr>
                        <w:t>３</w:t>
                      </w:r>
                      <w:r w:rsidR="00304089" w:rsidRPr="002E3D93">
                        <w:rPr>
                          <w:rFonts w:asciiTheme="majorEastAsia" w:eastAsiaTheme="majorEastAsia" w:hAnsiTheme="majorEastAsia" w:hint="eastAsia"/>
                          <w:sz w:val="14"/>
                          <w:szCs w:val="16"/>
                          <w:lang w:eastAsia="ja-JP"/>
                        </w:rPr>
                        <w:t>年度食育推進計画等に関する調査」</w:t>
                      </w:r>
                    </w:p>
                    <w:p w14:paraId="3F59F613" w14:textId="18263F0E" w:rsidR="007104F5" w:rsidRPr="00206852" w:rsidRDefault="007104F5" w:rsidP="00FB337B">
                      <w:pPr>
                        <w:ind w:firstLineChars="300" w:firstLine="420"/>
                        <w:rPr>
                          <w:rFonts w:asciiTheme="majorEastAsia" w:eastAsiaTheme="majorEastAsia" w:hAnsiTheme="majorEastAsia"/>
                          <w:sz w:val="14"/>
                          <w:szCs w:val="16"/>
                          <w:lang w:eastAsia="ja-JP"/>
                        </w:rPr>
                      </w:pPr>
                      <w:r w:rsidRPr="002E3D93">
                        <w:rPr>
                          <w:rFonts w:asciiTheme="majorEastAsia" w:eastAsiaTheme="majorEastAsia" w:hAnsiTheme="majorEastAsia" w:hint="eastAsia"/>
                          <w:sz w:val="14"/>
                          <w:szCs w:val="16"/>
                          <w:lang w:eastAsia="ja-JP"/>
                        </w:rPr>
                        <w:t>※食育推進計画を作成している府内市町村（n=</w:t>
                      </w:r>
                      <w:r w:rsidRPr="002E3D93">
                        <w:rPr>
                          <w:rFonts w:asciiTheme="majorEastAsia" w:eastAsiaTheme="majorEastAsia" w:hAnsiTheme="majorEastAsia"/>
                          <w:sz w:val="14"/>
                          <w:szCs w:val="16"/>
                          <w:lang w:eastAsia="ja-JP"/>
                        </w:rPr>
                        <w:t>1</w:t>
                      </w:r>
                      <w:r w:rsidR="00590184" w:rsidRPr="002E3D93">
                        <w:rPr>
                          <w:rFonts w:asciiTheme="majorEastAsia" w:eastAsiaTheme="majorEastAsia" w:hAnsiTheme="majorEastAsia"/>
                          <w:sz w:val="14"/>
                          <w:szCs w:val="16"/>
                          <w:lang w:eastAsia="ja-JP"/>
                        </w:rPr>
                        <w:t>7</w:t>
                      </w:r>
                      <w:r w:rsidRPr="002E3D93">
                        <w:rPr>
                          <w:rFonts w:asciiTheme="majorEastAsia" w:eastAsiaTheme="majorEastAsia" w:hAnsiTheme="majorEastAsia"/>
                          <w:sz w:val="14"/>
                          <w:szCs w:val="16"/>
                          <w:lang w:eastAsia="ja-JP"/>
                        </w:rPr>
                        <w:t>）</w:t>
                      </w:r>
                      <w:r w:rsidRPr="002E3D93">
                        <w:rPr>
                          <w:rFonts w:asciiTheme="majorEastAsia" w:eastAsiaTheme="majorEastAsia" w:hAnsiTheme="majorEastAsia" w:hint="eastAsia"/>
                          <w:sz w:val="14"/>
                          <w:szCs w:val="16"/>
                          <w:lang w:eastAsia="ja-JP"/>
                        </w:rPr>
                        <w:t>が</w:t>
                      </w:r>
                      <w:r w:rsidRPr="00206852">
                        <w:rPr>
                          <w:rFonts w:asciiTheme="majorEastAsia" w:eastAsiaTheme="majorEastAsia" w:hAnsiTheme="majorEastAsia" w:hint="eastAsia"/>
                          <w:sz w:val="14"/>
                          <w:szCs w:val="16"/>
                          <w:lang w:eastAsia="ja-JP"/>
                        </w:rPr>
                        <w:t>対象</w:t>
                      </w:r>
                    </w:p>
                  </w:txbxContent>
                </v:textbox>
                <w10:wrap anchorx="margin"/>
              </v:shape>
            </w:pict>
          </mc:Fallback>
        </mc:AlternateContent>
      </w:r>
    </w:p>
    <w:p w14:paraId="46FE8EA3" w14:textId="22C39529" w:rsidR="0046518D" w:rsidRDefault="0046518D" w:rsidP="00370B14">
      <w:pPr>
        <w:pStyle w:val="a4"/>
        <w:rPr>
          <w:rFonts w:asciiTheme="majorEastAsia" w:eastAsiaTheme="majorEastAsia" w:hAnsiTheme="majorEastAsia" w:cs="ＭＳ 明朝"/>
          <w:sz w:val="28"/>
          <w:szCs w:val="28"/>
          <w:shd w:val="clear" w:color="auto" w:fill="FFFFFF"/>
          <w:lang w:val="ja-JP"/>
        </w:rPr>
      </w:pPr>
    </w:p>
    <w:p w14:paraId="5DB7757D" w14:textId="66F1029F" w:rsidR="001B1793" w:rsidRPr="00370B14" w:rsidRDefault="00FE4BEF" w:rsidP="00370B14">
      <w:pPr>
        <w:pStyle w:val="a4"/>
        <w:rPr>
          <w:rFonts w:asciiTheme="majorEastAsia" w:eastAsiaTheme="majorEastAsia" w:hAnsiTheme="majorEastAsia" w:cs="ＭＳ 明朝"/>
          <w:sz w:val="28"/>
          <w:szCs w:val="28"/>
          <w:shd w:val="clear" w:color="auto" w:fill="FFFFFF"/>
          <w:lang w:val="ja-JP"/>
        </w:rPr>
      </w:pPr>
      <w:r w:rsidRPr="00370B14">
        <w:rPr>
          <w:rFonts w:asciiTheme="majorEastAsia" w:eastAsiaTheme="majorEastAsia" w:hAnsiTheme="majorEastAsia" w:cs="ＭＳ 明朝" w:hint="eastAsia"/>
          <w:sz w:val="28"/>
          <w:szCs w:val="28"/>
          <w:shd w:val="clear" w:color="auto" w:fill="FFFFFF"/>
          <w:lang w:val="ja-JP"/>
        </w:rPr>
        <w:lastRenderedPageBreak/>
        <w:t xml:space="preserve">２　</w:t>
      </w:r>
      <w:r w:rsidR="00E230D6" w:rsidRPr="00370B14">
        <w:rPr>
          <w:rFonts w:asciiTheme="majorEastAsia" w:eastAsiaTheme="majorEastAsia" w:hAnsiTheme="majorEastAsia" w:cs="ＭＳ 明朝" w:hint="eastAsia"/>
          <w:sz w:val="28"/>
          <w:szCs w:val="28"/>
          <w:shd w:val="clear" w:color="auto" w:fill="FFFFFF"/>
          <w:lang w:val="ja-JP"/>
        </w:rPr>
        <w:t>市町村</w:t>
      </w:r>
      <w:r w:rsidRPr="00370B14">
        <w:rPr>
          <w:rFonts w:asciiTheme="majorEastAsia" w:eastAsiaTheme="majorEastAsia" w:hAnsiTheme="majorEastAsia" w:cs="ＭＳ 明朝" w:hint="eastAsia"/>
          <w:sz w:val="28"/>
          <w:szCs w:val="28"/>
          <w:shd w:val="clear" w:color="auto" w:fill="FFFFFF"/>
          <w:lang w:val="ja-JP"/>
        </w:rPr>
        <w:t>食育推進計画</w:t>
      </w:r>
      <w:r w:rsidR="001B1793" w:rsidRPr="00370B14">
        <w:rPr>
          <w:rFonts w:asciiTheme="majorEastAsia" w:eastAsiaTheme="majorEastAsia" w:hAnsiTheme="majorEastAsia" w:cs="ＭＳ 明朝" w:hint="eastAsia"/>
          <w:sz w:val="28"/>
          <w:szCs w:val="28"/>
          <w:shd w:val="clear" w:color="auto" w:fill="FFFFFF"/>
          <w:lang w:val="ja-JP"/>
        </w:rPr>
        <w:t>作成</w:t>
      </w:r>
      <w:r w:rsidR="00370B14" w:rsidRPr="00370B14">
        <w:rPr>
          <w:rFonts w:asciiTheme="majorEastAsia" w:eastAsiaTheme="majorEastAsia" w:hAnsiTheme="majorEastAsia" w:cs="ＭＳ 明朝" w:hint="eastAsia"/>
          <w:sz w:val="28"/>
          <w:szCs w:val="28"/>
          <w:shd w:val="clear" w:color="auto" w:fill="FFFFFF"/>
          <w:lang w:val="ja-JP"/>
        </w:rPr>
        <w:t>までの流れ</w:t>
      </w:r>
    </w:p>
    <w:p w14:paraId="2B1D02D7" w14:textId="7A1EC298" w:rsidR="00985C7C" w:rsidRDefault="00985C7C" w:rsidP="00DD4706">
      <w:pPr>
        <w:pStyle w:val="a4"/>
        <w:ind w:firstLineChars="100" w:firstLine="280"/>
        <w:rPr>
          <w:rFonts w:ascii="ＭＳ 明朝" w:eastAsia="ＭＳ 明朝" w:hAnsi="ＭＳ 明朝" w:cs="ＭＳ 明朝"/>
          <w:sz w:val="28"/>
          <w:szCs w:val="28"/>
          <w:shd w:val="clear" w:color="auto" w:fill="FFFFFF"/>
          <w:lang w:val="ja-JP"/>
        </w:rPr>
      </w:pPr>
      <w:r>
        <w:rPr>
          <w:rFonts w:ascii="ＭＳ 明朝" w:eastAsia="ＭＳ 明朝" w:hAnsi="ＭＳ 明朝" w:cs="ＭＳ 明朝"/>
          <w:noProof/>
          <w:sz w:val="28"/>
          <w:szCs w:val="28"/>
          <w:lang w:val="ja-JP"/>
        </w:rPr>
        <mc:AlternateContent>
          <mc:Choice Requires="wps">
            <w:drawing>
              <wp:anchor distT="0" distB="0" distL="114300" distR="114300" simplePos="0" relativeHeight="251662336" behindDoc="0" locked="0" layoutInCell="1" allowOverlap="1" wp14:anchorId="0126F80A" wp14:editId="19437DCC">
                <wp:simplePos x="0" y="0"/>
                <wp:positionH relativeFrom="column">
                  <wp:posOffset>34290</wp:posOffset>
                </wp:positionH>
                <wp:positionV relativeFrom="paragraph">
                  <wp:posOffset>169545</wp:posOffset>
                </wp:positionV>
                <wp:extent cx="6057900" cy="8884920"/>
                <wp:effectExtent l="0" t="0" r="19050" b="11430"/>
                <wp:wrapNone/>
                <wp:docPr id="6" name="正方形/長方形 6"/>
                <wp:cNvGraphicFramePr/>
                <a:graphic xmlns:a="http://schemas.openxmlformats.org/drawingml/2006/main">
                  <a:graphicData uri="http://schemas.microsoft.com/office/word/2010/wordprocessingShape">
                    <wps:wsp>
                      <wps:cNvSpPr/>
                      <wps:spPr>
                        <a:xfrm>
                          <a:off x="0" y="0"/>
                          <a:ext cx="6057900" cy="8884920"/>
                        </a:xfrm>
                        <a:prstGeom prst="rect">
                          <a:avLst/>
                        </a:prstGeom>
                        <a:noFill/>
                        <a:ln w="12700" cap="flat">
                          <a:solidFill>
                            <a:schemeClr val="tx1"/>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17C8FA30" id="正方形/長方形 6" o:spid="_x0000_s1026" style="position:absolute;left:0;text-align:left;margin-left:2.7pt;margin-top:13.35pt;width:477pt;height:69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" filled="f" strokecolor="black [3213]" strokeweight="1pt">
                <v:stroke miterlimit="4"/>
                <v:textbox inset="8pt,8pt,8pt,8pt"/>
              </v:rect>
            </w:pict>
          </mc:Fallback>
        </mc:AlternateContent>
      </w:r>
    </w:p>
    <w:p w14:paraId="765CC759" w14:textId="75F95AD6" w:rsidR="00985C7C" w:rsidRPr="00303686" w:rsidRDefault="00A90E0E" w:rsidP="00103099">
      <w:pPr>
        <w:pStyle w:val="a4"/>
        <w:ind w:firstLineChars="100" w:firstLine="240"/>
        <w:rPr>
          <w:rFonts w:asciiTheme="majorEastAsia" w:eastAsiaTheme="majorEastAsia" w:hAnsiTheme="majorEastAsia" w:cs="ＭＳ 明朝"/>
          <w:sz w:val="24"/>
          <w:szCs w:val="24"/>
          <w:shd w:val="clear" w:color="auto" w:fill="FFFFFF"/>
          <w:lang w:val="ja-JP"/>
        </w:rPr>
      </w:pPr>
      <w:r w:rsidRPr="00303686">
        <w:rPr>
          <w:rFonts w:asciiTheme="majorEastAsia" w:eastAsiaTheme="majorEastAsia" w:hAnsiTheme="majorEastAsia" w:cs="ＭＳ 明朝" w:hint="eastAsia"/>
          <w:sz w:val="24"/>
          <w:szCs w:val="24"/>
          <w:shd w:val="clear" w:color="auto" w:fill="FFFFFF"/>
          <w:lang w:val="ja-JP"/>
        </w:rPr>
        <w:t xml:space="preserve">図表４　</w:t>
      </w:r>
      <w:r w:rsidR="00985C7C" w:rsidRPr="00303686">
        <w:rPr>
          <w:rFonts w:asciiTheme="majorEastAsia" w:eastAsiaTheme="majorEastAsia" w:hAnsiTheme="majorEastAsia" w:cs="ＭＳ 明朝" w:hint="eastAsia"/>
          <w:sz w:val="24"/>
          <w:szCs w:val="24"/>
          <w:shd w:val="clear" w:color="auto" w:fill="FFFFFF"/>
          <w:lang w:val="ja-JP"/>
        </w:rPr>
        <w:t>市町村食育推進計画作成までの流れ</w:t>
      </w:r>
      <w:r w:rsidR="005C6B8C" w:rsidRPr="00303686">
        <w:rPr>
          <w:rFonts w:asciiTheme="majorEastAsia" w:eastAsiaTheme="majorEastAsia" w:hAnsiTheme="majorEastAsia" w:cs="ＭＳ 明朝" w:hint="eastAsia"/>
          <w:sz w:val="24"/>
          <w:szCs w:val="24"/>
          <w:shd w:val="clear" w:color="auto" w:fill="FFFFFF"/>
          <w:lang w:val="ja-JP"/>
        </w:rPr>
        <w:t>（例）</w:t>
      </w:r>
    </w:p>
    <w:p w14:paraId="7679B90F" w14:textId="4A55EB30" w:rsidR="00985C7C" w:rsidRDefault="00E91CB5" w:rsidP="00DD4706">
      <w:pPr>
        <w:pStyle w:val="a4"/>
        <w:ind w:firstLineChars="100" w:firstLine="280"/>
        <w:rPr>
          <w:rFonts w:ascii="ＭＳ 明朝" w:eastAsia="ＭＳ 明朝" w:hAnsi="ＭＳ 明朝" w:cs="ＭＳ 明朝"/>
          <w:sz w:val="28"/>
          <w:szCs w:val="28"/>
          <w:shd w:val="clear" w:color="auto" w:fill="FFFFFF"/>
          <w:lang w:val="ja-JP"/>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284992" behindDoc="0" locked="0" layoutInCell="1" allowOverlap="1" wp14:anchorId="1F5F8750" wp14:editId="2C73891A">
                <wp:simplePos x="0" y="0"/>
                <wp:positionH relativeFrom="column">
                  <wp:posOffset>574040</wp:posOffset>
                </wp:positionH>
                <wp:positionV relativeFrom="paragraph">
                  <wp:posOffset>172671</wp:posOffset>
                </wp:positionV>
                <wp:extent cx="4960620" cy="407406"/>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960620" cy="407406"/>
                        </a:xfrm>
                        <a:prstGeom prst="rect">
                          <a:avLst/>
                        </a:prstGeom>
                        <a:solidFill>
                          <a:schemeClr val="accent1">
                            <a:alpha val="27000"/>
                          </a:schemeClr>
                        </a:solidFill>
                        <a:ln w="12700">
                          <a:noFill/>
                          <a:prstDash val="sysDash"/>
                        </a:ln>
                      </wps:spPr>
                      <wps:style>
                        <a:lnRef idx="2">
                          <a:schemeClr val="accent1"/>
                        </a:lnRef>
                        <a:fillRef idx="1">
                          <a:schemeClr val="lt1"/>
                        </a:fillRef>
                        <a:effectRef idx="0">
                          <a:schemeClr val="accent1"/>
                        </a:effectRef>
                        <a:fontRef idx="minor">
                          <a:schemeClr val="dk1"/>
                        </a:fontRef>
                      </wps:style>
                      <wps:txbx>
                        <w:txbxContent>
                          <w:p w14:paraId="532CAE3F" w14:textId="37414345" w:rsidR="007104F5" w:rsidRDefault="007104F5" w:rsidP="00985C7C">
                            <w:pPr>
                              <w:jc w:val="center"/>
                              <w:rPr>
                                <w:lang w:eastAsia="ja-JP"/>
                              </w:rPr>
                            </w:pPr>
                            <w:r>
                              <w:rPr>
                                <w:rFonts w:hint="eastAsia"/>
                                <w:lang w:eastAsia="ja-JP"/>
                              </w:rPr>
                              <w:t>食育計画の位置付けを検討</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F8750" id="正方形/長方形 5" o:spid="_x0000_s1043" style="position:absolute;left:0;text-align:left;margin-left:45.2pt;margin-top:13.6pt;width:390.6pt;height:32.1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" fillcolor="#00a2ff [3204]" stroked="f" strokeweight="1pt">
                <v:fill opacity="17733f"/>
                <v:stroke dashstyle="3 1"/>
                <v:textbox inset="8pt,8pt,8pt,8pt">
                  <w:txbxContent>
                    <w:p w14:paraId="532CAE3F" w14:textId="37414345" w:rsidR="007104F5" w:rsidRDefault="007104F5" w:rsidP="00985C7C">
                      <w:pPr>
                        <w:jc w:val="center"/>
                        <w:rPr>
                          <w:lang w:eastAsia="ja-JP"/>
                        </w:rPr>
                      </w:pPr>
                      <w:r>
                        <w:rPr>
                          <w:rFonts w:hint="eastAsia"/>
                          <w:lang w:eastAsia="ja-JP"/>
                        </w:rPr>
                        <w:t>食育計画の位置付けを検討</w:t>
                      </w:r>
                    </w:p>
                  </w:txbxContent>
                </v:textbox>
              </v:rect>
            </w:pict>
          </mc:Fallback>
        </mc:AlternateContent>
      </w:r>
    </w:p>
    <w:p w14:paraId="755B2B24" w14:textId="21813E39"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32EFFD26" w14:textId="425C739C" w:rsidR="00C21BAD" w:rsidRDefault="0071375F"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679232" behindDoc="0" locked="0" layoutInCell="1" allowOverlap="1" wp14:anchorId="5622D63A" wp14:editId="3C7EE4BE">
                <wp:simplePos x="0" y="0"/>
                <wp:positionH relativeFrom="column">
                  <wp:posOffset>2778760</wp:posOffset>
                </wp:positionH>
                <wp:positionV relativeFrom="paragraph">
                  <wp:posOffset>185371</wp:posOffset>
                </wp:positionV>
                <wp:extent cx="571500" cy="160020"/>
                <wp:effectExtent l="0" t="0" r="0" b="0"/>
                <wp:wrapNone/>
                <wp:docPr id="1073741843" name="二等辺三角形 1073741843"/>
                <wp:cNvGraphicFramePr/>
                <a:graphic xmlns:a="http://schemas.openxmlformats.org/drawingml/2006/main">
                  <a:graphicData uri="http://schemas.microsoft.com/office/word/2010/wordprocessingShape">
                    <wps:wsp>
                      <wps:cNvSpPr/>
                      <wps:spPr>
                        <a:xfrm rot="10800000">
                          <a:off x="0" y="0"/>
                          <a:ext cx="571500" cy="160020"/>
                        </a:xfrm>
                        <a:prstGeom prst="triangle">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C1CDE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73741843" o:spid="_x0000_s1026" type="#_x0000_t5" style="position:absolute;left:0;text-align:left;margin-left:218.8pt;margin-top:14.6pt;width:45pt;height:12.6pt;rotation:18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" fillcolor="#00a2ff [3204]" stroked="f" strokeweight="1pt">
                <v:stroke miterlimit="4"/>
                <v:textbox inset="8pt,8pt,8pt,8pt"/>
              </v:shape>
            </w:pict>
          </mc:Fallback>
        </mc:AlternateContent>
      </w:r>
    </w:p>
    <w:p w14:paraId="21084C20" w14:textId="273970B7"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6D999E8F" w14:textId="5569F4AE" w:rsidR="00C21BAD" w:rsidRDefault="0071375F" w:rsidP="005C6B8C">
      <w:pPr>
        <w:pStyle w:val="a4"/>
        <w:rPr>
          <w:rFonts w:ascii="ヒラギノ角ゴシック W0" w:eastAsiaTheme="minorEastAsia" w:hAnsi="ヒラギノ角ゴシック W0" w:cs="ヒラギノ角ゴシック W0" w:hint="eastAsia"/>
          <w:sz w:val="28"/>
          <w:szCs w:val="28"/>
          <w:shd w:val="clear" w:color="auto" w:fill="FFFFFF"/>
        </w:rPr>
      </w:pPr>
      <w:r w:rsidRPr="004E4AC2">
        <w:rPr>
          <w:rFonts w:ascii="ヒラギノ角ゴシック W0" w:eastAsiaTheme="minorEastAsia" w:hAnsi="ヒラギノ角ゴシック W0" w:cs="ヒラギノ角ゴシック W0" w:hint="eastAsia"/>
          <w:noProof/>
          <w:sz w:val="28"/>
          <w:szCs w:val="28"/>
          <w:shd w:val="clear" w:color="auto" w:fill="FFFFFF"/>
        </w:rPr>
        <mc:AlternateContent>
          <mc:Choice Requires="wps">
            <w:drawing>
              <wp:anchor distT="0" distB="0" distL="114300" distR="114300" simplePos="0" relativeHeight="251985408" behindDoc="0" locked="0" layoutInCell="1" allowOverlap="1" wp14:anchorId="7605ECE6" wp14:editId="3EB1B43E">
                <wp:simplePos x="0" y="0"/>
                <wp:positionH relativeFrom="margin">
                  <wp:posOffset>2778125</wp:posOffset>
                </wp:positionH>
                <wp:positionV relativeFrom="paragraph">
                  <wp:posOffset>6645275</wp:posOffset>
                </wp:positionV>
                <wp:extent cx="571500" cy="160020"/>
                <wp:effectExtent l="0" t="0" r="0" b="0"/>
                <wp:wrapNone/>
                <wp:docPr id="1073741954" name="二等辺三角形 1073741954"/>
                <wp:cNvGraphicFramePr/>
                <a:graphic xmlns:a="http://schemas.openxmlformats.org/drawingml/2006/main">
                  <a:graphicData uri="http://schemas.microsoft.com/office/word/2010/wordprocessingShape">
                    <wps:wsp>
                      <wps:cNvSpPr/>
                      <wps:spPr>
                        <a:xfrm rot="10800000">
                          <a:off x="0" y="0"/>
                          <a:ext cx="571500" cy="160020"/>
                        </a:xfrm>
                        <a:prstGeom prst="triangle">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1F1FD004" id="二等辺三角形 1073741954" o:spid="_x0000_s1026" type="#_x0000_t5" style="position:absolute;left:0;text-align:left;margin-left:218.75pt;margin-top:523.25pt;width:45pt;height:12.6pt;rotation:180;z-index:2519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" fillcolor="#00a2ff [3204]" stroked="f" strokeweight="1pt">
                <v:stroke miterlimit="4"/>
                <v:textbox inset="8pt,8pt,8pt,8pt"/>
                <w10:wrap anchorx="margin"/>
              </v:shape>
            </w:pict>
          </mc:Fallback>
        </mc:AlternateContent>
      </w:r>
      <w:r w:rsidRPr="00985C7C">
        <w:rPr>
          <w:rFonts w:ascii="ヒラギノ角ゴシック W0" w:eastAsiaTheme="minorEastAsia" w:hAnsi="ヒラギノ角ゴシック W0" w:cs="ヒラギノ角ゴシック W0" w:hint="eastAsia"/>
          <w:noProof/>
          <w:sz w:val="28"/>
          <w:szCs w:val="28"/>
          <w:shd w:val="clear" w:color="auto" w:fill="FFFFFF"/>
        </w:rPr>
        <mc:AlternateContent>
          <mc:Choice Requires="wps">
            <w:drawing>
              <wp:anchor distT="0" distB="0" distL="114300" distR="114300" simplePos="0" relativeHeight="251545088" behindDoc="0" locked="0" layoutInCell="1" allowOverlap="1" wp14:anchorId="2FAC4FCC" wp14:editId="713F7FC7">
                <wp:simplePos x="0" y="0"/>
                <wp:positionH relativeFrom="column">
                  <wp:posOffset>581660</wp:posOffset>
                </wp:positionH>
                <wp:positionV relativeFrom="paragraph">
                  <wp:posOffset>5187315</wp:posOffset>
                </wp:positionV>
                <wp:extent cx="4960620" cy="1435735"/>
                <wp:effectExtent l="0" t="0" r="0" b="0"/>
                <wp:wrapNone/>
                <wp:docPr id="25" name="正方形/長方形 25"/>
                <wp:cNvGraphicFramePr/>
                <a:graphic xmlns:a="http://schemas.openxmlformats.org/drawingml/2006/main">
                  <a:graphicData uri="http://schemas.microsoft.com/office/word/2010/wordprocessingShape">
                    <wps:wsp>
                      <wps:cNvSpPr/>
                      <wps:spPr>
                        <a:xfrm>
                          <a:off x="0" y="0"/>
                          <a:ext cx="4960620" cy="1435735"/>
                        </a:xfrm>
                        <a:prstGeom prst="rect">
                          <a:avLst/>
                        </a:prstGeom>
                        <a:solidFill>
                          <a:schemeClr val="accent1">
                            <a:alpha val="27000"/>
                          </a:schemeClr>
                        </a:solidFill>
                        <a:ln w="12700" cap="flat">
                          <a:noFill/>
                          <a:prstDash val="sysDash"/>
                          <a:miter lim="400000"/>
                        </a:ln>
                        <a:effectLst/>
                        <a:sp3d/>
                      </wps:spPr>
                      <wps:style>
                        <a:lnRef idx="0">
                          <a:scrgbClr r="0" g="0" b="0"/>
                        </a:lnRef>
                        <a:fillRef idx="0">
                          <a:scrgbClr r="0" g="0" b="0"/>
                        </a:fillRef>
                        <a:effectRef idx="0">
                          <a:scrgbClr r="0" g="0" b="0"/>
                        </a:effectRef>
                        <a:fontRef idx="none"/>
                      </wps:style>
                      <wps:txbx>
                        <w:txbxContent>
                          <w:p w14:paraId="52F1F6EA" w14:textId="3C276C64" w:rsidR="007104F5" w:rsidRDefault="00891714" w:rsidP="004E4AC2">
                            <w:pPr>
                              <w:jc w:val="center"/>
                              <w:rPr>
                                <w:lang w:eastAsia="ja-JP"/>
                              </w:rPr>
                            </w:pPr>
                            <w:r>
                              <w:rPr>
                                <w:rFonts w:hint="eastAsia"/>
                                <w:lang w:eastAsia="ja-JP"/>
                              </w:rPr>
                              <w:t>最終案の作成</w:t>
                            </w:r>
                            <w:r w:rsidR="00456FE9">
                              <w:rPr>
                                <w:rFonts w:hint="eastAsia"/>
                                <w:lang w:eastAsia="ja-JP"/>
                              </w:rPr>
                              <w:t>・公表</w:t>
                            </w:r>
                          </w:p>
                          <w:p w14:paraId="2A918AB4" w14:textId="77777777" w:rsidR="0071375F" w:rsidRDefault="0071375F" w:rsidP="004E4AC2">
                            <w:pPr>
                              <w:jc w:val="center"/>
                              <w:rPr>
                                <w:lang w:eastAsia="ja-JP"/>
                              </w:rPr>
                            </w:pPr>
                          </w:p>
                          <w:p w14:paraId="4F0ABE16" w14:textId="77777777" w:rsidR="0071375F" w:rsidRDefault="0071375F" w:rsidP="004E4AC2">
                            <w:pPr>
                              <w:jc w:val="center"/>
                              <w:rPr>
                                <w:lang w:eastAsia="ja-JP"/>
                              </w:rPr>
                            </w:pPr>
                          </w:p>
                          <w:p w14:paraId="3F49B2A0" w14:textId="738C15CA" w:rsidR="0071375F" w:rsidRDefault="0071375F" w:rsidP="004E4AC2">
                            <w:pPr>
                              <w:jc w:val="center"/>
                              <w:rPr>
                                <w:lang w:eastAsia="ja-JP"/>
                              </w:rPr>
                            </w:pPr>
                          </w:p>
                          <w:p w14:paraId="602CD799" w14:textId="32CC9AE9" w:rsidR="0071375F" w:rsidRDefault="0071375F" w:rsidP="004E4AC2">
                            <w:pPr>
                              <w:jc w:val="center"/>
                              <w:rPr>
                                <w:lang w:eastAsia="ja-JP"/>
                              </w:rPr>
                            </w:pPr>
                          </w:p>
                          <w:p w14:paraId="6E5FB19C" w14:textId="682DAD1F" w:rsidR="0071375F" w:rsidRDefault="0071375F" w:rsidP="004E4AC2">
                            <w:pPr>
                              <w:jc w:val="center"/>
                              <w:rPr>
                                <w:lang w:eastAsia="ja-JP"/>
                              </w:rPr>
                            </w:pPr>
                          </w:p>
                          <w:p w14:paraId="3B577D6A" w14:textId="77777777" w:rsidR="0071375F" w:rsidRDefault="0071375F" w:rsidP="004E4AC2">
                            <w:pPr>
                              <w:jc w:val="center"/>
                              <w:rPr>
                                <w:lang w:eastAsia="ja-JP"/>
                              </w:rPr>
                            </w:pP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C4FCC" id="正方形/長方形 25" o:spid="_x0000_s1044" style="position:absolute;margin-left:45.8pt;margin-top:408.45pt;width:390.6pt;height:113.0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" fillcolor="#00a2ff [3204]" stroked="f" strokeweight="1pt">
                <v:fill opacity="17733f"/>
                <v:stroke dashstyle="3 1" miterlimit="4"/>
                <v:textbox inset="8pt,8pt,8pt,8pt">
                  <w:txbxContent>
                    <w:p w14:paraId="52F1F6EA" w14:textId="3C276C64" w:rsidR="007104F5" w:rsidRDefault="00891714" w:rsidP="004E4AC2">
                      <w:pPr>
                        <w:jc w:val="center"/>
                        <w:rPr>
                          <w:lang w:eastAsia="ja-JP"/>
                        </w:rPr>
                      </w:pPr>
                      <w:r>
                        <w:rPr>
                          <w:rFonts w:hint="eastAsia"/>
                          <w:lang w:eastAsia="ja-JP"/>
                        </w:rPr>
                        <w:t>最終案の作成</w:t>
                      </w:r>
                      <w:r w:rsidR="00456FE9">
                        <w:rPr>
                          <w:rFonts w:hint="eastAsia"/>
                          <w:lang w:eastAsia="ja-JP"/>
                        </w:rPr>
                        <w:t>・公表</w:t>
                      </w:r>
                    </w:p>
                    <w:p w14:paraId="2A918AB4" w14:textId="77777777" w:rsidR="0071375F" w:rsidRDefault="0071375F" w:rsidP="004E4AC2">
                      <w:pPr>
                        <w:jc w:val="center"/>
                        <w:rPr>
                          <w:lang w:eastAsia="ja-JP"/>
                        </w:rPr>
                      </w:pPr>
                    </w:p>
                    <w:p w14:paraId="4F0ABE16" w14:textId="77777777" w:rsidR="0071375F" w:rsidRDefault="0071375F" w:rsidP="004E4AC2">
                      <w:pPr>
                        <w:jc w:val="center"/>
                        <w:rPr>
                          <w:lang w:eastAsia="ja-JP"/>
                        </w:rPr>
                      </w:pPr>
                    </w:p>
                    <w:p w14:paraId="3F49B2A0" w14:textId="738C15CA" w:rsidR="0071375F" w:rsidRDefault="0071375F" w:rsidP="004E4AC2">
                      <w:pPr>
                        <w:jc w:val="center"/>
                        <w:rPr>
                          <w:lang w:eastAsia="ja-JP"/>
                        </w:rPr>
                      </w:pPr>
                    </w:p>
                    <w:p w14:paraId="602CD799" w14:textId="32CC9AE9" w:rsidR="0071375F" w:rsidRDefault="0071375F" w:rsidP="004E4AC2">
                      <w:pPr>
                        <w:jc w:val="center"/>
                        <w:rPr>
                          <w:lang w:eastAsia="ja-JP"/>
                        </w:rPr>
                      </w:pPr>
                    </w:p>
                    <w:p w14:paraId="6E5FB19C" w14:textId="682DAD1F" w:rsidR="0071375F" w:rsidRDefault="0071375F" w:rsidP="004E4AC2">
                      <w:pPr>
                        <w:jc w:val="center"/>
                        <w:rPr>
                          <w:lang w:eastAsia="ja-JP"/>
                        </w:rPr>
                      </w:pPr>
                    </w:p>
                    <w:p w14:paraId="3B577D6A" w14:textId="77777777" w:rsidR="0071375F" w:rsidRDefault="0071375F" w:rsidP="004E4AC2">
                      <w:pPr>
                        <w:jc w:val="center"/>
                        <w:rPr>
                          <w:lang w:eastAsia="ja-JP"/>
                        </w:rPr>
                      </w:pPr>
                    </w:p>
                  </w:txbxContent>
                </v:textbox>
              </v:rect>
            </w:pict>
          </mc:Fallback>
        </mc:AlternateContent>
      </w:r>
      <w:r w:rsidRPr="00985C7C">
        <w:rPr>
          <w:rFonts w:ascii="ヒラギノ角ゴシック W0" w:eastAsiaTheme="minorEastAsia" w:hAnsi="ヒラギノ角ゴシック W0" w:cs="ヒラギノ角ゴシック W0" w:hint="eastAsia"/>
          <w:noProof/>
          <w:sz w:val="28"/>
          <w:szCs w:val="28"/>
          <w:shd w:val="clear" w:color="auto" w:fill="FFFFFF"/>
        </w:rPr>
        <mc:AlternateContent>
          <mc:Choice Requires="wps">
            <w:drawing>
              <wp:anchor distT="0" distB="0" distL="114300" distR="114300" simplePos="0" relativeHeight="252032512" behindDoc="0" locked="0" layoutInCell="1" allowOverlap="1" wp14:anchorId="79547FC0" wp14:editId="62ECD914">
                <wp:simplePos x="0" y="0"/>
                <wp:positionH relativeFrom="column">
                  <wp:posOffset>873125</wp:posOffset>
                </wp:positionH>
                <wp:positionV relativeFrom="paragraph">
                  <wp:posOffset>3097530</wp:posOffset>
                </wp:positionV>
                <wp:extent cx="4336415" cy="515620"/>
                <wp:effectExtent l="0" t="0" r="6985" b="0"/>
                <wp:wrapNone/>
                <wp:docPr id="21" name="正方形/長方形 21"/>
                <wp:cNvGraphicFramePr/>
                <a:graphic xmlns:a="http://schemas.openxmlformats.org/drawingml/2006/main">
                  <a:graphicData uri="http://schemas.microsoft.com/office/word/2010/wordprocessingShape">
                    <wps:wsp>
                      <wps:cNvSpPr/>
                      <wps:spPr>
                        <a:xfrm>
                          <a:off x="0" y="0"/>
                          <a:ext cx="4336415" cy="515620"/>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1FF51099" w14:textId="77777777" w:rsidR="007104F5" w:rsidRDefault="007104F5" w:rsidP="00F9695D">
                            <w:pPr>
                              <w:spacing w:line="240" w:lineRule="exact"/>
                              <w:jc w:val="center"/>
                              <w:rPr>
                                <w:lang w:eastAsia="ja-JP"/>
                              </w:rPr>
                            </w:pPr>
                            <w:r>
                              <w:rPr>
                                <w:rFonts w:hint="eastAsia"/>
                                <w:lang w:eastAsia="ja-JP"/>
                              </w:rPr>
                              <w:t>地域の課題や特色を考慮した施策の展開を検討</w:t>
                            </w:r>
                          </w:p>
                          <w:p w14:paraId="7E140707" w14:textId="1541FF8A" w:rsidR="007104F5" w:rsidRDefault="007104F5" w:rsidP="00F9695D">
                            <w:pPr>
                              <w:spacing w:line="240" w:lineRule="exact"/>
                              <w:jc w:val="center"/>
                              <w:rPr>
                                <w:lang w:eastAsia="ja-JP"/>
                              </w:rPr>
                            </w:pPr>
                            <w:r>
                              <w:rPr>
                                <w:rFonts w:hint="eastAsia"/>
                                <w:lang w:eastAsia="ja-JP"/>
                              </w:rPr>
                              <w:t>骨子案の作成</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47FC0" id="正方形/長方形 21" o:spid="_x0000_s1045" style="position:absolute;margin-left:68.75pt;margin-top:243.9pt;width:341.45pt;height:40.6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" fillcolor="white [3212]" stroked="f" strokeweight="1pt">
                <v:stroke miterlimit="4"/>
                <v:textbox inset="8pt,8pt,8pt,8pt">
                  <w:txbxContent>
                    <w:p w14:paraId="1FF51099" w14:textId="77777777" w:rsidR="007104F5" w:rsidRDefault="007104F5" w:rsidP="00F9695D">
                      <w:pPr>
                        <w:spacing w:line="240" w:lineRule="exact"/>
                        <w:jc w:val="center"/>
                        <w:rPr>
                          <w:lang w:eastAsia="ja-JP"/>
                        </w:rPr>
                      </w:pPr>
                      <w:r>
                        <w:rPr>
                          <w:rFonts w:hint="eastAsia"/>
                          <w:lang w:eastAsia="ja-JP"/>
                        </w:rPr>
                        <w:t>地域の課題や特色を考慮した施策の展開を検討</w:t>
                      </w:r>
                    </w:p>
                    <w:p w14:paraId="7E140707" w14:textId="1541FF8A" w:rsidR="007104F5" w:rsidRDefault="007104F5" w:rsidP="00F9695D">
                      <w:pPr>
                        <w:spacing w:line="240" w:lineRule="exact"/>
                        <w:jc w:val="center"/>
                        <w:rPr>
                          <w:lang w:eastAsia="ja-JP"/>
                        </w:rPr>
                      </w:pPr>
                      <w:r>
                        <w:rPr>
                          <w:rFonts w:hint="eastAsia"/>
                          <w:lang w:eastAsia="ja-JP"/>
                        </w:rPr>
                        <w:t>骨子案の作成</w:t>
                      </w:r>
                    </w:p>
                  </w:txbxContent>
                </v:textbox>
              </v:rect>
            </w:pict>
          </mc:Fallback>
        </mc:AlternateContent>
      </w:r>
      <w:r w:rsidRPr="00985C7C">
        <w:rPr>
          <w:rFonts w:ascii="ヒラギノ角ゴシック W0" w:eastAsiaTheme="minorEastAsia" w:hAnsi="ヒラギノ角ゴシック W0" w:cs="ヒラギノ角ゴシック W0" w:hint="eastAsia"/>
          <w:noProof/>
          <w:sz w:val="28"/>
          <w:szCs w:val="28"/>
          <w:shd w:val="clear" w:color="auto" w:fill="FFFFFF"/>
        </w:rPr>
        <mc:AlternateContent>
          <mc:Choice Requires="wps">
            <w:drawing>
              <wp:anchor distT="0" distB="0" distL="114300" distR="114300" simplePos="0" relativeHeight="252034560" behindDoc="0" locked="0" layoutInCell="1" allowOverlap="1" wp14:anchorId="6469B1D0" wp14:editId="684CBC9E">
                <wp:simplePos x="0" y="0"/>
                <wp:positionH relativeFrom="column">
                  <wp:posOffset>873125</wp:posOffset>
                </wp:positionH>
                <wp:positionV relativeFrom="paragraph">
                  <wp:posOffset>4156710</wp:posOffset>
                </wp:positionV>
                <wp:extent cx="4336415" cy="407035"/>
                <wp:effectExtent l="0" t="0" r="6985" b="0"/>
                <wp:wrapNone/>
                <wp:docPr id="24" name="正方形/長方形 24"/>
                <wp:cNvGraphicFramePr/>
                <a:graphic xmlns:a="http://schemas.openxmlformats.org/drawingml/2006/main">
                  <a:graphicData uri="http://schemas.microsoft.com/office/word/2010/wordprocessingShape">
                    <wps:wsp>
                      <wps:cNvSpPr/>
                      <wps:spPr>
                        <a:xfrm>
                          <a:off x="0" y="0"/>
                          <a:ext cx="4336415" cy="407035"/>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632BD236" w14:textId="5F6726A5" w:rsidR="007104F5" w:rsidRDefault="00891714" w:rsidP="004E4AC2">
                            <w:pPr>
                              <w:jc w:val="center"/>
                              <w:rPr>
                                <w:lang w:eastAsia="ja-JP"/>
                              </w:rPr>
                            </w:pPr>
                            <w:r>
                              <w:rPr>
                                <w:rFonts w:hint="eastAsia"/>
                                <w:lang w:eastAsia="ja-JP"/>
                              </w:rPr>
                              <w:t>中間</w:t>
                            </w:r>
                            <w:r w:rsidR="007104F5">
                              <w:rPr>
                                <w:rFonts w:hint="eastAsia"/>
                                <w:lang w:eastAsia="ja-JP"/>
                              </w:rPr>
                              <w:t>案の作成</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9B1D0" id="正方形/長方形 24" o:spid="_x0000_s1046" style="position:absolute;margin-left:68.75pt;margin-top:327.3pt;width:341.45pt;height:32.0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" fillcolor="white [3212]" stroked="f" strokeweight="1pt">
                <v:stroke miterlimit="4"/>
                <v:textbox inset="8pt,8pt,8pt,8pt">
                  <w:txbxContent>
                    <w:p w14:paraId="632BD236" w14:textId="5F6726A5" w:rsidR="007104F5" w:rsidRDefault="00891714" w:rsidP="004E4AC2">
                      <w:pPr>
                        <w:jc w:val="center"/>
                        <w:rPr>
                          <w:lang w:eastAsia="ja-JP"/>
                        </w:rPr>
                      </w:pPr>
                      <w:r>
                        <w:rPr>
                          <w:rFonts w:hint="eastAsia"/>
                          <w:lang w:eastAsia="ja-JP"/>
                        </w:rPr>
                        <w:t>中間</w:t>
                      </w:r>
                      <w:r w:rsidR="007104F5">
                        <w:rPr>
                          <w:rFonts w:hint="eastAsia"/>
                          <w:lang w:eastAsia="ja-JP"/>
                        </w:rPr>
                        <w:t>案の作成</w:t>
                      </w:r>
                    </w:p>
                  </w:txbxContent>
                </v:textbox>
              </v:rect>
            </w:pict>
          </mc:Fallback>
        </mc:AlternateContent>
      </w: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983360" behindDoc="0" locked="0" layoutInCell="1" allowOverlap="1" wp14:anchorId="54E6DB3A" wp14:editId="1E88C978">
                <wp:simplePos x="0" y="0"/>
                <wp:positionH relativeFrom="margin">
                  <wp:posOffset>583565</wp:posOffset>
                </wp:positionH>
                <wp:positionV relativeFrom="paragraph">
                  <wp:posOffset>7099935</wp:posOffset>
                </wp:positionV>
                <wp:extent cx="4960620" cy="407035"/>
                <wp:effectExtent l="0" t="0" r="0" b="0"/>
                <wp:wrapNone/>
                <wp:docPr id="1073741953" name="正方形/長方形 1073741953"/>
                <wp:cNvGraphicFramePr/>
                <a:graphic xmlns:a="http://schemas.openxmlformats.org/drawingml/2006/main">
                  <a:graphicData uri="http://schemas.microsoft.com/office/word/2010/wordprocessingShape">
                    <wps:wsp>
                      <wps:cNvSpPr/>
                      <wps:spPr>
                        <a:xfrm>
                          <a:off x="0" y="0"/>
                          <a:ext cx="4960620" cy="407035"/>
                        </a:xfrm>
                        <a:prstGeom prst="rect">
                          <a:avLst/>
                        </a:prstGeom>
                        <a:solidFill>
                          <a:schemeClr val="accent1">
                            <a:alpha val="27000"/>
                          </a:schemeClr>
                        </a:solidFill>
                        <a:ln w="12700">
                          <a:noFill/>
                          <a:prstDash val="sysDash"/>
                        </a:ln>
                      </wps:spPr>
                      <wps:style>
                        <a:lnRef idx="2">
                          <a:schemeClr val="accent1"/>
                        </a:lnRef>
                        <a:fillRef idx="1">
                          <a:schemeClr val="lt1"/>
                        </a:fillRef>
                        <a:effectRef idx="0">
                          <a:schemeClr val="accent1"/>
                        </a:effectRef>
                        <a:fontRef idx="minor">
                          <a:schemeClr val="dk1"/>
                        </a:fontRef>
                      </wps:style>
                      <wps:txbx>
                        <w:txbxContent>
                          <w:p w14:paraId="30CCF267" w14:textId="27B6D012" w:rsidR="00CE27ED" w:rsidRDefault="00CE27ED" w:rsidP="00CE27ED">
                            <w:pPr>
                              <w:jc w:val="center"/>
                              <w:rPr>
                                <w:lang w:eastAsia="ja-JP"/>
                              </w:rPr>
                            </w:pPr>
                            <w:r>
                              <w:rPr>
                                <w:rFonts w:hint="eastAsia"/>
                                <w:lang w:eastAsia="ja-JP"/>
                              </w:rPr>
                              <w:t>計画の</w:t>
                            </w:r>
                            <w:r w:rsidR="00280B1A">
                              <w:rPr>
                                <w:rFonts w:hint="eastAsia"/>
                                <w:lang w:eastAsia="ja-JP"/>
                              </w:rPr>
                              <w:t>評価、見直し</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6DB3A" id="正方形/長方形 1073741953" o:spid="_x0000_s1047" style="position:absolute;margin-left:45.95pt;margin-top:559.05pt;width:390.6pt;height:32.05pt;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" fillcolor="#00a2ff [3204]" stroked="f" strokeweight="1pt">
                <v:fill opacity="17733f"/>
                <v:stroke dashstyle="3 1"/>
                <v:textbox inset="8pt,8pt,8pt,8pt">
                  <w:txbxContent>
                    <w:p w14:paraId="30CCF267" w14:textId="27B6D012" w:rsidR="00CE27ED" w:rsidRDefault="00CE27ED" w:rsidP="00CE27ED">
                      <w:pPr>
                        <w:jc w:val="center"/>
                        <w:rPr>
                          <w:lang w:eastAsia="ja-JP"/>
                        </w:rPr>
                      </w:pPr>
                      <w:r>
                        <w:rPr>
                          <w:rFonts w:hint="eastAsia"/>
                          <w:lang w:eastAsia="ja-JP"/>
                        </w:rPr>
                        <w:t>計画の</w:t>
                      </w:r>
                      <w:r w:rsidR="00280B1A">
                        <w:rPr>
                          <w:rFonts w:hint="eastAsia"/>
                          <w:lang w:eastAsia="ja-JP"/>
                        </w:rPr>
                        <w:t>評価、見直し</w:t>
                      </w:r>
                    </w:p>
                  </w:txbxContent>
                </v:textbox>
                <w10:wrap anchorx="margin"/>
              </v:rect>
            </w:pict>
          </mc:Fallback>
        </mc:AlternateContent>
      </w: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357696" behindDoc="0" locked="0" layoutInCell="1" allowOverlap="1" wp14:anchorId="739CBF96" wp14:editId="2C55EBF5">
                <wp:simplePos x="0" y="0"/>
                <wp:positionH relativeFrom="column">
                  <wp:posOffset>873125</wp:posOffset>
                </wp:positionH>
                <wp:positionV relativeFrom="paragraph">
                  <wp:posOffset>1100455</wp:posOffset>
                </wp:positionV>
                <wp:extent cx="4336415" cy="407035"/>
                <wp:effectExtent l="0" t="0" r="6985" b="0"/>
                <wp:wrapNone/>
                <wp:docPr id="19" name="正方形/長方形 19"/>
                <wp:cNvGraphicFramePr/>
                <a:graphic xmlns:a="http://schemas.openxmlformats.org/drawingml/2006/main">
                  <a:graphicData uri="http://schemas.microsoft.com/office/word/2010/wordprocessingShape">
                    <wps:wsp>
                      <wps:cNvSpPr/>
                      <wps:spPr>
                        <a:xfrm>
                          <a:off x="0" y="0"/>
                          <a:ext cx="4336415" cy="407035"/>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3EF783B" w14:textId="685E9659" w:rsidR="007104F5" w:rsidRDefault="007104F5" w:rsidP="005C6B8C">
                            <w:pPr>
                              <w:jc w:val="center"/>
                              <w:rPr>
                                <w:lang w:eastAsia="ja-JP"/>
                              </w:rPr>
                            </w:pPr>
                            <w:r>
                              <w:rPr>
                                <w:rFonts w:hint="eastAsia"/>
                                <w:lang w:eastAsia="ja-JP"/>
                              </w:rPr>
                              <w:t>計画作成までのスケジュールの確認、共有</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CBF96" id="正方形/長方形 19" o:spid="_x0000_s1048" style="position:absolute;margin-left:68.75pt;margin-top:86.65pt;width:341.45pt;height:32.0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" fillcolor="white [3212]" stroked="f" strokeweight="1pt">
                <v:stroke miterlimit="4"/>
                <v:textbox inset="8pt,8pt,8pt,8pt">
                  <w:txbxContent>
                    <w:p w14:paraId="23EF783B" w14:textId="685E9659" w:rsidR="007104F5" w:rsidRDefault="007104F5" w:rsidP="005C6B8C">
                      <w:pPr>
                        <w:jc w:val="center"/>
                        <w:rPr>
                          <w:lang w:eastAsia="ja-JP"/>
                        </w:rPr>
                      </w:pPr>
                      <w:r>
                        <w:rPr>
                          <w:rFonts w:hint="eastAsia"/>
                          <w:lang w:eastAsia="ja-JP"/>
                        </w:rPr>
                        <w:t>計画作成までのスケジュールの確認、共有</w:t>
                      </w:r>
                    </w:p>
                  </w:txbxContent>
                </v:textbox>
              </v:rect>
            </w:pict>
          </mc:Fallback>
        </mc:AlternateContent>
      </w:r>
      <w:r w:rsidRPr="00985C7C">
        <w:rPr>
          <w:rFonts w:ascii="ヒラギノ角ゴシック W0" w:eastAsiaTheme="minorEastAsia" w:hAnsi="ヒラギノ角ゴシック W0" w:cs="ヒラギノ角ゴシック W0" w:hint="eastAsia"/>
          <w:noProof/>
          <w:sz w:val="28"/>
          <w:szCs w:val="28"/>
          <w:shd w:val="clear" w:color="auto" w:fill="FFFFFF"/>
        </w:rPr>
        <mc:AlternateContent>
          <mc:Choice Requires="wps">
            <w:drawing>
              <wp:anchor distT="0" distB="0" distL="114300" distR="114300" simplePos="0" relativeHeight="252033536" behindDoc="0" locked="0" layoutInCell="1" allowOverlap="1" wp14:anchorId="10EABF15" wp14:editId="2F856A90">
                <wp:simplePos x="0" y="0"/>
                <wp:positionH relativeFrom="column">
                  <wp:posOffset>873125</wp:posOffset>
                </wp:positionH>
                <wp:positionV relativeFrom="paragraph">
                  <wp:posOffset>3676650</wp:posOffset>
                </wp:positionV>
                <wp:extent cx="4336415" cy="407035"/>
                <wp:effectExtent l="0" t="0" r="6985" b="0"/>
                <wp:wrapNone/>
                <wp:docPr id="23" name="正方形/長方形 23"/>
                <wp:cNvGraphicFramePr/>
                <a:graphic xmlns:a="http://schemas.openxmlformats.org/drawingml/2006/main">
                  <a:graphicData uri="http://schemas.microsoft.com/office/word/2010/wordprocessingShape">
                    <wps:wsp>
                      <wps:cNvSpPr/>
                      <wps:spPr>
                        <a:xfrm>
                          <a:off x="0" y="0"/>
                          <a:ext cx="4336415" cy="407035"/>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29C0AF47" w14:textId="537C8A1A" w:rsidR="007104F5" w:rsidRDefault="007104F5" w:rsidP="004E4AC2">
                            <w:pPr>
                              <w:jc w:val="center"/>
                              <w:rPr>
                                <w:lang w:eastAsia="ja-JP"/>
                              </w:rPr>
                            </w:pPr>
                            <w:r>
                              <w:rPr>
                                <w:rFonts w:hint="eastAsia"/>
                                <w:lang w:eastAsia="ja-JP"/>
                              </w:rPr>
                              <w:t>数値目標の設定</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ABF15" id="正方形/長方形 23" o:spid="_x0000_s1049" style="position:absolute;margin-left:68.75pt;margin-top:289.5pt;width:341.45pt;height:32.0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" fillcolor="white [3212]" stroked="f" strokeweight="1pt">
                <v:stroke miterlimit="4"/>
                <v:textbox inset="8pt,8pt,8pt,8pt">
                  <w:txbxContent>
                    <w:p w14:paraId="29C0AF47" w14:textId="537C8A1A" w:rsidR="007104F5" w:rsidRDefault="007104F5" w:rsidP="004E4AC2">
                      <w:pPr>
                        <w:jc w:val="center"/>
                        <w:rPr>
                          <w:lang w:eastAsia="ja-JP"/>
                        </w:rPr>
                      </w:pPr>
                      <w:r>
                        <w:rPr>
                          <w:rFonts w:hint="eastAsia"/>
                          <w:lang w:eastAsia="ja-JP"/>
                        </w:rPr>
                        <w:t>数値目標の設定</w:t>
                      </w:r>
                    </w:p>
                  </w:txbxContent>
                </v:textbox>
              </v:rect>
            </w:pict>
          </mc:Fallback>
        </mc:AlternateContent>
      </w:r>
      <w:r w:rsidRPr="00985C7C">
        <w:rPr>
          <w:rFonts w:ascii="ヒラギノ角ゴシック W0" w:eastAsiaTheme="minorEastAsia" w:hAnsi="ヒラギノ角ゴシック W0" w:cs="ヒラギノ角ゴシック W0" w:hint="eastAsia"/>
          <w:noProof/>
          <w:sz w:val="28"/>
          <w:szCs w:val="28"/>
          <w:shd w:val="clear" w:color="auto" w:fill="FFFFFF"/>
        </w:rPr>
        <mc:AlternateContent>
          <mc:Choice Requires="wps">
            <w:drawing>
              <wp:anchor distT="0" distB="0" distL="114300" distR="114300" simplePos="0" relativeHeight="252020224" behindDoc="0" locked="0" layoutInCell="1" allowOverlap="1" wp14:anchorId="561442BF" wp14:editId="583D5C4E">
                <wp:simplePos x="0" y="0"/>
                <wp:positionH relativeFrom="margin">
                  <wp:posOffset>581660</wp:posOffset>
                </wp:positionH>
                <wp:positionV relativeFrom="paragraph">
                  <wp:posOffset>2632075</wp:posOffset>
                </wp:positionV>
                <wp:extent cx="4960620" cy="2127250"/>
                <wp:effectExtent l="0" t="0" r="0" b="6350"/>
                <wp:wrapNone/>
                <wp:docPr id="1073741998" name="正方形/長方形 1073741998"/>
                <wp:cNvGraphicFramePr/>
                <a:graphic xmlns:a="http://schemas.openxmlformats.org/drawingml/2006/main">
                  <a:graphicData uri="http://schemas.microsoft.com/office/word/2010/wordprocessingShape">
                    <wps:wsp>
                      <wps:cNvSpPr/>
                      <wps:spPr>
                        <a:xfrm>
                          <a:off x="0" y="0"/>
                          <a:ext cx="4960620" cy="2127250"/>
                        </a:xfrm>
                        <a:prstGeom prst="rect">
                          <a:avLst/>
                        </a:prstGeom>
                        <a:solidFill>
                          <a:schemeClr val="accent1">
                            <a:alpha val="27000"/>
                          </a:schemeClr>
                        </a:solidFill>
                        <a:ln w="12700" cap="flat">
                          <a:noFill/>
                          <a:prstDash val="sysDash"/>
                          <a:miter lim="400000"/>
                        </a:ln>
                        <a:effectLst/>
                        <a:sp3d/>
                      </wps:spPr>
                      <wps:style>
                        <a:lnRef idx="0">
                          <a:scrgbClr r="0" g="0" b="0"/>
                        </a:lnRef>
                        <a:fillRef idx="0">
                          <a:scrgbClr r="0" g="0" b="0"/>
                        </a:fillRef>
                        <a:effectRef idx="0">
                          <a:scrgbClr r="0" g="0" b="0"/>
                        </a:effectRef>
                        <a:fontRef idx="none"/>
                      </wps:style>
                      <wps:txbx>
                        <w:txbxContent>
                          <w:p w14:paraId="5E084B03" w14:textId="31C98C76" w:rsidR="00F9695D" w:rsidRDefault="00891714" w:rsidP="00F9695D">
                            <w:pPr>
                              <w:jc w:val="center"/>
                              <w:rPr>
                                <w:lang w:eastAsia="ja-JP"/>
                              </w:rPr>
                            </w:pPr>
                            <w:r>
                              <w:rPr>
                                <w:rFonts w:hint="eastAsia"/>
                                <w:lang w:eastAsia="ja-JP"/>
                              </w:rPr>
                              <w:t>骨子案、中間案の作成</w:t>
                            </w:r>
                          </w:p>
                          <w:p w14:paraId="1C1E654F" w14:textId="6DD0146B" w:rsidR="0071375F" w:rsidRDefault="0071375F" w:rsidP="00F9695D">
                            <w:pPr>
                              <w:jc w:val="center"/>
                              <w:rPr>
                                <w:lang w:eastAsia="ja-JP"/>
                              </w:rPr>
                            </w:pPr>
                          </w:p>
                          <w:p w14:paraId="62AC33D2" w14:textId="034CEF50" w:rsidR="0071375F" w:rsidRDefault="0071375F" w:rsidP="00F9695D">
                            <w:pPr>
                              <w:jc w:val="center"/>
                              <w:rPr>
                                <w:lang w:eastAsia="ja-JP"/>
                              </w:rPr>
                            </w:pPr>
                          </w:p>
                          <w:p w14:paraId="39857261" w14:textId="4F81D46C" w:rsidR="0071375F" w:rsidRDefault="0071375F" w:rsidP="00F9695D">
                            <w:pPr>
                              <w:jc w:val="center"/>
                              <w:rPr>
                                <w:lang w:eastAsia="ja-JP"/>
                              </w:rPr>
                            </w:pPr>
                          </w:p>
                          <w:p w14:paraId="42BF1444" w14:textId="37795729" w:rsidR="0071375F" w:rsidRDefault="0071375F" w:rsidP="00F9695D">
                            <w:pPr>
                              <w:jc w:val="center"/>
                              <w:rPr>
                                <w:lang w:eastAsia="ja-JP"/>
                              </w:rPr>
                            </w:pPr>
                          </w:p>
                          <w:p w14:paraId="45118D4C" w14:textId="4D666870" w:rsidR="0071375F" w:rsidRDefault="0071375F" w:rsidP="00F9695D">
                            <w:pPr>
                              <w:jc w:val="center"/>
                              <w:rPr>
                                <w:lang w:eastAsia="ja-JP"/>
                              </w:rPr>
                            </w:pPr>
                          </w:p>
                          <w:p w14:paraId="6CC163A1" w14:textId="52181A9D" w:rsidR="0071375F" w:rsidRDefault="0071375F" w:rsidP="00F9695D">
                            <w:pPr>
                              <w:jc w:val="center"/>
                              <w:rPr>
                                <w:lang w:eastAsia="ja-JP"/>
                              </w:rPr>
                            </w:pPr>
                          </w:p>
                          <w:p w14:paraId="01C1CE15" w14:textId="030BB554" w:rsidR="0071375F" w:rsidRDefault="0071375F" w:rsidP="00F9695D">
                            <w:pPr>
                              <w:jc w:val="center"/>
                              <w:rPr>
                                <w:lang w:eastAsia="ja-JP"/>
                              </w:rPr>
                            </w:pPr>
                          </w:p>
                          <w:p w14:paraId="733805BF" w14:textId="474163FF" w:rsidR="0071375F" w:rsidRDefault="0071375F" w:rsidP="00F9695D">
                            <w:pPr>
                              <w:jc w:val="center"/>
                              <w:rPr>
                                <w:lang w:eastAsia="ja-JP"/>
                              </w:rPr>
                            </w:pPr>
                          </w:p>
                          <w:p w14:paraId="32A60A53" w14:textId="26E6E014" w:rsidR="0071375F" w:rsidRDefault="0071375F" w:rsidP="00F9695D">
                            <w:pPr>
                              <w:jc w:val="center"/>
                              <w:rPr>
                                <w:lang w:eastAsia="ja-JP"/>
                              </w:rPr>
                            </w:pPr>
                          </w:p>
                          <w:p w14:paraId="022F3583" w14:textId="77777777" w:rsidR="0071375F" w:rsidRDefault="0071375F" w:rsidP="00F9695D">
                            <w:pPr>
                              <w:jc w:val="center"/>
                              <w:rPr>
                                <w:lang w:eastAsia="ja-JP"/>
                              </w:rPr>
                            </w:pP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442BF" id="正方形/長方形 1073741998" o:spid="_x0000_s1050" style="position:absolute;margin-left:45.8pt;margin-top:207.25pt;width:390.6pt;height:167.5pt;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" fillcolor="#00a2ff [3204]" stroked="f" strokeweight="1pt">
                <v:fill opacity="17733f"/>
                <v:stroke dashstyle="3 1" miterlimit="4"/>
                <v:textbox inset="8pt,8pt,8pt,8pt">
                  <w:txbxContent>
                    <w:p w14:paraId="5E084B03" w14:textId="31C98C76" w:rsidR="00F9695D" w:rsidRDefault="00891714" w:rsidP="00F9695D">
                      <w:pPr>
                        <w:jc w:val="center"/>
                        <w:rPr>
                          <w:lang w:eastAsia="ja-JP"/>
                        </w:rPr>
                      </w:pPr>
                      <w:r>
                        <w:rPr>
                          <w:rFonts w:hint="eastAsia"/>
                          <w:lang w:eastAsia="ja-JP"/>
                        </w:rPr>
                        <w:t>骨子案、中間案の作成</w:t>
                      </w:r>
                    </w:p>
                    <w:p w14:paraId="1C1E654F" w14:textId="6DD0146B" w:rsidR="0071375F" w:rsidRDefault="0071375F" w:rsidP="00F9695D">
                      <w:pPr>
                        <w:jc w:val="center"/>
                        <w:rPr>
                          <w:lang w:eastAsia="ja-JP"/>
                        </w:rPr>
                      </w:pPr>
                    </w:p>
                    <w:p w14:paraId="62AC33D2" w14:textId="034CEF50" w:rsidR="0071375F" w:rsidRDefault="0071375F" w:rsidP="00F9695D">
                      <w:pPr>
                        <w:jc w:val="center"/>
                        <w:rPr>
                          <w:lang w:eastAsia="ja-JP"/>
                        </w:rPr>
                      </w:pPr>
                    </w:p>
                    <w:p w14:paraId="39857261" w14:textId="4F81D46C" w:rsidR="0071375F" w:rsidRDefault="0071375F" w:rsidP="00F9695D">
                      <w:pPr>
                        <w:jc w:val="center"/>
                        <w:rPr>
                          <w:lang w:eastAsia="ja-JP"/>
                        </w:rPr>
                      </w:pPr>
                    </w:p>
                    <w:p w14:paraId="42BF1444" w14:textId="37795729" w:rsidR="0071375F" w:rsidRDefault="0071375F" w:rsidP="00F9695D">
                      <w:pPr>
                        <w:jc w:val="center"/>
                        <w:rPr>
                          <w:lang w:eastAsia="ja-JP"/>
                        </w:rPr>
                      </w:pPr>
                    </w:p>
                    <w:p w14:paraId="45118D4C" w14:textId="4D666870" w:rsidR="0071375F" w:rsidRDefault="0071375F" w:rsidP="00F9695D">
                      <w:pPr>
                        <w:jc w:val="center"/>
                        <w:rPr>
                          <w:lang w:eastAsia="ja-JP"/>
                        </w:rPr>
                      </w:pPr>
                    </w:p>
                    <w:p w14:paraId="6CC163A1" w14:textId="52181A9D" w:rsidR="0071375F" w:rsidRDefault="0071375F" w:rsidP="00F9695D">
                      <w:pPr>
                        <w:jc w:val="center"/>
                        <w:rPr>
                          <w:lang w:eastAsia="ja-JP"/>
                        </w:rPr>
                      </w:pPr>
                    </w:p>
                    <w:p w14:paraId="01C1CE15" w14:textId="030BB554" w:rsidR="0071375F" w:rsidRDefault="0071375F" w:rsidP="00F9695D">
                      <w:pPr>
                        <w:jc w:val="center"/>
                        <w:rPr>
                          <w:lang w:eastAsia="ja-JP"/>
                        </w:rPr>
                      </w:pPr>
                    </w:p>
                    <w:p w14:paraId="733805BF" w14:textId="474163FF" w:rsidR="0071375F" w:rsidRDefault="0071375F" w:rsidP="00F9695D">
                      <w:pPr>
                        <w:jc w:val="center"/>
                        <w:rPr>
                          <w:lang w:eastAsia="ja-JP"/>
                        </w:rPr>
                      </w:pPr>
                    </w:p>
                    <w:p w14:paraId="32A60A53" w14:textId="26E6E014" w:rsidR="0071375F" w:rsidRDefault="0071375F" w:rsidP="00F9695D">
                      <w:pPr>
                        <w:jc w:val="center"/>
                        <w:rPr>
                          <w:lang w:eastAsia="ja-JP"/>
                        </w:rPr>
                      </w:pPr>
                    </w:p>
                    <w:p w14:paraId="022F3583" w14:textId="77777777" w:rsidR="0071375F" w:rsidRDefault="0071375F" w:rsidP="00F9695D">
                      <w:pPr>
                        <w:jc w:val="center"/>
                        <w:rPr>
                          <w:lang w:eastAsia="ja-JP"/>
                        </w:rPr>
                      </w:pPr>
                    </w:p>
                  </w:txbxContent>
                </v:textbox>
                <w10:wrap anchorx="margin"/>
              </v:rect>
            </w:pict>
          </mc:Fallback>
        </mc:AlternateContent>
      </w:r>
      <w:r w:rsidRPr="00A90E0E">
        <w:rPr>
          <w:rFonts w:ascii="ヒラギノ角ゴシック W0" w:eastAsiaTheme="minorEastAsia" w:hAnsi="ヒラギノ角ゴシック W0" w:cs="ヒラギノ角ゴシック W0" w:hint="eastAsia"/>
          <w:noProof/>
          <w:sz w:val="28"/>
          <w:szCs w:val="28"/>
          <w:shd w:val="clear" w:color="auto" w:fill="FFFFFF"/>
        </w:rPr>
        <mc:AlternateContent>
          <mc:Choice Requires="wpg">
            <w:drawing>
              <wp:anchor distT="0" distB="0" distL="114300" distR="114300" simplePos="0" relativeHeight="252023296" behindDoc="0" locked="0" layoutInCell="1" allowOverlap="1" wp14:anchorId="3858D22D" wp14:editId="1AF32F74">
                <wp:simplePos x="0" y="0"/>
                <wp:positionH relativeFrom="column">
                  <wp:posOffset>266700</wp:posOffset>
                </wp:positionH>
                <wp:positionV relativeFrom="paragraph">
                  <wp:posOffset>2543175</wp:posOffset>
                </wp:positionV>
                <wp:extent cx="586740" cy="563880"/>
                <wp:effectExtent l="0" t="0" r="3810" b="7620"/>
                <wp:wrapNone/>
                <wp:docPr id="1073741866" name="グループ化 1073741866"/>
                <wp:cNvGraphicFramePr/>
                <a:graphic xmlns:a="http://schemas.openxmlformats.org/drawingml/2006/main">
                  <a:graphicData uri="http://schemas.microsoft.com/office/word/2010/wordprocessingGroup">
                    <wpg:wgp>
                      <wpg:cNvGrpSpPr/>
                      <wpg:grpSpPr>
                        <a:xfrm>
                          <a:off x="0" y="0"/>
                          <a:ext cx="586740" cy="563880"/>
                          <a:chOff x="0" y="0"/>
                          <a:chExt cx="586740" cy="563880"/>
                        </a:xfrm>
                      </wpg:grpSpPr>
                      <wps:wsp>
                        <wps:cNvPr id="1073741867" name="楕円 1073741867"/>
                        <wps:cNvSpPr/>
                        <wps:spPr>
                          <a:xfrm>
                            <a:off x="0" y="0"/>
                            <a:ext cx="579120" cy="563880"/>
                          </a:xfrm>
                          <a:prstGeom prst="ellipse">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wps:wsp>
                        <wps:cNvPr id="1073741868" name="テキスト ボックス 1073741868"/>
                        <wps:cNvSpPr txBox="1"/>
                        <wps:spPr>
                          <a:xfrm>
                            <a:off x="15240" y="106680"/>
                            <a:ext cx="571500" cy="304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3A69112" w14:textId="465BA001" w:rsidR="007104F5" w:rsidRPr="00A90E0E" w:rsidRDefault="007104F5" w:rsidP="00A90E0E">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w:t>
                              </w:r>
                              <w:r w:rsidR="00E91CB5">
                                <w:rPr>
                                  <w:rFonts w:asciiTheme="majorHAnsi" w:eastAsiaTheme="majorHAnsi" w:hAnsiTheme="minorEastAsia"/>
                                  <w:color w:val="FFFFFF" w:themeColor="background1"/>
                                  <w:lang w:eastAsia="ja-JP"/>
                                </w:rPr>
                                <w:t>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anchor>
            </w:drawing>
          </mc:Choice>
          <mc:Fallback>
            <w:pict>
              <v:group w14:anchorId="3858D22D" id="グループ化 1073741866" o:spid="_x0000_s1051" style="position:absolute;margin-left:21pt;margin-top:200.25pt;width:46.2pt;height:44.4pt;z-index:252023296" coordsize="5867,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">
                <v:oval id="楕円 1073741867" o:spid="_x0000_s1052" style="position:absolute;width:5791;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" fillcolor="#00a2ff [3204]" stroked="f" strokeweight="1pt">
                  <v:stroke miterlimit="4" joinstyle="miter"/>
                  <v:textbox style="mso-fit-shape-to-text:t" inset="8pt,8pt,8pt,8pt"/>
                </v:oval>
                <v:shape id="テキスト ボックス 1073741868" o:spid="_x0000_s1053" type="#_x0000_t202" style="position:absolute;left:152;top:1066;width:5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" filled="f" stroked="f" strokeweight="1pt">
                  <v:stroke miterlimit="4"/>
                  <v:textbox inset="4pt,4pt,4pt,4pt">
                    <w:txbxContent>
                      <w:p w14:paraId="73A69112" w14:textId="465BA001" w:rsidR="007104F5" w:rsidRPr="00A90E0E" w:rsidRDefault="007104F5" w:rsidP="00A90E0E">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w:t>
                        </w:r>
                        <w:r w:rsidR="00E91CB5">
                          <w:rPr>
                            <w:rFonts w:asciiTheme="majorHAnsi" w:eastAsiaTheme="majorHAnsi" w:hAnsiTheme="minorEastAsia"/>
                            <w:color w:val="FFFFFF" w:themeColor="background1"/>
                            <w:lang w:eastAsia="ja-JP"/>
                          </w:rPr>
                          <w:t>2</w:t>
                        </w:r>
                      </w:p>
                    </w:txbxContent>
                  </v:textbox>
                </v:shape>
              </v:group>
            </w:pict>
          </mc:Fallback>
        </mc:AlternateContent>
      </w:r>
      <w:r w:rsidRPr="00985C7C">
        <w:rPr>
          <w:rFonts w:ascii="ヒラギノ角ゴシック W0" w:eastAsiaTheme="minorEastAsia" w:hAnsi="ヒラギノ角ゴシック W0" w:cs="ヒラギノ角ゴシック W0" w:hint="eastAsia"/>
          <w:noProof/>
          <w:sz w:val="28"/>
          <w:szCs w:val="28"/>
          <w:shd w:val="clear" w:color="auto" w:fill="FFFFFF"/>
        </w:rPr>
        <mc:AlternateContent>
          <mc:Choice Requires="wps">
            <w:drawing>
              <wp:anchor distT="0" distB="0" distL="114300" distR="114300" simplePos="0" relativeHeight="252022272" behindDoc="0" locked="0" layoutInCell="1" allowOverlap="1" wp14:anchorId="16941BBC" wp14:editId="54E2C6D8">
                <wp:simplePos x="0" y="0"/>
                <wp:positionH relativeFrom="margin">
                  <wp:posOffset>873125</wp:posOffset>
                </wp:positionH>
                <wp:positionV relativeFrom="paragraph">
                  <wp:posOffset>5563870</wp:posOffset>
                </wp:positionV>
                <wp:extent cx="4336415" cy="407035"/>
                <wp:effectExtent l="0" t="0" r="6985" b="0"/>
                <wp:wrapNone/>
                <wp:docPr id="1073741999" name="正方形/長方形 1073741999"/>
                <wp:cNvGraphicFramePr/>
                <a:graphic xmlns:a="http://schemas.openxmlformats.org/drawingml/2006/main">
                  <a:graphicData uri="http://schemas.microsoft.com/office/word/2010/wordprocessingShape">
                    <wps:wsp>
                      <wps:cNvSpPr/>
                      <wps:spPr>
                        <a:xfrm>
                          <a:off x="0" y="0"/>
                          <a:ext cx="4336415" cy="407035"/>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1A11F8A" w14:textId="77777777" w:rsidR="00F9695D" w:rsidRDefault="00F9695D" w:rsidP="00F9695D">
                            <w:pPr>
                              <w:jc w:val="center"/>
                              <w:rPr>
                                <w:lang w:eastAsia="ja-JP"/>
                              </w:rPr>
                            </w:pPr>
                            <w:r>
                              <w:rPr>
                                <w:rFonts w:hint="eastAsia"/>
                                <w:lang w:eastAsia="ja-JP"/>
                              </w:rPr>
                              <w:t>外部意見の聴取</w:t>
                            </w:r>
                          </w:p>
                          <w:p w14:paraId="54BDD6EF" w14:textId="271E21D1" w:rsidR="00F9695D" w:rsidRDefault="00F9695D" w:rsidP="00F9695D">
                            <w:pPr>
                              <w:jc w:val="center"/>
                              <w:rPr>
                                <w:lang w:eastAsia="ja-JP"/>
                              </w:rPr>
                            </w:pP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41BBC" id="正方形/長方形 1073741999" o:spid="_x0000_s1054" style="position:absolute;margin-left:68.75pt;margin-top:438.1pt;width:341.45pt;height:32.05pt;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" fillcolor="white [3212]" stroked="f" strokeweight="1pt">
                <v:stroke miterlimit="4"/>
                <v:textbox inset="8pt,8pt,8pt,8pt">
                  <w:txbxContent>
                    <w:p w14:paraId="71A11F8A" w14:textId="77777777" w:rsidR="00F9695D" w:rsidRDefault="00F9695D" w:rsidP="00F9695D">
                      <w:pPr>
                        <w:jc w:val="center"/>
                        <w:rPr>
                          <w:lang w:eastAsia="ja-JP"/>
                        </w:rPr>
                      </w:pPr>
                      <w:r>
                        <w:rPr>
                          <w:rFonts w:hint="eastAsia"/>
                          <w:lang w:eastAsia="ja-JP"/>
                        </w:rPr>
                        <w:t>外部意見の聴取</w:t>
                      </w:r>
                    </w:p>
                    <w:p w14:paraId="54BDD6EF" w14:textId="271E21D1" w:rsidR="00F9695D" w:rsidRDefault="00F9695D" w:rsidP="00F9695D">
                      <w:pPr>
                        <w:jc w:val="center"/>
                        <w:rPr>
                          <w:lang w:eastAsia="ja-JP"/>
                        </w:rPr>
                      </w:pPr>
                    </w:p>
                  </w:txbxContent>
                </v:textbox>
                <w10:wrap anchorx="margin"/>
              </v:rect>
            </w:pict>
          </mc:Fallback>
        </mc:AlternateContent>
      </w:r>
      <w:r>
        <w:rPr>
          <w:rFonts w:ascii="ヒラギノ角ゴシック W0" w:eastAsiaTheme="minorEastAsia" w:hAnsi="ヒラギノ角ゴシック W0" w:cs="ヒラギノ角ゴシック W0" w:hint="eastAsia"/>
          <w:noProof/>
          <w:sz w:val="28"/>
          <w:szCs w:val="28"/>
        </w:rPr>
        <mc:AlternateContent>
          <mc:Choice Requires="wpg">
            <w:drawing>
              <wp:anchor distT="0" distB="0" distL="114300" distR="114300" simplePos="0" relativeHeight="252024320" behindDoc="0" locked="0" layoutInCell="1" allowOverlap="1" wp14:anchorId="61C062E7" wp14:editId="630F1699">
                <wp:simplePos x="0" y="0"/>
                <wp:positionH relativeFrom="column">
                  <wp:posOffset>270510</wp:posOffset>
                </wp:positionH>
                <wp:positionV relativeFrom="paragraph">
                  <wp:posOffset>102235</wp:posOffset>
                </wp:positionV>
                <wp:extent cx="586740" cy="563880"/>
                <wp:effectExtent l="0" t="0" r="3810" b="7620"/>
                <wp:wrapNone/>
                <wp:docPr id="1073741850" name="グループ化 1073741850"/>
                <wp:cNvGraphicFramePr/>
                <a:graphic xmlns:a="http://schemas.openxmlformats.org/drawingml/2006/main">
                  <a:graphicData uri="http://schemas.microsoft.com/office/word/2010/wordprocessingGroup">
                    <wpg:wgp>
                      <wpg:cNvGrpSpPr/>
                      <wpg:grpSpPr>
                        <a:xfrm>
                          <a:off x="0" y="0"/>
                          <a:ext cx="586740" cy="563880"/>
                          <a:chOff x="0" y="0"/>
                          <a:chExt cx="586740" cy="563880"/>
                        </a:xfrm>
                      </wpg:grpSpPr>
                      <wps:wsp>
                        <wps:cNvPr id="31" name="楕円 31"/>
                        <wps:cNvSpPr/>
                        <wps:spPr>
                          <a:xfrm>
                            <a:off x="0" y="0"/>
                            <a:ext cx="579120" cy="563880"/>
                          </a:xfrm>
                          <a:prstGeom prst="ellipse">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wps:wsp>
                        <wps:cNvPr id="1073741842" name="テキスト ボックス 1073741842"/>
                        <wps:cNvSpPr txBox="1"/>
                        <wps:spPr>
                          <a:xfrm>
                            <a:off x="15240" y="106680"/>
                            <a:ext cx="571500" cy="304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4682FCF" w14:textId="52DB230A" w:rsidR="007104F5" w:rsidRPr="00A90E0E" w:rsidRDefault="007104F5" w:rsidP="005C6B8C">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anchor>
            </w:drawing>
          </mc:Choice>
          <mc:Fallback>
            <w:pict>
              <v:group w14:anchorId="61C062E7" id="グループ化 1073741850" o:spid="_x0000_s1055" style="position:absolute;margin-left:21.3pt;margin-top:8.05pt;width:46.2pt;height:44.4pt;z-index:252024320" coordsize="5867,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">
                <v:oval id="楕円 31" o:spid="_x0000_s1056" style="position:absolute;width:5791;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" fillcolor="#00a2ff [3204]" stroked="f" strokeweight="1pt">
                  <v:stroke miterlimit="4" joinstyle="miter"/>
                  <v:textbox style="mso-fit-shape-to-text:t" inset="8pt,8pt,8pt,8pt"/>
                </v:oval>
                <v:shape id="テキスト ボックス 1073741842" o:spid="_x0000_s1057" type="#_x0000_t202" style="position:absolute;left:152;top:1066;width:5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" filled="f" stroked="f" strokeweight="1pt">
                  <v:stroke miterlimit="4"/>
                  <v:textbox inset="4pt,4pt,4pt,4pt">
                    <w:txbxContent>
                      <w:p w14:paraId="74682FCF" w14:textId="52DB230A" w:rsidR="007104F5" w:rsidRPr="00A90E0E" w:rsidRDefault="007104F5" w:rsidP="005C6B8C">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Step1</w:t>
                        </w:r>
                      </w:p>
                    </w:txbxContent>
                  </v:textbox>
                </v:shape>
              </v:group>
            </w:pict>
          </mc:Fallback>
        </mc:AlternateContent>
      </w: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319808" behindDoc="0" locked="0" layoutInCell="1" allowOverlap="1" wp14:anchorId="51201A8A" wp14:editId="1F1BB7A8">
                <wp:simplePos x="0" y="0"/>
                <wp:positionH relativeFrom="column">
                  <wp:posOffset>581660</wp:posOffset>
                </wp:positionH>
                <wp:positionV relativeFrom="paragraph">
                  <wp:posOffset>161925</wp:posOffset>
                </wp:positionV>
                <wp:extent cx="4960620" cy="203898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4960620" cy="2038985"/>
                        </a:xfrm>
                        <a:prstGeom prst="rect">
                          <a:avLst/>
                        </a:prstGeom>
                        <a:solidFill>
                          <a:schemeClr val="accent1">
                            <a:alpha val="27000"/>
                          </a:schemeClr>
                        </a:solidFill>
                        <a:ln w="12700" cap="flat">
                          <a:noFill/>
                          <a:prstDash val="sysDash"/>
                          <a:miter lim="400000"/>
                        </a:ln>
                        <a:effectLst/>
                        <a:sp3d/>
                      </wps:spPr>
                      <wps:style>
                        <a:lnRef idx="0">
                          <a:scrgbClr r="0" g="0" b="0"/>
                        </a:lnRef>
                        <a:fillRef idx="0">
                          <a:scrgbClr r="0" g="0" b="0"/>
                        </a:fillRef>
                        <a:effectRef idx="0">
                          <a:scrgbClr r="0" g="0" b="0"/>
                        </a:effectRef>
                        <a:fontRef idx="none"/>
                      </wps:style>
                      <wps:txbx>
                        <w:txbxContent>
                          <w:p w14:paraId="237A59D5" w14:textId="52FE77EB" w:rsidR="007104F5" w:rsidRDefault="007104F5" w:rsidP="005C6B8C">
                            <w:pPr>
                              <w:jc w:val="center"/>
                              <w:rPr>
                                <w:lang w:eastAsia="ja-JP"/>
                              </w:rPr>
                            </w:pPr>
                            <w:r>
                              <w:rPr>
                                <w:rFonts w:hint="eastAsia"/>
                                <w:lang w:eastAsia="ja-JP"/>
                              </w:rPr>
                              <w:t>計画作成</w:t>
                            </w:r>
                            <w:r w:rsidR="00891714">
                              <w:rPr>
                                <w:rFonts w:hint="eastAsia"/>
                                <w:lang w:eastAsia="ja-JP"/>
                              </w:rPr>
                              <w:t>に向けた体制づくり</w:t>
                            </w:r>
                          </w:p>
                          <w:p w14:paraId="074B56DB" w14:textId="77777777" w:rsidR="0071375F" w:rsidRDefault="0071375F" w:rsidP="005C6B8C">
                            <w:pPr>
                              <w:jc w:val="center"/>
                              <w:rPr>
                                <w:lang w:eastAsia="ja-JP"/>
                              </w:rPr>
                            </w:pPr>
                          </w:p>
                          <w:p w14:paraId="51346C10" w14:textId="63228CA9" w:rsidR="0071375F" w:rsidRDefault="0071375F" w:rsidP="005C6B8C">
                            <w:pPr>
                              <w:jc w:val="center"/>
                              <w:rPr>
                                <w:lang w:eastAsia="ja-JP"/>
                              </w:rPr>
                            </w:pPr>
                          </w:p>
                          <w:p w14:paraId="3F7B09FC" w14:textId="6E3AD32C" w:rsidR="0071375F" w:rsidRDefault="0071375F" w:rsidP="005C6B8C">
                            <w:pPr>
                              <w:jc w:val="center"/>
                              <w:rPr>
                                <w:lang w:eastAsia="ja-JP"/>
                              </w:rPr>
                            </w:pPr>
                          </w:p>
                          <w:p w14:paraId="61C43BE3" w14:textId="403A6BE0" w:rsidR="0071375F" w:rsidRDefault="0071375F" w:rsidP="005C6B8C">
                            <w:pPr>
                              <w:jc w:val="center"/>
                              <w:rPr>
                                <w:lang w:eastAsia="ja-JP"/>
                              </w:rPr>
                            </w:pPr>
                          </w:p>
                          <w:p w14:paraId="1C49463F" w14:textId="42189882" w:rsidR="0071375F" w:rsidRDefault="0071375F" w:rsidP="005C6B8C">
                            <w:pPr>
                              <w:jc w:val="center"/>
                              <w:rPr>
                                <w:lang w:eastAsia="ja-JP"/>
                              </w:rPr>
                            </w:pPr>
                          </w:p>
                          <w:p w14:paraId="449F80DA" w14:textId="361F0BEE" w:rsidR="0071375F" w:rsidRDefault="0071375F" w:rsidP="005C6B8C">
                            <w:pPr>
                              <w:jc w:val="center"/>
                              <w:rPr>
                                <w:lang w:eastAsia="ja-JP"/>
                              </w:rPr>
                            </w:pPr>
                          </w:p>
                          <w:p w14:paraId="6019700B" w14:textId="4AEC33E2" w:rsidR="0071375F" w:rsidRDefault="0071375F" w:rsidP="005C6B8C">
                            <w:pPr>
                              <w:jc w:val="center"/>
                              <w:rPr>
                                <w:lang w:eastAsia="ja-JP"/>
                              </w:rPr>
                            </w:pPr>
                          </w:p>
                          <w:p w14:paraId="628F2F6E" w14:textId="2A1B6FFF" w:rsidR="0071375F" w:rsidRDefault="0071375F" w:rsidP="005C6B8C">
                            <w:pPr>
                              <w:jc w:val="center"/>
                              <w:rPr>
                                <w:lang w:eastAsia="ja-JP"/>
                              </w:rPr>
                            </w:pPr>
                          </w:p>
                          <w:p w14:paraId="79A445BA" w14:textId="77777777" w:rsidR="0071375F" w:rsidRDefault="0071375F" w:rsidP="005C6B8C">
                            <w:pPr>
                              <w:jc w:val="center"/>
                              <w:rPr>
                                <w:lang w:eastAsia="ja-JP"/>
                              </w:rPr>
                            </w:pP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01A8A" id="正方形/長方形 7" o:spid="_x0000_s1058" style="position:absolute;margin-left:45.8pt;margin-top:12.75pt;width:390.6pt;height:160.55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" fillcolor="#00a2ff [3204]" stroked="f" strokeweight="1pt">
                <v:fill opacity="17733f"/>
                <v:stroke dashstyle="3 1" miterlimit="4"/>
                <v:textbox inset="8pt,8pt,8pt,8pt">
                  <w:txbxContent>
                    <w:p w14:paraId="237A59D5" w14:textId="52FE77EB" w:rsidR="007104F5" w:rsidRDefault="007104F5" w:rsidP="005C6B8C">
                      <w:pPr>
                        <w:jc w:val="center"/>
                        <w:rPr>
                          <w:lang w:eastAsia="ja-JP"/>
                        </w:rPr>
                      </w:pPr>
                      <w:r>
                        <w:rPr>
                          <w:rFonts w:hint="eastAsia"/>
                          <w:lang w:eastAsia="ja-JP"/>
                        </w:rPr>
                        <w:t>計画作成</w:t>
                      </w:r>
                      <w:r w:rsidR="00891714">
                        <w:rPr>
                          <w:rFonts w:hint="eastAsia"/>
                          <w:lang w:eastAsia="ja-JP"/>
                        </w:rPr>
                        <w:t>に向けた体制づくり</w:t>
                      </w:r>
                    </w:p>
                    <w:p w14:paraId="074B56DB" w14:textId="77777777" w:rsidR="0071375F" w:rsidRDefault="0071375F" w:rsidP="005C6B8C">
                      <w:pPr>
                        <w:jc w:val="center"/>
                        <w:rPr>
                          <w:lang w:eastAsia="ja-JP"/>
                        </w:rPr>
                      </w:pPr>
                    </w:p>
                    <w:p w14:paraId="51346C10" w14:textId="63228CA9" w:rsidR="0071375F" w:rsidRDefault="0071375F" w:rsidP="005C6B8C">
                      <w:pPr>
                        <w:jc w:val="center"/>
                        <w:rPr>
                          <w:lang w:eastAsia="ja-JP"/>
                        </w:rPr>
                      </w:pPr>
                    </w:p>
                    <w:p w14:paraId="3F7B09FC" w14:textId="6E3AD32C" w:rsidR="0071375F" w:rsidRDefault="0071375F" w:rsidP="005C6B8C">
                      <w:pPr>
                        <w:jc w:val="center"/>
                        <w:rPr>
                          <w:lang w:eastAsia="ja-JP"/>
                        </w:rPr>
                      </w:pPr>
                    </w:p>
                    <w:p w14:paraId="61C43BE3" w14:textId="403A6BE0" w:rsidR="0071375F" w:rsidRDefault="0071375F" w:rsidP="005C6B8C">
                      <w:pPr>
                        <w:jc w:val="center"/>
                        <w:rPr>
                          <w:lang w:eastAsia="ja-JP"/>
                        </w:rPr>
                      </w:pPr>
                    </w:p>
                    <w:p w14:paraId="1C49463F" w14:textId="42189882" w:rsidR="0071375F" w:rsidRDefault="0071375F" w:rsidP="005C6B8C">
                      <w:pPr>
                        <w:jc w:val="center"/>
                        <w:rPr>
                          <w:lang w:eastAsia="ja-JP"/>
                        </w:rPr>
                      </w:pPr>
                    </w:p>
                    <w:p w14:paraId="449F80DA" w14:textId="361F0BEE" w:rsidR="0071375F" w:rsidRDefault="0071375F" w:rsidP="005C6B8C">
                      <w:pPr>
                        <w:jc w:val="center"/>
                        <w:rPr>
                          <w:lang w:eastAsia="ja-JP"/>
                        </w:rPr>
                      </w:pPr>
                    </w:p>
                    <w:p w14:paraId="6019700B" w14:textId="4AEC33E2" w:rsidR="0071375F" w:rsidRDefault="0071375F" w:rsidP="005C6B8C">
                      <w:pPr>
                        <w:jc w:val="center"/>
                        <w:rPr>
                          <w:lang w:eastAsia="ja-JP"/>
                        </w:rPr>
                      </w:pPr>
                    </w:p>
                    <w:p w14:paraId="628F2F6E" w14:textId="2A1B6FFF" w:rsidR="0071375F" w:rsidRDefault="0071375F" w:rsidP="005C6B8C">
                      <w:pPr>
                        <w:jc w:val="center"/>
                        <w:rPr>
                          <w:lang w:eastAsia="ja-JP"/>
                        </w:rPr>
                      </w:pPr>
                    </w:p>
                    <w:p w14:paraId="79A445BA" w14:textId="77777777" w:rsidR="0071375F" w:rsidRDefault="0071375F" w:rsidP="005C6B8C">
                      <w:pPr>
                        <w:jc w:val="center"/>
                        <w:rPr>
                          <w:lang w:eastAsia="ja-JP"/>
                        </w:rPr>
                      </w:pPr>
                    </w:p>
                  </w:txbxContent>
                </v:textbox>
              </v:rect>
            </w:pict>
          </mc:Fallback>
        </mc:AlternateContent>
      </w:r>
      <w:r w:rsidRPr="00A90E0E">
        <w:rPr>
          <w:rFonts w:ascii="ヒラギノ角ゴシック W0" w:eastAsiaTheme="minorEastAsia" w:hAnsi="ヒラギノ角ゴシック W0" w:cs="ヒラギノ角ゴシック W0" w:hint="eastAsia"/>
          <w:noProof/>
          <w:sz w:val="28"/>
          <w:szCs w:val="28"/>
          <w:shd w:val="clear" w:color="auto" w:fill="FFFFFF"/>
        </w:rPr>
        <mc:AlternateContent>
          <mc:Choice Requires="wpg">
            <w:drawing>
              <wp:anchor distT="0" distB="0" distL="114300" distR="114300" simplePos="0" relativeHeight="252025344" behindDoc="0" locked="0" layoutInCell="1" allowOverlap="1" wp14:anchorId="4082877E" wp14:editId="73EBD9DE">
                <wp:simplePos x="0" y="0"/>
                <wp:positionH relativeFrom="column">
                  <wp:posOffset>265430</wp:posOffset>
                </wp:positionH>
                <wp:positionV relativeFrom="paragraph">
                  <wp:posOffset>5041900</wp:posOffset>
                </wp:positionV>
                <wp:extent cx="586740" cy="563880"/>
                <wp:effectExtent l="0" t="0" r="3810" b="7620"/>
                <wp:wrapNone/>
                <wp:docPr id="1073741875" name="グループ化 1073741875"/>
                <wp:cNvGraphicFramePr/>
                <a:graphic xmlns:a="http://schemas.openxmlformats.org/drawingml/2006/main">
                  <a:graphicData uri="http://schemas.microsoft.com/office/word/2010/wordprocessingGroup">
                    <wpg:wgp>
                      <wpg:cNvGrpSpPr/>
                      <wpg:grpSpPr>
                        <a:xfrm>
                          <a:off x="0" y="0"/>
                          <a:ext cx="586740" cy="563880"/>
                          <a:chOff x="0" y="0"/>
                          <a:chExt cx="586740" cy="563880"/>
                        </a:xfrm>
                      </wpg:grpSpPr>
                      <wps:wsp>
                        <wps:cNvPr id="1073741876" name="楕円 1073741876"/>
                        <wps:cNvSpPr/>
                        <wps:spPr>
                          <a:xfrm>
                            <a:off x="0" y="0"/>
                            <a:ext cx="579120" cy="563880"/>
                          </a:xfrm>
                          <a:prstGeom prst="ellipse">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wps:wsp>
                        <wps:cNvPr id="1073741877" name="テキスト ボックス 1073741877"/>
                        <wps:cNvSpPr txBox="1"/>
                        <wps:spPr>
                          <a:xfrm>
                            <a:off x="15240" y="106680"/>
                            <a:ext cx="571500" cy="304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D676394" w14:textId="2E4BD1D9" w:rsidR="007104F5" w:rsidRPr="00A90E0E" w:rsidRDefault="007104F5" w:rsidP="00A90E0E">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w:t>
                              </w:r>
                              <w:r w:rsidR="00E91CB5">
                                <w:rPr>
                                  <w:rFonts w:asciiTheme="majorHAnsi" w:eastAsiaTheme="majorHAnsi" w:hAnsiTheme="minorEastAsia"/>
                                  <w:color w:val="FFFFFF" w:themeColor="background1"/>
                                  <w:lang w:eastAsia="ja-JP"/>
                                </w:rPr>
                                <w:t>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anchor>
            </w:drawing>
          </mc:Choice>
          <mc:Fallback>
            <w:pict>
              <v:group w14:anchorId="4082877E" id="グループ化 1073741875" o:spid="_x0000_s1059" style="position:absolute;margin-left:20.9pt;margin-top:397pt;width:46.2pt;height:44.4pt;z-index:252025344" coordsize="5867,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">
                <v:oval id="楕円 1073741876" o:spid="_x0000_s1060" style="position:absolute;width:5791;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" fillcolor="#00a2ff [3204]" stroked="f" strokeweight="1pt">
                  <v:stroke miterlimit="4" joinstyle="miter"/>
                  <v:textbox style="mso-fit-shape-to-text:t" inset="8pt,8pt,8pt,8pt"/>
                </v:oval>
                <v:shape id="テキスト ボックス 1073741877" o:spid="_x0000_s1061" type="#_x0000_t202" style="position:absolute;left:152;top:1066;width:5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" filled="f" stroked="f" strokeweight="1pt">
                  <v:stroke miterlimit="4"/>
                  <v:textbox inset="4pt,4pt,4pt,4pt">
                    <w:txbxContent>
                      <w:p w14:paraId="2D676394" w14:textId="2E4BD1D9" w:rsidR="007104F5" w:rsidRPr="00A90E0E" w:rsidRDefault="007104F5" w:rsidP="00A90E0E">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w:t>
                        </w:r>
                        <w:r w:rsidR="00E91CB5">
                          <w:rPr>
                            <w:rFonts w:asciiTheme="majorHAnsi" w:eastAsiaTheme="majorHAnsi" w:hAnsiTheme="minorEastAsia"/>
                            <w:color w:val="FFFFFF" w:themeColor="background1"/>
                            <w:lang w:eastAsia="ja-JP"/>
                          </w:rPr>
                          <w:t>3</w:t>
                        </w:r>
                      </w:p>
                    </w:txbxContent>
                  </v:textbox>
                </v:shape>
              </v:group>
            </w:pict>
          </mc:Fallback>
        </mc:AlternateContent>
      </w: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2018176" behindDoc="0" locked="0" layoutInCell="1" allowOverlap="1" wp14:anchorId="7A590359" wp14:editId="366FA3CE">
                <wp:simplePos x="0" y="0"/>
                <wp:positionH relativeFrom="column">
                  <wp:posOffset>873125</wp:posOffset>
                </wp:positionH>
                <wp:positionV relativeFrom="paragraph">
                  <wp:posOffset>638810</wp:posOffset>
                </wp:positionV>
                <wp:extent cx="4336415" cy="407035"/>
                <wp:effectExtent l="0" t="0" r="6985" b="0"/>
                <wp:wrapNone/>
                <wp:docPr id="1073741996" name="正方形/長方形 1073741996"/>
                <wp:cNvGraphicFramePr/>
                <a:graphic xmlns:a="http://schemas.openxmlformats.org/drawingml/2006/main">
                  <a:graphicData uri="http://schemas.microsoft.com/office/word/2010/wordprocessingShape">
                    <wps:wsp>
                      <wps:cNvSpPr/>
                      <wps:spPr>
                        <a:xfrm>
                          <a:off x="0" y="0"/>
                          <a:ext cx="4336415" cy="407035"/>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7C9CBC93" w14:textId="77777777" w:rsidR="00F9695D" w:rsidRDefault="00F9695D" w:rsidP="00F9695D">
                            <w:pPr>
                              <w:jc w:val="center"/>
                              <w:rPr>
                                <w:lang w:eastAsia="ja-JP"/>
                              </w:rPr>
                            </w:pPr>
                            <w:r>
                              <w:rPr>
                                <w:rFonts w:hint="eastAsia"/>
                                <w:lang w:eastAsia="ja-JP"/>
                              </w:rPr>
                              <w:t>計画作成の担当部署の決定、検討体制づくり</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90359" id="正方形/長方形 1073741996" o:spid="_x0000_s1062" style="position:absolute;margin-left:68.75pt;margin-top:50.3pt;width:341.45pt;height:32.0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" fillcolor="white [3212]" stroked="f" strokeweight="1pt">
                <v:stroke miterlimit="4"/>
                <v:textbox inset="8pt,8pt,8pt,8pt">
                  <w:txbxContent>
                    <w:p w14:paraId="7C9CBC93" w14:textId="77777777" w:rsidR="00F9695D" w:rsidRDefault="00F9695D" w:rsidP="00F9695D">
                      <w:pPr>
                        <w:jc w:val="center"/>
                        <w:rPr>
                          <w:lang w:eastAsia="ja-JP"/>
                        </w:rPr>
                      </w:pPr>
                      <w:r>
                        <w:rPr>
                          <w:rFonts w:hint="eastAsia"/>
                          <w:lang w:eastAsia="ja-JP"/>
                        </w:rPr>
                        <w:t>計画作成の担当部署の決定、検討体制づくり</w:t>
                      </w:r>
                    </w:p>
                  </w:txbxContent>
                </v:textbox>
              </v:rect>
            </w:pict>
          </mc:Fallback>
        </mc:AlternateContent>
      </w:r>
      <w:r w:rsidRPr="004E4AC2">
        <w:rPr>
          <w:rFonts w:ascii="ヒラギノ角ゴシック W0" w:eastAsiaTheme="minorEastAsia" w:hAnsi="ヒラギノ角ゴシック W0" w:cs="ヒラギノ角ゴシック W0" w:hint="eastAsia"/>
          <w:noProof/>
          <w:sz w:val="28"/>
          <w:szCs w:val="28"/>
          <w:shd w:val="clear" w:color="auto" w:fill="FFFFFF"/>
        </w:rPr>
        <mc:AlternateContent>
          <mc:Choice Requires="wps">
            <w:drawing>
              <wp:anchor distT="0" distB="0" distL="114300" distR="114300" simplePos="0" relativeHeight="251771392" behindDoc="0" locked="0" layoutInCell="1" allowOverlap="1" wp14:anchorId="7AEDE738" wp14:editId="152B3A7E">
                <wp:simplePos x="0" y="0"/>
                <wp:positionH relativeFrom="column">
                  <wp:posOffset>2776220</wp:posOffset>
                </wp:positionH>
                <wp:positionV relativeFrom="paragraph">
                  <wp:posOffset>4784090</wp:posOffset>
                </wp:positionV>
                <wp:extent cx="571500" cy="160020"/>
                <wp:effectExtent l="0" t="0" r="0" b="0"/>
                <wp:wrapNone/>
                <wp:docPr id="1073741849" name="二等辺三角形 1073741849"/>
                <wp:cNvGraphicFramePr/>
                <a:graphic xmlns:a="http://schemas.openxmlformats.org/drawingml/2006/main">
                  <a:graphicData uri="http://schemas.microsoft.com/office/word/2010/wordprocessingShape">
                    <wps:wsp>
                      <wps:cNvSpPr/>
                      <wps:spPr>
                        <a:xfrm rot="10800000">
                          <a:off x="0" y="0"/>
                          <a:ext cx="571500" cy="160020"/>
                        </a:xfrm>
                        <a:prstGeom prst="triangle">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0B1A6D1" id="二等辺三角形 1073741849" o:spid="_x0000_s1026" type="#_x0000_t5" style="position:absolute;left:0;text-align:left;margin-left:218.6pt;margin-top:376.7pt;width:45pt;height:12.6pt;rotation:18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" fillcolor="#00a2ff [3204]" stroked="f" strokeweight="1pt">
                <v:stroke miterlimit="4"/>
                <v:textbox inset="8pt,8pt,8pt,8pt"/>
              </v:shape>
            </w:pict>
          </mc:Fallback>
        </mc:AlternateContent>
      </w:r>
      <w:r w:rsidRPr="00985C7C">
        <w:rPr>
          <w:rFonts w:ascii="ヒラギノ角ゴシック W0" w:eastAsiaTheme="minorEastAsia" w:hAnsi="ヒラギノ角ゴシック W0" w:cs="ヒラギノ角ゴシック W0" w:hint="eastAsia"/>
          <w:noProof/>
          <w:sz w:val="28"/>
          <w:szCs w:val="28"/>
          <w:shd w:val="clear" w:color="auto" w:fill="FFFFFF"/>
        </w:rPr>
        <mc:AlternateContent>
          <mc:Choice Requires="wps">
            <w:drawing>
              <wp:anchor distT="0" distB="0" distL="114300" distR="114300" simplePos="0" relativeHeight="251575808" behindDoc="0" locked="0" layoutInCell="1" allowOverlap="1" wp14:anchorId="7D2373BC" wp14:editId="03BA17AF">
                <wp:simplePos x="0" y="0"/>
                <wp:positionH relativeFrom="column">
                  <wp:posOffset>873125</wp:posOffset>
                </wp:positionH>
                <wp:positionV relativeFrom="paragraph">
                  <wp:posOffset>6025515</wp:posOffset>
                </wp:positionV>
                <wp:extent cx="4336415" cy="407035"/>
                <wp:effectExtent l="0" t="0" r="6985" b="0"/>
                <wp:wrapNone/>
                <wp:docPr id="26" name="正方形/長方形 26"/>
                <wp:cNvGraphicFramePr/>
                <a:graphic xmlns:a="http://schemas.openxmlformats.org/drawingml/2006/main">
                  <a:graphicData uri="http://schemas.microsoft.com/office/word/2010/wordprocessingShape">
                    <wps:wsp>
                      <wps:cNvSpPr/>
                      <wps:spPr>
                        <a:xfrm>
                          <a:off x="0" y="0"/>
                          <a:ext cx="4336415" cy="407035"/>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C01AACB" w14:textId="3AC1543F" w:rsidR="007104F5" w:rsidRDefault="00891714" w:rsidP="004607BE">
                            <w:pPr>
                              <w:jc w:val="center"/>
                              <w:rPr>
                                <w:lang w:eastAsia="ja-JP"/>
                              </w:rPr>
                            </w:pPr>
                            <w:r>
                              <w:rPr>
                                <w:rFonts w:hint="eastAsia"/>
                                <w:lang w:eastAsia="ja-JP"/>
                              </w:rPr>
                              <w:t>最終</w:t>
                            </w:r>
                            <w:r w:rsidR="007104F5">
                              <w:rPr>
                                <w:rFonts w:hint="eastAsia"/>
                                <w:lang w:eastAsia="ja-JP"/>
                              </w:rPr>
                              <w:t>案の作成、決定、公表</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373BC" id="正方形/長方形 26" o:spid="_x0000_s1063" style="position:absolute;margin-left:68.75pt;margin-top:474.45pt;width:341.45pt;height:32.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" fillcolor="white [3212]" stroked="f" strokeweight="1pt">
                <v:stroke miterlimit="4"/>
                <v:textbox inset="8pt,8pt,8pt,8pt">
                  <w:txbxContent>
                    <w:p w14:paraId="4C01AACB" w14:textId="3AC1543F" w:rsidR="007104F5" w:rsidRDefault="00891714" w:rsidP="004607BE">
                      <w:pPr>
                        <w:jc w:val="center"/>
                        <w:rPr>
                          <w:lang w:eastAsia="ja-JP"/>
                        </w:rPr>
                      </w:pPr>
                      <w:r>
                        <w:rPr>
                          <w:rFonts w:hint="eastAsia"/>
                          <w:lang w:eastAsia="ja-JP"/>
                        </w:rPr>
                        <w:t>最終</w:t>
                      </w:r>
                      <w:r w:rsidR="007104F5">
                        <w:rPr>
                          <w:rFonts w:hint="eastAsia"/>
                          <w:lang w:eastAsia="ja-JP"/>
                        </w:rPr>
                        <w:t>案の作成、決定、公表</w:t>
                      </w:r>
                    </w:p>
                  </w:txbxContent>
                </v:textbox>
              </v:rect>
            </w:pict>
          </mc:Fallback>
        </mc:AlternateContent>
      </w:r>
    </w:p>
    <w:p w14:paraId="49B7E7B3" w14:textId="6A810ADF" w:rsidR="005C6B8C" w:rsidRDefault="005C6B8C" w:rsidP="005C6B8C">
      <w:pPr>
        <w:pStyle w:val="a4"/>
        <w:rPr>
          <w:rFonts w:ascii="ヒラギノ角ゴシック W0" w:eastAsiaTheme="minorEastAsia" w:hAnsi="ヒラギノ角ゴシック W0" w:cs="ヒラギノ角ゴシック W0" w:hint="eastAsia"/>
          <w:sz w:val="28"/>
          <w:szCs w:val="28"/>
          <w:shd w:val="clear" w:color="auto" w:fill="FFFFFF"/>
        </w:rPr>
      </w:pPr>
    </w:p>
    <w:p w14:paraId="5A23676F" w14:textId="72550173" w:rsidR="005C6B8C" w:rsidRDefault="005C6B8C" w:rsidP="005C6B8C">
      <w:pPr>
        <w:pStyle w:val="a4"/>
        <w:rPr>
          <w:rFonts w:ascii="ヒラギノ角ゴシック W0" w:eastAsiaTheme="minorEastAsia" w:hAnsi="ヒラギノ角ゴシック W0" w:cs="ヒラギノ角ゴシック W0" w:hint="eastAsia"/>
          <w:sz w:val="28"/>
          <w:szCs w:val="28"/>
          <w:shd w:val="clear" w:color="auto" w:fill="FFFFFF"/>
        </w:rPr>
      </w:pPr>
    </w:p>
    <w:p w14:paraId="3964CC23" w14:textId="2A43BCBE"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6AF81BAD" w14:textId="3F8C9476"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4B4AA832" w14:textId="70953AF4"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0A2352AB" w14:textId="00B916A8"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08272F0F" w14:textId="40879B7A" w:rsidR="00C21BAD" w:rsidRDefault="0071375F"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637248" behindDoc="0" locked="0" layoutInCell="1" allowOverlap="1" wp14:anchorId="006A5121" wp14:editId="10B9DB1E">
                <wp:simplePos x="0" y="0"/>
                <wp:positionH relativeFrom="column">
                  <wp:posOffset>873125</wp:posOffset>
                </wp:positionH>
                <wp:positionV relativeFrom="paragraph">
                  <wp:posOffset>121871</wp:posOffset>
                </wp:positionV>
                <wp:extent cx="4336415" cy="407035"/>
                <wp:effectExtent l="0" t="0" r="6985" b="0"/>
                <wp:wrapNone/>
                <wp:docPr id="28" name="正方形/長方形 28"/>
                <wp:cNvGraphicFramePr/>
                <a:graphic xmlns:a="http://schemas.openxmlformats.org/drawingml/2006/main">
                  <a:graphicData uri="http://schemas.microsoft.com/office/word/2010/wordprocessingShape">
                    <wps:wsp>
                      <wps:cNvSpPr/>
                      <wps:spPr>
                        <a:xfrm>
                          <a:off x="0" y="0"/>
                          <a:ext cx="4336415" cy="407035"/>
                        </a:xfrm>
                        <a:prstGeom prst="rect">
                          <a:avLst/>
                        </a:prstGeom>
                        <a:solidFill>
                          <a:schemeClr val="bg1"/>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2E91025" w14:textId="1FC6D31C" w:rsidR="007104F5" w:rsidRDefault="007104F5" w:rsidP="004E4AC2">
                            <w:pPr>
                              <w:jc w:val="center"/>
                              <w:rPr>
                                <w:lang w:eastAsia="ja-JP"/>
                              </w:rPr>
                            </w:pPr>
                            <w:r>
                              <w:rPr>
                                <w:rFonts w:hint="eastAsia"/>
                                <w:lang w:eastAsia="ja-JP"/>
                              </w:rPr>
                              <w:t>計画作成に向けた情報収集、現状把握</w:t>
                            </w:r>
                            <w:r w:rsidR="00DF7781">
                              <w:rPr>
                                <w:rFonts w:hint="eastAsia"/>
                                <w:lang w:eastAsia="ja-JP"/>
                              </w:rPr>
                              <w:t>、課題整理</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A5121" id="正方形/長方形 28" o:spid="_x0000_s1064" style="position:absolute;left:0;text-align:left;margin-left:68.75pt;margin-top:9.6pt;width:341.45pt;height:32.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" fillcolor="white [3212]" stroked="f" strokeweight="1pt">
                <v:stroke miterlimit="4"/>
                <v:textbox inset="8pt,8pt,8pt,8pt">
                  <w:txbxContent>
                    <w:p w14:paraId="42E91025" w14:textId="1FC6D31C" w:rsidR="007104F5" w:rsidRDefault="007104F5" w:rsidP="004E4AC2">
                      <w:pPr>
                        <w:jc w:val="center"/>
                        <w:rPr>
                          <w:lang w:eastAsia="ja-JP"/>
                        </w:rPr>
                      </w:pPr>
                      <w:r>
                        <w:rPr>
                          <w:rFonts w:hint="eastAsia"/>
                          <w:lang w:eastAsia="ja-JP"/>
                        </w:rPr>
                        <w:t>計画作成に向けた情報収集、現状把握</w:t>
                      </w:r>
                      <w:r w:rsidR="00DF7781">
                        <w:rPr>
                          <w:rFonts w:hint="eastAsia"/>
                          <w:lang w:eastAsia="ja-JP"/>
                        </w:rPr>
                        <w:t>、課題整理</w:t>
                      </w:r>
                    </w:p>
                  </w:txbxContent>
                </v:textbox>
              </v:rect>
            </w:pict>
          </mc:Fallback>
        </mc:AlternateContent>
      </w:r>
    </w:p>
    <w:p w14:paraId="62450A1F" w14:textId="20A228EE"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0DA21F88" w14:textId="23CBE1C2"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1FA056D6" w14:textId="2B243F6D" w:rsidR="00C21BAD" w:rsidRDefault="0071375F"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981312" behindDoc="0" locked="0" layoutInCell="1" allowOverlap="1" wp14:anchorId="4243D491" wp14:editId="6B039F28">
                <wp:simplePos x="0" y="0"/>
                <wp:positionH relativeFrom="margin">
                  <wp:posOffset>2774950</wp:posOffset>
                </wp:positionH>
                <wp:positionV relativeFrom="paragraph">
                  <wp:posOffset>144731</wp:posOffset>
                </wp:positionV>
                <wp:extent cx="571500" cy="160020"/>
                <wp:effectExtent l="0" t="0" r="0" b="0"/>
                <wp:wrapNone/>
                <wp:docPr id="1073741952" name="二等辺三角形 1073741952"/>
                <wp:cNvGraphicFramePr/>
                <a:graphic xmlns:a="http://schemas.openxmlformats.org/drawingml/2006/main">
                  <a:graphicData uri="http://schemas.microsoft.com/office/word/2010/wordprocessingShape">
                    <wps:wsp>
                      <wps:cNvSpPr/>
                      <wps:spPr>
                        <a:xfrm rot="10800000">
                          <a:off x="0" y="0"/>
                          <a:ext cx="571500" cy="160020"/>
                        </a:xfrm>
                        <a:prstGeom prst="triangle">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CD1394E" id="二等辺三角形 1073741952" o:spid="_x0000_s1026" type="#_x0000_t5" style="position:absolute;left:0;text-align:left;margin-left:218.5pt;margin-top:11.4pt;width:45pt;height:12.6pt;rotation:180;z-index:25198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" fillcolor="#00a2ff [3204]" stroked="f" strokeweight="1pt">
                <v:stroke miterlimit="4"/>
                <v:textbox inset="8pt,8pt,8pt,8pt"/>
                <w10:wrap anchorx="margin"/>
              </v:shape>
            </w:pict>
          </mc:Fallback>
        </mc:AlternateContent>
      </w:r>
    </w:p>
    <w:p w14:paraId="65300C95" w14:textId="6B9FC91F"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7F5F9CD9" w14:textId="65728D69"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360C350A" w14:textId="0EBE2FF5"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0D5BA08B" w14:textId="357E4B3B"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0F2ABB28" w14:textId="4AA82BAE"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755AAC05" w14:textId="00ECD614"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32862863" w14:textId="6633FC6A"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5FC83F72" w14:textId="1CB5C7B8"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2036DE52" w14:textId="6FB8EB74"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73FBA476" w14:textId="63CACC89"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17E1374F" w14:textId="47F9BBA8"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36138F84" w14:textId="53F76CA3"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27758F2D" w14:textId="6AAA34F9"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2BE11445" w14:textId="5479E677" w:rsidR="00E91CB5" w:rsidRDefault="00E91CB5"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4BD43976" w14:textId="5CC94139"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27AD3C5C" w14:textId="79BF8F18"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3BF15CC1" w14:textId="66A9D022"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35802EF5" w14:textId="5FE0B31B"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1196347D" w14:textId="5C2FDF58"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4A685DD3" w14:textId="1D0EA804"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20E44D42" w14:textId="15B51241"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1CAF8CC4" w14:textId="2BA9A182" w:rsidR="00CE27ED" w:rsidRDefault="00CE27E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001DB4AB" w14:textId="03B6E061" w:rsidR="00E91CB5" w:rsidRDefault="00E91CB5"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76FD5842" w14:textId="314E91FF" w:rsidR="00E91CB5" w:rsidRDefault="00E91CB5"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7301D9C4" w14:textId="25769A51" w:rsidR="00E91CB5" w:rsidRDefault="00E91CB5"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71749C23" w14:textId="1ADC9CA7" w:rsidR="00C21BAD" w:rsidRDefault="00C21BAD" w:rsidP="00DD4706">
      <w:pPr>
        <w:pStyle w:val="a4"/>
        <w:ind w:firstLineChars="100" w:firstLine="280"/>
        <w:rPr>
          <w:rFonts w:ascii="ヒラギノ角ゴシック W0" w:eastAsiaTheme="minorEastAsia" w:hAnsi="ヒラギノ角ゴシック W0" w:cs="ヒラギノ角ゴシック W0" w:hint="eastAsia"/>
          <w:sz w:val="28"/>
          <w:szCs w:val="28"/>
          <w:shd w:val="clear" w:color="auto" w:fill="FFFFFF"/>
        </w:rPr>
      </w:pPr>
    </w:p>
    <w:p w14:paraId="708B2C4A" w14:textId="6D02EE09" w:rsidR="00615A78" w:rsidRDefault="00891714" w:rsidP="0037580C">
      <w:pPr>
        <w:pStyle w:val="a4"/>
        <w:ind w:firstLineChars="100" w:firstLine="280"/>
        <w:rPr>
          <w:rFonts w:asciiTheme="majorEastAsia" w:eastAsiaTheme="majorEastAsia" w:hAnsiTheme="majorEastAsia"/>
          <w:sz w:val="28"/>
          <w:szCs w:val="24"/>
          <w:shd w:val="clear" w:color="auto" w:fill="FFFFFF"/>
          <w:lang w:val="ja-JP"/>
        </w:rPr>
      </w:pPr>
      <w:r>
        <w:rPr>
          <w:rFonts w:ascii="ヒラギノ角ゴシック W0" w:eastAsiaTheme="minorEastAsia" w:hAnsi="ヒラギノ角ゴシック W0" w:cs="ヒラギノ角ゴシック W0" w:hint="eastAsia"/>
          <w:noProof/>
          <w:sz w:val="28"/>
          <w:szCs w:val="28"/>
        </w:rPr>
        <w:lastRenderedPageBreak/>
        <mc:AlternateContent>
          <mc:Choice Requires="wpg">
            <w:drawing>
              <wp:anchor distT="0" distB="0" distL="114300" distR="114300" simplePos="0" relativeHeight="252027392" behindDoc="0" locked="0" layoutInCell="1" allowOverlap="1" wp14:anchorId="0100FE7A" wp14:editId="7343F153">
                <wp:simplePos x="0" y="0"/>
                <wp:positionH relativeFrom="column">
                  <wp:posOffset>-19050</wp:posOffset>
                </wp:positionH>
                <wp:positionV relativeFrom="paragraph">
                  <wp:posOffset>-51435</wp:posOffset>
                </wp:positionV>
                <wp:extent cx="586740" cy="563880"/>
                <wp:effectExtent l="0" t="0" r="3810" b="7620"/>
                <wp:wrapNone/>
                <wp:docPr id="1073742001" name="グループ化 1073742001"/>
                <wp:cNvGraphicFramePr/>
                <a:graphic xmlns:a="http://schemas.openxmlformats.org/drawingml/2006/main">
                  <a:graphicData uri="http://schemas.microsoft.com/office/word/2010/wordprocessingGroup">
                    <wpg:wgp>
                      <wpg:cNvGrpSpPr/>
                      <wpg:grpSpPr>
                        <a:xfrm>
                          <a:off x="0" y="0"/>
                          <a:ext cx="586740" cy="563880"/>
                          <a:chOff x="0" y="0"/>
                          <a:chExt cx="586740" cy="563880"/>
                        </a:xfrm>
                      </wpg:grpSpPr>
                      <wps:wsp>
                        <wps:cNvPr id="1073742002" name="楕円 1073742002"/>
                        <wps:cNvSpPr/>
                        <wps:spPr>
                          <a:xfrm>
                            <a:off x="0" y="0"/>
                            <a:ext cx="579120" cy="563880"/>
                          </a:xfrm>
                          <a:prstGeom prst="ellipse">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wps:wsp>
                        <wps:cNvPr id="1073742003" name="テキスト ボックス 1073742003"/>
                        <wps:cNvSpPr txBox="1"/>
                        <wps:spPr>
                          <a:xfrm>
                            <a:off x="15240" y="106680"/>
                            <a:ext cx="571500" cy="304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EEEFF0D" w14:textId="77777777" w:rsidR="00891714" w:rsidRPr="00A90E0E" w:rsidRDefault="00891714" w:rsidP="00891714">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anchor>
            </w:drawing>
          </mc:Choice>
          <mc:Fallback>
            <w:pict>
              <v:group w14:anchorId="0100FE7A" id="グループ化 1073742001" o:spid="_x0000_s1065" style="position:absolute;left:0;text-align:left;margin-left:-1.5pt;margin-top:-4.05pt;width:46.2pt;height:44.4pt;z-index:252027392" coordsize="5867,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">
                <v:oval id="楕円 1073742002" o:spid="_x0000_s1066" style="position:absolute;width:5791;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" fillcolor="#00a2ff [3204]" stroked="f" strokeweight="1pt">
                  <v:stroke miterlimit="4" joinstyle="miter"/>
                  <v:textbox style="mso-fit-shape-to-text:t" inset="8pt,8pt,8pt,8pt"/>
                </v:oval>
                <v:shape id="テキスト ボックス 1073742003" o:spid="_x0000_s1067" type="#_x0000_t202" style="position:absolute;left:152;top:1066;width:5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" filled="f" stroked="f" strokeweight="1pt">
                  <v:stroke miterlimit="4"/>
                  <v:textbox inset="4pt,4pt,4pt,4pt">
                    <w:txbxContent>
                      <w:p w14:paraId="7EEEFF0D" w14:textId="77777777" w:rsidR="00891714" w:rsidRPr="00A90E0E" w:rsidRDefault="00891714" w:rsidP="00891714">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Step1</w:t>
                        </w:r>
                      </w:p>
                    </w:txbxContent>
                  </v:textbox>
                </v:shape>
              </v:group>
            </w:pict>
          </mc:Fallback>
        </mc:AlternateContent>
      </w:r>
      <w:r w:rsidR="00E3452A">
        <w:rPr>
          <w:rFonts w:asciiTheme="majorEastAsia" w:eastAsiaTheme="majorEastAsia" w:hAnsiTheme="majorEastAsia" w:cs="ヒラギノ角ゴシック W0" w:hint="eastAsia"/>
          <w:noProof/>
          <w:sz w:val="32"/>
          <w:szCs w:val="28"/>
        </w:rPr>
        <mc:AlternateContent>
          <mc:Choice Requires="wps">
            <w:drawing>
              <wp:anchor distT="0" distB="0" distL="114300" distR="114300" simplePos="0" relativeHeight="252008960" behindDoc="0" locked="0" layoutInCell="1" allowOverlap="1" wp14:anchorId="6DCDDFAF" wp14:editId="1E259735">
                <wp:simplePos x="0" y="0"/>
                <wp:positionH relativeFrom="margin">
                  <wp:posOffset>462280</wp:posOffset>
                </wp:positionH>
                <wp:positionV relativeFrom="paragraph">
                  <wp:posOffset>35560</wp:posOffset>
                </wp:positionV>
                <wp:extent cx="5638800" cy="622300"/>
                <wp:effectExtent l="0" t="0" r="19050" b="25400"/>
                <wp:wrapNone/>
                <wp:docPr id="1073741986" name="正方形/長方形 1073741986"/>
                <wp:cNvGraphicFramePr/>
                <a:graphic xmlns:a="http://schemas.openxmlformats.org/drawingml/2006/main">
                  <a:graphicData uri="http://schemas.microsoft.com/office/word/2010/wordprocessingShape">
                    <wps:wsp>
                      <wps:cNvSpPr/>
                      <wps:spPr>
                        <a:xfrm>
                          <a:off x="0" y="0"/>
                          <a:ext cx="5638800" cy="622300"/>
                        </a:xfrm>
                        <a:prstGeom prst="rect">
                          <a:avLst/>
                        </a:prstGeom>
                        <a:noFill/>
                        <a:ln w="12700" cap="flat">
                          <a:solidFill>
                            <a:schemeClr val="accent1"/>
                          </a:solidFill>
                          <a:prstDash val="solid"/>
                          <a:miter lim="400000"/>
                        </a:ln>
                        <a:effectLst/>
                        <a:sp3d/>
                      </wps:spPr>
                      <wps:style>
                        <a:lnRef idx="0">
                          <a:scrgbClr r="0" g="0" b="0"/>
                        </a:lnRef>
                        <a:fillRef idx="0">
                          <a:scrgbClr r="0" g="0" b="0"/>
                        </a:fillRef>
                        <a:effectRef idx="0">
                          <a:scrgbClr r="0" g="0" b="0"/>
                        </a:effectRef>
                        <a:fontRef idx="none"/>
                      </wps:style>
                      <wps:txbx>
                        <w:txbxContent>
                          <w:p w14:paraId="07E1866F" w14:textId="428CD8AB" w:rsidR="00891714" w:rsidRPr="00891714" w:rsidRDefault="00891714" w:rsidP="00891714">
                            <w:pPr>
                              <w:jc w:val="center"/>
                              <w:rPr>
                                <w:rFonts w:asciiTheme="majorEastAsia" w:eastAsiaTheme="majorEastAsia" w:hAnsiTheme="majorEastAsia"/>
                                <w:lang w:eastAsia="ja-JP"/>
                              </w:rPr>
                            </w:pPr>
                            <w:r w:rsidRPr="00891714">
                              <w:rPr>
                                <w:rFonts w:asciiTheme="majorEastAsia" w:eastAsiaTheme="majorEastAsia" w:hAnsiTheme="majorEastAsia" w:hint="eastAsia"/>
                                <w:sz w:val="28"/>
                                <w:lang w:eastAsia="ja-JP"/>
                              </w:rPr>
                              <w:t>計画作成に向けた体制づくり</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DDFAF" id="正方形/長方形 1073741986" o:spid="_x0000_s1068" style="position:absolute;left:0;text-align:left;margin-left:36.4pt;margin-top:2.8pt;width:444pt;height:49pt;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" filled="f" strokecolor="#00a2ff [3204]" strokeweight="1pt">
                <v:stroke miterlimit="4"/>
                <v:textbox inset="8pt,8pt,8pt,8pt">
                  <w:txbxContent>
                    <w:p w14:paraId="07E1866F" w14:textId="428CD8AB" w:rsidR="00891714" w:rsidRPr="00891714" w:rsidRDefault="00891714" w:rsidP="00891714">
                      <w:pPr>
                        <w:jc w:val="center"/>
                        <w:rPr>
                          <w:rFonts w:asciiTheme="majorEastAsia" w:eastAsiaTheme="majorEastAsia" w:hAnsiTheme="majorEastAsia"/>
                          <w:lang w:eastAsia="ja-JP"/>
                        </w:rPr>
                      </w:pPr>
                      <w:r w:rsidRPr="00891714">
                        <w:rPr>
                          <w:rFonts w:asciiTheme="majorEastAsia" w:eastAsiaTheme="majorEastAsia" w:hAnsiTheme="majorEastAsia" w:hint="eastAsia"/>
                          <w:sz w:val="28"/>
                          <w:lang w:eastAsia="ja-JP"/>
                        </w:rPr>
                        <w:t>計画作成に向けた体制づくり</w:t>
                      </w:r>
                    </w:p>
                  </w:txbxContent>
                </v:textbox>
                <w10:wrap anchorx="margin"/>
              </v:rect>
            </w:pict>
          </mc:Fallback>
        </mc:AlternateContent>
      </w:r>
    </w:p>
    <w:p w14:paraId="73BD4A30" w14:textId="41721B83" w:rsidR="00615A78" w:rsidRDefault="00615A78" w:rsidP="0037580C">
      <w:pPr>
        <w:pStyle w:val="a4"/>
        <w:ind w:firstLineChars="100" w:firstLine="240"/>
        <w:rPr>
          <w:rFonts w:asciiTheme="majorEastAsia" w:eastAsiaTheme="majorEastAsia" w:hAnsiTheme="majorEastAsia"/>
          <w:sz w:val="24"/>
          <w:szCs w:val="24"/>
          <w:shd w:val="clear" w:color="auto" w:fill="FFFFFF"/>
          <w:lang w:val="ja-JP"/>
        </w:rPr>
      </w:pPr>
    </w:p>
    <w:p w14:paraId="6A90960C" w14:textId="38476585" w:rsidR="00E3452A" w:rsidRDefault="00E3452A" w:rsidP="0037580C">
      <w:pPr>
        <w:pStyle w:val="a4"/>
        <w:ind w:firstLineChars="100" w:firstLine="240"/>
        <w:rPr>
          <w:rFonts w:asciiTheme="majorEastAsia" w:eastAsiaTheme="majorEastAsia" w:hAnsiTheme="majorEastAsia"/>
          <w:sz w:val="24"/>
          <w:szCs w:val="24"/>
          <w:shd w:val="clear" w:color="auto" w:fill="FFFFFF"/>
          <w:lang w:val="ja-JP"/>
        </w:rPr>
      </w:pPr>
    </w:p>
    <w:p w14:paraId="4B6C4534" w14:textId="1CAA577D" w:rsidR="00E3452A" w:rsidRPr="00E3452A" w:rsidRDefault="00E3452A" w:rsidP="0037580C">
      <w:pPr>
        <w:pStyle w:val="a4"/>
        <w:ind w:firstLineChars="100" w:firstLine="240"/>
        <w:rPr>
          <w:rFonts w:asciiTheme="majorEastAsia" w:eastAsiaTheme="majorEastAsia" w:hAnsiTheme="majorEastAsia"/>
          <w:sz w:val="24"/>
          <w:szCs w:val="24"/>
          <w:shd w:val="clear" w:color="auto" w:fill="FFFFFF"/>
          <w:lang w:val="ja-JP"/>
        </w:rPr>
      </w:pPr>
    </w:p>
    <w:p w14:paraId="5767AC5C" w14:textId="68D7B026" w:rsidR="001B1793" w:rsidRPr="00122CEB" w:rsidRDefault="00EA47C4" w:rsidP="0037580C">
      <w:pPr>
        <w:pStyle w:val="a4"/>
        <w:ind w:firstLineChars="100" w:firstLine="280"/>
        <w:rPr>
          <w:rFonts w:asciiTheme="majorEastAsia" w:eastAsiaTheme="majorEastAsia" w:hAnsiTheme="majorEastAsia" w:cs="ヒラギノ角ゴシック W0"/>
          <w:sz w:val="28"/>
          <w:szCs w:val="28"/>
          <w:shd w:val="clear" w:color="auto" w:fill="FFFFFF"/>
        </w:rPr>
      </w:pPr>
      <w:r w:rsidRPr="008777DC">
        <w:rPr>
          <w:rFonts w:asciiTheme="majorEastAsia" w:eastAsiaTheme="majorEastAsia" w:hAnsiTheme="majorEastAsia" w:hint="eastAsia"/>
          <w:sz w:val="28"/>
          <w:szCs w:val="24"/>
          <w:shd w:val="clear" w:color="auto" w:fill="FFFFFF"/>
          <w:lang w:val="ja-JP"/>
        </w:rPr>
        <w:t>(</w:t>
      </w:r>
      <w:r w:rsidRPr="008777DC">
        <w:rPr>
          <w:rFonts w:asciiTheme="majorEastAsia" w:eastAsiaTheme="majorEastAsia" w:hAnsiTheme="majorEastAsia"/>
          <w:sz w:val="28"/>
          <w:szCs w:val="24"/>
          <w:shd w:val="clear" w:color="auto" w:fill="FFFFFF"/>
          <w:lang w:val="ja-JP"/>
        </w:rPr>
        <w:t>1)</w:t>
      </w:r>
      <w:r w:rsidR="001B1793" w:rsidRPr="00122CEB">
        <w:rPr>
          <w:rFonts w:asciiTheme="majorEastAsia" w:eastAsiaTheme="majorEastAsia" w:hAnsiTheme="majorEastAsia" w:cs="ヒラギノ角ゴシック W0" w:hint="eastAsia"/>
          <w:sz w:val="28"/>
          <w:szCs w:val="28"/>
          <w:shd w:val="clear" w:color="auto" w:fill="FFFFFF"/>
        </w:rPr>
        <w:t>計画作成の担当部署</w:t>
      </w:r>
      <w:r w:rsidR="000F129E">
        <w:rPr>
          <w:rFonts w:asciiTheme="majorEastAsia" w:eastAsiaTheme="majorEastAsia" w:hAnsiTheme="majorEastAsia" w:cs="ヒラギノ角ゴシック W0" w:hint="eastAsia"/>
          <w:sz w:val="28"/>
          <w:szCs w:val="28"/>
          <w:shd w:val="clear" w:color="auto" w:fill="FFFFFF"/>
        </w:rPr>
        <w:t>の</w:t>
      </w:r>
      <w:r w:rsidR="00337EC7" w:rsidRPr="00122CEB">
        <w:rPr>
          <w:rFonts w:asciiTheme="majorEastAsia" w:eastAsiaTheme="majorEastAsia" w:hAnsiTheme="majorEastAsia" w:cs="ヒラギノ角ゴシック W0" w:hint="eastAsia"/>
          <w:sz w:val="28"/>
          <w:szCs w:val="28"/>
          <w:shd w:val="clear" w:color="auto" w:fill="FFFFFF"/>
        </w:rPr>
        <w:t>決定</w:t>
      </w:r>
      <w:r w:rsidR="001B1793" w:rsidRPr="00122CEB">
        <w:rPr>
          <w:rFonts w:asciiTheme="majorEastAsia" w:eastAsiaTheme="majorEastAsia" w:hAnsiTheme="majorEastAsia" w:cs="ヒラギノ角ゴシック W0" w:hint="eastAsia"/>
          <w:sz w:val="28"/>
          <w:szCs w:val="28"/>
          <w:shd w:val="clear" w:color="auto" w:fill="FFFFFF"/>
        </w:rPr>
        <w:t>、</w:t>
      </w:r>
      <w:r w:rsidR="00337EC7" w:rsidRPr="00122CEB">
        <w:rPr>
          <w:rFonts w:asciiTheme="majorEastAsia" w:eastAsiaTheme="majorEastAsia" w:hAnsiTheme="majorEastAsia" w:cs="ヒラギノ角ゴシック W0" w:hint="eastAsia"/>
          <w:sz w:val="28"/>
          <w:szCs w:val="28"/>
          <w:shd w:val="clear" w:color="auto" w:fill="FFFFFF"/>
        </w:rPr>
        <w:t>検討</w:t>
      </w:r>
      <w:r w:rsidR="001B1793" w:rsidRPr="00122CEB">
        <w:rPr>
          <w:rFonts w:asciiTheme="majorEastAsia" w:eastAsiaTheme="majorEastAsia" w:hAnsiTheme="majorEastAsia" w:cs="ヒラギノ角ゴシック W0" w:hint="eastAsia"/>
          <w:sz w:val="28"/>
          <w:szCs w:val="28"/>
          <w:shd w:val="clear" w:color="auto" w:fill="FFFFFF"/>
        </w:rPr>
        <w:t>体制づくり</w:t>
      </w:r>
    </w:p>
    <w:p w14:paraId="2ABDB39A" w14:textId="1558619F" w:rsidR="00E3452A" w:rsidRPr="00E3452A" w:rsidRDefault="00E3452A" w:rsidP="00E3452A">
      <w:pPr>
        <w:pStyle w:val="a4"/>
        <w:ind w:left="1280" w:hangingChars="400" w:hanging="1280"/>
        <w:rPr>
          <w:rFonts w:eastAsiaTheme="minorEastAsia" w:hint="eastAsia"/>
          <w:sz w:val="21"/>
          <w:szCs w:val="28"/>
          <w:shd w:val="clear" w:color="auto" w:fill="FFFFFF"/>
          <w:lang w:val="ja-JP"/>
        </w:rPr>
      </w:pPr>
      <w:r w:rsidRPr="008777DC">
        <w:rPr>
          <w:rFonts w:asciiTheme="majorEastAsia" w:eastAsiaTheme="majorEastAsia" w:hAnsiTheme="majorEastAsia" w:cs="ヒラギノ角ゴシック W0"/>
          <w:noProof/>
          <w:sz w:val="32"/>
          <w:szCs w:val="28"/>
          <w:shd w:val="clear" w:color="auto" w:fill="FFFFFF"/>
        </w:rPr>
        <mc:AlternateContent>
          <mc:Choice Requires="wps">
            <w:drawing>
              <wp:anchor distT="152400" distB="152400" distL="152400" distR="152400" simplePos="0" relativeHeight="251642111" behindDoc="1" locked="0" layoutInCell="1" allowOverlap="1" wp14:anchorId="7300E737" wp14:editId="4475A9F9">
                <wp:simplePos x="0" y="0"/>
                <wp:positionH relativeFrom="margin">
                  <wp:posOffset>456565</wp:posOffset>
                </wp:positionH>
                <wp:positionV relativeFrom="line">
                  <wp:posOffset>21590</wp:posOffset>
                </wp:positionV>
                <wp:extent cx="5660485" cy="584200"/>
                <wp:effectExtent l="0" t="0" r="0" b="6350"/>
                <wp:wrapNone/>
                <wp:docPr id="1073741830" name="officeArt object"/>
                <wp:cNvGraphicFramePr/>
                <a:graphic xmlns:a="http://schemas.openxmlformats.org/drawingml/2006/main">
                  <a:graphicData uri="http://schemas.microsoft.com/office/word/2010/wordprocessingShape">
                    <wps:wsp>
                      <wps:cNvSpPr/>
                      <wps:spPr>
                        <a:xfrm>
                          <a:off x="0" y="0"/>
                          <a:ext cx="5660485" cy="584200"/>
                        </a:xfrm>
                        <a:prstGeom prst="rect">
                          <a:avLst/>
                        </a:prstGeom>
                        <a:solidFill>
                          <a:schemeClr val="accent1"/>
                        </a:solidFill>
                        <a:ln w="12700" cap="flat">
                          <a:noFill/>
                          <a:miter lim="400000"/>
                        </a:ln>
                        <a:effectLst/>
                      </wps:spPr>
                      <wps:txbx>
                        <w:txbxContent>
                          <w:p w14:paraId="7300E75A" w14:textId="244F9D90" w:rsidR="007104F5" w:rsidRPr="00122CEB" w:rsidRDefault="007104F5" w:rsidP="006246E3">
                            <w:pPr>
                              <w:pStyle w:val="a5"/>
                              <w:ind w:firstLineChars="100" w:firstLine="240"/>
                              <w:jc w:val="left"/>
                              <w:rPr>
                                <w:rFonts w:asciiTheme="majorEastAsia" w:eastAsiaTheme="majorEastAsia" w:hAnsiTheme="majorEastAsia" w:hint="default"/>
                              </w:rPr>
                            </w:pPr>
                            <w:r w:rsidRPr="00122CEB">
                              <w:rPr>
                                <w:rFonts w:asciiTheme="majorEastAsia" w:eastAsiaTheme="majorEastAsia" w:hAnsiTheme="majorEastAsia" w:cs="ＭＳ 明朝" w:hint="default"/>
                              </w:rPr>
                              <w:t>関係部署で構成する連携会議を設置する等、連携して計画を作成する体制づくりからはじめましょう</w:t>
                            </w:r>
                          </w:p>
                        </w:txbxContent>
                      </wps:txbx>
                      <wps:bodyPr wrap="square" lIns="101600" tIns="101600" rIns="101600" bIns="101600" numCol="1" anchor="ctr">
                        <a:noAutofit/>
                      </wps:bodyPr>
                    </wps:wsp>
                  </a:graphicData>
                </a:graphic>
                <wp14:sizeRelH relativeFrom="margin">
                  <wp14:pctWidth>0</wp14:pctWidth>
                </wp14:sizeRelH>
                <wp14:sizeRelV relativeFrom="margin">
                  <wp14:pctHeight>0</wp14:pctHeight>
                </wp14:sizeRelV>
              </wp:anchor>
            </w:drawing>
          </mc:Choice>
          <mc:Fallback>
            <w:pict>
              <v:rect w14:anchorId="7300E737" id="_x0000_s1069" style="position:absolute;left:0;text-align:left;margin-left:35.95pt;margin-top:1.7pt;width:445.7pt;height:46pt;z-index:-251674369;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" fillcolor="#00a2ff [3204]" stroked="f" strokeweight="1pt">
                <v:stroke miterlimit="4"/>
                <v:textbox inset="8pt,8pt,8pt,8pt">
                  <w:txbxContent>
                    <w:p w14:paraId="7300E75A" w14:textId="244F9D90" w:rsidR="007104F5" w:rsidRPr="00122CEB" w:rsidRDefault="007104F5" w:rsidP="006246E3">
                      <w:pPr>
                        <w:pStyle w:val="a5"/>
                        <w:ind w:firstLineChars="100" w:firstLine="240"/>
                        <w:jc w:val="left"/>
                        <w:rPr>
                          <w:rFonts w:asciiTheme="majorEastAsia" w:eastAsiaTheme="majorEastAsia" w:hAnsiTheme="majorEastAsia" w:hint="default"/>
                        </w:rPr>
                      </w:pPr>
                      <w:r w:rsidRPr="00122CEB">
                        <w:rPr>
                          <w:rFonts w:asciiTheme="majorEastAsia" w:eastAsiaTheme="majorEastAsia" w:hAnsiTheme="majorEastAsia" w:cs="ＭＳ 明朝" w:hint="default"/>
                        </w:rPr>
                        <w:t>関係部署で構成する連携会議を設置する等、連携して計画を作成する体制づくりからはじめましょう</w:t>
                      </w:r>
                    </w:p>
                  </w:txbxContent>
                </v:textbox>
                <w10:wrap anchorx="margin" anchory="line"/>
              </v:rect>
            </w:pict>
          </mc:Fallback>
        </mc:AlternateContent>
      </w:r>
    </w:p>
    <w:p w14:paraId="05B04265" w14:textId="7AA5C894" w:rsidR="00E3452A" w:rsidRDefault="00E3452A" w:rsidP="00122CEB">
      <w:pPr>
        <w:pStyle w:val="a4"/>
        <w:ind w:left="840" w:hangingChars="400" w:hanging="840"/>
        <w:rPr>
          <w:rFonts w:eastAsiaTheme="minorEastAsia" w:hint="eastAsia"/>
          <w:sz w:val="21"/>
          <w:szCs w:val="28"/>
          <w:shd w:val="clear" w:color="auto" w:fill="FFFFFF"/>
          <w:lang w:val="ja-JP"/>
        </w:rPr>
      </w:pPr>
    </w:p>
    <w:p w14:paraId="450CE255" w14:textId="3C334011" w:rsidR="00E3452A" w:rsidRDefault="00E3452A" w:rsidP="00122CEB">
      <w:pPr>
        <w:pStyle w:val="a4"/>
        <w:ind w:left="840" w:hangingChars="400" w:hanging="840"/>
        <w:rPr>
          <w:rFonts w:eastAsiaTheme="minorEastAsia" w:hint="eastAsia"/>
          <w:sz w:val="21"/>
          <w:szCs w:val="28"/>
          <w:shd w:val="clear" w:color="auto" w:fill="FFFFFF"/>
          <w:lang w:val="ja-JP"/>
        </w:rPr>
      </w:pPr>
    </w:p>
    <w:p w14:paraId="7300E6E9" w14:textId="40E2CD0B" w:rsidR="00974D5F" w:rsidRDefault="001B1793" w:rsidP="00122CEB">
      <w:pPr>
        <w:pStyle w:val="a4"/>
        <w:ind w:left="1120" w:hangingChars="400" w:hanging="1120"/>
        <w:rPr>
          <w:rFonts w:asciiTheme="minorEastAsia" w:eastAsiaTheme="minorEastAsia" w:hAnsiTheme="minorEastAsia"/>
          <w:sz w:val="24"/>
          <w:szCs w:val="24"/>
          <w:shd w:val="clear" w:color="auto" w:fill="FFFFFF"/>
          <w:lang w:val="ja-JP"/>
        </w:rPr>
      </w:pPr>
      <w:r>
        <w:rPr>
          <w:rFonts w:eastAsiaTheme="minorEastAsia" w:hint="eastAsia"/>
          <w:sz w:val="28"/>
          <w:szCs w:val="28"/>
          <w:shd w:val="clear" w:color="auto" w:fill="FFFFFF"/>
          <w:lang w:val="ja-JP"/>
        </w:rPr>
        <w:t xml:space="preserve">　　</w:t>
      </w:r>
      <w:r w:rsidR="00E3452A">
        <w:rPr>
          <w:rFonts w:eastAsiaTheme="minorEastAsia" w:hint="eastAsia"/>
          <w:sz w:val="28"/>
          <w:szCs w:val="28"/>
          <w:shd w:val="clear" w:color="auto" w:fill="FFFFFF"/>
          <w:lang w:val="ja-JP"/>
        </w:rPr>
        <w:t xml:space="preserve">　　　</w:t>
      </w:r>
      <w:r w:rsidRPr="001B1793">
        <w:rPr>
          <w:rFonts w:asciiTheme="minorEastAsia" w:eastAsiaTheme="minorEastAsia" w:hAnsiTheme="minorEastAsia" w:hint="eastAsia"/>
          <w:sz w:val="24"/>
          <w:szCs w:val="24"/>
          <w:shd w:val="clear" w:color="auto" w:fill="FFFFFF"/>
          <w:lang w:val="ja-JP"/>
        </w:rPr>
        <w:t>食育は</w:t>
      </w:r>
      <w:r>
        <w:rPr>
          <w:rFonts w:asciiTheme="minorEastAsia" w:eastAsiaTheme="minorEastAsia" w:hAnsiTheme="minorEastAsia" w:hint="eastAsia"/>
          <w:sz w:val="24"/>
          <w:szCs w:val="24"/>
          <w:shd w:val="clear" w:color="auto" w:fill="FFFFFF"/>
          <w:lang w:val="ja-JP"/>
        </w:rPr>
        <w:t>、</w:t>
      </w:r>
      <w:r w:rsidR="00FE4BEF" w:rsidRPr="001B1793">
        <w:rPr>
          <w:rFonts w:asciiTheme="minorEastAsia" w:eastAsiaTheme="minorEastAsia" w:hAnsiTheme="minorEastAsia" w:hint="eastAsia"/>
          <w:sz w:val="24"/>
          <w:szCs w:val="24"/>
          <w:shd w:val="clear" w:color="auto" w:fill="FFFFFF"/>
          <w:lang w:val="ja-JP"/>
        </w:rPr>
        <w:t>農林</w:t>
      </w:r>
      <w:r>
        <w:rPr>
          <w:rFonts w:asciiTheme="minorEastAsia" w:eastAsiaTheme="minorEastAsia" w:hAnsiTheme="minorEastAsia" w:hint="eastAsia"/>
          <w:sz w:val="24"/>
          <w:szCs w:val="24"/>
          <w:shd w:val="clear" w:color="auto" w:fill="FFFFFF"/>
          <w:lang w:val="ja-JP"/>
        </w:rPr>
        <w:t>、</w:t>
      </w:r>
      <w:r w:rsidR="00FE4BEF" w:rsidRPr="001B1793">
        <w:rPr>
          <w:rFonts w:asciiTheme="minorEastAsia" w:eastAsiaTheme="minorEastAsia" w:hAnsiTheme="minorEastAsia" w:hint="eastAsia"/>
          <w:sz w:val="24"/>
          <w:szCs w:val="24"/>
          <w:shd w:val="clear" w:color="auto" w:fill="FFFFFF"/>
          <w:lang w:val="ja-JP"/>
        </w:rPr>
        <w:t>保健、教育、産業等</w:t>
      </w:r>
      <w:r>
        <w:rPr>
          <w:rFonts w:asciiTheme="minorEastAsia" w:eastAsiaTheme="minorEastAsia" w:hAnsiTheme="minorEastAsia" w:hint="eastAsia"/>
          <w:sz w:val="24"/>
          <w:szCs w:val="24"/>
          <w:shd w:val="clear" w:color="auto" w:fill="FFFFFF"/>
          <w:lang w:val="ja-JP"/>
        </w:rPr>
        <w:t>の各部署で</w:t>
      </w:r>
      <w:r w:rsidR="00122CEB">
        <w:rPr>
          <w:rFonts w:asciiTheme="minorEastAsia" w:eastAsiaTheme="minorEastAsia" w:hAnsiTheme="minorEastAsia" w:hint="eastAsia"/>
          <w:sz w:val="24"/>
          <w:szCs w:val="24"/>
          <w:shd w:val="clear" w:color="auto" w:fill="FFFFFF"/>
          <w:lang w:val="ja-JP"/>
        </w:rPr>
        <w:t>取り組まれている</w:t>
      </w:r>
      <w:r>
        <w:rPr>
          <w:rFonts w:asciiTheme="minorEastAsia" w:eastAsiaTheme="minorEastAsia" w:hAnsiTheme="minorEastAsia" w:hint="eastAsia"/>
          <w:sz w:val="24"/>
          <w:szCs w:val="24"/>
          <w:shd w:val="clear" w:color="auto" w:fill="FFFFFF"/>
          <w:lang w:val="ja-JP"/>
        </w:rPr>
        <w:t>場合が多く、計画作成</w:t>
      </w:r>
      <w:r w:rsidR="008C7E89">
        <w:rPr>
          <w:rFonts w:asciiTheme="minorEastAsia" w:eastAsiaTheme="minorEastAsia" w:hAnsiTheme="minorEastAsia" w:hint="eastAsia"/>
          <w:sz w:val="24"/>
          <w:szCs w:val="24"/>
          <w:shd w:val="clear" w:color="auto" w:fill="FFFFFF"/>
          <w:lang w:val="ja-JP"/>
        </w:rPr>
        <w:t>時</w:t>
      </w:r>
      <w:r>
        <w:rPr>
          <w:rFonts w:asciiTheme="minorEastAsia" w:eastAsiaTheme="minorEastAsia" w:hAnsiTheme="minorEastAsia" w:hint="eastAsia"/>
          <w:sz w:val="24"/>
          <w:szCs w:val="24"/>
          <w:shd w:val="clear" w:color="auto" w:fill="FFFFFF"/>
          <w:lang w:val="ja-JP"/>
        </w:rPr>
        <w:t>も同様に各部署の協力が必要です。</w:t>
      </w:r>
      <w:r w:rsidR="006246E3">
        <w:rPr>
          <w:rFonts w:asciiTheme="minorEastAsia" w:eastAsiaTheme="minorEastAsia" w:hAnsiTheme="minorEastAsia" w:hint="eastAsia"/>
          <w:sz w:val="24"/>
          <w:szCs w:val="24"/>
          <w:shd w:val="clear" w:color="auto" w:fill="FFFFFF"/>
          <w:lang w:val="ja-JP"/>
        </w:rPr>
        <w:t>関係部署と連携し</w:t>
      </w:r>
      <w:r w:rsidR="00122CEB">
        <w:rPr>
          <w:rFonts w:asciiTheme="minorEastAsia" w:eastAsiaTheme="minorEastAsia" w:hAnsiTheme="minorEastAsia" w:hint="eastAsia"/>
          <w:sz w:val="24"/>
          <w:szCs w:val="24"/>
          <w:shd w:val="clear" w:color="auto" w:fill="FFFFFF"/>
          <w:lang w:val="ja-JP"/>
        </w:rPr>
        <w:t>て</w:t>
      </w:r>
      <w:r w:rsidR="006246E3">
        <w:rPr>
          <w:rFonts w:asciiTheme="minorEastAsia" w:eastAsiaTheme="minorEastAsia" w:hAnsiTheme="minorEastAsia" w:hint="eastAsia"/>
          <w:sz w:val="24"/>
          <w:szCs w:val="24"/>
          <w:shd w:val="clear" w:color="auto" w:fill="FFFFFF"/>
          <w:lang w:val="ja-JP"/>
        </w:rPr>
        <w:t>計画</w:t>
      </w:r>
      <w:r w:rsidR="00471164">
        <w:rPr>
          <w:rFonts w:asciiTheme="minorEastAsia" w:eastAsiaTheme="minorEastAsia" w:hAnsiTheme="minorEastAsia" w:hint="eastAsia"/>
          <w:sz w:val="24"/>
          <w:szCs w:val="24"/>
          <w:shd w:val="clear" w:color="auto" w:fill="FFFFFF"/>
          <w:lang w:val="ja-JP"/>
        </w:rPr>
        <w:t>作成</w:t>
      </w:r>
      <w:r w:rsidR="00122CEB">
        <w:rPr>
          <w:rFonts w:asciiTheme="minorEastAsia" w:eastAsiaTheme="minorEastAsia" w:hAnsiTheme="minorEastAsia" w:hint="eastAsia"/>
          <w:sz w:val="24"/>
          <w:szCs w:val="24"/>
          <w:shd w:val="clear" w:color="auto" w:fill="FFFFFF"/>
          <w:lang w:val="ja-JP"/>
        </w:rPr>
        <w:t>を行うことで、</w:t>
      </w:r>
      <w:r w:rsidR="006246E3">
        <w:rPr>
          <w:rFonts w:asciiTheme="minorEastAsia" w:eastAsiaTheme="minorEastAsia" w:hAnsiTheme="minorEastAsia" w:hint="eastAsia"/>
          <w:sz w:val="24"/>
          <w:szCs w:val="24"/>
          <w:shd w:val="clear" w:color="auto" w:fill="FFFFFF"/>
          <w:lang w:val="ja-JP"/>
        </w:rPr>
        <w:t>食育推進のねらいや目標、取組を共有し</w:t>
      </w:r>
      <w:r w:rsidR="008F0B6A">
        <w:rPr>
          <w:rFonts w:asciiTheme="minorEastAsia" w:eastAsiaTheme="minorEastAsia" w:hAnsiTheme="minorEastAsia" w:hint="eastAsia"/>
          <w:sz w:val="24"/>
          <w:szCs w:val="24"/>
          <w:shd w:val="clear" w:color="auto" w:fill="FFFFFF"/>
          <w:lang w:val="ja-JP"/>
        </w:rPr>
        <w:t>、</w:t>
      </w:r>
      <w:r w:rsidR="006246E3">
        <w:rPr>
          <w:rFonts w:asciiTheme="minorEastAsia" w:eastAsiaTheme="minorEastAsia" w:hAnsiTheme="minorEastAsia" w:hint="eastAsia"/>
          <w:sz w:val="24"/>
          <w:szCs w:val="24"/>
          <w:shd w:val="clear" w:color="auto" w:fill="FFFFFF"/>
          <w:lang w:val="ja-JP"/>
        </w:rPr>
        <w:t>統合的、継続的</w:t>
      </w:r>
      <w:r w:rsidR="008B0241">
        <w:rPr>
          <w:rFonts w:asciiTheme="minorEastAsia" w:eastAsiaTheme="minorEastAsia" w:hAnsiTheme="minorEastAsia" w:hint="eastAsia"/>
          <w:sz w:val="24"/>
          <w:szCs w:val="24"/>
          <w:shd w:val="clear" w:color="auto" w:fill="FFFFFF"/>
          <w:lang w:val="ja-JP"/>
        </w:rPr>
        <w:t>に事業を推進</w:t>
      </w:r>
      <w:r w:rsidR="006246E3">
        <w:rPr>
          <w:rFonts w:asciiTheme="minorEastAsia" w:eastAsiaTheme="minorEastAsia" w:hAnsiTheme="minorEastAsia" w:hint="eastAsia"/>
          <w:sz w:val="24"/>
          <w:szCs w:val="24"/>
          <w:shd w:val="clear" w:color="auto" w:fill="FFFFFF"/>
          <w:lang w:val="ja-JP"/>
        </w:rPr>
        <w:t>できる</w:t>
      </w:r>
      <w:r w:rsidR="008B0241">
        <w:rPr>
          <w:rFonts w:asciiTheme="minorEastAsia" w:eastAsiaTheme="minorEastAsia" w:hAnsiTheme="minorEastAsia" w:hint="eastAsia"/>
          <w:sz w:val="24"/>
          <w:szCs w:val="24"/>
          <w:shd w:val="clear" w:color="auto" w:fill="FFFFFF"/>
          <w:lang w:val="ja-JP"/>
        </w:rPr>
        <w:t>等、</w:t>
      </w:r>
      <w:r w:rsidR="006246E3">
        <w:rPr>
          <w:rFonts w:asciiTheme="minorEastAsia" w:eastAsiaTheme="minorEastAsia" w:hAnsiTheme="minorEastAsia" w:hint="eastAsia"/>
          <w:sz w:val="24"/>
          <w:szCs w:val="24"/>
          <w:shd w:val="clear" w:color="auto" w:fill="FFFFFF"/>
          <w:lang w:val="ja-JP"/>
        </w:rPr>
        <w:t>計画</w:t>
      </w:r>
      <w:r w:rsidRPr="001B1793">
        <w:rPr>
          <w:rFonts w:asciiTheme="minorEastAsia" w:eastAsiaTheme="minorEastAsia" w:hAnsiTheme="minorEastAsia" w:hint="eastAsia"/>
          <w:sz w:val="24"/>
          <w:szCs w:val="24"/>
          <w:shd w:val="clear" w:color="auto" w:fill="FFFFFF"/>
          <w:lang w:val="ja-JP"/>
        </w:rPr>
        <w:t>作成後の事業を円滑に推進することにも</w:t>
      </w:r>
      <w:r>
        <w:rPr>
          <w:rFonts w:asciiTheme="minorEastAsia" w:eastAsiaTheme="minorEastAsia" w:hAnsiTheme="minorEastAsia" w:hint="eastAsia"/>
          <w:sz w:val="24"/>
          <w:szCs w:val="24"/>
          <w:shd w:val="clear" w:color="auto" w:fill="FFFFFF"/>
          <w:lang w:val="ja-JP"/>
        </w:rPr>
        <w:t>繋がるため、関係部署で構成する連携会議等</w:t>
      </w:r>
      <w:r w:rsidR="00122CEB">
        <w:rPr>
          <w:rFonts w:asciiTheme="minorEastAsia" w:eastAsiaTheme="minorEastAsia" w:hAnsiTheme="minorEastAsia" w:hint="eastAsia"/>
          <w:sz w:val="24"/>
          <w:szCs w:val="24"/>
          <w:shd w:val="clear" w:color="auto" w:fill="FFFFFF"/>
          <w:lang w:val="ja-JP"/>
        </w:rPr>
        <w:t>を</w:t>
      </w:r>
      <w:r w:rsidR="008B0241">
        <w:rPr>
          <w:rFonts w:asciiTheme="minorEastAsia" w:eastAsiaTheme="minorEastAsia" w:hAnsiTheme="minorEastAsia" w:hint="eastAsia"/>
          <w:sz w:val="24"/>
          <w:szCs w:val="24"/>
          <w:shd w:val="clear" w:color="auto" w:fill="FFFFFF"/>
          <w:lang w:val="ja-JP"/>
        </w:rPr>
        <w:t>設置</w:t>
      </w:r>
      <w:r w:rsidR="00027208">
        <w:rPr>
          <w:rFonts w:asciiTheme="minorEastAsia" w:eastAsiaTheme="minorEastAsia" w:hAnsiTheme="minorEastAsia" w:hint="eastAsia"/>
          <w:sz w:val="24"/>
          <w:szCs w:val="24"/>
          <w:shd w:val="clear" w:color="auto" w:fill="FFFFFF"/>
          <w:lang w:val="ja-JP"/>
        </w:rPr>
        <w:t>してください。</w:t>
      </w:r>
    </w:p>
    <w:p w14:paraId="441059F3" w14:textId="77777777" w:rsidR="001B1793" w:rsidRDefault="001B1793" w:rsidP="00BC1176">
      <w:pPr>
        <w:pStyle w:val="a4"/>
        <w:rPr>
          <w:rFonts w:asciiTheme="minorEastAsia" w:eastAsiaTheme="minorEastAsia" w:hAnsiTheme="minorEastAsia"/>
          <w:sz w:val="24"/>
          <w:szCs w:val="24"/>
          <w:shd w:val="clear" w:color="auto" w:fill="FFFFFF"/>
          <w:lang w:val="ja-JP"/>
        </w:rPr>
      </w:pPr>
    </w:p>
    <w:p w14:paraId="7300E6EC" w14:textId="46A05AEE" w:rsidR="00974D5F" w:rsidRPr="00122CEB" w:rsidRDefault="00EA47C4" w:rsidP="00BE3CCA">
      <w:pPr>
        <w:pStyle w:val="a4"/>
        <w:ind w:firstLineChars="100" w:firstLine="280"/>
        <w:rPr>
          <w:rFonts w:asciiTheme="majorEastAsia" w:eastAsiaTheme="majorEastAsia" w:hAnsiTheme="majorEastAsia" w:cs="ヒラギノ角ゴシック W0"/>
          <w:sz w:val="28"/>
          <w:szCs w:val="28"/>
          <w:shd w:val="clear" w:color="auto" w:fill="FFFFFF"/>
        </w:rPr>
      </w:pPr>
      <w:r w:rsidRPr="008777DC">
        <w:rPr>
          <w:rFonts w:asciiTheme="majorEastAsia" w:eastAsiaTheme="majorEastAsia" w:hAnsiTheme="majorEastAsia" w:hint="eastAsia"/>
          <w:sz w:val="28"/>
          <w:szCs w:val="24"/>
          <w:shd w:val="clear" w:color="auto" w:fill="FFFFFF"/>
          <w:lang w:val="ja-JP"/>
        </w:rPr>
        <w:t>(</w:t>
      </w:r>
      <w:r w:rsidRPr="008777DC">
        <w:rPr>
          <w:rFonts w:asciiTheme="majorEastAsia" w:eastAsiaTheme="majorEastAsia" w:hAnsiTheme="majorEastAsia"/>
          <w:sz w:val="28"/>
          <w:szCs w:val="24"/>
          <w:shd w:val="clear" w:color="auto" w:fill="FFFFFF"/>
          <w:lang w:val="ja-JP"/>
        </w:rPr>
        <w:t>2)</w:t>
      </w:r>
      <w:r w:rsidR="00FE4BEF" w:rsidRPr="00122CEB">
        <w:rPr>
          <w:rFonts w:asciiTheme="majorEastAsia" w:eastAsiaTheme="majorEastAsia" w:hAnsiTheme="majorEastAsia" w:cs="ＭＳ 明朝" w:hint="eastAsia"/>
          <w:sz w:val="28"/>
          <w:szCs w:val="28"/>
          <w:shd w:val="clear" w:color="auto" w:fill="FFFFFF"/>
          <w:lang w:val="ja-JP"/>
        </w:rPr>
        <w:t>計画作成</w:t>
      </w:r>
      <w:r w:rsidR="003A32E7" w:rsidRPr="00122CEB">
        <w:rPr>
          <w:rFonts w:asciiTheme="majorEastAsia" w:eastAsiaTheme="majorEastAsia" w:hAnsiTheme="majorEastAsia" w:cs="ＭＳ 明朝" w:hint="eastAsia"/>
          <w:sz w:val="28"/>
          <w:szCs w:val="28"/>
          <w:shd w:val="clear" w:color="auto" w:fill="FFFFFF"/>
          <w:lang w:val="ja-JP"/>
        </w:rPr>
        <w:t>まで</w:t>
      </w:r>
      <w:r w:rsidR="001B1793" w:rsidRPr="00122CEB">
        <w:rPr>
          <w:rFonts w:asciiTheme="majorEastAsia" w:eastAsiaTheme="majorEastAsia" w:hAnsiTheme="majorEastAsia" w:cs="ＭＳ 明朝" w:hint="eastAsia"/>
          <w:sz w:val="28"/>
          <w:szCs w:val="28"/>
          <w:shd w:val="clear" w:color="auto" w:fill="FFFFFF"/>
          <w:lang w:val="ja-JP"/>
        </w:rPr>
        <w:t>の</w:t>
      </w:r>
      <w:r w:rsidR="00FE4BEF" w:rsidRPr="00122CEB">
        <w:rPr>
          <w:rFonts w:asciiTheme="majorEastAsia" w:eastAsiaTheme="majorEastAsia" w:hAnsiTheme="majorEastAsia" w:cs="ＭＳ 明朝" w:hint="eastAsia"/>
          <w:sz w:val="28"/>
          <w:szCs w:val="28"/>
          <w:shd w:val="clear" w:color="auto" w:fill="FFFFFF"/>
          <w:lang w:val="ja-JP"/>
        </w:rPr>
        <w:t>スケジュール</w:t>
      </w:r>
      <w:r w:rsidR="003A32E7" w:rsidRPr="00122CEB">
        <w:rPr>
          <w:rFonts w:asciiTheme="majorEastAsia" w:eastAsiaTheme="majorEastAsia" w:hAnsiTheme="majorEastAsia" w:cs="ＭＳ 明朝" w:hint="eastAsia"/>
          <w:sz w:val="28"/>
          <w:szCs w:val="28"/>
          <w:shd w:val="clear" w:color="auto" w:fill="FFFFFF"/>
          <w:lang w:val="ja-JP"/>
        </w:rPr>
        <w:t>の</w:t>
      </w:r>
      <w:r w:rsidR="00774FBE" w:rsidRPr="00122CEB">
        <w:rPr>
          <w:rFonts w:asciiTheme="majorEastAsia" w:eastAsiaTheme="majorEastAsia" w:hAnsiTheme="majorEastAsia" w:cs="ＭＳ 明朝" w:hint="eastAsia"/>
          <w:sz w:val="28"/>
          <w:szCs w:val="28"/>
          <w:shd w:val="clear" w:color="auto" w:fill="FFFFFF"/>
          <w:lang w:val="ja-JP"/>
        </w:rPr>
        <w:t>確認</w:t>
      </w:r>
      <w:r w:rsidR="001B1793" w:rsidRPr="00122CEB">
        <w:rPr>
          <w:rFonts w:asciiTheme="majorEastAsia" w:eastAsiaTheme="majorEastAsia" w:hAnsiTheme="majorEastAsia" w:cs="ＭＳ 明朝" w:hint="eastAsia"/>
          <w:sz w:val="28"/>
          <w:szCs w:val="28"/>
          <w:shd w:val="clear" w:color="auto" w:fill="FFFFFF"/>
          <w:lang w:val="ja-JP"/>
        </w:rPr>
        <w:t>、共有</w:t>
      </w:r>
    </w:p>
    <w:p w14:paraId="0461DA56" w14:textId="10CD3148" w:rsidR="00E3452A" w:rsidRDefault="00E3452A" w:rsidP="00122CEB">
      <w:pPr>
        <w:pStyle w:val="a4"/>
        <w:ind w:left="1134" w:firstLine="283"/>
        <w:rPr>
          <w:rFonts w:asciiTheme="minorEastAsia" w:eastAsiaTheme="minorEastAsia" w:hAnsiTheme="minorEastAsia"/>
          <w:sz w:val="24"/>
          <w:szCs w:val="24"/>
          <w:shd w:val="clear" w:color="auto" w:fill="FFFFFF"/>
          <w:lang w:val="ja-JP"/>
        </w:rPr>
      </w:pPr>
      <w:r w:rsidRPr="008777DC">
        <w:rPr>
          <w:rFonts w:asciiTheme="majorEastAsia" w:eastAsiaTheme="majorEastAsia" w:hAnsiTheme="majorEastAsia" w:cs="ヒラギノ角ゴシック W0"/>
          <w:noProof/>
          <w:sz w:val="32"/>
          <w:szCs w:val="28"/>
          <w:shd w:val="clear" w:color="auto" w:fill="FFFFFF"/>
        </w:rPr>
        <mc:AlternateContent>
          <mc:Choice Requires="wps">
            <w:drawing>
              <wp:anchor distT="152400" distB="152400" distL="152400" distR="152400" simplePos="0" relativeHeight="251608063" behindDoc="1" locked="0" layoutInCell="1" allowOverlap="1" wp14:anchorId="7300E73B" wp14:editId="71068ED8">
                <wp:simplePos x="0" y="0"/>
                <wp:positionH relativeFrom="margin">
                  <wp:posOffset>456565</wp:posOffset>
                </wp:positionH>
                <wp:positionV relativeFrom="line">
                  <wp:posOffset>32385</wp:posOffset>
                </wp:positionV>
                <wp:extent cx="5660485" cy="680484"/>
                <wp:effectExtent l="0" t="0" r="0" b="5715"/>
                <wp:wrapNone/>
                <wp:docPr id="1073741832" name="officeArt object"/>
                <wp:cNvGraphicFramePr/>
                <a:graphic xmlns:a="http://schemas.openxmlformats.org/drawingml/2006/main">
                  <a:graphicData uri="http://schemas.microsoft.com/office/word/2010/wordprocessingShape">
                    <wps:wsp>
                      <wps:cNvSpPr/>
                      <wps:spPr>
                        <a:xfrm>
                          <a:off x="0" y="0"/>
                          <a:ext cx="5660485" cy="680484"/>
                        </a:xfrm>
                        <a:prstGeom prst="rect">
                          <a:avLst/>
                        </a:prstGeom>
                        <a:solidFill>
                          <a:schemeClr val="accent1"/>
                        </a:solidFill>
                        <a:ln w="12700" cap="flat">
                          <a:noFill/>
                          <a:miter lim="400000"/>
                        </a:ln>
                        <a:effectLst/>
                      </wps:spPr>
                      <wps:txbx>
                        <w:txbxContent>
                          <w:p w14:paraId="7300E763" w14:textId="1D5C749B" w:rsidR="007104F5" w:rsidRPr="00122CEB" w:rsidRDefault="007104F5" w:rsidP="00774FBE">
                            <w:pPr>
                              <w:pStyle w:val="a5"/>
                              <w:ind w:firstLineChars="100" w:firstLine="240"/>
                              <w:jc w:val="left"/>
                              <w:rPr>
                                <w:rFonts w:asciiTheme="majorEastAsia" w:eastAsiaTheme="majorEastAsia" w:hAnsiTheme="majorEastAsia" w:hint="default"/>
                              </w:rPr>
                            </w:pPr>
                            <w:r w:rsidRPr="00122CEB">
                              <w:rPr>
                                <w:rFonts w:asciiTheme="majorEastAsia" w:eastAsiaTheme="majorEastAsia" w:hAnsiTheme="majorEastAsia" w:hint="default"/>
                              </w:rPr>
                              <w:t>作業スケジュール</w:t>
                            </w:r>
                            <w:r w:rsidRPr="00122CEB">
                              <w:rPr>
                                <w:rFonts w:asciiTheme="majorEastAsia" w:eastAsiaTheme="majorEastAsia" w:hAnsiTheme="majorEastAsia" w:cs="ＭＳ 明朝" w:hint="default"/>
                              </w:rPr>
                              <w:t>を</w:t>
                            </w:r>
                            <w:r w:rsidRPr="00122CEB">
                              <w:rPr>
                                <w:rFonts w:asciiTheme="majorEastAsia" w:eastAsiaTheme="majorEastAsia" w:hAnsiTheme="majorEastAsia" w:hint="default"/>
                              </w:rPr>
                              <w:t>作成し</w:t>
                            </w:r>
                            <w:r w:rsidRPr="00122CEB">
                              <w:rPr>
                                <w:rFonts w:asciiTheme="majorEastAsia" w:eastAsiaTheme="majorEastAsia" w:hAnsiTheme="majorEastAsia" w:cs="ＭＳ 明朝" w:hint="default"/>
                              </w:rPr>
                              <w:t>、</w:t>
                            </w:r>
                            <w:r w:rsidRPr="00122CEB">
                              <w:rPr>
                                <w:rFonts w:asciiTheme="majorEastAsia" w:eastAsiaTheme="majorEastAsia" w:hAnsiTheme="majorEastAsia" w:hint="default"/>
                              </w:rPr>
                              <w:t>共有しましょう</w:t>
                            </w:r>
                          </w:p>
                          <w:p w14:paraId="07532445" w14:textId="00B08B10" w:rsidR="007104F5" w:rsidRPr="00122CEB" w:rsidRDefault="007104F5" w:rsidP="00E3452A">
                            <w:pPr>
                              <w:pStyle w:val="a5"/>
                              <w:spacing w:before="120"/>
                              <w:jc w:val="left"/>
                              <w:rPr>
                                <w:rFonts w:asciiTheme="majorEastAsia" w:eastAsiaTheme="majorEastAsia" w:hAnsiTheme="majorEastAsia" w:hint="default"/>
                              </w:rPr>
                            </w:pPr>
                            <w:r w:rsidRPr="00122CEB">
                              <w:rPr>
                                <w:rFonts w:asciiTheme="majorEastAsia" w:eastAsiaTheme="majorEastAsia" w:hAnsiTheme="majorEastAsia" w:hint="default"/>
                              </w:rPr>
                              <w:t xml:space="preserve">【参考資料１　</w:t>
                            </w:r>
                            <w:r>
                              <w:rPr>
                                <w:rFonts w:asciiTheme="majorEastAsia" w:eastAsiaTheme="majorEastAsia" w:hAnsiTheme="majorEastAsia"/>
                              </w:rPr>
                              <w:t>○○市食育推進</w:t>
                            </w:r>
                            <w:r w:rsidRPr="00122CEB">
                              <w:rPr>
                                <w:rFonts w:asciiTheme="majorEastAsia" w:eastAsiaTheme="majorEastAsia" w:hAnsiTheme="majorEastAsia" w:hint="default"/>
                              </w:rPr>
                              <w:t>計画作成スケジュール</w:t>
                            </w:r>
                            <w:r w:rsidRPr="00122CEB">
                              <w:rPr>
                                <w:rFonts w:asciiTheme="majorEastAsia" w:eastAsiaTheme="majorEastAsia" w:hAnsiTheme="majorEastAsia"/>
                              </w:rPr>
                              <w:t>（</w:t>
                            </w:r>
                            <w:r w:rsidRPr="00122CEB">
                              <w:rPr>
                                <w:rFonts w:asciiTheme="majorEastAsia" w:eastAsiaTheme="majorEastAsia" w:hAnsiTheme="majorEastAsia" w:hint="default"/>
                              </w:rPr>
                              <w:t>例</w:t>
                            </w:r>
                            <w:r w:rsidRPr="00122CEB">
                              <w:rPr>
                                <w:rFonts w:asciiTheme="majorEastAsia" w:eastAsiaTheme="majorEastAsia" w:hAnsiTheme="majorEastAsia"/>
                              </w:rPr>
                              <w:t>）</w:t>
                            </w:r>
                            <w:r w:rsidRPr="00122CEB">
                              <w:rPr>
                                <w:rFonts w:asciiTheme="majorEastAsia" w:eastAsiaTheme="majorEastAsia" w:hAnsiTheme="majorEastAsia" w:hint="default"/>
                              </w:rPr>
                              <w:t>】</w:t>
                            </w:r>
                          </w:p>
                        </w:txbxContent>
                      </wps:txbx>
                      <wps:bodyPr wrap="square" lIns="101600" tIns="101600" rIns="101600" bIns="101600" numCol="1" anchor="ctr">
                        <a:noAutofit/>
                      </wps:bodyPr>
                    </wps:wsp>
                  </a:graphicData>
                </a:graphic>
                <wp14:sizeRelH relativeFrom="margin">
                  <wp14:pctWidth>0</wp14:pctWidth>
                </wp14:sizeRelH>
                <wp14:sizeRelV relativeFrom="margin">
                  <wp14:pctHeight>0</wp14:pctHeight>
                </wp14:sizeRelV>
              </wp:anchor>
            </w:drawing>
          </mc:Choice>
          <mc:Fallback>
            <w:pict>
              <v:rect w14:anchorId="7300E73B" id="_x0000_s1070" style="position:absolute;left:0;text-align:left;margin-left:35.95pt;margin-top:2.55pt;width:445.7pt;height:53.6pt;z-index:-251708417;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" fillcolor="#00a2ff [3204]" stroked="f" strokeweight="1pt">
                <v:stroke miterlimit="4"/>
                <v:textbox inset="8pt,8pt,8pt,8pt">
                  <w:txbxContent>
                    <w:p w14:paraId="7300E763" w14:textId="1D5C749B" w:rsidR="007104F5" w:rsidRPr="00122CEB" w:rsidRDefault="007104F5" w:rsidP="00774FBE">
                      <w:pPr>
                        <w:pStyle w:val="a5"/>
                        <w:ind w:firstLineChars="100" w:firstLine="240"/>
                        <w:jc w:val="left"/>
                        <w:rPr>
                          <w:rFonts w:asciiTheme="majorEastAsia" w:eastAsiaTheme="majorEastAsia" w:hAnsiTheme="majorEastAsia" w:hint="default"/>
                        </w:rPr>
                      </w:pPr>
                      <w:r w:rsidRPr="00122CEB">
                        <w:rPr>
                          <w:rFonts w:asciiTheme="majorEastAsia" w:eastAsiaTheme="majorEastAsia" w:hAnsiTheme="majorEastAsia" w:hint="default"/>
                        </w:rPr>
                        <w:t>作業スケジュール</w:t>
                      </w:r>
                      <w:r w:rsidRPr="00122CEB">
                        <w:rPr>
                          <w:rFonts w:asciiTheme="majorEastAsia" w:eastAsiaTheme="majorEastAsia" w:hAnsiTheme="majorEastAsia" w:cs="ＭＳ 明朝" w:hint="default"/>
                        </w:rPr>
                        <w:t>を</w:t>
                      </w:r>
                      <w:r w:rsidRPr="00122CEB">
                        <w:rPr>
                          <w:rFonts w:asciiTheme="majorEastAsia" w:eastAsiaTheme="majorEastAsia" w:hAnsiTheme="majorEastAsia" w:hint="default"/>
                        </w:rPr>
                        <w:t>作成し</w:t>
                      </w:r>
                      <w:r w:rsidRPr="00122CEB">
                        <w:rPr>
                          <w:rFonts w:asciiTheme="majorEastAsia" w:eastAsiaTheme="majorEastAsia" w:hAnsiTheme="majorEastAsia" w:cs="ＭＳ 明朝" w:hint="default"/>
                        </w:rPr>
                        <w:t>、</w:t>
                      </w:r>
                      <w:r w:rsidRPr="00122CEB">
                        <w:rPr>
                          <w:rFonts w:asciiTheme="majorEastAsia" w:eastAsiaTheme="majorEastAsia" w:hAnsiTheme="majorEastAsia" w:hint="default"/>
                        </w:rPr>
                        <w:t>共有しましょう</w:t>
                      </w:r>
                    </w:p>
                    <w:p w14:paraId="07532445" w14:textId="00B08B10" w:rsidR="007104F5" w:rsidRPr="00122CEB" w:rsidRDefault="007104F5" w:rsidP="00E3452A">
                      <w:pPr>
                        <w:pStyle w:val="a5"/>
                        <w:spacing w:before="120"/>
                        <w:jc w:val="left"/>
                        <w:rPr>
                          <w:rFonts w:asciiTheme="majorEastAsia" w:eastAsiaTheme="majorEastAsia" w:hAnsiTheme="majorEastAsia" w:hint="default"/>
                        </w:rPr>
                      </w:pPr>
                      <w:r w:rsidRPr="00122CEB">
                        <w:rPr>
                          <w:rFonts w:asciiTheme="majorEastAsia" w:eastAsiaTheme="majorEastAsia" w:hAnsiTheme="majorEastAsia" w:hint="default"/>
                        </w:rPr>
                        <w:t xml:space="preserve">【参考資料１　</w:t>
                      </w:r>
                      <w:r>
                        <w:rPr>
                          <w:rFonts w:asciiTheme="majorEastAsia" w:eastAsiaTheme="majorEastAsia" w:hAnsiTheme="majorEastAsia"/>
                        </w:rPr>
                        <w:t>○○市食育推進</w:t>
                      </w:r>
                      <w:r w:rsidRPr="00122CEB">
                        <w:rPr>
                          <w:rFonts w:asciiTheme="majorEastAsia" w:eastAsiaTheme="majorEastAsia" w:hAnsiTheme="majorEastAsia" w:hint="default"/>
                        </w:rPr>
                        <w:t>計画作成スケジュール</w:t>
                      </w:r>
                      <w:r w:rsidRPr="00122CEB">
                        <w:rPr>
                          <w:rFonts w:asciiTheme="majorEastAsia" w:eastAsiaTheme="majorEastAsia" w:hAnsiTheme="majorEastAsia"/>
                        </w:rPr>
                        <w:t>（</w:t>
                      </w:r>
                      <w:r w:rsidRPr="00122CEB">
                        <w:rPr>
                          <w:rFonts w:asciiTheme="majorEastAsia" w:eastAsiaTheme="majorEastAsia" w:hAnsiTheme="majorEastAsia" w:hint="default"/>
                        </w:rPr>
                        <w:t>例</w:t>
                      </w:r>
                      <w:r w:rsidRPr="00122CEB">
                        <w:rPr>
                          <w:rFonts w:asciiTheme="majorEastAsia" w:eastAsiaTheme="majorEastAsia" w:hAnsiTheme="majorEastAsia"/>
                        </w:rPr>
                        <w:t>）</w:t>
                      </w:r>
                      <w:r w:rsidRPr="00122CEB">
                        <w:rPr>
                          <w:rFonts w:asciiTheme="majorEastAsia" w:eastAsiaTheme="majorEastAsia" w:hAnsiTheme="majorEastAsia" w:hint="default"/>
                        </w:rPr>
                        <w:t>】</w:t>
                      </w:r>
                    </w:p>
                  </w:txbxContent>
                </v:textbox>
                <w10:wrap anchorx="margin" anchory="line"/>
              </v:rect>
            </w:pict>
          </mc:Fallback>
        </mc:AlternateContent>
      </w:r>
    </w:p>
    <w:p w14:paraId="13C334ED" w14:textId="77777777" w:rsidR="00E3452A" w:rsidRDefault="00E3452A" w:rsidP="00122CEB">
      <w:pPr>
        <w:pStyle w:val="a4"/>
        <w:ind w:left="1134" w:firstLine="283"/>
        <w:rPr>
          <w:rFonts w:asciiTheme="minorEastAsia" w:eastAsiaTheme="minorEastAsia" w:hAnsiTheme="minorEastAsia"/>
          <w:sz w:val="24"/>
          <w:szCs w:val="24"/>
          <w:shd w:val="clear" w:color="auto" w:fill="FFFFFF"/>
          <w:lang w:val="ja-JP"/>
        </w:rPr>
      </w:pPr>
    </w:p>
    <w:p w14:paraId="114D8A04" w14:textId="77777777" w:rsidR="00E3452A" w:rsidRDefault="00E3452A" w:rsidP="00122CEB">
      <w:pPr>
        <w:pStyle w:val="a4"/>
        <w:ind w:left="1134" w:firstLine="283"/>
        <w:rPr>
          <w:rFonts w:asciiTheme="minorEastAsia" w:eastAsiaTheme="minorEastAsia" w:hAnsiTheme="minorEastAsia"/>
          <w:sz w:val="24"/>
          <w:szCs w:val="24"/>
          <w:shd w:val="clear" w:color="auto" w:fill="FFFFFF"/>
          <w:lang w:val="ja-JP"/>
        </w:rPr>
      </w:pPr>
    </w:p>
    <w:p w14:paraId="3682EA6E" w14:textId="77777777" w:rsidR="00E3452A" w:rsidRDefault="00E3452A" w:rsidP="00122CEB">
      <w:pPr>
        <w:pStyle w:val="a4"/>
        <w:ind w:left="1134" w:firstLine="283"/>
        <w:rPr>
          <w:rFonts w:asciiTheme="minorEastAsia" w:eastAsiaTheme="minorEastAsia" w:hAnsiTheme="minorEastAsia"/>
          <w:sz w:val="24"/>
          <w:szCs w:val="24"/>
          <w:shd w:val="clear" w:color="auto" w:fill="FFFFFF"/>
          <w:lang w:val="ja-JP"/>
        </w:rPr>
      </w:pPr>
    </w:p>
    <w:p w14:paraId="7300E6EE" w14:textId="5768582C" w:rsidR="00974D5F" w:rsidRDefault="00FE4BEF" w:rsidP="00122CEB">
      <w:pPr>
        <w:pStyle w:val="a4"/>
        <w:ind w:left="1134" w:firstLine="283"/>
        <w:rPr>
          <w:rFonts w:asciiTheme="minorEastAsia" w:eastAsiaTheme="minorEastAsia" w:hAnsiTheme="minorEastAsia"/>
          <w:sz w:val="24"/>
          <w:szCs w:val="24"/>
          <w:shd w:val="clear" w:color="auto" w:fill="FFFFFF"/>
          <w:lang w:val="ja-JP"/>
        </w:rPr>
      </w:pPr>
      <w:r w:rsidRPr="00801E4B">
        <w:rPr>
          <w:rFonts w:asciiTheme="minorEastAsia" w:eastAsiaTheme="minorEastAsia" w:hAnsiTheme="minorEastAsia" w:hint="eastAsia"/>
          <w:sz w:val="24"/>
          <w:szCs w:val="24"/>
          <w:shd w:val="clear" w:color="auto" w:fill="FFFFFF"/>
          <w:lang w:val="ja-JP"/>
        </w:rPr>
        <w:t>計画公表までに必要な</w:t>
      </w:r>
      <w:r w:rsidR="00774FBE">
        <w:rPr>
          <w:rFonts w:asciiTheme="minorEastAsia" w:eastAsiaTheme="minorEastAsia" w:hAnsiTheme="minorEastAsia" w:hint="eastAsia"/>
          <w:sz w:val="24"/>
          <w:szCs w:val="24"/>
          <w:shd w:val="clear" w:color="auto" w:fill="FFFFFF"/>
          <w:lang w:val="ja-JP"/>
        </w:rPr>
        <w:t>手続きや</w:t>
      </w:r>
      <w:r w:rsidRPr="00801E4B">
        <w:rPr>
          <w:rFonts w:asciiTheme="minorEastAsia" w:eastAsiaTheme="minorEastAsia" w:hAnsiTheme="minorEastAsia" w:hint="eastAsia"/>
          <w:sz w:val="24"/>
          <w:szCs w:val="24"/>
          <w:shd w:val="clear" w:color="auto" w:fill="FFFFFF"/>
          <w:lang w:val="ja-JP"/>
        </w:rPr>
        <w:t>作業</w:t>
      </w:r>
      <w:r w:rsidR="00801E4B">
        <w:rPr>
          <w:rFonts w:asciiTheme="minorEastAsia" w:eastAsiaTheme="minorEastAsia" w:hAnsiTheme="minorEastAsia" w:hint="eastAsia"/>
          <w:sz w:val="24"/>
          <w:szCs w:val="24"/>
          <w:shd w:val="clear" w:color="auto" w:fill="FFFFFF"/>
          <w:lang w:val="ja-JP"/>
        </w:rPr>
        <w:t>の</w:t>
      </w:r>
      <w:r w:rsidRPr="00801E4B">
        <w:rPr>
          <w:rFonts w:asciiTheme="minorEastAsia" w:eastAsiaTheme="minorEastAsia" w:hAnsiTheme="minorEastAsia" w:hint="eastAsia"/>
          <w:sz w:val="24"/>
          <w:szCs w:val="24"/>
          <w:shd w:val="clear" w:color="auto" w:fill="FFFFFF"/>
          <w:lang w:val="ja-JP"/>
        </w:rPr>
        <w:t>スケジュールを作成し、関係者と共有します。既存計画を確認し</w:t>
      </w:r>
      <w:r w:rsidR="001B01D3">
        <w:rPr>
          <w:rFonts w:asciiTheme="minorEastAsia" w:eastAsiaTheme="minorEastAsia" w:hAnsiTheme="minorEastAsia" w:hint="eastAsia"/>
          <w:sz w:val="24"/>
          <w:szCs w:val="24"/>
          <w:shd w:val="clear" w:color="auto" w:fill="FFFFFF"/>
          <w:lang w:val="ja-JP"/>
        </w:rPr>
        <w:t>、</w:t>
      </w:r>
      <w:r w:rsidRPr="00801E4B">
        <w:rPr>
          <w:rFonts w:asciiTheme="minorEastAsia" w:eastAsiaTheme="minorEastAsia" w:hAnsiTheme="minorEastAsia" w:hint="eastAsia"/>
          <w:sz w:val="24"/>
          <w:szCs w:val="24"/>
          <w:shd w:val="clear" w:color="auto" w:fill="FFFFFF"/>
          <w:lang w:val="ja-JP"/>
        </w:rPr>
        <w:t>規定の手続き</w:t>
      </w:r>
      <w:r w:rsidR="001B01D3">
        <w:rPr>
          <w:rFonts w:asciiTheme="minorEastAsia" w:eastAsiaTheme="minorEastAsia" w:hAnsiTheme="minorEastAsia" w:hint="eastAsia"/>
          <w:sz w:val="24"/>
          <w:szCs w:val="24"/>
          <w:shd w:val="clear" w:color="auto" w:fill="FFFFFF"/>
          <w:lang w:val="ja-JP"/>
        </w:rPr>
        <w:t>を</w:t>
      </w:r>
      <w:r w:rsidRPr="00801E4B">
        <w:rPr>
          <w:rFonts w:asciiTheme="minorEastAsia" w:eastAsiaTheme="minorEastAsia" w:hAnsiTheme="minorEastAsia" w:hint="eastAsia"/>
          <w:sz w:val="24"/>
          <w:szCs w:val="24"/>
          <w:shd w:val="clear" w:color="auto" w:fill="FFFFFF"/>
          <w:lang w:val="ja-JP"/>
        </w:rPr>
        <w:t>書き込</w:t>
      </w:r>
      <w:r w:rsidR="00801E4B">
        <w:rPr>
          <w:rFonts w:asciiTheme="minorEastAsia" w:eastAsiaTheme="minorEastAsia" w:hAnsiTheme="minorEastAsia" w:hint="eastAsia"/>
          <w:sz w:val="24"/>
          <w:szCs w:val="24"/>
          <w:shd w:val="clear" w:color="auto" w:fill="FFFFFF"/>
          <w:lang w:val="ja-JP"/>
        </w:rPr>
        <w:t>むと</w:t>
      </w:r>
      <w:r w:rsidRPr="00801E4B">
        <w:rPr>
          <w:rFonts w:asciiTheme="minorEastAsia" w:eastAsiaTheme="minorEastAsia" w:hAnsiTheme="minorEastAsia" w:hint="eastAsia"/>
          <w:sz w:val="24"/>
          <w:szCs w:val="24"/>
          <w:shd w:val="clear" w:color="auto" w:fill="FFFFFF"/>
          <w:lang w:val="ja-JP"/>
        </w:rPr>
        <w:t>参考になり</w:t>
      </w:r>
      <w:r w:rsidR="00122CEB">
        <w:rPr>
          <w:rFonts w:asciiTheme="minorEastAsia" w:eastAsiaTheme="minorEastAsia" w:hAnsiTheme="minorEastAsia" w:hint="eastAsia"/>
          <w:sz w:val="24"/>
          <w:szCs w:val="24"/>
          <w:shd w:val="clear" w:color="auto" w:fill="FFFFFF"/>
          <w:lang w:val="ja-JP"/>
        </w:rPr>
        <w:t>ます。</w:t>
      </w:r>
    </w:p>
    <w:p w14:paraId="491B5FDB" w14:textId="77777777" w:rsidR="0013538F" w:rsidRPr="00801E4B" w:rsidRDefault="0013538F" w:rsidP="00B1655B">
      <w:pPr>
        <w:pStyle w:val="a4"/>
        <w:rPr>
          <w:rFonts w:asciiTheme="minorEastAsia" w:eastAsiaTheme="minorEastAsia" w:hAnsiTheme="minorEastAsia" w:cs="ヒラギノ角ゴシック W0"/>
          <w:sz w:val="24"/>
          <w:szCs w:val="24"/>
          <w:shd w:val="clear" w:color="auto" w:fill="FFFFFF"/>
        </w:rPr>
      </w:pPr>
    </w:p>
    <w:p w14:paraId="101D69ED" w14:textId="0CAB2F73" w:rsidR="00910082" w:rsidRPr="00122CEB" w:rsidRDefault="00EA47C4" w:rsidP="00910082">
      <w:pPr>
        <w:pStyle w:val="a4"/>
        <w:ind w:firstLineChars="100" w:firstLine="280"/>
        <w:rPr>
          <w:rFonts w:asciiTheme="majorEastAsia" w:eastAsiaTheme="majorEastAsia" w:hAnsiTheme="majorEastAsia" w:cs="ＭＳ 明朝"/>
          <w:sz w:val="28"/>
          <w:szCs w:val="28"/>
          <w:shd w:val="clear" w:color="auto" w:fill="FFFFFF"/>
          <w:lang w:val="ja-JP"/>
        </w:rPr>
      </w:pPr>
      <w:r w:rsidRPr="008777DC">
        <w:rPr>
          <w:rFonts w:asciiTheme="majorEastAsia" w:eastAsiaTheme="majorEastAsia" w:hAnsiTheme="majorEastAsia" w:hint="eastAsia"/>
          <w:sz w:val="28"/>
          <w:szCs w:val="24"/>
          <w:shd w:val="clear" w:color="auto" w:fill="FFFFFF"/>
          <w:lang w:val="ja-JP"/>
        </w:rPr>
        <w:t>(</w:t>
      </w:r>
      <w:r w:rsidRPr="008777DC">
        <w:rPr>
          <w:rFonts w:asciiTheme="majorEastAsia" w:eastAsiaTheme="majorEastAsia" w:hAnsiTheme="majorEastAsia"/>
          <w:sz w:val="28"/>
          <w:szCs w:val="24"/>
          <w:shd w:val="clear" w:color="auto" w:fill="FFFFFF"/>
          <w:lang w:val="ja-JP"/>
        </w:rPr>
        <w:t>3)</w:t>
      </w:r>
      <w:r w:rsidR="00801E4B" w:rsidRPr="00122CEB">
        <w:rPr>
          <w:rFonts w:asciiTheme="majorEastAsia" w:eastAsiaTheme="majorEastAsia" w:hAnsiTheme="majorEastAsia" w:cs="ＭＳ 明朝" w:hint="eastAsia"/>
          <w:sz w:val="28"/>
          <w:szCs w:val="28"/>
          <w:shd w:val="clear" w:color="auto" w:fill="FFFFFF"/>
          <w:lang w:val="ja-JP"/>
        </w:rPr>
        <w:t>計画作成に向け</w:t>
      </w:r>
      <w:r w:rsidR="008C7E89" w:rsidRPr="00122CEB">
        <w:rPr>
          <w:rFonts w:asciiTheme="majorEastAsia" w:eastAsiaTheme="majorEastAsia" w:hAnsiTheme="majorEastAsia" w:cs="ＭＳ 明朝" w:hint="eastAsia"/>
          <w:sz w:val="28"/>
          <w:szCs w:val="28"/>
          <w:shd w:val="clear" w:color="auto" w:fill="FFFFFF"/>
          <w:lang w:val="ja-JP"/>
        </w:rPr>
        <w:t>た</w:t>
      </w:r>
      <w:r w:rsidR="00910082" w:rsidRPr="00122CEB">
        <w:rPr>
          <w:rFonts w:asciiTheme="majorEastAsia" w:eastAsiaTheme="majorEastAsia" w:hAnsiTheme="majorEastAsia" w:cs="ＭＳ 明朝" w:hint="eastAsia"/>
          <w:sz w:val="28"/>
          <w:szCs w:val="28"/>
          <w:shd w:val="clear" w:color="auto" w:fill="FFFFFF"/>
          <w:lang w:val="ja-JP"/>
        </w:rPr>
        <w:t>情報収集、</w:t>
      </w:r>
      <w:r w:rsidR="00801E4B" w:rsidRPr="00122CEB">
        <w:rPr>
          <w:rFonts w:asciiTheme="majorEastAsia" w:eastAsiaTheme="majorEastAsia" w:hAnsiTheme="majorEastAsia" w:cs="ＭＳ 明朝" w:hint="eastAsia"/>
          <w:sz w:val="28"/>
          <w:szCs w:val="28"/>
          <w:shd w:val="clear" w:color="auto" w:fill="FFFFFF"/>
          <w:lang w:val="ja-JP"/>
        </w:rPr>
        <w:t>現状把握</w:t>
      </w:r>
      <w:r w:rsidR="007515C9">
        <w:rPr>
          <w:rFonts w:asciiTheme="majorEastAsia" w:eastAsiaTheme="majorEastAsia" w:hAnsiTheme="majorEastAsia" w:cs="ＭＳ 明朝" w:hint="eastAsia"/>
          <w:sz w:val="28"/>
          <w:szCs w:val="28"/>
          <w:shd w:val="clear" w:color="auto" w:fill="FFFFFF"/>
          <w:lang w:val="ja-JP"/>
        </w:rPr>
        <w:t>、課題整理</w:t>
      </w:r>
    </w:p>
    <w:p w14:paraId="61013B89" w14:textId="1E481656" w:rsidR="00E3452A" w:rsidRDefault="00E3452A" w:rsidP="008C050E">
      <w:pPr>
        <w:pStyle w:val="a4"/>
        <w:ind w:firstLineChars="600" w:firstLine="1680"/>
        <w:rPr>
          <w:rFonts w:asciiTheme="majorEastAsia" w:eastAsiaTheme="majorEastAsia" w:hAnsiTheme="majorEastAsia"/>
          <w:sz w:val="24"/>
          <w:szCs w:val="24"/>
          <w:shd w:val="clear" w:color="auto" w:fill="FFFFFF"/>
          <w:lang w:val="ja-JP"/>
        </w:rPr>
      </w:pPr>
      <w:r w:rsidRPr="008777DC">
        <w:rPr>
          <w:rFonts w:asciiTheme="majorEastAsia" w:eastAsiaTheme="majorEastAsia" w:hAnsiTheme="majorEastAsia" w:cs="ヒラギノ角ゴシック W0"/>
          <w:noProof/>
          <w:sz w:val="28"/>
          <w:szCs w:val="24"/>
          <w:shd w:val="clear" w:color="auto" w:fill="FFFFFF"/>
        </w:rPr>
        <mc:AlternateContent>
          <mc:Choice Requires="wps">
            <w:drawing>
              <wp:anchor distT="152400" distB="152400" distL="152400" distR="152400" simplePos="0" relativeHeight="251578880" behindDoc="1" locked="0" layoutInCell="1" allowOverlap="1" wp14:anchorId="7300E73D" wp14:editId="23A2E90F">
                <wp:simplePos x="0" y="0"/>
                <wp:positionH relativeFrom="margin">
                  <wp:posOffset>456565</wp:posOffset>
                </wp:positionH>
                <wp:positionV relativeFrom="line">
                  <wp:posOffset>34290</wp:posOffset>
                </wp:positionV>
                <wp:extent cx="5660485" cy="863600"/>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5660485" cy="863600"/>
                        </a:xfrm>
                        <a:prstGeom prst="rect">
                          <a:avLst/>
                        </a:prstGeom>
                        <a:solidFill>
                          <a:schemeClr val="accent1"/>
                        </a:solidFill>
                        <a:ln w="12700" cap="flat">
                          <a:noFill/>
                          <a:miter lim="400000"/>
                        </a:ln>
                        <a:effectLst/>
                      </wps:spPr>
                      <wps:txbx>
                        <w:txbxContent>
                          <w:p w14:paraId="7300E766" w14:textId="3136CDDD" w:rsidR="007104F5" w:rsidRPr="00122CEB" w:rsidRDefault="007104F5" w:rsidP="00181A1F">
                            <w:pPr>
                              <w:pStyle w:val="a5"/>
                              <w:ind w:firstLineChars="100" w:firstLine="240"/>
                              <w:jc w:val="left"/>
                              <w:rPr>
                                <w:rFonts w:asciiTheme="majorEastAsia" w:eastAsiaTheme="majorEastAsia" w:hAnsiTheme="majorEastAsia" w:cs="ＭＳ 明朝" w:hint="default"/>
                              </w:rPr>
                            </w:pPr>
                            <w:r w:rsidRPr="00122CEB">
                              <w:rPr>
                                <w:rFonts w:asciiTheme="majorEastAsia" w:eastAsiaTheme="majorEastAsia" w:hAnsiTheme="majorEastAsia" w:hint="default"/>
                              </w:rPr>
                              <w:t>地域の</w:t>
                            </w:r>
                            <w:r w:rsidRPr="00122CEB">
                              <w:rPr>
                                <w:rFonts w:asciiTheme="majorEastAsia" w:eastAsiaTheme="majorEastAsia" w:hAnsiTheme="majorEastAsia" w:cs="ＭＳ 明朝" w:hint="default"/>
                              </w:rPr>
                              <w:t>課題や</w:t>
                            </w:r>
                            <w:r w:rsidRPr="00122CEB">
                              <w:rPr>
                                <w:rFonts w:asciiTheme="majorEastAsia" w:eastAsiaTheme="majorEastAsia" w:hAnsiTheme="majorEastAsia" w:hint="default"/>
                              </w:rPr>
                              <w:t>特性</w:t>
                            </w:r>
                            <w:r w:rsidRPr="00122CEB">
                              <w:rPr>
                                <w:rFonts w:asciiTheme="majorEastAsia" w:eastAsiaTheme="majorEastAsia" w:hAnsiTheme="majorEastAsia" w:cs="ＭＳ 明朝" w:hint="default"/>
                              </w:rPr>
                              <w:t>に応じた</w:t>
                            </w:r>
                            <w:r w:rsidRPr="00122CEB">
                              <w:rPr>
                                <w:rFonts w:asciiTheme="majorEastAsia" w:eastAsiaTheme="majorEastAsia" w:hAnsiTheme="majorEastAsia" w:hint="default"/>
                              </w:rPr>
                              <w:t>目標設定</w:t>
                            </w:r>
                            <w:r w:rsidRPr="00122CEB">
                              <w:rPr>
                                <w:rFonts w:asciiTheme="majorEastAsia" w:eastAsiaTheme="majorEastAsia" w:hAnsiTheme="majorEastAsia" w:cs="ＭＳ 明朝" w:hint="default"/>
                              </w:rPr>
                              <w:t>とするため、</w:t>
                            </w:r>
                            <w:r w:rsidRPr="00122CEB">
                              <w:rPr>
                                <w:rFonts w:asciiTheme="majorEastAsia" w:eastAsiaTheme="majorEastAsia" w:hAnsiTheme="majorEastAsia" w:hint="default"/>
                              </w:rPr>
                              <w:t>情報収集</w:t>
                            </w:r>
                            <w:r w:rsidRPr="00122CEB">
                              <w:rPr>
                                <w:rFonts w:asciiTheme="majorEastAsia" w:eastAsiaTheme="majorEastAsia" w:hAnsiTheme="majorEastAsia" w:cs="ＭＳ 明朝" w:hint="default"/>
                              </w:rPr>
                              <w:t>し</w:t>
                            </w:r>
                            <w:r w:rsidRPr="00122CEB">
                              <w:rPr>
                                <w:rFonts w:asciiTheme="majorEastAsia" w:eastAsiaTheme="majorEastAsia" w:hAnsiTheme="majorEastAsia" w:cs="ＭＳ 明朝"/>
                              </w:rPr>
                              <w:t>、</w:t>
                            </w:r>
                            <w:r w:rsidRPr="00122CEB">
                              <w:rPr>
                                <w:rFonts w:asciiTheme="majorEastAsia" w:eastAsiaTheme="majorEastAsia" w:hAnsiTheme="majorEastAsia" w:cs="ＭＳ 明朝" w:hint="default"/>
                              </w:rPr>
                              <w:t>現状把握を行いましょう</w:t>
                            </w:r>
                          </w:p>
                          <w:p w14:paraId="704AFD64" w14:textId="05612172" w:rsidR="002E54F4" w:rsidRPr="00122CEB" w:rsidRDefault="007104F5" w:rsidP="00E3452A">
                            <w:pPr>
                              <w:pStyle w:val="a5"/>
                              <w:spacing w:before="120"/>
                              <w:jc w:val="left"/>
                              <w:rPr>
                                <w:rFonts w:asciiTheme="majorEastAsia" w:eastAsiaTheme="majorEastAsia" w:hAnsiTheme="majorEastAsia" w:cs="ＭＳ 明朝" w:hint="default"/>
                              </w:rPr>
                            </w:pPr>
                            <w:r w:rsidRPr="00122CEB">
                              <w:rPr>
                                <w:rFonts w:asciiTheme="majorEastAsia" w:eastAsiaTheme="majorEastAsia" w:hAnsiTheme="majorEastAsia" w:cs="ＭＳ 明朝" w:hint="default"/>
                              </w:rPr>
                              <w:t xml:space="preserve">【参考資料２　</w:t>
                            </w:r>
                            <w:r>
                              <w:rPr>
                                <w:rFonts w:asciiTheme="majorEastAsia" w:eastAsiaTheme="majorEastAsia" w:hAnsiTheme="majorEastAsia" w:cs="ＭＳ 明朝"/>
                              </w:rPr>
                              <w:t>○○市</w:t>
                            </w:r>
                            <w:r w:rsidRPr="00122CEB">
                              <w:rPr>
                                <w:rFonts w:asciiTheme="majorEastAsia" w:eastAsiaTheme="majorEastAsia" w:hAnsiTheme="majorEastAsia" w:cs="ＭＳ 明朝" w:hint="default"/>
                              </w:rPr>
                              <w:t>食育関連事業整理表</w:t>
                            </w:r>
                            <w:r w:rsidRPr="00122CEB">
                              <w:rPr>
                                <w:rFonts w:asciiTheme="majorEastAsia" w:eastAsiaTheme="majorEastAsia" w:hAnsiTheme="majorEastAsia" w:cs="ＭＳ 明朝"/>
                              </w:rPr>
                              <w:t>（</w:t>
                            </w:r>
                            <w:r w:rsidRPr="00122CEB">
                              <w:rPr>
                                <w:rFonts w:asciiTheme="majorEastAsia" w:eastAsiaTheme="majorEastAsia" w:hAnsiTheme="majorEastAsia" w:cs="ＭＳ 明朝" w:hint="default"/>
                              </w:rPr>
                              <w:t>例</w:t>
                            </w:r>
                            <w:r w:rsidRPr="00122CEB">
                              <w:rPr>
                                <w:rFonts w:asciiTheme="majorEastAsia" w:eastAsiaTheme="majorEastAsia" w:hAnsiTheme="majorEastAsia" w:cs="ＭＳ 明朝"/>
                              </w:rPr>
                              <w:t>）</w:t>
                            </w:r>
                            <w:r w:rsidRPr="00122CEB">
                              <w:rPr>
                                <w:rFonts w:asciiTheme="majorEastAsia" w:eastAsiaTheme="majorEastAsia" w:hAnsiTheme="majorEastAsia" w:cs="ＭＳ 明朝" w:hint="default"/>
                              </w:rPr>
                              <w:t>】</w:t>
                            </w:r>
                          </w:p>
                        </w:txbxContent>
                      </wps:txbx>
                      <wps:bodyPr wrap="square" lIns="101600" tIns="101600" rIns="101600" bIns="101600" numCol="1" anchor="ctr">
                        <a:noAutofit/>
                      </wps:bodyPr>
                    </wps:wsp>
                  </a:graphicData>
                </a:graphic>
                <wp14:sizeRelH relativeFrom="margin">
                  <wp14:pctWidth>0</wp14:pctWidth>
                </wp14:sizeRelH>
                <wp14:sizeRelV relativeFrom="margin">
                  <wp14:pctHeight>0</wp14:pctHeight>
                </wp14:sizeRelV>
              </wp:anchor>
            </w:drawing>
          </mc:Choice>
          <mc:Fallback>
            <w:pict>
              <v:rect w14:anchorId="7300E73D" id="_x0000_s1071" style="position:absolute;left:0;text-align:left;margin-left:35.95pt;margin-top:2.7pt;width:445.7pt;height:68pt;z-index:-251737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" fillcolor="#00a2ff [3204]" stroked="f" strokeweight="1pt">
                <v:stroke miterlimit="4"/>
                <v:textbox inset="8pt,8pt,8pt,8pt">
                  <w:txbxContent>
                    <w:p w14:paraId="7300E766" w14:textId="3136CDDD" w:rsidR="007104F5" w:rsidRPr="00122CEB" w:rsidRDefault="007104F5" w:rsidP="00181A1F">
                      <w:pPr>
                        <w:pStyle w:val="a5"/>
                        <w:ind w:firstLineChars="100" w:firstLine="240"/>
                        <w:jc w:val="left"/>
                        <w:rPr>
                          <w:rFonts w:asciiTheme="majorEastAsia" w:eastAsiaTheme="majorEastAsia" w:hAnsiTheme="majorEastAsia" w:cs="ＭＳ 明朝" w:hint="default"/>
                        </w:rPr>
                      </w:pPr>
                      <w:r w:rsidRPr="00122CEB">
                        <w:rPr>
                          <w:rFonts w:asciiTheme="majorEastAsia" w:eastAsiaTheme="majorEastAsia" w:hAnsiTheme="majorEastAsia" w:hint="default"/>
                        </w:rPr>
                        <w:t>地域の</w:t>
                      </w:r>
                      <w:r w:rsidRPr="00122CEB">
                        <w:rPr>
                          <w:rFonts w:asciiTheme="majorEastAsia" w:eastAsiaTheme="majorEastAsia" w:hAnsiTheme="majorEastAsia" w:cs="ＭＳ 明朝" w:hint="default"/>
                        </w:rPr>
                        <w:t>課題や</w:t>
                      </w:r>
                      <w:r w:rsidRPr="00122CEB">
                        <w:rPr>
                          <w:rFonts w:asciiTheme="majorEastAsia" w:eastAsiaTheme="majorEastAsia" w:hAnsiTheme="majorEastAsia" w:hint="default"/>
                        </w:rPr>
                        <w:t>特性</w:t>
                      </w:r>
                      <w:r w:rsidRPr="00122CEB">
                        <w:rPr>
                          <w:rFonts w:asciiTheme="majorEastAsia" w:eastAsiaTheme="majorEastAsia" w:hAnsiTheme="majorEastAsia" w:cs="ＭＳ 明朝" w:hint="default"/>
                        </w:rPr>
                        <w:t>に応じた</w:t>
                      </w:r>
                      <w:r w:rsidRPr="00122CEB">
                        <w:rPr>
                          <w:rFonts w:asciiTheme="majorEastAsia" w:eastAsiaTheme="majorEastAsia" w:hAnsiTheme="majorEastAsia" w:hint="default"/>
                        </w:rPr>
                        <w:t>目標設定</w:t>
                      </w:r>
                      <w:r w:rsidRPr="00122CEB">
                        <w:rPr>
                          <w:rFonts w:asciiTheme="majorEastAsia" w:eastAsiaTheme="majorEastAsia" w:hAnsiTheme="majorEastAsia" w:cs="ＭＳ 明朝" w:hint="default"/>
                        </w:rPr>
                        <w:t>とするため、</w:t>
                      </w:r>
                      <w:r w:rsidRPr="00122CEB">
                        <w:rPr>
                          <w:rFonts w:asciiTheme="majorEastAsia" w:eastAsiaTheme="majorEastAsia" w:hAnsiTheme="majorEastAsia" w:hint="default"/>
                        </w:rPr>
                        <w:t>情報収集</w:t>
                      </w:r>
                      <w:r w:rsidRPr="00122CEB">
                        <w:rPr>
                          <w:rFonts w:asciiTheme="majorEastAsia" w:eastAsiaTheme="majorEastAsia" w:hAnsiTheme="majorEastAsia" w:cs="ＭＳ 明朝" w:hint="default"/>
                        </w:rPr>
                        <w:t>し</w:t>
                      </w:r>
                      <w:r w:rsidRPr="00122CEB">
                        <w:rPr>
                          <w:rFonts w:asciiTheme="majorEastAsia" w:eastAsiaTheme="majorEastAsia" w:hAnsiTheme="majorEastAsia" w:cs="ＭＳ 明朝"/>
                        </w:rPr>
                        <w:t>、</w:t>
                      </w:r>
                      <w:r w:rsidRPr="00122CEB">
                        <w:rPr>
                          <w:rFonts w:asciiTheme="majorEastAsia" w:eastAsiaTheme="majorEastAsia" w:hAnsiTheme="majorEastAsia" w:cs="ＭＳ 明朝" w:hint="default"/>
                        </w:rPr>
                        <w:t>現状把握を行いましょう</w:t>
                      </w:r>
                    </w:p>
                    <w:p w14:paraId="704AFD64" w14:textId="05612172" w:rsidR="002E54F4" w:rsidRPr="00122CEB" w:rsidRDefault="007104F5" w:rsidP="00E3452A">
                      <w:pPr>
                        <w:pStyle w:val="a5"/>
                        <w:spacing w:before="120"/>
                        <w:jc w:val="left"/>
                        <w:rPr>
                          <w:rFonts w:asciiTheme="majorEastAsia" w:eastAsiaTheme="majorEastAsia" w:hAnsiTheme="majorEastAsia" w:cs="ＭＳ 明朝" w:hint="default"/>
                        </w:rPr>
                      </w:pPr>
                      <w:r w:rsidRPr="00122CEB">
                        <w:rPr>
                          <w:rFonts w:asciiTheme="majorEastAsia" w:eastAsiaTheme="majorEastAsia" w:hAnsiTheme="majorEastAsia" w:cs="ＭＳ 明朝" w:hint="default"/>
                        </w:rPr>
                        <w:t xml:space="preserve">【参考資料２　</w:t>
                      </w:r>
                      <w:r>
                        <w:rPr>
                          <w:rFonts w:asciiTheme="majorEastAsia" w:eastAsiaTheme="majorEastAsia" w:hAnsiTheme="majorEastAsia" w:cs="ＭＳ 明朝"/>
                        </w:rPr>
                        <w:t>○○市</w:t>
                      </w:r>
                      <w:r w:rsidRPr="00122CEB">
                        <w:rPr>
                          <w:rFonts w:asciiTheme="majorEastAsia" w:eastAsiaTheme="majorEastAsia" w:hAnsiTheme="majorEastAsia" w:cs="ＭＳ 明朝" w:hint="default"/>
                        </w:rPr>
                        <w:t>食育関連事業整理表</w:t>
                      </w:r>
                      <w:r w:rsidRPr="00122CEB">
                        <w:rPr>
                          <w:rFonts w:asciiTheme="majorEastAsia" w:eastAsiaTheme="majorEastAsia" w:hAnsiTheme="majorEastAsia" w:cs="ＭＳ 明朝"/>
                        </w:rPr>
                        <w:t>（</w:t>
                      </w:r>
                      <w:r w:rsidRPr="00122CEB">
                        <w:rPr>
                          <w:rFonts w:asciiTheme="majorEastAsia" w:eastAsiaTheme="majorEastAsia" w:hAnsiTheme="majorEastAsia" w:cs="ＭＳ 明朝" w:hint="default"/>
                        </w:rPr>
                        <w:t>例</w:t>
                      </w:r>
                      <w:r w:rsidRPr="00122CEB">
                        <w:rPr>
                          <w:rFonts w:asciiTheme="majorEastAsia" w:eastAsiaTheme="majorEastAsia" w:hAnsiTheme="majorEastAsia" w:cs="ＭＳ 明朝"/>
                        </w:rPr>
                        <w:t>）</w:t>
                      </w:r>
                      <w:r w:rsidRPr="00122CEB">
                        <w:rPr>
                          <w:rFonts w:asciiTheme="majorEastAsia" w:eastAsiaTheme="majorEastAsia" w:hAnsiTheme="majorEastAsia" w:cs="ＭＳ 明朝" w:hint="default"/>
                        </w:rPr>
                        <w:t>】</w:t>
                      </w:r>
                    </w:p>
                  </w:txbxContent>
                </v:textbox>
                <w10:wrap anchorx="margin" anchory="line"/>
              </v:rect>
            </w:pict>
          </mc:Fallback>
        </mc:AlternateContent>
      </w:r>
    </w:p>
    <w:p w14:paraId="03CEAFBA" w14:textId="77777777" w:rsidR="00E3452A" w:rsidRDefault="00E3452A" w:rsidP="008C050E">
      <w:pPr>
        <w:pStyle w:val="a4"/>
        <w:ind w:firstLineChars="600" w:firstLine="1440"/>
        <w:rPr>
          <w:rFonts w:asciiTheme="majorEastAsia" w:eastAsiaTheme="majorEastAsia" w:hAnsiTheme="majorEastAsia"/>
          <w:sz w:val="24"/>
          <w:szCs w:val="24"/>
          <w:shd w:val="clear" w:color="auto" w:fill="FFFFFF"/>
          <w:lang w:val="ja-JP"/>
        </w:rPr>
      </w:pPr>
    </w:p>
    <w:p w14:paraId="21554BD9" w14:textId="77777777" w:rsidR="00E3452A" w:rsidRDefault="00E3452A" w:rsidP="008C050E">
      <w:pPr>
        <w:pStyle w:val="a4"/>
        <w:ind w:firstLineChars="600" w:firstLine="1440"/>
        <w:rPr>
          <w:rFonts w:asciiTheme="majorEastAsia" w:eastAsiaTheme="majorEastAsia" w:hAnsiTheme="majorEastAsia"/>
          <w:sz w:val="24"/>
          <w:szCs w:val="24"/>
          <w:shd w:val="clear" w:color="auto" w:fill="FFFFFF"/>
          <w:lang w:val="ja-JP"/>
        </w:rPr>
      </w:pPr>
    </w:p>
    <w:p w14:paraId="4C8E47F4" w14:textId="77777777" w:rsidR="00E3452A" w:rsidRDefault="00E3452A" w:rsidP="008C050E">
      <w:pPr>
        <w:pStyle w:val="a4"/>
        <w:ind w:firstLineChars="600" w:firstLine="1440"/>
        <w:rPr>
          <w:rFonts w:asciiTheme="majorEastAsia" w:eastAsiaTheme="majorEastAsia" w:hAnsiTheme="majorEastAsia"/>
          <w:sz w:val="24"/>
          <w:szCs w:val="24"/>
          <w:shd w:val="clear" w:color="auto" w:fill="FFFFFF"/>
          <w:lang w:val="ja-JP"/>
        </w:rPr>
      </w:pPr>
    </w:p>
    <w:p w14:paraId="722BB320" w14:textId="77777777" w:rsidR="00E3452A" w:rsidRDefault="00E3452A" w:rsidP="008C050E">
      <w:pPr>
        <w:pStyle w:val="a4"/>
        <w:ind w:firstLineChars="600" w:firstLine="1440"/>
        <w:rPr>
          <w:rFonts w:asciiTheme="majorEastAsia" w:eastAsiaTheme="majorEastAsia" w:hAnsiTheme="majorEastAsia"/>
          <w:sz w:val="24"/>
          <w:szCs w:val="24"/>
          <w:shd w:val="clear" w:color="auto" w:fill="FFFFFF"/>
          <w:lang w:val="ja-JP"/>
        </w:rPr>
      </w:pPr>
    </w:p>
    <w:p w14:paraId="7300E6F2" w14:textId="096B3DBA" w:rsidR="00974D5F" w:rsidRPr="00122CEB" w:rsidRDefault="00FE4BEF" w:rsidP="008C050E">
      <w:pPr>
        <w:pStyle w:val="a4"/>
        <w:ind w:firstLineChars="600" w:firstLine="1440"/>
        <w:rPr>
          <w:rFonts w:asciiTheme="majorEastAsia" w:eastAsiaTheme="majorEastAsia" w:hAnsiTheme="majorEastAsia" w:cs="ヒラギノ角ゴシック W0"/>
          <w:sz w:val="24"/>
          <w:szCs w:val="24"/>
          <w:shd w:val="clear" w:color="auto" w:fill="FFFFFF"/>
        </w:rPr>
      </w:pPr>
      <w:r w:rsidRPr="00122CEB">
        <w:rPr>
          <w:rFonts w:asciiTheme="majorEastAsia" w:eastAsiaTheme="majorEastAsia" w:hAnsiTheme="majorEastAsia" w:hint="eastAsia"/>
          <w:sz w:val="24"/>
          <w:szCs w:val="24"/>
          <w:shd w:val="clear" w:color="auto" w:fill="FFFFFF"/>
          <w:lang w:val="ja-JP"/>
        </w:rPr>
        <w:t>ア　地域における食育の取組を把握</w:t>
      </w:r>
    </w:p>
    <w:p w14:paraId="71E062A7" w14:textId="57318FD3" w:rsidR="000F3E87" w:rsidRPr="00435E10" w:rsidRDefault="000562FE" w:rsidP="000F3E87">
      <w:pPr>
        <w:pStyle w:val="a4"/>
        <w:ind w:left="1701" w:firstLine="283"/>
        <w:rPr>
          <w:rFonts w:asciiTheme="minorEastAsia" w:eastAsiaTheme="minorEastAsia" w:hAnsiTheme="minorEastAsia" w:cs="ＭＳ 明朝"/>
          <w:sz w:val="24"/>
          <w:szCs w:val="24"/>
          <w:shd w:val="clear" w:color="auto" w:fill="FFFFFF"/>
          <w:lang w:val="ja-JP"/>
        </w:rPr>
      </w:pPr>
      <w:r>
        <w:rPr>
          <w:rFonts w:asciiTheme="minorEastAsia" w:eastAsiaTheme="minorEastAsia" w:hAnsiTheme="minorEastAsia" w:hint="eastAsia"/>
          <w:sz w:val="24"/>
          <w:szCs w:val="24"/>
          <w:shd w:val="clear" w:color="auto" w:fill="FFFFFF"/>
          <w:lang w:val="ja-JP"/>
        </w:rPr>
        <w:t>関係部署や</w:t>
      </w:r>
      <w:r w:rsidR="00FE4BEF" w:rsidRPr="00435E10">
        <w:rPr>
          <w:rFonts w:asciiTheme="minorEastAsia" w:eastAsiaTheme="minorEastAsia" w:hAnsiTheme="minorEastAsia" w:hint="eastAsia"/>
          <w:sz w:val="24"/>
          <w:szCs w:val="24"/>
          <w:shd w:val="clear" w:color="auto" w:fill="FFFFFF"/>
          <w:lang w:val="ja-JP"/>
        </w:rPr>
        <w:t>地域</w:t>
      </w:r>
      <w:r>
        <w:rPr>
          <w:rFonts w:asciiTheme="minorEastAsia" w:eastAsiaTheme="minorEastAsia" w:hAnsiTheme="minorEastAsia" w:hint="eastAsia"/>
          <w:sz w:val="24"/>
          <w:szCs w:val="24"/>
          <w:shd w:val="clear" w:color="auto" w:fill="FFFFFF"/>
          <w:lang w:val="ja-JP"/>
        </w:rPr>
        <w:t>の</w:t>
      </w:r>
      <w:r w:rsidR="00FE4BEF" w:rsidRPr="00435E10">
        <w:rPr>
          <w:rFonts w:asciiTheme="minorEastAsia" w:eastAsiaTheme="minorEastAsia" w:hAnsiTheme="minorEastAsia" w:hint="eastAsia"/>
          <w:sz w:val="24"/>
          <w:szCs w:val="24"/>
          <w:shd w:val="clear" w:color="auto" w:fill="FFFFFF"/>
          <w:lang w:val="ja-JP"/>
        </w:rPr>
        <w:t>食育の取組状況を収集し、一覧にまとめます。</w:t>
      </w:r>
      <w:r w:rsidR="000F3E87" w:rsidRPr="00435E10">
        <w:rPr>
          <w:rFonts w:asciiTheme="minorEastAsia" w:eastAsiaTheme="minorEastAsia" w:hAnsiTheme="minorEastAsia" w:cs="ＭＳ 明朝" w:hint="eastAsia"/>
          <w:sz w:val="24"/>
          <w:szCs w:val="24"/>
          <w:shd w:val="clear" w:color="auto" w:fill="FFFFFF"/>
          <w:lang w:val="ja-JP"/>
        </w:rPr>
        <w:t>関係部署が集ま</w:t>
      </w:r>
      <w:r w:rsidR="008E0BF5">
        <w:rPr>
          <w:rFonts w:asciiTheme="minorEastAsia" w:eastAsiaTheme="minorEastAsia" w:hAnsiTheme="minorEastAsia" w:cs="ＭＳ 明朝" w:hint="eastAsia"/>
          <w:sz w:val="24"/>
          <w:szCs w:val="24"/>
          <w:shd w:val="clear" w:color="auto" w:fill="FFFFFF"/>
          <w:lang w:val="ja-JP"/>
        </w:rPr>
        <w:t>り、</w:t>
      </w:r>
      <w:r w:rsidR="000F3E87" w:rsidRPr="00435E10">
        <w:rPr>
          <w:rFonts w:asciiTheme="minorEastAsia" w:eastAsiaTheme="minorEastAsia" w:hAnsiTheme="minorEastAsia" w:cs="ＭＳ 明朝" w:hint="eastAsia"/>
          <w:sz w:val="24"/>
          <w:szCs w:val="24"/>
          <w:shd w:val="clear" w:color="auto" w:fill="FFFFFF"/>
          <w:lang w:val="ja-JP"/>
        </w:rPr>
        <w:t>情報共有</w:t>
      </w:r>
      <w:r w:rsidR="008E0BF5">
        <w:rPr>
          <w:rFonts w:asciiTheme="minorEastAsia" w:eastAsiaTheme="minorEastAsia" w:hAnsiTheme="minorEastAsia" w:cs="ＭＳ 明朝" w:hint="eastAsia"/>
          <w:sz w:val="24"/>
          <w:szCs w:val="24"/>
          <w:shd w:val="clear" w:color="auto" w:fill="FFFFFF"/>
          <w:lang w:val="ja-JP"/>
        </w:rPr>
        <w:t>を行うことで、</w:t>
      </w:r>
      <w:r w:rsidR="000F3E87" w:rsidRPr="00435E10">
        <w:rPr>
          <w:rFonts w:asciiTheme="minorEastAsia" w:eastAsiaTheme="minorEastAsia" w:hAnsiTheme="minorEastAsia" w:cs="ＭＳ 明朝" w:hint="eastAsia"/>
          <w:sz w:val="24"/>
          <w:szCs w:val="24"/>
          <w:shd w:val="clear" w:color="auto" w:fill="FFFFFF"/>
          <w:lang w:val="ja-JP"/>
        </w:rPr>
        <w:t>以後連携を図るのに有効です。</w:t>
      </w:r>
    </w:p>
    <w:p w14:paraId="7300E6F5" w14:textId="2EC34FD2" w:rsidR="00974D5F" w:rsidRPr="00122CEB" w:rsidRDefault="00FE4BEF" w:rsidP="00122CEB">
      <w:pPr>
        <w:pStyle w:val="a4"/>
        <w:spacing w:before="240"/>
        <w:ind w:left="1417"/>
        <w:rPr>
          <w:rFonts w:asciiTheme="majorEastAsia" w:eastAsiaTheme="majorEastAsia" w:hAnsiTheme="majorEastAsia" w:cs="ヒラギノ角ゴシック W0"/>
          <w:sz w:val="24"/>
          <w:szCs w:val="24"/>
          <w:shd w:val="clear" w:color="auto" w:fill="FFFFFF"/>
        </w:rPr>
      </w:pPr>
      <w:r w:rsidRPr="00122CEB">
        <w:rPr>
          <w:rFonts w:asciiTheme="majorEastAsia" w:eastAsiaTheme="majorEastAsia" w:hAnsiTheme="majorEastAsia" w:hint="eastAsia"/>
          <w:sz w:val="24"/>
          <w:szCs w:val="24"/>
          <w:shd w:val="clear" w:color="auto" w:fill="FFFFFF"/>
          <w:lang w:val="ja-JP"/>
        </w:rPr>
        <w:t>イ　食育</w:t>
      </w:r>
      <w:r w:rsidR="00D10052" w:rsidRPr="00122CEB">
        <w:rPr>
          <w:rFonts w:asciiTheme="majorEastAsia" w:eastAsiaTheme="majorEastAsia" w:hAnsiTheme="majorEastAsia" w:cs="ＭＳ 明朝" w:hint="eastAsia"/>
          <w:sz w:val="24"/>
          <w:szCs w:val="24"/>
          <w:shd w:val="clear" w:color="auto" w:fill="FFFFFF"/>
          <w:lang w:val="ja-JP"/>
        </w:rPr>
        <w:t>に関する</w:t>
      </w:r>
      <w:r w:rsidR="000F3E87" w:rsidRPr="00122CEB">
        <w:rPr>
          <w:rFonts w:asciiTheme="majorEastAsia" w:eastAsiaTheme="majorEastAsia" w:hAnsiTheme="majorEastAsia" w:cs="ＭＳ 明朝" w:hint="eastAsia"/>
          <w:sz w:val="24"/>
          <w:szCs w:val="24"/>
          <w:shd w:val="clear" w:color="auto" w:fill="FFFFFF"/>
          <w:lang w:val="ja-JP"/>
        </w:rPr>
        <w:t>データ</w:t>
      </w:r>
      <w:r w:rsidR="00D10052" w:rsidRPr="00122CEB">
        <w:rPr>
          <w:rFonts w:asciiTheme="majorEastAsia" w:eastAsiaTheme="majorEastAsia" w:hAnsiTheme="majorEastAsia" w:hint="eastAsia"/>
          <w:sz w:val="24"/>
          <w:szCs w:val="24"/>
          <w:shd w:val="clear" w:color="auto" w:fill="FFFFFF"/>
          <w:lang w:val="ja-JP"/>
        </w:rPr>
        <w:t>を</w:t>
      </w:r>
      <w:r w:rsidRPr="00122CEB">
        <w:rPr>
          <w:rFonts w:asciiTheme="majorEastAsia" w:eastAsiaTheme="majorEastAsia" w:hAnsiTheme="majorEastAsia" w:hint="eastAsia"/>
          <w:sz w:val="24"/>
          <w:szCs w:val="24"/>
          <w:shd w:val="clear" w:color="auto" w:fill="FFFFFF"/>
          <w:lang w:val="ja-JP"/>
        </w:rPr>
        <w:t>把握</w:t>
      </w:r>
    </w:p>
    <w:p w14:paraId="1997B7E5" w14:textId="77777777" w:rsidR="00127DC9" w:rsidRDefault="00B3558D" w:rsidP="003E7F35">
      <w:pPr>
        <w:pStyle w:val="a4"/>
        <w:ind w:left="1701" w:firstLine="283"/>
        <w:rPr>
          <w:rFonts w:asciiTheme="minorEastAsia" w:eastAsiaTheme="minorEastAsia" w:hAnsiTheme="minorEastAsia" w:cs="ＭＳ 明朝"/>
          <w:sz w:val="24"/>
          <w:szCs w:val="24"/>
          <w:shd w:val="clear" w:color="auto" w:fill="FFFFFF"/>
        </w:rPr>
      </w:pPr>
      <w:r w:rsidRPr="003E7F35">
        <w:rPr>
          <w:rFonts w:asciiTheme="minorEastAsia" w:eastAsiaTheme="minorEastAsia" w:hAnsiTheme="minorEastAsia" w:cs="ＭＳ 明朝" w:hint="eastAsia"/>
          <w:sz w:val="24"/>
          <w:szCs w:val="24"/>
          <w:shd w:val="clear" w:color="auto" w:fill="FFFFFF"/>
        </w:rPr>
        <w:t>計画作成には</w:t>
      </w:r>
      <w:r w:rsidR="00435E10" w:rsidRPr="003E7F35">
        <w:rPr>
          <w:rFonts w:asciiTheme="minorEastAsia" w:eastAsiaTheme="minorEastAsia" w:hAnsiTheme="minorEastAsia" w:cs="ＭＳ 明朝" w:hint="eastAsia"/>
          <w:sz w:val="24"/>
          <w:szCs w:val="24"/>
          <w:shd w:val="clear" w:color="auto" w:fill="FFFFFF"/>
        </w:rPr>
        <w:t>地域の</w:t>
      </w:r>
      <w:r w:rsidR="00D10052" w:rsidRPr="003E7F35">
        <w:rPr>
          <w:rFonts w:asciiTheme="minorEastAsia" w:eastAsiaTheme="minorEastAsia" w:hAnsiTheme="minorEastAsia" w:cs="ＭＳ 明朝" w:hint="eastAsia"/>
          <w:sz w:val="24"/>
          <w:szCs w:val="24"/>
          <w:shd w:val="clear" w:color="auto" w:fill="FFFFFF"/>
        </w:rPr>
        <w:t>課題や特性に応じた</w:t>
      </w:r>
      <w:r w:rsidR="00435E10" w:rsidRPr="003E7F35">
        <w:rPr>
          <w:rFonts w:asciiTheme="minorEastAsia" w:eastAsiaTheme="minorEastAsia" w:hAnsiTheme="minorEastAsia" w:cs="ＭＳ 明朝" w:hint="eastAsia"/>
          <w:sz w:val="24"/>
          <w:szCs w:val="24"/>
          <w:shd w:val="clear" w:color="auto" w:fill="FFFFFF"/>
        </w:rPr>
        <w:t>具体的な目標設定が重要となることから、</w:t>
      </w:r>
      <w:r w:rsidR="00511915" w:rsidRPr="003E7F35">
        <w:rPr>
          <w:rFonts w:asciiTheme="minorEastAsia" w:eastAsiaTheme="minorEastAsia" w:hAnsiTheme="minorEastAsia" w:cs="ＭＳ 明朝" w:hint="eastAsia"/>
          <w:sz w:val="24"/>
          <w:szCs w:val="24"/>
          <w:shd w:val="clear" w:color="auto" w:fill="FFFFFF"/>
        </w:rPr>
        <w:t>独自のアンケート調査を実施することを検討し</w:t>
      </w:r>
      <w:r w:rsidR="00027208">
        <w:rPr>
          <w:rFonts w:asciiTheme="minorEastAsia" w:eastAsiaTheme="minorEastAsia" w:hAnsiTheme="minorEastAsia" w:cs="ＭＳ 明朝" w:hint="eastAsia"/>
          <w:sz w:val="24"/>
          <w:szCs w:val="24"/>
          <w:shd w:val="clear" w:color="auto" w:fill="FFFFFF"/>
        </w:rPr>
        <w:t>てください。</w:t>
      </w:r>
      <w:r w:rsidR="00127DC9">
        <w:rPr>
          <w:rFonts w:asciiTheme="minorEastAsia" w:eastAsiaTheme="minorEastAsia" w:hAnsiTheme="minorEastAsia" w:cs="ＭＳ 明朝" w:hint="eastAsia"/>
          <w:sz w:val="24"/>
          <w:szCs w:val="24"/>
          <w:shd w:val="clear" w:color="auto" w:fill="FFFFFF"/>
        </w:rPr>
        <w:t xml:space="preserve">　</w:t>
      </w:r>
    </w:p>
    <w:p w14:paraId="191BFCB0" w14:textId="1C343310" w:rsidR="003E7F35" w:rsidRPr="003E7F35" w:rsidRDefault="003E7F35" w:rsidP="003E7F35">
      <w:pPr>
        <w:pStyle w:val="a4"/>
        <w:ind w:left="1701" w:firstLine="283"/>
        <w:rPr>
          <w:rFonts w:asciiTheme="minorEastAsia" w:eastAsiaTheme="minorEastAsia" w:hAnsiTheme="minorEastAsia" w:cs="ＭＳ 明朝"/>
          <w:sz w:val="24"/>
          <w:szCs w:val="24"/>
          <w:shd w:val="clear" w:color="auto" w:fill="FFFFFF"/>
        </w:rPr>
      </w:pPr>
      <w:r w:rsidRPr="003E7F35">
        <w:rPr>
          <w:rFonts w:asciiTheme="minorEastAsia" w:eastAsiaTheme="minorEastAsia" w:hAnsiTheme="minorEastAsia" w:cs="ＭＳ 明朝" w:hint="eastAsia"/>
          <w:sz w:val="24"/>
          <w:szCs w:val="24"/>
          <w:shd w:val="clear" w:color="auto" w:fill="FFFFFF"/>
        </w:rPr>
        <w:t>アンケート調査を行う際は、地域間比較（</w:t>
      </w:r>
      <w:r w:rsidR="00284BC1">
        <w:rPr>
          <w:rFonts w:asciiTheme="minorEastAsia" w:eastAsiaTheme="minorEastAsia" w:hAnsiTheme="minorEastAsia" w:cs="ＭＳ 明朝" w:hint="eastAsia"/>
          <w:sz w:val="24"/>
          <w:szCs w:val="24"/>
          <w:shd w:val="clear" w:color="auto" w:fill="FFFFFF"/>
        </w:rPr>
        <w:t>当該</w:t>
      </w:r>
      <w:r w:rsidRPr="003E7F35">
        <w:rPr>
          <w:rFonts w:asciiTheme="minorEastAsia" w:eastAsiaTheme="minorEastAsia" w:hAnsiTheme="minorEastAsia" w:cs="ＭＳ 明朝" w:hint="eastAsia"/>
          <w:sz w:val="24"/>
          <w:szCs w:val="24"/>
          <w:shd w:val="clear" w:color="auto" w:fill="FFFFFF"/>
        </w:rPr>
        <w:t>自治体と</w:t>
      </w:r>
      <w:r>
        <w:rPr>
          <w:rFonts w:asciiTheme="minorEastAsia" w:eastAsiaTheme="minorEastAsia" w:hAnsiTheme="minorEastAsia" w:cs="ＭＳ 明朝" w:hint="eastAsia"/>
          <w:sz w:val="24"/>
          <w:szCs w:val="24"/>
          <w:shd w:val="clear" w:color="auto" w:fill="FFFFFF"/>
        </w:rPr>
        <w:t>全国や京都府</w:t>
      </w:r>
      <w:r w:rsidR="00F11616">
        <w:rPr>
          <w:rFonts w:asciiTheme="minorEastAsia" w:eastAsiaTheme="minorEastAsia" w:hAnsiTheme="minorEastAsia" w:cs="ＭＳ 明朝" w:hint="eastAsia"/>
          <w:sz w:val="24"/>
          <w:szCs w:val="24"/>
          <w:shd w:val="clear" w:color="auto" w:fill="FFFFFF"/>
        </w:rPr>
        <w:t>、広域振興局</w:t>
      </w:r>
      <w:r>
        <w:rPr>
          <w:rFonts w:asciiTheme="minorEastAsia" w:eastAsiaTheme="minorEastAsia" w:hAnsiTheme="minorEastAsia" w:cs="ＭＳ 明朝" w:hint="eastAsia"/>
          <w:sz w:val="24"/>
          <w:szCs w:val="24"/>
          <w:shd w:val="clear" w:color="auto" w:fill="FFFFFF"/>
        </w:rPr>
        <w:t>との比較</w:t>
      </w:r>
      <w:r w:rsidRPr="003E7F35">
        <w:rPr>
          <w:rFonts w:asciiTheme="minorEastAsia" w:eastAsiaTheme="minorEastAsia" w:hAnsiTheme="minorEastAsia" w:cs="ＭＳ 明朝" w:hint="eastAsia"/>
          <w:sz w:val="24"/>
          <w:szCs w:val="24"/>
          <w:shd w:val="clear" w:color="auto" w:fill="FFFFFF"/>
        </w:rPr>
        <w:t>、自治体の地区別比較等。</w:t>
      </w:r>
      <w:r>
        <w:rPr>
          <w:rFonts w:asciiTheme="minorEastAsia" w:eastAsiaTheme="minorEastAsia" w:hAnsiTheme="minorEastAsia" w:cs="ＭＳ 明朝" w:hint="eastAsia"/>
          <w:sz w:val="24"/>
          <w:szCs w:val="24"/>
          <w:shd w:val="clear" w:color="auto" w:fill="FFFFFF"/>
        </w:rPr>
        <w:t>比較したい対象を決定し、同じ</w:t>
      </w:r>
      <w:r w:rsidRPr="003E7F35">
        <w:rPr>
          <w:rFonts w:asciiTheme="minorEastAsia" w:eastAsiaTheme="minorEastAsia" w:hAnsiTheme="minorEastAsia" w:cs="ＭＳ 明朝" w:hint="eastAsia"/>
          <w:sz w:val="24"/>
          <w:szCs w:val="24"/>
          <w:shd w:val="clear" w:color="auto" w:fill="FFFFFF"/>
        </w:rPr>
        <w:t>指標</w:t>
      </w:r>
      <w:r>
        <w:rPr>
          <w:rFonts w:asciiTheme="minorEastAsia" w:eastAsiaTheme="minorEastAsia" w:hAnsiTheme="minorEastAsia" w:cs="ＭＳ 明朝" w:hint="eastAsia"/>
          <w:sz w:val="24"/>
          <w:szCs w:val="24"/>
          <w:shd w:val="clear" w:color="auto" w:fill="FFFFFF"/>
        </w:rPr>
        <w:t>で調査を行うとよいでしょう</w:t>
      </w:r>
      <w:r w:rsidRPr="003E7F35">
        <w:rPr>
          <w:rFonts w:asciiTheme="minorEastAsia" w:eastAsiaTheme="minorEastAsia" w:hAnsiTheme="minorEastAsia" w:cs="ＭＳ 明朝" w:hint="eastAsia"/>
          <w:sz w:val="24"/>
          <w:szCs w:val="24"/>
          <w:shd w:val="clear" w:color="auto" w:fill="FFFFFF"/>
        </w:rPr>
        <w:t>。）、経年比較、属性比較（性別、年齢別</w:t>
      </w:r>
      <w:r>
        <w:rPr>
          <w:rFonts w:asciiTheme="minorEastAsia" w:eastAsiaTheme="minorEastAsia" w:hAnsiTheme="minorEastAsia" w:cs="ＭＳ 明朝" w:hint="eastAsia"/>
          <w:sz w:val="24"/>
          <w:szCs w:val="24"/>
          <w:shd w:val="clear" w:color="auto" w:fill="FFFFFF"/>
        </w:rPr>
        <w:t>等</w:t>
      </w:r>
      <w:r w:rsidRPr="003E7F35">
        <w:rPr>
          <w:rFonts w:asciiTheme="minorEastAsia" w:eastAsiaTheme="minorEastAsia" w:hAnsiTheme="minorEastAsia" w:cs="ＭＳ 明朝" w:hint="eastAsia"/>
          <w:sz w:val="24"/>
          <w:szCs w:val="24"/>
          <w:shd w:val="clear" w:color="auto" w:fill="FFFFFF"/>
        </w:rPr>
        <w:t>）を行うことで、地域の特徴</w:t>
      </w:r>
      <w:r w:rsidR="00F11616">
        <w:rPr>
          <w:rFonts w:asciiTheme="minorEastAsia" w:eastAsiaTheme="minorEastAsia" w:hAnsiTheme="minorEastAsia" w:cs="ＭＳ 明朝" w:hint="eastAsia"/>
          <w:sz w:val="24"/>
          <w:szCs w:val="24"/>
          <w:shd w:val="clear" w:color="auto" w:fill="FFFFFF"/>
        </w:rPr>
        <w:t>や目標設定</w:t>
      </w:r>
      <w:r w:rsidRPr="003E7F35">
        <w:rPr>
          <w:rFonts w:asciiTheme="minorEastAsia" w:eastAsiaTheme="minorEastAsia" w:hAnsiTheme="minorEastAsia" w:cs="ＭＳ 明朝" w:hint="eastAsia"/>
          <w:sz w:val="24"/>
          <w:szCs w:val="24"/>
          <w:shd w:val="clear" w:color="auto" w:fill="FFFFFF"/>
        </w:rPr>
        <w:t>が明確化します。</w:t>
      </w:r>
    </w:p>
    <w:p w14:paraId="282B4D5F" w14:textId="77777777" w:rsidR="008F0B6A" w:rsidRDefault="003E7F35" w:rsidP="007F4732">
      <w:pPr>
        <w:pStyle w:val="a4"/>
        <w:ind w:left="1701" w:firstLineChars="100" w:firstLine="240"/>
        <w:rPr>
          <w:rFonts w:asciiTheme="minorEastAsia" w:eastAsiaTheme="minorEastAsia" w:hAnsiTheme="minorEastAsia" w:cs="ＭＳ 明朝"/>
          <w:sz w:val="24"/>
          <w:szCs w:val="24"/>
          <w:shd w:val="clear" w:color="auto" w:fill="FFFFFF"/>
        </w:rPr>
      </w:pPr>
      <w:r>
        <w:rPr>
          <w:rFonts w:asciiTheme="minorEastAsia" w:eastAsiaTheme="minorEastAsia" w:hAnsiTheme="minorEastAsia" w:cs="ＭＳ 明朝" w:hint="eastAsia"/>
          <w:sz w:val="24"/>
          <w:szCs w:val="24"/>
          <w:shd w:val="clear" w:color="auto" w:fill="FFFFFF"/>
        </w:rPr>
        <w:t>その他、</w:t>
      </w:r>
      <w:r w:rsidR="006B464A">
        <w:rPr>
          <w:rFonts w:asciiTheme="minorEastAsia" w:eastAsiaTheme="minorEastAsia" w:hAnsiTheme="minorEastAsia" w:cs="ＭＳ 明朝" w:hint="eastAsia"/>
          <w:sz w:val="24"/>
          <w:szCs w:val="24"/>
          <w:shd w:val="clear" w:color="auto" w:fill="FFFFFF"/>
        </w:rPr>
        <w:t>関係部署で実施している</w:t>
      </w:r>
      <w:r w:rsidR="00511915">
        <w:rPr>
          <w:rFonts w:asciiTheme="minorEastAsia" w:eastAsiaTheme="minorEastAsia" w:hAnsiTheme="minorEastAsia" w:cs="ＭＳ 明朝" w:hint="eastAsia"/>
          <w:sz w:val="24"/>
          <w:szCs w:val="24"/>
          <w:shd w:val="clear" w:color="auto" w:fill="FFFFFF"/>
        </w:rPr>
        <w:t>食育に関する</w:t>
      </w:r>
      <w:r w:rsidR="006B464A">
        <w:rPr>
          <w:rFonts w:asciiTheme="minorEastAsia" w:eastAsiaTheme="minorEastAsia" w:hAnsiTheme="minorEastAsia" w:cs="ＭＳ 明朝" w:hint="eastAsia"/>
          <w:sz w:val="24"/>
          <w:szCs w:val="24"/>
          <w:shd w:val="clear" w:color="auto" w:fill="FFFFFF"/>
        </w:rPr>
        <w:t>統計等の</w:t>
      </w:r>
      <w:r w:rsidR="008E0BF5">
        <w:rPr>
          <w:rFonts w:asciiTheme="minorEastAsia" w:eastAsiaTheme="minorEastAsia" w:hAnsiTheme="minorEastAsia" w:cs="ＭＳ 明朝" w:hint="eastAsia"/>
          <w:sz w:val="24"/>
          <w:szCs w:val="24"/>
          <w:shd w:val="clear" w:color="auto" w:fill="FFFFFF"/>
        </w:rPr>
        <w:t>データ</w:t>
      </w:r>
      <w:r w:rsidR="006B464A">
        <w:rPr>
          <w:rFonts w:asciiTheme="minorEastAsia" w:eastAsiaTheme="minorEastAsia" w:hAnsiTheme="minorEastAsia" w:cs="ＭＳ 明朝" w:hint="eastAsia"/>
          <w:sz w:val="24"/>
          <w:szCs w:val="24"/>
          <w:shd w:val="clear" w:color="auto" w:fill="FFFFFF"/>
        </w:rPr>
        <w:t>を</w:t>
      </w:r>
      <w:r w:rsidR="007F4732">
        <w:rPr>
          <w:rFonts w:asciiTheme="minorEastAsia" w:eastAsiaTheme="minorEastAsia" w:hAnsiTheme="minorEastAsia" w:cs="ＭＳ 明朝" w:hint="eastAsia"/>
          <w:sz w:val="24"/>
          <w:szCs w:val="24"/>
          <w:shd w:val="clear" w:color="auto" w:fill="FFFFFF"/>
        </w:rPr>
        <w:t>収集</w:t>
      </w:r>
      <w:r w:rsidR="006B464A">
        <w:rPr>
          <w:rFonts w:asciiTheme="minorEastAsia" w:eastAsiaTheme="minorEastAsia" w:hAnsiTheme="minorEastAsia" w:cs="ＭＳ 明朝" w:hint="eastAsia"/>
          <w:sz w:val="24"/>
          <w:szCs w:val="24"/>
          <w:shd w:val="clear" w:color="auto" w:fill="FFFFFF"/>
        </w:rPr>
        <w:t>、整理し</w:t>
      </w:r>
      <w:r w:rsidR="002E54F4">
        <w:rPr>
          <w:rFonts w:asciiTheme="minorEastAsia" w:eastAsiaTheme="minorEastAsia" w:hAnsiTheme="minorEastAsia" w:cs="ＭＳ 明朝" w:hint="eastAsia"/>
          <w:sz w:val="24"/>
          <w:szCs w:val="24"/>
          <w:shd w:val="clear" w:color="auto" w:fill="FFFFFF"/>
        </w:rPr>
        <w:t>、</w:t>
      </w:r>
      <w:r w:rsidR="006B464A">
        <w:rPr>
          <w:rFonts w:asciiTheme="minorEastAsia" w:eastAsiaTheme="minorEastAsia" w:hAnsiTheme="minorEastAsia" w:cs="ＭＳ 明朝" w:hint="eastAsia"/>
          <w:sz w:val="24"/>
          <w:szCs w:val="24"/>
          <w:shd w:val="clear" w:color="auto" w:fill="FFFFFF"/>
        </w:rPr>
        <w:t>現状把握を行います。</w:t>
      </w:r>
    </w:p>
    <w:p w14:paraId="42004314" w14:textId="2043FF51" w:rsidR="00E3452A" w:rsidRDefault="008E0BF5" w:rsidP="008F0B6A">
      <w:pPr>
        <w:pStyle w:val="a4"/>
        <w:ind w:left="1701" w:firstLineChars="100" w:firstLine="240"/>
        <w:rPr>
          <w:rFonts w:asciiTheme="minorEastAsia" w:eastAsiaTheme="minorEastAsia" w:hAnsiTheme="minorEastAsia"/>
          <w:color w:val="auto"/>
          <w:sz w:val="24"/>
          <w:szCs w:val="24"/>
          <w:shd w:val="clear" w:color="auto" w:fill="FFFFFF"/>
          <w:lang w:val="ja-JP"/>
        </w:rPr>
      </w:pPr>
      <w:r>
        <w:rPr>
          <w:rFonts w:asciiTheme="minorEastAsia" w:eastAsiaTheme="minorEastAsia" w:hAnsiTheme="minorEastAsia" w:hint="eastAsia"/>
          <w:sz w:val="24"/>
          <w:szCs w:val="24"/>
          <w:shd w:val="clear" w:color="auto" w:fill="FFFFFF"/>
          <w:lang w:val="ja-JP"/>
        </w:rPr>
        <w:t>既存のデータを調べる際は、</w:t>
      </w:r>
      <w:r w:rsidR="00591D1D">
        <w:rPr>
          <w:rFonts w:asciiTheme="minorEastAsia" w:eastAsiaTheme="minorEastAsia" w:hAnsiTheme="minorEastAsia" w:hint="eastAsia"/>
          <w:sz w:val="24"/>
          <w:szCs w:val="24"/>
          <w:shd w:val="clear" w:color="auto" w:fill="FFFFFF"/>
          <w:lang w:val="ja-JP"/>
        </w:rPr>
        <w:t>各自治体の</w:t>
      </w:r>
      <w:r w:rsidR="006B464A" w:rsidRPr="00435E10">
        <w:rPr>
          <w:rFonts w:asciiTheme="minorEastAsia" w:eastAsiaTheme="minorEastAsia" w:hAnsiTheme="minorEastAsia" w:hint="eastAsia"/>
          <w:sz w:val="24"/>
          <w:szCs w:val="24"/>
          <w:shd w:val="clear" w:color="auto" w:fill="FFFFFF"/>
          <w:lang w:val="ja-JP"/>
        </w:rPr>
        <w:t>総合計画や健康増進計画、地産地消計画</w:t>
      </w:r>
      <w:r w:rsidR="006B464A" w:rsidRPr="00435E10">
        <w:rPr>
          <w:rFonts w:asciiTheme="minorEastAsia" w:eastAsiaTheme="minorEastAsia" w:hAnsiTheme="minorEastAsia" w:cs="ＭＳ 明朝" w:hint="eastAsia"/>
          <w:sz w:val="24"/>
          <w:szCs w:val="24"/>
          <w:shd w:val="clear" w:color="auto" w:fill="FFFFFF"/>
          <w:lang w:val="ja-JP"/>
        </w:rPr>
        <w:t>、教育計画</w:t>
      </w:r>
      <w:r w:rsidR="006B464A" w:rsidRPr="00435E10">
        <w:rPr>
          <w:rFonts w:asciiTheme="minorEastAsia" w:eastAsiaTheme="minorEastAsia" w:hAnsiTheme="minorEastAsia" w:hint="eastAsia"/>
          <w:sz w:val="24"/>
          <w:szCs w:val="24"/>
          <w:shd w:val="clear" w:color="auto" w:fill="FFFFFF"/>
          <w:lang w:val="ja-JP"/>
        </w:rPr>
        <w:t>等で</w:t>
      </w:r>
      <w:r w:rsidR="006B464A">
        <w:rPr>
          <w:rFonts w:asciiTheme="minorEastAsia" w:eastAsiaTheme="minorEastAsia" w:hAnsiTheme="minorEastAsia" w:hint="eastAsia"/>
          <w:sz w:val="24"/>
          <w:szCs w:val="24"/>
          <w:shd w:val="clear" w:color="auto" w:fill="FFFFFF"/>
          <w:lang w:val="ja-JP"/>
        </w:rPr>
        <w:t>食育</w:t>
      </w:r>
      <w:r w:rsidR="002E54F4">
        <w:rPr>
          <w:rFonts w:asciiTheme="minorEastAsia" w:eastAsiaTheme="minorEastAsia" w:hAnsiTheme="minorEastAsia" w:hint="eastAsia"/>
          <w:sz w:val="24"/>
          <w:szCs w:val="24"/>
          <w:shd w:val="clear" w:color="auto" w:fill="FFFFFF"/>
          <w:lang w:val="ja-JP"/>
        </w:rPr>
        <w:t>関連</w:t>
      </w:r>
      <w:r w:rsidR="00BD65B7">
        <w:rPr>
          <w:rFonts w:asciiTheme="minorEastAsia" w:eastAsiaTheme="minorEastAsia" w:hAnsiTheme="minorEastAsia" w:hint="eastAsia"/>
          <w:sz w:val="24"/>
          <w:szCs w:val="24"/>
          <w:shd w:val="clear" w:color="auto" w:fill="FFFFFF"/>
          <w:lang w:val="ja-JP"/>
        </w:rPr>
        <w:t>項目や、</w:t>
      </w:r>
      <w:r w:rsidR="00227DC9" w:rsidRPr="00BD65B7">
        <w:rPr>
          <w:rFonts w:asciiTheme="minorEastAsia" w:eastAsiaTheme="minorEastAsia" w:hAnsiTheme="minorEastAsia" w:hint="eastAsia"/>
          <w:color w:val="auto"/>
          <w:sz w:val="24"/>
          <w:szCs w:val="24"/>
          <w:shd w:val="clear" w:color="auto" w:fill="FFFFFF"/>
          <w:lang w:val="ja-JP"/>
        </w:rPr>
        <w:t>国</w:t>
      </w:r>
      <w:r w:rsidR="00BD65B7" w:rsidRPr="00BD65B7">
        <w:rPr>
          <w:rFonts w:asciiTheme="minorEastAsia" w:eastAsiaTheme="minorEastAsia" w:hAnsiTheme="minorEastAsia" w:hint="eastAsia"/>
          <w:color w:val="auto"/>
          <w:sz w:val="24"/>
          <w:szCs w:val="24"/>
          <w:shd w:val="clear" w:color="auto" w:fill="FFFFFF"/>
          <w:lang w:val="ja-JP"/>
        </w:rPr>
        <w:t>や京都府</w:t>
      </w:r>
      <w:r w:rsidR="006641F7" w:rsidRPr="00BD65B7">
        <w:rPr>
          <w:rFonts w:asciiTheme="minorEastAsia" w:eastAsiaTheme="minorEastAsia" w:hAnsiTheme="minorEastAsia" w:hint="eastAsia"/>
          <w:color w:val="auto"/>
          <w:sz w:val="24"/>
          <w:szCs w:val="24"/>
          <w:shd w:val="clear" w:color="auto" w:fill="FFFFFF"/>
          <w:lang w:val="ja-JP"/>
        </w:rPr>
        <w:t>の</w:t>
      </w:r>
      <w:r w:rsidR="00227DC9" w:rsidRPr="00BD65B7">
        <w:rPr>
          <w:rFonts w:asciiTheme="minorEastAsia" w:eastAsiaTheme="minorEastAsia" w:hAnsiTheme="minorEastAsia" w:hint="eastAsia"/>
          <w:color w:val="auto"/>
          <w:sz w:val="24"/>
          <w:szCs w:val="24"/>
          <w:shd w:val="clear" w:color="auto" w:fill="FFFFFF"/>
          <w:lang w:val="ja-JP"/>
        </w:rPr>
        <w:t>各種</w:t>
      </w:r>
      <w:r w:rsidR="006641F7" w:rsidRPr="00BD65B7">
        <w:rPr>
          <w:rFonts w:asciiTheme="minorEastAsia" w:eastAsiaTheme="minorEastAsia" w:hAnsiTheme="minorEastAsia" w:hint="eastAsia"/>
          <w:color w:val="auto"/>
          <w:sz w:val="24"/>
          <w:szCs w:val="24"/>
          <w:shd w:val="clear" w:color="auto" w:fill="FFFFFF"/>
          <w:lang w:val="ja-JP"/>
        </w:rPr>
        <w:t>調査</w:t>
      </w:r>
      <w:r w:rsidR="00BD65B7" w:rsidRPr="00BD65B7">
        <w:rPr>
          <w:rFonts w:asciiTheme="minorEastAsia" w:eastAsiaTheme="minorEastAsia" w:hAnsiTheme="minorEastAsia" w:hint="eastAsia"/>
          <w:color w:val="auto"/>
          <w:sz w:val="24"/>
          <w:szCs w:val="24"/>
          <w:shd w:val="clear" w:color="auto" w:fill="FFFFFF"/>
          <w:lang w:val="ja-JP"/>
        </w:rPr>
        <w:t>報告を確認すると</w:t>
      </w:r>
      <w:r w:rsidR="003E7F35">
        <w:rPr>
          <w:rFonts w:asciiTheme="minorEastAsia" w:eastAsiaTheme="minorEastAsia" w:hAnsiTheme="minorEastAsia" w:hint="eastAsia"/>
          <w:color w:val="auto"/>
          <w:sz w:val="24"/>
          <w:szCs w:val="24"/>
          <w:shd w:val="clear" w:color="auto" w:fill="FFFFFF"/>
          <w:lang w:val="ja-JP"/>
        </w:rPr>
        <w:t>参考になります。</w:t>
      </w:r>
      <w:r w:rsidR="002E54F4">
        <w:rPr>
          <w:rFonts w:asciiTheme="minorEastAsia" w:eastAsiaTheme="minorEastAsia" w:hAnsiTheme="minorEastAsia" w:hint="eastAsia"/>
          <w:color w:val="auto"/>
          <w:sz w:val="24"/>
          <w:szCs w:val="24"/>
          <w:shd w:val="clear" w:color="auto" w:fill="FFFFFF"/>
          <w:lang w:val="ja-JP"/>
        </w:rPr>
        <w:t>（図表５）</w:t>
      </w:r>
    </w:p>
    <w:p w14:paraId="5DDBB339" w14:textId="77777777" w:rsidR="00E3452A" w:rsidRDefault="00E3452A" w:rsidP="001B01D3">
      <w:pPr>
        <w:pStyle w:val="a4"/>
        <w:ind w:firstLineChars="100" w:firstLine="280"/>
        <w:rPr>
          <w:rFonts w:asciiTheme="majorEastAsia" w:eastAsiaTheme="majorEastAsia" w:hAnsiTheme="majorEastAsia"/>
          <w:sz w:val="28"/>
          <w:szCs w:val="24"/>
          <w:shd w:val="clear" w:color="auto" w:fill="FFFFFF"/>
          <w:lang w:val="ja-JP"/>
        </w:rPr>
      </w:pPr>
    </w:p>
    <w:p w14:paraId="08EA7F98" w14:textId="40408E47" w:rsidR="00E3452A" w:rsidRDefault="00891714" w:rsidP="00937EBF">
      <w:pPr>
        <w:pStyle w:val="a4"/>
        <w:rPr>
          <w:rFonts w:asciiTheme="majorEastAsia" w:eastAsiaTheme="majorEastAsia" w:hAnsiTheme="majorEastAsia"/>
          <w:sz w:val="24"/>
          <w:szCs w:val="24"/>
          <w:shd w:val="clear" w:color="auto" w:fill="FFFFFF"/>
          <w:lang w:val="ja-JP"/>
        </w:rPr>
      </w:pPr>
      <w:r w:rsidRPr="00A90E0E">
        <w:rPr>
          <w:rFonts w:ascii="ヒラギノ角ゴシック W0" w:eastAsiaTheme="minorEastAsia" w:hAnsi="ヒラギノ角ゴシック W0" w:cs="ヒラギノ角ゴシック W0" w:hint="eastAsia"/>
          <w:noProof/>
          <w:sz w:val="28"/>
          <w:szCs w:val="28"/>
          <w:shd w:val="clear" w:color="auto" w:fill="FFFFFF"/>
        </w:rPr>
        <w:lastRenderedPageBreak/>
        <mc:AlternateContent>
          <mc:Choice Requires="wpg">
            <w:drawing>
              <wp:anchor distT="0" distB="0" distL="114300" distR="114300" simplePos="0" relativeHeight="252029440" behindDoc="0" locked="0" layoutInCell="1" allowOverlap="1" wp14:anchorId="079F094C" wp14:editId="3D7A4075">
                <wp:simplePos x="0" y="0"/>
                <wp:positionH relativeFrom="column">
                  <wp:posOffset>0</wp:posOffset>
                </wp:positionH>
                <wp:positionV relativeFrom="paragraph">
                  <wp:posOffset>-21428</wp:posOffset>
                </wp:positionV>
                <wp:extent cx="586740" cy="563880"/>
                <wp:effectExtent l="0" t="0" r="3810" b="7620"/>
                <wp:wrapNone/>
                <wp:docPr id="1073742004" name="グループ化 1073742004"/>
                <wp:cNvGraphicFramePr/>
                <a:graphic xmlns:a="http://schemas.openxmlformats.org/drawingml/2006/main">
                  <a:graphicData uri="http://schemas.microsoft.com/office/word/2010/wordprocessingGroup">
                    <wpg:wgp>
                      <wpg:cNvGrpSpPr/>
                      <wpg:grpSpPr>
                        <a:xfrm>
                          <a:off x="0" y="0"/>
                          <a:ext cx="586740" cy="563880"/>
                          <a:chOff x="0" y="0"/>
                          <a:chExt cx="586740" cy="563880"/>
                        </a:xfrm>
                      </wpg:grpSpPr>
                      <wps:wsp>
                        <wps:cNvPr id="1073742005" name="楕円 1073742005"/>
                        <wps:cNvSpPr/>
                        <wps:spPr>
                          <a:xfrm>
                            <a:off x="0" y="0"/>
                            <a:ext cx="579120" cy="563880"/>
                          </a:xfrm>
                          <a:prstGeom prst="ellipse">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wps:wsp>
                        <wps:cNvPr id="1073742006" name="テキスト ボックス 1073742006"/>
                        <wps:cNvSpPr txBox="1"/>
                        <wps:spPr>
                          <a:xfrm>
                            <a:off x="15240" y="106680"/>
                            <a:ext cx="571500" cy="304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7F0141E" w14:textId="77777777" w:rsidR="00891714" w:rsidRPr="00A90E0E" w:rsidRDefault="00891714" w:rsidP="00891714">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w:t>
                              </w:r>
                              <w:r>
                                <w:rPr>
                                  <w:rFonts w:asciiTheme="majorHAnsi" w:eastAsiaTheme="majorHAnsi" w:hAnsiTheme="minorEastAsia"/>
                                  <w:color w:val="FFFFFF" w:themeColor="background1"/>
                                  <w:lang w:eastAsia="ja-JP"/>
                                </w:rPr>
                                <w:t>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anchor>
            </w:drawing>
          </mc:Choice>
          <mc:Fallback>
            <w:pict>
              <v:group w14:anchorId="079F094C" id="グループ化 1073742004" o:spid="_x0000_s1072" style="position:absolute;margin-left:0;margin-top:-1.7pt;width:46.2pt;height:44.4pt;z-index:252029440" coordsize="5867,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">
                <v:oval id="楕円 1073742005" o:spid="_x0000_s1073" style="position:absolute;width:5791;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" fillcolor="#00a2ff [3204]" stroked="f" strokeweight="1pt">
                  <v:stroke miterlimit="4" joinstyle="miter"/>
                  <v:textbox style="mso-fit-shape-to-text:t" inset="8pt,8pt,8pt,8pt"/>
                </v:oval>
                <v:shape id="テキスト ボックス 1073742006" o:spid="_x0000_s1074" type="#_x0000_t202" style="position:absolute;left:152;top:1066;width:5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" filled="f" stroked="f" strokeweight="1pt">
                  <v:stroke miterlimit="4"/>
                  <v:textbox inset="4pt,4pt,4pt,4pt">
                    <w:txbxContent>
                      <w:p w14:paraId="27F0141E" w14:textId="77777777" w:rsidR="00891714" w:rsidRPr="00A90E0E" w:rsidRDefault="00891714" w:rsidP="00891714">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w:t>
                        </w:r>
                        <w:r>
                          <w:rPr>
                            <w:rFonts w:asciiTheme="majorHAnsi" w:eastAsiaTheme="majorHAnsi" w:hAnsiTheme="minorEastAsia"/>
                            <w:color w:val="FFFFFF" w:themeColor="background1"/>
                            <w:lang w:eastAsia="ja-JP"/>
                          </w:rPr>
                          <w:t>2</w:t>
                        </w:r>
                      </w:p>
                    </w:txbxContent>
                  </v:textbox>
                </v:shape>
              </v:group>
            </w:pict>
          </mc:Fallback>
        </mc:AlternateContent>
      </w:r>
      <w:r w:rsidR="00937EBF" w:rsidRPr="00937EBF">
        <w:rPr>
          <w:rFonts w:asciiTheme="majorEastAsia" w:eastAsiaTheme="majorEastAsia" w:hAnsiTheme="majorEastAsia" w:hint="eastAsia"/>
          <w:noProof/>
          <w:sz w:val="24"/>
          <w:szCs w:val="24"/>
          <w:shd w:val="clear" w:color="auto" w:fill="FFFFFF"/>
          <w:lang w:val="ja-JP"/>
        </w:rPr>
        <mc:AlternateContent>
          <mc:Choice Requires="wps">
            <w:drawing>
              <wp:anchor distT="0" distB="0" distL="114300" distR="114300" simplePos="0" relativeHeight="252012032" behindDoc="0" locked="0" layoutInCell="1" allowOverlap="1" wp14:anchorId="68B0CCE7" wp14:editId="44F2A707">
                <wp:simplePos x="0" y="0"/>
                <wp:positionH relativeFrom="margin">
                  <wp:posOffset>467360</wp:posOffset>
                </wp:positionH>
                <wp:positionV relativeFrom="paragraph">
                  <wp:posOffset>67945</wp:posOffset>
                </wp:positionV>
                <wp:extent cx="5638800" cy="622300"/>
                <wp:effectExtent l="0" t="0" r="19050" b="25400"/>
                <wp:wrapNone/>
                <wp:docPr id="1073741988" name="正方形/長方形 1073741988"/>
                <wp:cNvGraphicFramePr/>
                <a:graphic xmlns:a="http://schemas.openxmlformats.org/drawingml/2006/main">
                  <a:graphicData uri="http://schemas.microsoft.com/office/word/2010/wordprocessingShape">
                    <wps:wsp>
                      <wps:cNvSpPr/>
                      <wps:spPr>
                        <a:xfrm>
                          <a:off x="0" y="0"/>
                          <a:ext cx="5638800" cy="622300"/>
                        </a:xfrm>
                        <a:prstGeom prst="rect">
                          <a:avLst/>
                        </a:prstGeom>
                        <a:noFill/>
                        <a:ln w="12700" cap="flat">
                          <a:solidFill>
                            <a:schemeClr val="accent1"/>
                          </a:solidFill>
                          <a:prstDash val="solid"/>
                          <a:miter lim="400000"/>
                        </a:ln>
                        <a:effectLst/>
                        <a:sp3d/>
                      </wps:spPr>
                      <wps:style>
                        <a:lnRef idx="0">
                          <a:scrgbClr r="0" g="0" b="0"/>
                        </a:lnRef>
                        <a:fillRef idx="0">
                          <a:scrgbClr r="0" g="0" b="0"/>
                        </a:fillRef>
                        <a:effectRef idx="0">
                          <a:scrgbClr r="0" g="0" b="0"/>
                        </a:effectRef>
                        <a:fontRef idx="none"/>
                      </wps:style>
                      <wps:txbx>
                        <w:txbxContent>
                          <w:p w14:paraId="5A6D32F6" w14:textId="4C61387B" w:rsidR="00891714" w:rsidRPr="00891714" w:rsidRDefault="00891714" w:rsidP="00891714">
                            <w:pPr>
                              <w:jc w:val="center"/>
                              <w:rPr>
                                <w:rFonts w:asciiTheme="majorEastAsia" w:eastAsiaTheme="majorEastAsia" w:hAnsiTheme="majorEastAsia"/>
                              </w:rPr>
                            </w:pPr>
                            <w:r w:rsidRPr="00891714">
                              <w:rPr>
                                <w:rFonts w:asciiTheme="majorEastAsia" w:eastAsiaTheme="majorEastAsia" w:hAnsiTheme="majorEastAsia" w:hint="eastAsia"/>
                                <w:sz w:val="28"/>
                                <w:lang w:eastAsia="ja-JP"/>
                              </w:rPr>
                              <w:t>骨子案、中間案の作成</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0CCE7" id="正方形/長方形 1073741988" o:spid="_x0000_s1075" style="position:absolute;margin-left:36.8pt;margin-top:5.35pt;width:444pt;height:49pt;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" filled="f" strokecolor="#00a2ff [3204]" strokeweight="1pt">
                <v:stroke miterlimit="4"/>
                <v:textbox inset="8pt,8pt,8pt,8pt">
                  <w:txbxContent>
                    <w:p w14:paraId="5A6D32F6" w14:textId="4C61387B" w:rsidR="00891714" w:rsidRPr="00891714" w:rsidRDefault="00891714" w:rsidP="00891714">
                      <w:pPr>
                        <w:jc w:val="center"/>
                        <w:rPr>
                          <w:rFonts w:asciiTheme="majorEastAsia" w:eastAsiaTheme="majorEastAsia" w:hAnsiTheme="majorEastAsia"/>
                        </w:rPr>
                      </w:pPr>
                      <w:r w:rsidRPr="00891714">
                        <w:rPr>
                          <w:rFonts w:asciiTheme="majorEastAsia" w:eastAsiaTheme="majorEastAsia" w:hAnsiTheme="majorEastAsia" w:hint="eastAsia"/>
                          <w:sz w:val="28"/>
                          <w:lang w:eastAsia="ja-JP"/>
                        </w:rPr>
                        <w:t>骨子案、中間案の作成</w:t>
                      </w:r>
                    </w:p>
                  </w:txbxContent>
                </v:textbox>
                <w10:wrap anchorx="margin"/>
              </v:rect>
            </w:pict>
          </mc:Fallback>
        </mc:AlternateContent>
      </w:r>
    </w:p>
    <w:p w14:paraId="2C3A9C9C" w14:textId="1F993DFA" w:rsidR="00937EBF" w:rsidRDefault="00937EBF" w:rsidP="00937EBF">
      <w:pPr>
        <w:pStyle w:val="a4"/>
        <w:ind w:firstLineChars="100" w:firstLine="240"/>
        <w:rPr>
          <w:rFonts w:asciiTheme="majorEastAsia" w:eastAsiaTheme="majorEastAsia" w:hAnsiTheme="majorEastAsia"/>
          <w:sz w:val="24"/>
          <w:szCs w:val="24"/>
          <w:shd w:val="clear" w:color="auto" w:fill="FFFFFF"/>
          <w:lang w:val="ja-JP"/>
        </w:rPr>
      </w:pPr>
    </w:p>
    <w:p w14:paraId="36AF33F5" w14:textId="09CD7F62" w:rsidR="00937EBF" w:rsidRPr="00937EBF" w:rsidRDefault="00937EBF" w:rsidP="00937EBF">
      <w:pPr>
        <w:pStyle w:val="a4"/>
        <w:ind w:firstLineChars="100" w:firstLine="240"/>
        <w:rPr>
          <w:rFonts w:asciiTheme="majorEastAsia" w:eastAsiaTheme="majorEastAsia" w:hAnsiTheme="majorEastAsia"/>
          <w:sz w:val="24"/>
          <w:szCs w:val="24"/>
          <w:shd w:val="clear" w:color="auto" w:fill="FFFFFF"/>
          <w:lang w:val="ja-JP"/>
        </w:rPr>
      </w:pPr>
    </w:p>
    <w:p w14:paraId="5F610F43" w14:textId="77777777" w:rsidR="00937EBF" w:rsidRPr="00937EBF" w:rsidRDefault="00937EBF" w:rsidP="001B01D3">
      <w:pPr>
        <w:pStyle w:val="a4"/>
        <w:ind w:firstLineChars="100" w:firstLine="240"/>
        <w:rPr>
          <w:rFonts w:asciiTheme="majorEastAsia" w:eastAsiaTheme="majorEastAsia" w:hAnsiTheme="majorEastAsia"/>
          <w:sz w:val="24"/>
          <w:szCs w:val="24"/>
          <w:shd w:val="clear" w:color="auto" w:fill="FFFFFF"/>
          <w:lang w:val="ja-JP"/>
        </w:rPr>
      </w:pPr>
    </w:p>
    <w:p w14:paraId="1F9CBCDF" w14:textId="149B97FB" w:rsidR="001B01D3" w:rsidRPr="0050423F" w:rsidRDefault="001B01D3" w:rsidP="001B01D3">
      <w:pPr>
        <w:pStyle w:val="a4"/>
        <w:ind w:firstLineChars="100" w:firstLine="280"/>
        <w:rPr>
          <w:rFonts w:asciiTheme="majorEastAsia" w:eastAsiaTheme="majorEastAsia" w:hAnsiTheme="majorEastAsia" w:cs="ヒラギノ角ゴシック W0"/>
          <w:sz w:val="28"/>
          <w:szCs w:val="28"/>
          <w:shd w:val="clear" w:color="auto" w:fill="FFFFFF"/>
        </w:rPr>
      </w:pPr>
      <w:r w:rsidRPr="008777DC">
        <w:rPr>
          <w:rFonts w:asciiTheme="majorEastAsia" w:eastAsiaTheme="majorEastAsia" w:hAnsiTheme="majorEastAsia" w:hint="eastAsia"/>
          <w:sz w:val="28"/>
          <w:szCs w:val="24"/>
          <w:shd w:val="clear" w:color="auto" w:fill="FFFFFF"/>
          <w:lang w:val="ja-JP"/>
        </w:rPr>
        <w:t>(</w:t>
      </w:r>
      <w:r w:rsidRPr="008777DC">
        <w:rPr>
          <w:rFonts w:asciiTheme="majorEastAsia" w:eastAsiaTheme="majorEastAsia" w:hAnsiTheme="majorEastAsia"/>
          <w:sz w:val="28"/>
          <w:szCs w:val="24"/>
          <w:shd w:val="clear" w:color="auto" w:fill="FFFFFF"/>
          <w:lang w:val="ja-JP"/>
        </w:rPr>
        <w:t>4)</w:t>
      </w:r>
      <w:r w:rsidRPr="0050423F">
        <w:rPr>
          <w:rFonts w:asciiTheme="majorEastAsia" w:eastAsiaTheme="majorEastAsia" w:hAnsiTheme="majorEastAsia" w:cs="ＭＳ 明朝" w:hint="eastAsia"/>
          <w:sz w:val="28"/>
          <w:szCs w:val="28"/>
          <w:shd w:val="clear" w:color="auto" w:fill="FFFFFF"/>
          <w:lang w:val="ja-JP"/>
        </w:rPr>
        <w:t>地域の課題や特色を考慮した施策の展開を検討、骨子案の作成</w:t>
      </w:r>
    </w:p>
    <w:p w14:paraId="60D6C10A" w14:textId="30224390" w:rsidR="00E3452A" w:rsidRDefault="00E3452A" w:rsidP="001B01D3">
      <w:pPr>
        <w:pStyle w:val="a4"/>
        <w:ind w:left="1134" w:firstLine="283"/>
        <w:rPr>
          <w:rFonts w:asciiTheme="minorEastAsia" w:eastAsiaTheme="minorEastAsia" w:hAnsiTheme="minorEastAsia"/>
          <w:sz w:val="24"/>
          <w:szCs w:val="24"/>
          <w:shd w:val="clear" w:color="auto" w:fill="FFFFFF"/>
          <w:lang w:val="ja-JP"/>
        </w:rPr>
      </w:pPr>
      <w:r w:rsidRPr="008777DC">
        <w:rPr>
          <w:rFonts w:asciiTheme="majorEastAsia" w:eastAsiaTheme="majorEastAsia" w:hAnsiTheme="majorEastAsia" w:cs="ヒラギノ角ゴシック W0"/>
          <w:noProof/>
          <w:sz w:val="32"/>
          <w:szCs w:val="28"/>
          <w:shd w:val="clear" w:color="auto" w:fill="FFFFFF"/>
        </w:rPr>
        <mc:AlternateContent>
          <mc:Choice Requires="wps">
            <w:drawing>
              <wp:anchor distT="152400" distB="152400" distL="152400" distR="152400" simplePos="0" relativeHeight="251987456" behindDoc="1" locked="0" layoutInCell="1" allowOverlap="1" wp14:anchorId="211BC47B" wp14:editId="3DB21CE6">
                <wp:simplePos x="0" y="0"/>
                <wp:positionH relativeFrom="margin">
                  <wp:align>right</wp:align>
                </wp:positionH>
                <wp:positionV relativeFrom="line">
                  <wp:posOffset>24256</wp:posOffset>
                </wp:positionV>
                <wp:extent cx="5649526" cy="1068070"/>
                <wp:effectExtent l="0" t="0" r="8890" b="0"/>
                <wp:wrapNone/>
                <wp:docPr id="1073741959" name="officeArt object"/>
                <wp:cNvGraphicFramePr/>
                <a:graphic xmlns:a="http://schemas.openxmlformats.org/drawingml/2006/main">
                  <a:graphicData uri="http://schemas.microsoft.com/office/word/2010/wordprocessingShape">
                    <wps:wsp>
                      <wps:cNvSpPr/>
                      <wps:spPr>
                        <a:xfrm>
                          <a:off x="0" y="0"/>
                          <a:ext cx="5649526" cy="1068070"/>
                        </a:xfrm>
                        <a:prstGeom prst="rect">
                          <a:avLst/>
                        </a:prstGeom>
                        <a:solidFill>
                          <a:schemeClr val="accent1"/>
                        </a:solidFill>
                        <a:ln w="12700" cap="flat">
                          <a:noFill/>
                          <a:miter lim="400000"/>
                        </a:ln>
                        <a:effectLst/>
                      </wps:spPr>
                      <wps:txbx>
                        <w:txbxContent>
                          <w:p w14:paraId="3679D126" w14:textId="77777777" w:rsidR="001B01D3" w:rsidRPr="00A923FA" w:rsidRDefault="001B01D3" w:rsidP="001B01D3">
                            <w:pPr>
                              <w:pStyle w:val="a5"/>
                              <w:ind w:firstLineChars="100" w:firstLine="240"/>
                              <w:jc w:val="left"/>
                              <w:rPr>
                                <w:rFonts w:asciiTheme="majorEastAsia" w:eastAsiaTheme="majorEastAsia" w:hAnsiTheme="majorEastAsia" w:cs="ＭＳ 明朝" w:hint="default"/>
                              </w:rPr>
                            </w:pPr>
                            <w:r w:rsidRPr="00A923FA">
                              <w:rPr>
                                <w:rFonts w:asciiTheme="majorEastAsia" w:eastAsiaTheme="majorEastAsia" w:hAnsiTheme="majorEastAsia" w:cs="ＭＳ 明朝" w:hint="default"/>
                              </w:rPr>
                              <w:t>集約した情報を基に、関係</w:t>
                            </w:r>
                            <w:r>
                              <w:rPr>
                                <w:rFonts w:asciiTheme="majorEastAsia" w:eastAsiaTheme="majorEastAsia" w:hAnsiTheme="majorEastAsia" w:cs="ＭＳ 明朝"/>
                              </w:rPr>
                              <w:t>部署</w:t>
                            </w:r>
                            <w:r w:rsidRPr="00A923FA">
                              <w:rPr>
                                <w:rFonts w:asciiTheme="majorEastAsia" w:eastAsiaTheme="majorEastAsia" w:hAnsiTheme="majorEastAsia" w:cs="ＭＳ 明朝" w:hint="default"/>
                              </w:rPr>
                              <w:t>と協議の上、現状や社会情勢から課題を整理し、基本理念や基本方針、施策の展開等を検討しましょう</w:t>
                            </w:r>
                          </w:p>
                          <w:p w14:paraId="7A59605D" w14:textId="77777777" w:rsidR="001B01D3" w:rsidRPr="00A923FA" w:rsidRDefault="001B01D3" w:rsidP="001B01D3">
                            <w:pPr>
                              <w:pStyle w:val="a5"/>
                              <w:ind w:firstLineChars="100" w:firstLine="240"/>
                              <w:jc w:val="left"/>
                              <w:rPr>
                                <w:rFonts w:asciiTheme="majorEastAsia" w:eastAsiaTheme="majorEastAsia" w:hAnsiTheme="majorEastAsia" w:cs="ＭＳ 明朝" w:hint="default"/>
                              </w:rPr>
                            </w:pPr>
                            <w:r w:rsidRPr="00A923FA">
                              <w:rPr>
                                <w:rFonts w:asciiTheme="majorEastAsia" w:eastAsiaTheme="majorEastAsia" w:hAnsiTheme="majorEastAsia" w:cs="ＭＳ 明朝" w:hint="default"/>
                              </w:rPr>
                              <w:t>施策体系の整理ができたら骨子案を作成し、関係</w:t>
                            </w:r>
                            <w:r>
                              <w:rPr>
                                <w:rFonts w:asciiTheme="majorEastAsia" w:eastAsiaTheme="majorEastAsia" w:hAnsiTheme="majorEastAsia" w:cs="ＭＳ 明朝"/>
                              </w:rPr>
                              <w:t>部署</w:t>
                            </w:r>
                            <w:r w:rsidRPr="00A923FA">
                              <w:rPr>
                                <w:rFonts w:asciiTheme="majorEastAsia" w:eastAsiaTheme="majorEastAsia" w:hAnsiTheme="majorEastAsia" w:cs="ＭＳ 明朝" w:hint="default"/>
                              </w:rPr>
                              <w:t>と協議しましょう</w:t>
                            </w:r>
                          </w:p>
                          <w:p w14:paraId="51D2CD84" w14:textId="5589BF82" w:rsidR="001B01D3" w:rsidRPr="00A923FA" w:rsidRDefault="001B01D3" w:rsidP="00E3452A">
                            <w:pPr>
                              <w:pStyle w:val="a5"/>
                              <w:tabs>
                                <w:tab w:val="left" w:pos="283"/>
                              </w:tabs>
                              <w:spacing w:before="120"/>
                              <w:jc w:val="left"/>
                              <w:rPr>
                                <w:rFonts w:asciiTheme="majorEastAsia" w:eastAsiaTheme="majorEastAsia" w:hAnsiTheme="majorEastAsia" w:cs="ＭＳ 明朝" w:hint="default"/>
                              </w:rPr>
                            </w:pPr>
                            <w:r w:rsidRPr="00A923FA">
                              <w:rPr>
                                <w:rFonts w:asciiTheme="majorEastAsia" w:eastAsiaTheme="majorEastAsia" w:hAnsiTheme="majorEastAsia" w:hint="default"/>
                              </w:rPr>
                              <w:t>【参考資料</w:t>
                            </w:r>
                            <w:r w:rsidRPr="00A923FA">
                              <w:rPr>
                                <w:rFonts w:asciiTheme="majorEastAsia" w:eastAsiaTheme="majorEastAsia" w:hAnsiTheme="majorEastAsia"/>
                              </w:rPr>
                              <w:t>３</w:t>
                            </w:r>
                            <w:r w:rsidRPr="00A923FA">
                              <w:rPr>
                                <w:rFonts w:asciiTheme="majorEastAsia" w:eastAsiaTheme="majorEastAsia" w:hAnsiTheme="majorEastAsia" w:hint="default"/>
                              </w:rPr>
                              <w:t xml:space="preserve">　</w:t>
                            </w:r>
                            <w:r>
                              <w:rPr>
                                <w:rFonts w:asciiTheme="majorEastAsia" w:eastAsiaTheme="majorEastAsia" w:hAnsiTheme="majorEastAsia"/>
                              </w:rPr>
                              <w:t>○○市食育推進</w:t>
                            </w:r>
                            <w:r w:rsidRPr="00A923FA">
                              <w:rPr>
                                <w:rFonts w:asciiTheme="majorEastAsia" w:eastAsiaTheme="majorEastAsia" w:hAnsiTheme="majorEastAsia" w:hint="default"/>
                              </w:rPr>
                              <w:t>計画の骨子</w:t>
                            </w:r>
                            <w:r>
                              <w:rPr>
                                <w:rFonts w:asciiTheme="majorEastAsia" w:eastAsiaTheme="majorEastAsia" w:hAnsiTheme="majorEastAsia"/>
                              </w:rPr>
                              <w:t>案</w:t>
                            </w:r>
                            <w:r w:rsidRPr="00A923FA">
                              <w:rPr>
                                <w:rFonts w:asciiTheme="majorEastAsia" w:eastAsiaTheme="majorEastAsia" w:hAnsiTheme="majorEastAsia" w:hint="default"/>
                              </w:rPr>
                              <w:t>（例）</w:t>
                            </w:r>
                            <w:r w:rsidRPr="00A923FA">
                              <w:rPr>
                                <w:rFonts w:asciiTheme="majorEastAsia" w:eastAsiaTheme="majorEastAsia" w:hAnsiTheme="majorEastAsia" w:cs="ＭＳ 明朝" w:hint="default"/>
                              </w:rPr>
                              <w:t>】</w:t>
                            </w:r>
                          </w:p>
                        </w:txbxContent>
                      </wps:txbx>
                      <wps:bodyPr wrap="square" lIns="101600" tIns="101600" rIns="101600" bIns="101600" numCol="1" anchor="ctr">
                        <a:noAutofit/>
                      </wps:bodyPr>
                    </wps:wsp>
                  </a:graphicData>
                </a:graphic>
                <wp14:sizeRelH relativeFrom="margin">
                  <wp14:pctWidth>0</wp14:pctWidth>
                </wp14:sizeRelH>
                <wp14:sizeRelV relativeFrom="margin">
                  <wp14:pctHeight>0</wp14:pctHeight>
                </wp14:sizeRelV>
              </wp:anchor>
            </w:drawing>
          </mc:Choice>
          <mc:Fallback>
            <w:pict>
              <v:rect w14:anchorId="211BC47B" id="_x0000_s1076" style="position:absolute;left:0;text-align:left;margin-left:393.65pt;margin-top:1.9pt;width:444.85pt;height:84.1pt;z-index:-251329024;visibility:visible;mso-wrap-style:square;mso-width-percent:0;mso-height-percent:0;mso-wrap-distance-left:12pt;mso-wrap-distance-top:12pt;mso-wrap-distance-right:12pt;mso-wrap-distance-bottom:12pt;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" fillcolor="#00a2ff [3204]" stroked="f" strokeweight="1pt">
                <v:stroke miterlimit="4"/>
                <v:textbox inset="8pt,8pt,8pt,8pt">
                  <w:txbxContent>
                    <w:p w14:paraId="3679D126" w14:textId="77777777" w:rsidR="001B01D3" w:rsidRPr="00A923FA" w:rsidRDefault="001B01D3" w:rsidP="001B01D3">
                      <w:pPr>
                        <w:pStyle w:val="a5"/>
                        <w:ind w:firstLineChars="100" w:firstLine="240"/>
                        <w:jc w:val="left"/>
                        <w:rPr>
                          <w:rFonts w:asciiTheme="majorEastAsia" w:eastAsiaTheme="majorEastAsia" w:hAnsiTheme="majorEastAsia" w:cs="ＭＳ 明朝" w:hint="default"/>
                        </w:rPr>
                      </w:pPr>
                      <w:r w:rsidRPr="00A923FA">
                        <w:rPr>
                          <w:rFonts w:asciiTheme="majorEastAsia" w:eastAsiaTheme="majorEastAsia" w:hAnsiTheme="majorEastAsia" w:cs="ＭＳ 明朝" w:hint="default"/>
                        </w:rPr>
                        <w:t>集約した情報を基に、関係</w:t>
                      </w:r>
                      <w:r>
                        <w:rPr>
                          <w:rFonts w:asciiTheme="majorEastAsia" w:eastAsiaTheme="majorEastAsia" w:hAnsiTheme="majorEastAsia" w:cs="ＭＳ 明朝"/>
                        </w:rPr>
                        <w:t>部署</w:t>
                      </w:r>
                      <w:r w:rsidRPr="00A923FA">
                        <w:rPr>
                          <w:rFonts w:asciiTheme="majorEastAsia" w:eastAsiaTheme="majorEastAsia" w:hAnsiTheme="majorEastAsia" w:cs="ＭＳ 明朝" w:hint="default"/>
                        </w:rPr>
                        <w:t>と協議の上、現状や社会情勢から課題を整理し、基本理念や基本方針、施策の展開等を検討しましょう</w:t>
                      </w:r>
                    </w:p>
                    <w:p w14:paraId="7A59605D" w14:textId="77777777" w:rsidR="001B01D3" w:rsidRPr="00A923FA" w:rsidRDefault="001B01D3" w:rsidP="001B01D3">
                      <w:pPr>
                        <w:pStyle w:val="a5"/>
                        <w:ind w:firstLineChars="100" w:firstLine="240"/>
                        <w:jc w:val="left"/>
                        <w:rPr>
                          <w:rFonts w:asciiTheme="majorEastAsia" w:eastAsiaTheme="majorEastAsia" w:hAnsiTheme="majorEastAsia" w:cs="ＭＳ 明朝" w:hint="default"/>
                        </w:rPr>
                      </w:pPr>
                      <w:r w:rsidRPr="00A923FA">
                        <w:rPr>
                          <w:rFonts w:asciiTheme="majorEastAsia" w:eastAsiaTheme="majorEastAsia" w:hAnsiTheme="majorEastAsia" w:cs="ＭＳ 明朝" w:hint="default"/>
                        </w:rPr>
                        <w:t>施策体系の整理ができたら骨子案を作成し、関係</w:t>
                      </w:r>
                      <w:r>
                        <w:rPr>
                          <w:rFonts w:asciiTheme="majorEastAsia" w:eastAsiaTheme="majorEastAsia" w:hAnsiTheme="majorEastAsia" w:cs="ＭＳ 明朝"/>
                        </w:rPr>
                        <w:t>部署</w:t>
                      </w:r>
                      <w:r w:rsidRPr="00A923FA">
                        <w:rPr>
                          <w:rFonts w:asciiTheme="majorEastAsia" w:eastAsiaTheme="majorEastAsia" w:hAnsiTheme="majorEastAsia" w:cs="ＭＳ 明朝" w:hint="default"/>
                        </w:rPr>
                        <w:t>と協議しましょう</w:t>
                      </w:r>
                    </w:p>
                    <w:p w14:paraId="51D2CD84" w14:textId="5589BF82" w:rsidR="001B01D3" w:rsidRPr="00A923FA" w:rsidRDefault="001B01D3" w:rsidP="00E3452A">
                      <w:pPr>
                        <w:pStyle w:val="a5"/>
                        <w:tabs>
                          <w:tab w:val="left" w:pos="283"/>
                        </w:tabs>
                        <w:spacing w:before="120"/>
                        <w:jc w:val="left"/>
                        <w:rPr>
                          <w:rFonts w:asciiTheme="majorEastAsia" w:eastAsiaTheme="majorEastAsia" w:hAnsiTheme="majorEastAsia" w:cs="ＭＳ 明朝" w:hint="default"/>
                        </w:rPr>
                      </w:pPr>
                      <w:r w:rsidRPr="00A923FA">
                        <w:rPr>
                          <w:rFonts w:asciiTheme="majorEastAsia" w:eastAsiaTheme="majorEastAsia" w:hAnsiTheme="majorEastAsia" w:hint="default"/>
                        </w:rPr>
                        <w:t>【参考資料</w:t>
                      </w:r>
                      <w:r w:rsidRPr="00A923FA">
                        <w:rPr>
                          <w:rFonts w:asciiTheme="majorEastAsia" w:eastAsiaTheme="majorEastAsia" w:hAnsiTheme="majorEastAsia"/>
                        </w:rPr>
                        <w:t>３</w:t>
                      </w:r>
                      <w:r w:rsidRPr="00A923FA">
                        <w:rPr>
                          <w:rFonts w:asciiTheme="majorEastAsia" w:eastAsiaTheme="majorEastAsia" w:hAnsiTheme="majorEastAsia" w:hint="default"/>
                        </w:rPr>
                        <w:t xml:space="preserve">　</w:t>
                      </w:r>
                      <w:r>
                        <w:rPr>
                          <w:rFonts w:asciiTheme="majorEastAsia" w:eastAsiaTheme="majorEastAsia" w:hAnsiTheme="majorEastAsia"/>
                        </w:rPr>
                        <w:t>○○市食育推進</w:t>
                      </w:r>
                      <w:r w:rsidRPr="00A923FA">
                        <w:rPr>
                          <w:rFonts w:asciiTheme="majorEastAsia" w:eastAsiaTheme="majorEastAsia" w:hAnsiTheme="majorEastAsia" w:hint="default"/>
                        </w:rPr>
                        <w:t>計画の骨子</w:t>
                      </w:r>
                      <w:r>
                        <w:rPr>
                          <w:rFonts w:asciiTheme="majorEastAsia" w:eastAsiaTheme="majorEastAsia" w:hAnsiTheme="majorEastAsia"/>
                        </w:rPr>
                        <w:t>案</w:t>
                      </w:r>
                      <w:r w:rsidRPr="00A923FA">
                        <w:rPr>
                          <w:rFonts w:asciiTheme="majorEastAsia" w:eastAsiaTheme="majorEastAsia" w:hAnsiTheme="majorEastAsia" w:hint="default"/>
                        </w:rPr>
                        <w:t>（例）</w:t>
                      </w:r>
                      <w:r w:rsidRPr="00A923FA">
                        <w:rPr>
                          <w:rFonts w:asciiTheme="majorEastAsia" w:eastAsiaTheme="majorEastAsia" w:hAnsiTheme="majorEastAsia" w:cs="ＭＳ 明朝" w:hint="default"/>
                        </w:rPr>
                        <w:t>】</w:t>
                      </w:r>
                    </w:p>
                  </w:txbxContent>
                </v:textbox>
                <w10:wrap anchorx="margin" anchory="line"/>
              </v:rect>
            </w:pict>
          </mc:Fallback>
        </mc:AlternateContent>
      </w:r>
    </w:p>
    <w:p w14:paraId="26FBB6BB" w14:textId="77777777" w:rsidR="00E3452A" w:rsidRDefault="00E3452A" w:rsidP="001B01D3">
      <w:pPr>
        <w:pStyle w:val="a4"/>
        <w:ind w:left="1134" w:firstLine="283"/>
        <w:rPr>
          <w:rFonts w:asciiTheme="minorEastAsia" w:eastAsiaTheme="minorEastAsia" w:hAnsiTheme="minorEastAsia"/>
          <w:sz w:val="24"/>
          <w:szCs w:val="24"/>
          <w:shd w:val="clear" w:color="auto" w:fill="FFFFFF"/>
          <w:lang w:val="ja-JP"/>
        </w:rPr>
      </w:pPr>
    </w:p>
    <w:p w14:paraId="43123E24" w14:textId="77777777" w:rsidR="00E3452A" w:rsidRDefault="00E3452A" w:rsidP="001B01D3">
      <w:pPr>
        <w:pStyle w:val="a4"/>
        <w:ind w:left="1134" w:firstLine="283"/>
        <w:rPr>
          <w:rFonts w:asciiTheme="minorEastAsia" w:eastAsiaTheme="minorEastAsia" w:hAnsiTheme="minorEastAsia"/>
          <w:sz w:val="24"/>
          <w:szCs w:val="24"/>
          <w:shd w:val="clear" w:color="auto" w:fill="FFFFFF"/>
          <w:lang w:val="ja-JP"/>
        </w:rPr>
      </w:pPr>
    </w:p>
    <w:p w14:paraId="0676DB91" w14:textId="77777777" w:rsidR="00E3452A" w:rsidRDefault="00E3452A" w:rsidP="001B01D3">
      <w:pPr>
        <w:pStyle w:val="a4"/>
        <w:ind w:left="1134" w:firstLine="283"/>
        <w:rPr>
          <w:rFonts w:asciiTheme="minorEastAsia" w:eastAsiaTheme="minorEastAsia" w:hAnsiTheme="minorEastAsia"/>
          <w:sz w:val="24"/>
          <w:szCs w:val="24"/>
          <w:shd w:val="clear" w:color="auto" w:fill="FFFFFF"/>
          <w:lang w:val="ja-JP"/>
        </w:rPr>
      </w:pPr>
    </w:p>
    <w:p w14:paraId="4CDDBC56" w14:textId="77777777" w:rsidR="00E3452A" w:rsidRDefault="00E3452A" w:rsidP="001B01D3">
      <w:pPr>
        <w:pStyle w:val="a4"/>
        <w:ind w:left="1134" w:firstLine="283"/>
        <w:rPr>
          <w:rFonts w:asciiTheme="minorEastAsia" w:eastAsiaTheme="minorEastAsia" w:hAnsiTheme="minorEastAsia"/>
          <w:sz w:val="24"/>
          <w:szCs w:val="24"/>
          <w:shd w:val="clear" w:color="auto" w:fill="FFFFFF"/>
          <w:lang w:val="ja-JP"/>
        </w:rPr>
      </w:pPr>
    </w:p>
    <w:p w14:paraId="191128A5" w14:textId="77777777" w:rsidR="00E3452A" w:rsidRDefault="00E3452A" w:rsidP="001B01D3">
      <w:pPr>
        <w:pStyle w:val="a4"/>
        <w:ind w:left="1134" w:firstLine="283"/>
        <w:rPr>
          <w:rFonts w:asciiTheme="minorEastAsia" w:eastAsiaTheme="minorEastAsia" w:hAnsiTheme="minorEastAsia"/>
          <w:sz w:val="24"/>
          <w:szCs w:val="24"/>
          <w:shd w:val="clear" w:color="auto" w:fill="FFFFFF"/>
          <w:lang w:val="ja-JP"/>
        </w:rPr>
      </w:pPr>
    </w:p>
    <w:p w14:paraId="5B0670A1" w14:textId="42510EE5" w:rsidR="001B01D3" w:rsidRPr="00C75B6C" w:rsidRDefault="001B01D3" w:rsidP="001B01D3">
      <w:pPr>
        <w:pStyle w:val="a4"/>
        <w:ind w:left="1134" w:firstLine="283"/>
        <w:rPr>
          <w:rFonts w:asciiTheme="minorEastAsia" w:eastAsiaTheme="minorEastAsia" w:hAnsiTheme="minorEastAsia"/>
          <w:sz w:val="24"/>
          <w:szCs w:val="24"/>
          <w:shd w:val="clear" w:color="auto" w:fill="FFFFFF"/>
          <w:lang w:val="ja-JP"/>
        </w:rPr>
      </w:pPr>
      <w:r w:rsidRPr="008777DC">
        <w:rPr>
          <w:rFonts w:asciiTheme="minorEastAsia" w:eastAsiaTheme="minorEastAsia" w:hAnsiTheme="minorEastAsia" w:hint="eastAsia"/>
          <w:sz w:val="24"/>
          <w:szCs w:val="24"/>
          <w:shd w:val="clear" w:color="auto" w:fill="FFFFFF"/>
          <w:lang w:val="ja-JP"/>
        </w:rPr>
        <w:t>(</w:t>
      </w:r>
      <w:r w:rsidRPr="008777DC">
        <w:rPr>
          <w:rFonts w:asciiTheme="minorEastAsia" w:eastAsiaTheme="minorEastAsia" w:hAnsiTheme="minorEastAsia"/>
          <w:sz w:val="24"/>
          <w:szCs w:val="24"/>
          <w:shd w:val="clear" w:color="auto" w:fill="FFFFFF"/>
          <w:lang w:val="ja-JP"/>
        </w:rPr>
        <w:t>3)</w:t>
      </w:r>
      <w:r w:rsidRPr="008777DC">
        <w:rPr>
          <w:rFonts w:asciiTheme="minorEastAsia" w:eastAsiaTheme="minorEastAsia" w:hAnsiTheme="minorEastAsia" w:hint="eastAsia"/>
          <w:sz w:val="24"/>
          <w:szCs w:val="24"/>
          <w:shd w:val="clear" w:color="auto" w:fill="FFFFFF"/>
          <w:lang w:val="ja-JP"/>
        </w:rPr>
        <w:t>で集</w:t>
      </w:r>
      <w:r>
        <w:rPr>
          <w:rFonts w:asciiTheme="minorEastAsia" w:eastAsiaTheme="minorEastAsia" w:hAnsiTheme="minorEastAsia" w:hint="eastAsia"/>
          <w:sz w:val="24"/>
          <w:szCs w:val="24"/>
          <w:shd w:val="clear" w:color="auto" w:fill="FFFFFF"/>
          <w:lang w:val="ja-JP"/>
        </w:rPr>
        <w:t>約した情報を基に、</w:t>
      </w:r>
      <w:r w:rsidRPr="00A426DE">
        <w:rPr>
          <w:rFonts w:asciiTheme="minorEastAsia" w:eastAsiaTheme="minorEastAsia" w:hAnsiTheme="minorEastAsia" w:hint="eastAsia"/>
          <w:sz w:val="24"/>
          <w:szCs w:val="24"/>
          <w:shd w:val="clear" w:color="auto" w:fill="FFFFFF"/>
          <w:lang w:val="ja-JP"/>
        </w:rPr>
        <w:t>課題や取組の関連付けを意識しながら</w:t>
      </w:r>
      <w:r>
        <w:rPr>
          <w:rFonts w:asciiTheme="minorEastAsia" w:eastAsiaTheme="minorEastAsia" w:hAnsiTheme="minorEastAsia" w:hint="eastAsia"/>
          <w:sz w:val="24"/>
          <w:szCs w:val="24"/>
          <w:shd w:val="clear" w:color="auto" w:fill="FFFFFF"/>
          <w:lang w:val="ja-JP"/>
        </w:rPr>
        <w:t>基本理念や基本方針、施策の展開等を検討します。</w:t>
      </w:r>
      <w:r>
        <w:rPr>
          <w:rFonts w:asciiTheme="minorEastAsia" w:eastAsiaTheme="minorEastAsia" w:hAnsiTheme="minorEastAsia"/>
          <w:sz w:val="24"/>
          <w:szCs w:val="24"/>
          <w:shd w:val="clear" w:color="auto" w:fill="FFFFFF"/>
          <w:lang w:val="ja-JP"/>
        </w:rPr>
        <w:t>そして、</w:t>
      </w:r>
      <w:r w:rsidRPr="00A426DE">
        <w:rPr>
          <w:rFonts w:asciiTheme="minorEastAsia" w:eastAsiaTheme="minorEastAsia" w:hAnsiTheme="minorEastAsia" w:hint="eastAsia"/>
          <w:sz w:val="24"/>
          <w:szCs w:val="24"/>
          <w:shd w:val="clear" w:color="auto" w:fill="FFFFFF"/>
          <w:lang w:val="ja-JP"/>
        </w:rPr>
        <w:t>計画の方向性</w:t>
      </w:r>
      <w:r>
        <w:rPr>
          <w:rFonts w:asciiTheme="minorEastAsia" w:eastAsiaTheme="minorEastAsia" w:hAnsiTheme="minorEastAsia" w:hint="eastAsia"/>
          <w:sz w:val="24"/>
          <w:szCs w:val="24"/>
          <w:shd w:val="clear" w:color="auto" w:fill="FFFFFF"/>
          <w:lang w:val="ja-JP"/>
        </w:rPr>
        <w:t>等を確認するための</w:t>
      </w:r>
      <w:r w:rsidRPr="00A426DE">
        <w:rPr>
          <w:rFonts w:asciiTheme="minorEastAsia" w:eastAsiaTheme="minorEastAsia" w:hAnsiTheme="minorEastAsia" w:hint="eastAsia"/>
          <w:sz w:val="24"/>
          <w:szCs w:val="24"/>
          <w:shd w:val="clear" w:color="auto" w:fill="FFFFFF"/>
          <w:lang w:val="ja-JP"/>
        </w:rPr>
        <w:t>たたき台となる計画の骨子案を作成し</w:t>
      </w:r>
      <w:r>
        <w:rPr>
          <w:rFonts w:asciiTheme="minorEastAsia" w:eastAsiaTheme="minorEastAsia" w:hAnsiTheme="minorEastAsia" w:hint="eastAsia"/>
          <w:sz w:val="24"/>
          <w:szCs w:val="24"/>
          <w:shd w:val="clear" w:color="auto" w:fill="FFFFFF"/>
          <w:lang w:val="ja-JP"/>
        </w:rPr>
        <w:t>ます。</w:t>
      </w:r>
      <w:r w:rsidRPr="00A426DE">
        <w:rPr>
          <w:rFonts w:asciiTheme="minorEastAsia" w:eastAsiaTheme="minorEastAsia" w:hAnsiTheme="minorEastAsia" w:hint="eastAsia"/>
          <w:sz w:val="24"/>
          <w:szCs w:val="24"/>
          <w:shd w:val="clear" w:color="auto" w:fill="FFFFFF"/>
          <w:lang w:val="ja-JP"/>
        </w:rPr>
        <w:t>国や府、他の市町村の計画等</w:t>
      </w:r>
      <w:r>
        <w:rPr>
          <w:rFonts w:asciiTheme="minorEastAsia" w:eastAsiaTheme="minorEastAsia" w:hAnsiTheme="minorEastAsia" w:hint="eastAsia"/>
          <w:sz w:val="24"/>
          <w:szCs w:val="24"/>
          <w:shd w:val="clear" w:color="auto" w:fill="FFFFFF"/>
          <w:lang w:val="ja-JP"/>
        </w:rPr>
        <w:t>を</w:t>
      </w:r>
      <w:r w:rsidRPr="00A426DE">
        <w:rPr>
          <w:rFonts w:asciiTheme="minorEastAsia" w:eastAsiaTheme="minorEastAsia" w:hAnsiTheme="minorEastAsia" w:hint="eastAsia"/>
          <w:sz w:val="24"/>
          <w:szCs w:val="24"/>
          <w:shd w:val="clear" w:color="auto" w:fill="FFFFFF"/>
          <w:lang w:val="ja-JP"/>
        </w:rPr>
        <w:t>参考に、地域の課題や</w:t>
      </w:r>
      <w:r>
        <w:rPr>
          <w:rFonts w:asciiTheme="minorEastAsia" w:eastAsiaTheme="minorEastAsia" w:hAnsiTheme="minorEastAsia" w:hint="eastAsia"/>
          <w:sz w:val="24"/>
          <w:szCs w:val="24"/>
          <w:shd w:val="clear" w:color="auto" w:fill="FFFFFF"/>
          <w:lang w:val="ja-JP"/>
        </w:rPr>
        <w:t>特色を計画に反映させてください。</w:t>
      </w:r>
      <w:r w:rsidR="002E54F4">
        <w:rPr>
          <w:rFonts w:asciiTheme="minorEastAsia" w:eastAsiaTheme="minorEastAsia" w:hAnsiTheme="minorEastAsia" w:hint="eastAsia"/>
          <w:sz w:val="24"/>
          <w:szCs w:val="24"/>
          <w:shd w:val="clear" w:color="auto" w:fill="FFFFFF"/>
          <w:lang w:val="ja-JP"/>
        </w:rPr>
        <w:t>（図表６）</w:t>
      </w:r>
    </w:p>
    <w:p w14:paraId="34C00404" w14:textId="7E0B2D70" w:rsidR="001B01D3" w:rsidRDefault="001B01D3" w:rsidP="001B01D3">
      <w:pPr>
        <w:pStyle w:val="a4"/>
        <w:ind w:firstLineChars="100" w:firstLine="280"/>
        <w:rPr>
          <w:rFonts w:asciiTheme="majorEastAsia" w:eastAsiaTheme="majorEastAsia" w:hAnsiTheme="majorEastAsia"/>
          <w:sz w:val="28"/>
          <w:szCs w:val="24"/>
          <w:shd w:val="clear" w:color="auto" w:fill="FFFFFF"/>
          <w:lang w:val="ja-JP"/>
        </w:rPr>
      </w:pPr>
    </w:p>
    <w:p w14:paraId="2B10C132" w14:textId="027D50A7" w:rsidR="001B01D3" w:rsidRPr="002E5AF4" w:rsidRDefault="001B01D3" w:rsidP="001B01D3">
      <w:pPr>
        <w:pStyle w:val="a4"/>
        <w:ind w:firstLineChars="100" w:firstLine="280"/>
        <w:rPr>
          <w:rFonts w:asciiTheme="majorEastAsia" w:eastAsiaTheme="majorEastAsia" w:hAnsiTheme="majorEastAsia" w:cs="ヒラギノ角ゴシック W0"/>
          <w:sz w:val="28"/>
          <w:szCs w:val="28"/>
          <w:shd w:val="clear" w:color="auto" w:fill="FFFFFF"/>
        </w:rPr>
      </w:pPr>
      <w:r w:rsidRPr="008777DC">
        <w:rPr>
          <w:rFonts w:asciiTheme="majorEastAsia" w:eastAsiaTheme="majorEastAsia" w:hAnsiTheme="majorEastAsia" w:hint="eastAsia"/>
          <w:sz w:val="28"/>
          <w:szCs w:val="24"/>
          <w:shd w:val="clear" w:color="auto" w:fill="FFFFFF"/>
          <w:lang w:val="ja-JP"/>
        </w:rPr>
        <w:t>(</w:t>
      </w:r>
      <w:r w:rsidRPr="008777DC">
        <w:rPr>
          <w:rFonts w:asciiTheme="majorEastAsia" w:eastAsiaTheme="majorEastAsia" w:hAnsiTheme="majorEastAsia"/>
          <w:sz w:val="28"/>
          <w:szCs w:val="24"/>
          <w:shd w:val="clear" w:color="auto" w:fill="FFFFFF"/>
          <w:lang w:val="ja-JP"/>
        </w:rPr>
        <w:t>5)</w:t>
      </w:r>
      <w:r w:rsidRPr="002E5AF4">
        <w:rPr>
          <w:rFonts w:asciiTheme="majorEastAsia" w:eastAsiaTheme="majorEastAsia" w:hAnsiTheme="majorEastAsia" w:cs="ＭＳ 明朝" w:hint="eastAsia"/>
          <w:sz w:val="28"/>
          <w:szCs w:val="28"/>
          <w:shd w:val="clear" w:color="auto" w:fill="FFFFFF"/>
          <w:lang w:val="ja-JP"/>
        </w:rPr>
        <w:t>数値目標の設定</w:t>
      </w:r>
    </w:p>
    <w:p w14:paraId="45407795" w14:textId="0DDB2D95" w:rsidR="00937EBF" w:rsidRDefault="00937EBF" w:rsidP="001B01D3">
      <w:pPr>
        <w:pStyle w:val="a4"/>
        <w:ind w:leftChars="500" w:left="1200" w:firstLineChars="100" w:firstLine="320"/>
        <w:rPr>
          <w:rFonts w:asciiTheme="minorEastAsia" w:eastAsiaTheme="minorEastAsia" w:hAnsiTheme="minorEastAsia"/>
          <w:sz w:val="24"/>
          <w:szCs w:val="28"/>
          <w:shd w:val="clear" w:color="auto" w:fill="FFFFFF"/>
          <w:lang w:val="ja-JP"/>
        </w:rPr>
      </w:pPr>
      <w:r w:rsidRPr="008777DC">
        <w:rPr>
          <w:rFonts w:asciiTheme="majorEastAsia" w:eastAsiaTheme="majorEastAsia" w:hAnsiTheme="majorEastAsia" w:cs="ヒラギノ角ゴシック W0"/>
          <w:noProof/>
          <w:sz w:val="32"/>
          <w:szCs w:val="28"/>
          <w:shd w:val="clear" w:color="auto" w:fill="FFFFFF"/>
        </w:rPr>
        <mc:AlternateContent>
          <mc:Choice Requires="wps">
            <w:drawing>
              <wp:anchor distT="152400" distB="152400" distL="152400" distR="152400" simplePos="0" relativeHeight="251990528" behindDoc="1" locked="0" layoutInCell="1" allowOverlap="1" wp14:anchorId="216258DA" wp14:editId="750B7FF0">
                <wp:simplePos x="0" y="0"/>
                <wp:positionH relativeFrom="margin">
                  <wp:align>right</wp:align>
                </wp:positionH>
                <wp:positionV relativeFrom="line">
                  <wp:posOffset>30926</wp:posOffset>
                </wp:positionV>
                <wp:extent cx="5649526" cy="657225"/>
                <wp:effectExtent l="0" t="0" r="8890" b="9525"/>
                <wp:wrapNone/>
                <wp:docPr id="1073741963" name="officeArt object"/>
                <wp:cNvGraphicFramePr/>
                <a:graphic xmlns:a="http://schemas.openxmlformats.org/drawingml/2006/main">
                  <a:graphicData uri="http://schemas.microsoft.com/office/word/2010/wordprocessingShape">
                    <wps:wsp>
                      <wps:cNvSpPr/>
                      <wps:spPr>
                        <a:xfrm>
                          <a:off x="0" y="0"/>
                          <a:ext cx="5649526" cy="657225"/>
                        </a:xfrm>
                        <a:prstGeom prst="rect">
                          <a:avLst/>
                        </a:prstGeom>
                        <a:solidFill>
                          <a:schemeClr val="accent1"/>
                        </a:solidFill>
                        <a:ln w="12700" cap="flat">
                          <a:noFill/>
                          <a:miter lim="400000"/>
                        </a:ln>
                        <a:effectLst/>
                      </wps:spPr>
                      <wps:txbx>
                        <w:txbxContent>
                          <w:p w14:paraId="71B91B08" w14:textId="77777777" w:rsidR="001B01D3" w:rsidRPr="00ED1F0A" w:rsidRDefault="001B01D3" w:rsidP="001B01D3">
                            <w:pPr>
                              <w:pStyle w:val="a5"/>
                              <w:ind w:firstLineChars="100" w:firstLine="240"/>
                              <w:jc w:val="left"/>
                              <w:rPr>
                                <w:rFonts w:asciiTheme="majorEastAsia" w:eastAsiaTheme="majorEastAsia" w:hAnsiTheme="majorEastAsia" w:hint="default"/>
                              </w:rPr>
                            </w:pPr>
                            <w:r w:rsidRPr="00ED1F0A">
                              <w:rPr>
                                <w:rFonts w:asciiTheme="majorEastAsia" w:eastAsiaTheme="majorEastAsia" w:hAnsiTheme="majorEastAsia"/>
                              </w:rPr>
                              <w:t>計画の実効性、有効性を把握するため、</w:t>
                            </w:r>
                            <w:r w:rsidRPr="00ED1F0A">
                              <w:rPr>
                                <w:rFonts w:asciiTheme="majorEastAsia" w:eastAsiaTheme="majorEastAsia" w:hAnsiTheme="majorEastAsia" w:cs="ＭＳ 明朝"/>
                              </w:rPr>
                              <w:t>可能な限り、</w:t>
                            </w:r>
                            <w:r w:rsidRPr="00ED1F0A">
                              <w:rPr>
                                <w:rFonts w:asciiTheme="majorEastAsia" w:eastAsiaTheme="majorEastAsia" w:hAnsiTheme="majorEastAsia"/>
                              </w:rPr>
                              <w:t>具体的な数値目標を設定しましょう</w:t>
                            </w:r>
                          </w:p>
                        </w:txbxContent>
                      </wps:txbx>
                      <wps:bodyPr wrap="square" lIns="101600" tIns="101600" rIns="101600" bIns="101600" numCol="1" anchor="ctr">
                        <a:noAutofit/>
                      </wps:bodyPr>
                    </wps:wsp>
                  </a:graphicData>
                </a:graphic>
                <wp14:sizeRelH relativeFrom="margin">
                  <wp14:pctWidth>0</wp14:pctWidth>
                </wp14:sizeRelH>
                <wp14:sizeRelV relativeFrom="margin">
                  <wp14:pctHeight>0</wp14:pctHeight>
                </wp14:sizeRelV>
              </wp:anchor>
            </w:drawing>
          </mc:Choice>
          <mc:Fallback>
            <w:pict>
              <v:rect w14:anchorId="216258DA" id="_x0000_s1077" style="position:absolute;left:0;text-align:left;margin-left:393.65pt;margin-top:2.45pt;width:444.85pt;height:51.75pt;z-index:-251325952;visibility:visible;mso-wrap-style:square;mso-width-percent:0;mso-height-percent:0;mso-wrap-distance-left:12pt;mso-wrap-distance-top:12pt;mso-wrap-distance-right:12pt;mso-wrap-distance-bottom:12pt;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" fillcolor="#00a2ff [3204]" stroked="f" strokeweight="1pt">
                <v:stroke miterlimit="4"/>
                <v:textbox inset="8pt,8pt,8pt,8pt">
                  <w:txbxContent>
                    <w:p w14:paraId="71B91B08" w14:textId="77777777" w:rsidR="001B01D3" w:rsidRPr="00ED1F0A" w:rsidRDefault="001B01D3" w:rsidP="001B01D3">
                      <w:pPr>
                        <w:pStyle w:val="a5"/>
                        <w:ind w:firstLineChars="100" w:firstLine="240"/>
                        <w:jc w:val="left"/>
                        <w:rPr>
                          <w:rFonts w:asciiTheme="majorEastAsia" w:eastAsiaTheme="majorEastAsia" w:hAnsiTheme="majorEastAsia" w:hint="default"/>
                        </w:rPr>
                      </w:pPr>
                      <w:r w:rsidRPr="00ED1F0A">
                        <w:rPr>
                          <w:rFonts w:asciiTheme="majorEastAsia" w:eastAsiaTheme="majorEastAsia" w:hAnsiTheme="majorEastAsia"/>
                        </w:rPr>
                        <w:t>計画の実効性、有効性を把握するため、</w:t>
                      </w:r>
                      <w:r w:rsidRPr="00ED1F0A">
                        <w:rPr>
                          <w:rFonts w:asciiTheme="majorEastAsia" w:eastAsiaTheme="majorEastAsia" w:hAnsiTheme="majorEastAsia" w:cs="ＭＳ 明朝"/>
                        </w:rPr>
                        <w:t>可能な限り、</w:t>
                      </w:r>
                      <w:r w:rsidRPr="00ED1F0A">
                        <w:rPr>
                          <w:rFonts w:asciiTheme="majorEastAsia" w:eastAsiaTheme="majorEastAsia" w:hAnsiTheme="majorEastAsia"/>
                        </w:rPr>
                        <w:t>具体的な数値目標を設定しましょう</w:t>
                      </w:r>
                    </w:p>
                  </w:txbxContent>
                </v:textbox>
                <w10:wrap anchorx="margin" anchory="line"/>
              </v:rect>
            </w:pict>
          </mc:Fallback>
        </mc:AlternateContent>
      </w:r>
    </w:p>
    <w:p w14:paraId="7172F481" w14:textId="77777777" w:rsidR="00937EBF" w:rsidRDefault="00937EBF" w:rsidP="001B01D3">
      <w:pPr>
        <w:pStyle w:val="a4"/>
        <w:ind w:leftChars="500" w:left="1200" w:firstLineChars="100" w:firstLine="240"/>
        <w:rPr>
          <w:rFonts w:asciiTheme="minorEastAsia" w:eastAsiaTheme="minorEastAsia" w:hAnsiTheme="minorEastAsia"/>
          <w:sz w:val="24"/>
          <w:szCs w:val="28"/>
          <w:shd w:val="clear" w:color="auto" w:fill="FFFFFF"/>
          <w:lang w:val="ja-JP"/>
        </w:rPr>
      </w:pPr>
    </w:p>
    <w:p w14:paraId="3BDE0072" w14:textId="77777777" w:rsidR="00937EBF" w:rsidRDefault="00937EBF" w:rsidP="001B01D3">
      <w:pPr>
        <w:pStyle w:val="a4"/>
        <w:ind w:leftChars="500" w:left="1200" w:firstLineChars="100" w:firstLine="240"/>
        <w:rPr>
          <w:rFonts w:asciiTheme="minorEastAsia" w:eastAsiaTheme="minorEastAsia" w:hAnsiTheme="minorEastAsia"/>
          <w:sz w:val="24"/>
          <w:szCs w:val="28"/>
          <w:shd w:val="clear" w:color="auto" w:fill="FFFFFF"/>
          <w:lang w:val="ja-JP"/>
        </w:rPr>
      </w:pPr>
    </w:p>
    <w:p w14:paraId="4DA48373" w14:textId="77777777" w:rsidR="00937EBF" w:rsidRDefault="00937EBF" w:rsidP="001B01D3">
      <w:pPr>
        <w:pStyle w:val="a4"/>
        <w:ind w:leftChars="500" w:left="1200" w:firstLineChars="100" w:firstLine="240"/>
        <w:rPr>
          <w:rFonts w:asciiTheme="minorEastAsia" w:eastAsiaTheme="minorEastAsia" w:hAnsiTheme="minorEastAsia"/>
          <w:sz w:val="24"/>
          <w:szCs w:val="28"/>
          <w:shd w:val="clear" w:color="auto" w:fill="FFFFFF"/>
          <w:lang w:val="ja-JP"/>
        </w:rPr>
      </w:pPr>
    </w:p>
    <w:p w14:paraId="1903BA52" w14:textId="7BC04571" w:rsidR="001B01D3" w:rsidRDefault="001B01D3" w:rsidP="001B01D3">
      <w:pPr>
        <w:pStyle w:val="a4"/>
        <w:ind w:leftChars="500" w:left="1200" w:firstLineChars="100" w:firstLine="240"/>
        <w:rPr>
          <w:rFonts w:asciiTheme="minorEastAsia" w:eastAsiaTheme="minorEastAsia" w:hAnsiTheme="minorEastAsia"/>
          <w:color w:val="auto"/>
          <w:sz w:val="24"/>
          <w:szCs w:val="24"/>
          <w:shd w:val="clear" w:color="auto" w:fill="FFFFFF"/>
          <w:lang w:val="ja-JP"/>
        </w:rPr>
      </w:pPr>
      <w:r w:rsidRPr="006D22A9">
        <w:rPr>
          <w:rFonts w:asciiTheme="minorEastAsia" w:eastAsiaTheme="minorEastAsia" w:hAnsiTheme="minorEastAsia" w:hint="eastAsia"/>
          <w:sz w:val="24"/>
          <w:szCs w:val="28"/>
          <w:shd w:val="clear" w:color="auto" w:fill="FFFFFF"/>
          <w:lang w:val="ja-JP"/>
        </w:rPr>
        <w:t>地域の</w:t>
      </w:r>
      <w:r>
        <w:rPr>
          <w:rFonts w:asciiTheme="minorEastAsia" w:eastAsiaTheme="minorEastAsia" w:hAnsiTheme="minorEastAsia" w:hint="eastAsia"/>
          <w:sz w:val="24"/>
          <w:szCs w:val="28"/>
          <w:shd w:val="clear" w:color="auto" w:fill="FFFFFF"/>
          <w:lang w:val="ja-JP"/>
        </w:rPr>
        <w:t>実態</w:t>
      </w:r>
      <w:r w:rsidRPr="006D22A9">
        <w:rPr>
          <w:rFonts w:asciiTheme="minorEastAsia" w:eastAsiaTheme="minorEastAsia" w:hAnsiTheme="minorEastAsia" w:hint="eastAsia"/>
          <w:sz w:val="24"/>
          <w:szCs w:val="28"/>
          <w:shd w:val="clear" w:color="auto" w:fill="FFFFFF"/>
          <w:lang w:val="ja-JP"/>
        </w:rPr>
        <w:t>に基づいた優先度の高い課題を目標</w:t>
      </w:r>
      <w:r>
        <w:rPr>
          <w:rFonts w:asciiTheme="minorEastAsia" w:eastAsiaTheme="minorEastAsia" w:hAnsiTheme="minorEastAsia" w:hint="eastAsia"/>
          <w:sz w:val="24"/>
          <w:szCs w:val="28"/>
          <w:shd w:val="clear" w:color="auto" w:fill="FFFFFF"/>
          <w:lang w:val="ja-JP"/>
        </w:rPr>
        <w:t>とする</w:t>
      </w:r>
      <w:r w:rsidRPr="006D22A9">
        <w:rPr>
          <w:rFonts w:asciiTheme="minorEastAsia" w:eastAsiaTheme="minorEastAsia" w:hAnsiTheme="minorEastAsia" w:hint="eastAsia"/>
          <w:sz w:val="24"/>
          <w:szCs w:val="28"/>
          <w:shd w:val="clear" w:color="auto" w:fill="FFFFFF"/>
          <w:lang w:val="ja-JP"/>
        </w:rPr>
        <w:t>ことで、取組の実施状況や経年</w:t>
      </w:r>
      <w:r>
        <w:rPr>
          <w:rFonts w:asciiTheme="minorEastAsia" w:eastAsiaTheme="minorEastAsia" w:hAnsiTheme="minorEastAsia" w:hint="eastAsia"/>
          <w:sz w:val="24"/>
          <w:szCs w:val="28"/>
          <w:shd w:val="clear" w:color="auto" w:fill="FFFFFF"/>
          <w:lang w:val="ja-JP"/>
        </w:rPr>
        <w:t>的な</w:t>
      </w:r>
      <w:r w:rsidRPr="006D22A9">
        <w:rPr>
          <w:rFonts w:asciiTheme="minorEastAsia" w:eastAsiaTheme="minorEastAsia" w:hAnsiTheme="minorEastAsia" w:hint="eastAsia"/>
          <w:sz w:val="24"/>
          <w:szCs w:val="28"/>
          <w:shd w:val="clear" w:color="auto" w:fill="FFFFFF"/>
          <w:lang w:val="ja-JP"/>
        </w:rPr>
        <w:t>把握に役立ちます。</w:t>
      </w:r>
      <w:r>
        <w:rPr>
          <w:rFonts w:asciiTheme="minorEastAsia" w:eastAsiaTheme="minorEastAsia" w:hAnsiTheme="minorEastAsia" w:hint="eastAsia"/>
          <w:sz w:val="24"/>
          <w:szCs w:val="28"/>
          <w:shd w:val="clear" w:color="auto" w:fill="FFFFFF"/>
          <w:lang w:val="ja-JP"/>
        </w:rPr>
        <w:t>計画の評価・見直しのためにも</w:t>
      </w:r>
      <w:r w:rsidRPr="006D22A9">
        <w:rPr>
          <w:rFonts w:asciiTheme="minorEastAsia" w:eastAsiaTheme="minorEastAsia" w:hAnsiTheme="minorEastAsia" w:hint="eastAsia"/>
          <w:sz w:val="24"/>
          <w:szCs w:val="24"/>
          <w:shd w:val="clear" w:color="auto" w:fill="FFFFFF"/>
          <w:lang w:val="ja-JP"/>
        </w:rPr>
        <w:t>数値目標を掲げること</w:t>
      </w:r>
      <w:r>
        <w:rPr>
          <w:rFonts w:asciiTheme="minorEastAsia" w:eastAsiaTheme="minorEastAsia" w:hAnsiTheme="minorEastAsia" w:hint="eastAsia"/>
          <w:sz w:val="24"/>
          <w:szCs w:val="24"/>
          <w:shd w:val="clear" w:color="auto" w:fill="FFFFFF"/>
          <w:lang w:val="ja-JP"/>
        </w:rPr>
        <w:t>は</w:t>
      </w:r>
      <w:r w:rsidRPr="006D22A9">
        <w:rPr>
          <w:rFonts w:asciiTheme="minorEastAsia" w:eastAsiaTheme="minorEastAsia" w:hAnsiTheme="minorEastAsia" w:hint="eastAsia"/>
          <w:sz w:val="24"/>
          <w:szCs w:val="24"/>
          <w:shd w:val="clear" w:color="auto" w:fill="FFFFFF"/>
          <w:lang w:val="ja-JP"/>
        </w:rPr>
        <w:t>望ましい</w:t>
      </w:r>
      <w:r>
        <w:rPr>
          <w:rFonts w:asciiTheme="minorEastAsia" w:eastAsiaTheme="minorEastAsia" w:hAnsiTheme="minorEastAsia" w:hint="eastAsia"/>
          <w:sz w:val="24"/>
          <w:szCs w:val="24"/>
          <w:shd w:val="clear" w:color="auto" w:fill="FFFFFF"/>
          <w:lang w:val="ja-JP"/>
        </w:rPr>
        <w:t>ですが、「改善」「維持」等と記載する方法もあります</w:t>
      </w:r>
      <w:r w:rsidRPr="006D22A9">
        <w:rPr>
          <w:rFonts w:asciiTheme="minorEastAsia" w:eastAsiaTheme="minorEastAsia" w:hAnsiTheme="minorEastAsia" w:hint="eastAsia"/>
          <w:sz w:val="24"/>
          <w:szCs w:val="24"/>
          <w:shd w:val="clear" w:color="auto" w:fill="FFFFFF"/>
          <w:lang w:val="ja-JP"/>
        </w:rPr>
        <w:t>。</w:t>
      </w:r>
      <w:r w:rsidR="000E7501">
        <w:rPr>
          <w:rFonts w:asciiTheme="minorEastAsia" w:eastAsiaTheme="minorEastAsia" w:hAnsiTheme="minorEastAsia" w:hint="eastAsia"/>
          <w:sz w:val="24"/>
          <w:szCs w:val="24"/>
          <w:shd w:val="clear" w:color="auto" w:fill="FFFFFF"/>
          <w:lang w:val="ja-JP"/>
        </w:rPr>
        <w:t xml:space="preserve">　</w:t>
      </w:r>
      <w:r w:rsidRPr="008777DC">
        <w:rPr>
          <w:rFonts w:asciiTheme="minorEastAsia" w:eastAsiaTheme="minorEastAsia" w:hAnsiTheme="minorEastAsia" w:hint="eastAsia"/>
          <w:sz w:val="24"/>
          <w:szCs w:val="24"/>
          <w:shd w:val="clear" w:color="auto" w:fill="FFFFFF"/>
          <w:lang w:val="ja-JP"/>
        </w:rPr>
        <w:t>(</w:t>
      </w:r>
      <w:r w:rsidRPr="008777DC">
        <w:rPr>
          <w:rFonts w:asciiTheme="minorEastAsia" w:eastAsiaTheme="minorEastAsia" w:hAnsiTheme="minorEastAsia"/>
          <w:sz w:val="24"/>
          <w:szCs w:val="24"/>
          <w:shd w:val="clear" w:color="auto" w:fill="FFFFFF"/>
          <w:lang w:val="ja-JP"/>
        </w:rPr>
        <w:t>3)</w:t>
      </w:r>
      <w:r w:rsidRPr="008777DC">
        <w:rPr>
          <w:rFonts w:asciiTheme="minorEastAsia" w:eastAsiaTheme="minorEastAsia" w:hAnsiTheme="minorEastAsia" w:cs="ヒラギノ角ゴシック W0" w:hint="eastAsia"/>
          <w:sz w:val="24"/>
          <w:szCs w:val="24"/>
          <w:shd w:val="clear" w:color="auto" w:fill="FFFFFF"/>
        </w:rPr>
        <w:t>で集</w:t>
      </w:r>
      <w:r w:rsidRPr="00B24C47">
        <w:rPr>
          <w:rFonts w:asciiTheme="minorEastAsia" w:eastAsiaTheme="minorEastAsia" w:hAnsiTheme="minorEastAsia" w:cs="ヒラギノ角ゴシック W0" w:hint="eastAsia"/>
          <w:sz w:val="24"/>
          <w:szCs w:val="24"/>
          <w:shd w:val="clear" w:color="auto" w:fill="FFFFFF"/>
        </w:rPr>
        <w:t>約した</w:t>
      </w:r>
      <w:r>
        <w:rPr>
          <w:rFonts w:asciiTheme="minorEastAsia" w:eastAsiaTheme="minorEastAsia" w:hAnsiTheme="minorEastAsia" w:cs="ヒラギノ角ゴシック W0" w:hint="eastAsia"/>
          <w:sz w:val="24"/>
          <w:szCs w:val="24"/>
          <w:shd w:val="clear" w:color="auto" w:fill="FFFFFF"/>
        </w:rPr>
        <w:t>データを活用し、</w:t>
      </w:r>
      <w:r>
        <w:rPr>
          <w:rFonts w:asciiTheme="minorEastAsia" w:eastAsiaTheme="minorEastAsia" w:hAnsiTheme="minorEastAsia" w:hint="eastAsia"/>
          <w:sz w:val="24"/>
          <w:szCs w:val="24"/>
          <w:shd w:val="clear" w:color="auto" w:fill="FFFFFF"/>
          <w:lang w:val="ja-JP"/>
        </w:rPr>
        <w:t>各自治体の総合計画、健康増進計画、</w:t>
      </w:r>
      <w:r w:rsidRPr="006D22A9">
        <w:rPr>
          <w:rFonts w:asciiTheme="minorEastAsia" w:eastAsiaTheme="minorEastAsia" w:hAnsiTheme="minorEastAsia" w:hint="eastAsia"/>
          <w:sz w:val="24"/>
          <w:szCs w:val="24"/>
          <w:shd w:val="clear" w:color="auto" w:fill="FFFFFF"/>
          <w:lang w:val="ja-JP"/>
        </w:rPr>
        <w:t>地産地</w:t>
      </w:r>
      <w:r w:rsidR="00891714">
        <w:rPr>
          <w:rFonts w:ascii="ヒラギノ角ゴシック W0" w:eastAsia="ヒラギノ角ゴシック W0" w:hAnsi="ヒラギノ角ゴシック W0" w:cs="ヒラギノ角ゴシック W0"/>
          <w:noProof/>
          <w:sz w:val="28"/>
          <w:szCs w:val="28"/>
          <w:shd w:val="clear" w:color="auto" w:fill="FFFFFF"/>
        </w:rPr>
        <mc:AlternateContent>
          <mc:Choice Requires="wps">
            <w:drawing>
              <wp:anchor distT="152400" distB="152400" distL="152400" distR="152400" simplePos="0" relativeHeight="251991552" behindDoc="0" locked="0" layoutInCell="1" allowOverlap="1" wp14:anchorId="3394EA7B" wp14:editId="15B61B64">
                <wp:simplePos x="0" y="0"/>
                <wp:positionH relativeFrom="margin">
                  <wp:posOffset>619125</wp:posOffset>
                </wp:positionH>
                <wp:positionV relativeFrom="line">
                  <wp:posOffset>353060</wp:posOffset>
                </wp:positionV>
                <wp:extent cx="5476875" cy="1762760"/>
                <wp:effectExtent l="0" t="0" r="28575" b="27940"/>
                <wp:wrapTopAndBottom distT="152400" distB="152400"/>
                <wp:docPr id="1073741968" name="officeArt object"/>
                <wp:cNvGraphicFramePr/>
                <a:graphic xmlns:a="http://schemas.openxmlformats.org/drawingml/2006/main">
                  <a:graphicData uri="http://schemas.microsoft.com/office/word/2010/wordprocessingShape">
                    <wps:wsp>
                      <wps:cNvSpPr txBox="1"/>
                      <wps:spPr>
                        <a:xfrm>
                          <a:off x="0" y="0"/>
                          <a:ext cx="5476875" cy="1762760"/>
                        </a:xfrm>
                        <a:prstGeom prst="rect">
                          <a:avLst/>
                        </a:prstGeom>
                        <a:noFill/>
                        <a:ln w="12700" cap="flat">
                          <a:solidFill>
                            <a:srgbClr val="000000"/>
                          </a:solidFill>
                          <a:prstDash val="solid"/>
                          <a:miter lim="400000"/>
                        </a:ln>
                        <a:effectLst/>
                      </wps:spPr>
                      <wps:txbx>
                        <w:txbxContent>
                          <w:p w14:paraId="211C946C" w14:textId="77777777" w:rsidR="001B01D3" w:rsidRPr="00280A58" w:rsidRDefault="001B01D3" w:rsidP="003F4265">
                            <w:pPr>
                              <w:pStyle w:val="a6"/>
                              <w:spacing w:line="260" w:lineRule="exact"/>
                              <w:rPr>
                                <w:rFonts w:asciiTheme="majorEastAsia" w:eastAsiaTheme="majorEastAsia" w:hAnsiTheme="majorEastAsia"/>
                              </w:rPr>
                            </w:pPr>
                            <w:r w:rsidRPr="00280A58">
                              <w:rPr>
                                <w:rFonts w:asciiTheme="majorEastAsia" w:eastAsiaTheme="majorEastAsia" w:hAnsiTheme="majorEastAsia" w:hint="eastAsia"/>
                              </w:rPr>
                              <w:t>【目標設定のポイント】</w:t>
                            </w:r>
                          </w:p>
                          <w:p w14:paraId="6076C7C0" w14:textId="77777777" w:rsidR="001B01D3" w:rsidRPr="00280A58" w:rsidRDefault="001B01D3" w:rsidP="003F4265">
                            <w:pPr>
                              <w:pStyle w:val="a6"/>
                              <w:spacing w:line="260" w:lineRule="exact"/>
                              <w:ind w:firstLineChars="100" w:firstLine="220"/>
                              <w:rPr>
                                <w:rFonts w:asciiTheme="minorEastAsia" w:eastAsiaTheme="minorEastAsia" w:hAnsiTheme="minorEastAsia"/>
                              </w:rPr>
                            </w:pPr>
                            <w:r w:rsidRPr="00280A58">
                              <w:rPr>
                                <w:rFonts w:asciiTheme="minorEastAsia" w:eastAsiaTheme="minorEastAsia" w:hAnsiTheme="minorEastAsia"/>
                              </w:rPr>
                              <w:t>○</w:t>
                            </w:r>
                            <w:r w:rsidRPr="00280A58">
                              <w:rPr>
                                <w:rFonts w:asciiTheme="minorEastAsia" w:eastAsiaTheme="minorEastAsia" w:hAnsiTheme="minorEastAsia" w:hint="eastAsia"/>
                              </w:rPr>
                              <w:t>目標値の設定の考え方</w:t>
                            </w:r>
                          </w:p>
                          <w:p w14:paraId="47DA0CC2" w14:textId="77777777"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・これまでの実績に基づく設定</w:t>
                            </w:r>
                          </w:p>
                          <w:p w14:paraId="1328398F" w14:textId="77777777"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・国や府、他市町村等の値を参考に設定　※</w:t>
                            </w:r>
                            <w:r>
                              <w:rPr>
                                <w:rFonts w:asciiTheme="minorEastAsia" w:eastAsiaTheme="minorEastAsia" w:hAnsiTheme="minorEastAsia" w:hint="eastAsia"/>
                              </w:rPr>
                              <w:t>図表６</w:t>
                            </w:r>
                            <w:r w:rsidRPr="00280A58">
                              <w:rPr>
                                <w:rFonts w:asciiTheme="minorEastAsia" w:eastAsiaTheme="minorEastAsia" w:hAnsiTheme="minorEastAsia" w:hint="eastAsia"/>
                              </w:rPr>
                              <w:t>参照</w:t>
                            </w:r>
                          </w:p>
                          <w:p w14:paraId="0934D694" w14:textId="77777777" w:rsidR="001B01D3" w:rsidRPr="00280A58" w:rsidRDefault="001B01D3" w:rsidP="003F4265">
                            <w:pPr>
                              <w:pStyle w:val="a6"/>
                              <w:spacing w:line="260" w:lineRule="exact"/>
                              <w:ind w:firstLineChars="100" w:firstLine="220"/>
                              <w:rPr>
                                <w:rFonts w:asciiTheme="minorEastAsia" w:eastAsiaTheme="minorEastAsia" w:hAnsiTheme="minorEastAsia" w:cs="ＭＳ 明朝"/>
                              </w:rPr>
                            </w:pPr>
                            <w:r w:rsidRPr="00280A58">
                              <w:rPr>
                                <w:rFonts w:asciiTheme="minorEastAsia" w:eastAsiaTheme="minorEastAsia" w:hAnsiTheme="minorEastAsia"/>
                              </w:rPr>
                              <w:t>○</w:t>
                            </w:r>
                            <w:r w:rsidRPr="00280A58">
                              <w:rPr>
                                <w:rFonts w:asciiTheme="minorEastAsia" w:eastAsiaTheme="minorEastAsia" w:hAnsiTheme="minorEastAsia" w:hint="eastAsia"/>
                              </w:rPr>
                              <w:t>目標の種類を踏まえた設定を</w:t>
                            </w:r>
                            <w:r w:rsidRPr="00280A58">
                              <w:rPr>
                                <w:rFonts w:asciiTheme="minorEastAsia" w:eastAsiaTheme="minorEastAsia" w:hAnsiTheme="minorEastAsia" w:cs="ＭＳ 明朝" w:hint="eastAsia"/>
                              </w:rPr>
                              <w:t>行う</w:t>
                            </w:r>
                          </w:p>
                          <w:p w14:paraId="4B18A503" w14:textId="77777777"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・成果目標：朝食欠食率の低下、肥満者の割合の低下　など</w:t>
                            </w:r>
                          </w:p>
                          <w:p w14:paraId="0B7F353E" w14:textId="77777777"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・手段目標：食育イベント等の開催数　など</w:t>
                            </w:r>
                          </w:p>
                          <w:p w14:paraId="2A2A3423" w14:textId="77777777" w:rsidR="001B01D3" w:rsidRPr="00280A58" w:rsidRDefault="001B01D3" w:rsidP="003F4265">
                            <w:pPr>
                              <w:pStyle w:val="a6"/>
                              <w:spacing w:line="260" w:lineRule="exact"/>
                              <w:ind w:firstLineChars="100" w:firstLine="220"/>
                              <w:rPr>
                                <w:rFonts w:asciiTheme="minorEastAsia" w:eastAsiaTheme="minorEastAsia" w:hAnsiTheme="minorEastAsia"/>
                              </w:rPr>
                            </w:pPr>
                            <w:r w:rsidRPr="00280A58">
                              <w:rPr>
                                <w:rFonts w:asciiTheme="minorEastAsia" w:eastAsiaTheme="minorEastAsia" w:hAnsiTheme="minorEastAsia"/>
                              </w:rPr>
                              <w:t>○</w:t>
                            </w:r>
                            <w:r w:rsidRPr="00280A58">
                              <w:rPr>
                                <w:rFonts w:asciiTheme="minorEastAsia" w:eastAsiaTheme="minorEastAsia" w:hAnsiTheme="minorEastAsia" w:hint="eastAsia"/>
                              </w:rPr>
                              <w:t>目標設定に当たっての留意点</w:t>
                            </w:r>
                          </w:p>
                          <w:p w14:paraId="2CA109BB" w14:textId="0916B72C"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w:t>
                            </w:r>
                            <w:r w:rsidRPr="00280A58">
                              <w:rPr>
                                <w:rFonts w:asciiTheme="minorEastAsia" w:eastAsiaTheme="minorEastAsia" w:hAnsiTheme="minorEastAsia" w:cs="ＭＳ 明朝" w:hint="eastAsia"/>
                              </w:rPr>
                              <w:t>継続的な</w:t>
                            </w:r>
                            <w:r w:rsidRPr="00280A58">
                              <w:rPr>
                                <w:rFonts w:asciiTheme="minorEastAsia" w:eastAsiaTheme="minorEastAsia" w:hAnsiTheme="minorEastAsia" w:hint="eastAsia"/>
                              </w:rPr>
                              <w:t>データ収集の可否を確認する（評価段階で</w:t>
                            </w:r>
                            <w:r w:rsidRPr="00280A58">
                              <w:rPr>
                                <w:rFonts w:asciiTheme="minorEastAsia" w:eastAsiaTheme="minorEastAsia" w:hAnsiTheme="minorEastAsia" w:cs="ＭＳ 明朝" w:hint="eastAsia"/>
                              </w:rPr>
                              <w:t>データを</w:t>
                            </w:r>
                            <w:r w:rsidRPr="00280A58">
                              <w:rPr>
                                <w:rFonts w:asciiTheme="minorEastAsia" w:eastAsiaTheme="minorEastAsia" w:hAnsiTheme="minorEastAsia" w:hint="eastAsia"/>
                              </w:rPr>
                              <w:t>収集できる</w:t>
                            </w:r>
                            <w:r w:rsidRPr="00280A58">
                              <w:rPr>
                                <w:rFonts w:asciiTheme="minorEastAsia" w:eastAsiaTheme="minorEastAsia" w:hAnsiTheme="minorEastAsia" w:cs="ＭＳ 明朝" w:hint="eastAsia"/>
                              </w:rPr>
                              <w:t>こと</w:t>
                            </w:r>
                            <w:r w:rsidRPr="00280A58">
                              <w:rPr>
                                <w:rFonts w:asciiTheme="minorEastAsia" w:eastAsiaTheme="minorEastAsia" w:hAnsiTheme="minorEastAsia" w:hint="eastAsia"/>
                              </w:rPr>
                              <w:t>）</w:t>
                            </w:r>
                          </w:p>
                          <w:p w14:paraId="38FF0933" w14:textId="77777777"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・目標項目の出典、調査対象、算定方法等を確認する</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394EA7B" id="_x0000_s1078" type="#_x0000_t202" style="position:absolute;left:0;text-align:left;margin-left:48.75pt;margin-top:27.8pt;width:431.25pt;height:138.8pt;z-index:2519915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" filled="f" strokeweight="1pt">
                <v:stroke miterlimit="4"/>
                <v:textbox inset="4pt,4pt,4pt,4pt">
                  <w:txbxContent>
                    <w:p w14:paraId="211C946C" w14:textId="77777777" w:rsidR="001B01D3" w:rsidRPr="00280A58" w:rsidRDefault="001B01D3" w:rsidP="003F4265">
                      <w:pPr>
                        <w:pStyle w:val="a6"/>
                        <w:spacing w:line="260" w:lineRule="exact"/>
                        <w:rPr>
                          <w:rFonts w:asciiTheme="majorEastAsia" w:eastAsiaTheme="majorEastAsia" w:hAnsiTheme="majorEastAsia"/>
                        </w:rPr>
                      </w:pPr>
                      <w:r w:rsidRPr="00280A58">
                        <w:rPr>
                          <w:rFonts w:asciiTheme="majorEastAsia" w:eastAsiaTheme="majorEastAsia" w:hAnsiTheme="majorEastAsia" w:hint="eastAsia"/>
                        </w:rPr>
                        <w:t>【目標設定のポイント】</w:t>
                      </w:r>
                    </w:p>
                    <w:p w14:paraId="6076C7C0" w14:textId="77777777" w:rsidR="001B01D3" w:rsidRPr="00280A58" w:rsidRDefault="001B01D3" w:rsidP="003F4265">
                      <w:pPr>
                        <w:pStyle w:val="a6"/>
                        <w:spacing w:line="260" w:lineRule="exact"/>
                        <w:ind w:firstLineChars="100" w:firstLine="220"/>
                        <w:rPr>
                          <w:rFonts w:asciiTheme="minorEastAsia" w:eastAsiaTheme="minorEastAsia" w:hAnsiTheme="minorEastAsia"/>
                        </w:rPr>
                      </w:pPr>
                      <w:r w:rsidRPr="00280A58">
                        <w:rPr>
                          <w:rFonts w:asciiTheme="minorEastAsia" w:eastAsiaTheme="minorEastAsia" w:hAnsiTheme="minorEastAsia"/>
                        </w:rPr>
                        <w:t>○</w:t>
                      </w:r>
                      <w:r w:rsidRPr="00280A58">
                        <w:rPr>
                          <w:rFonts w:asciiTheme="minorEastAsia" w:eastAsiaTheme="minorEastAsia" w:hAnsiTheme="minorEastAsia" w:hint="eastAsia"/>
                        </w:rPr>
                        <w:t>目標値の設定の考え方</w:t>
                      </w:r>
                    </w:p>
                    <w:p w14:paraId="47DA0CC2" w14:textId="77777777"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・これまでの実績に基づく設定</w:t>
                      </w:r>
                    </w:p>
                    <w:p w14:paraId="1328398F" w14:textId="77777777"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・国や府、他市町村等の値を参考に設定　※</w:t>
                      </w:r>
                      <w:r>
                        <w:rPr>
                          <w:rFonts w:asciiTheme="minorEastAsia" w:eastAsiaTheme="minorEastAsia" w:hAnsiTheme="minorEastAsia" w:hint="eastAsia"/>
                        </w:rPr>
                        <w:t>図表６</w:t>
                      </w:r>
                      <w:r w:rsidRPr="00280A58">
                        <w:rPr>
                          <w:rFonts w:asciiTheme="minorEastAsia" w:eastAsiaTheme="minorEastAsia" w:hAnsiTheme="minorEastAsia" w:hint="eastAsia"/>
                        </w:rPr>
                        <w:t>参照</w:t>
                      </w:r>
                    </w:p>
                    <w:p w14:paraId="0934D694" w14:textId="77777777" w:rsidR="001B01D3" w:rsidRPr="00280A58" w:rsidRDefault="001B01D3" w:rsidP="003F4265">
                      <w:pPr>
                        <w:pStyle w:val="a6"/>
                        <w:spacing w:line="260" w:lineRule="exact"/>
                        <w:ind w:firstLineChars="100" w:firstLine="220"/>
                        <w:rPr>
                          <w:rFonts w:asciiTheme="minorEastAsia" w:eastAsiaTheme="minorEastAsia" w:hAnsiTheme="minorEastAsia" w:cs="ＭＳ 明朝"/>
                        </w:rPr>
                      </w:pPr>
                      <w:r w:rsidRPr="00280A58">
                        <w:rPr>
                          <w:rFonts w:asciiTheme="minorEastAsia" w:eastAsiaTheme="minorEastAsia" w:hAnsiTheme="minorEastAsia"/>
                        </w:rPr>
                        <w:t>○</w:t>
                      </w:r>
                      <w:r w:rsidRPr="00280A58">
                        <w:rPr>
                          <w:rFonts w:asciiTheme="minorEastAsia" w:eastAsiaTheme="minorEastAsia" w:hAnsiTheme="minorEastAsia" w:hint="eastAsia"/>
                        </w:rPr>
                        <w:t>目標の種類を踏まえた設定を</w:t>
                      </w:r>
                      <w:r w:rsidRPr="00280A58">
                        <w:rPr>
                          <w:rFonts w:asciiTheme="minorEastAsia" w:eastAsiaTheme="minorEastAsia" w:hAnsiTheme="minorEastAsia" w:cs="ＭＳ 明朝" w:hint="eastAsia"/>
                        </w:rPr>
                        <w:t>行う</w:t>
                      </w:r>
                    </w:p>
                    <w:p w14:paraId="4B18A503" w14:textId="77777777"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・成果目標：朝食欠食率の低下、肥満者の割合の低下　など</w:t>
                      </w:r>
                    </w:p>
                    <w:p w14:paraId="0B7F353E" w14:textId="77777777"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・手段目標：食育イベント等の開催数　など</w:t>
                      </w:r>
                    </w:p>
                    <w:p w14:paraId="2A2A3423" w14:textId="77777777" w:rsidR="001B01D3" w:rsidRPr="00280A58" w:rsidRDefault="001B01D3" w:rsidP="003F4265">
                      <w:pPr>
                        <w:pStyle w:val="a6"/>
                        <w:spacing w:line="260" w:lineRule="exact"/>
                        <w:ind w:firstLineChars="100" w:firstLine="220"/>
                        <w:rPr>
                          <w:rFonts w:asciiTheme="minorEastAsia" w:eastAsiaTheme="minorEastAsia" w:hAnsiTheme="minorEastAsia"/>
                        </w:rPr>
                      </w:pPr>
                      <w:r w:rsidRPr="00280A58">
                        <w:rPr>
                          <w:rFonts w:asciiTheme="minorEastAsia" w:eastAsiaTheme="minorEastAsia" w:hAnsiTheme="minorEastAsia"/>
                        </w:rPr>
                        <w:t>○</w:t>
                      </w:r>
                      <w:r w:rsidRPr="00280A58">
                        <w:rPr>
                          <w:rFonts w:asciiTheme="minorEastAsia" w:eastAsiaTheme="minorEastAsia" w:hAnsiTheme="minorEastAsia" w:hint="eastAsia"/>
                        </w:rPr>
                        <w:t>目標設定に当たっての留意点</w:t>
                      </w:r>
                    </w:p>
                    <w:p w14:paraId="2CA109BB" w14:textId="0916B72C"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w:t>
                      </w:r>
                      <w:r w:rsidRPr="00280A58">
                        <w:rPr>
                          <w:rFonts w:asciiTheme="minorEastAsia" w:eastAsiaTheme="minorEastAsia" w:hAnsiTheme="minorEastAsia" w:cs="ＭＳ 明朝" w:hint="eastAsia"/>
                        </w:rPr>
                        <w:t>継続的な</w:t>
                      </w:r>
                      <w:r w:rsidRPr="00280A58">
                        <w:rPr>
                          <w:rFonts w:asciiTheme="minorEastAsia" w:eastAsiaTheme="minorEastAsia" w:hAnsiTheme="minorEastAsia" w:hint="eastAsia"/>
                        </w:rPr>
                        <w:t>データ収集の可否を確認する（評価段階で</w:t>
                      </w:r>
                      <w:r w:rsidRPr="00280A58">
                        <w:rPr>
                          <w:rFonts w:asciiTheme="minorEastAsia" w:eastAsiaTheme="minorEastAsia" w:hAnsiTheme="minorEastAsia" w:cs="ＭＳ 明朝" w:hint="eastAsia"/>
                        </w:rPr>
                        <w:t>データを</w:t>
                      </w:r>
                      <w:r w:rsidRPr="00280A58">
                        <w:rPr>
                          <w:rFonts w:asciiTheme="minorEastAsia" w:eastAsiaTheme="minorEastAsia" w:hAnsiTheme="minorEastAsia" w:hint="eastAsia"/>
                        </w:rPr>
                        <w:t>収集できる</w:t>
                      </w:r>
                      <w:r w:rsidRPr="00280A58">
                        <w:rPr>
                          <w:rFonts w:asciiTheme="minorEastAsia" w:eastAsiaTheme="minorEastAsia" w:hAnsiTheme="minorEastAsia" w:cs="ＭＳ 明朝" w:hint="eastAsia"/>
                        </w:rPr>
                        <w:t>こと</w:t>
                      </w:r>
                      <w:r w:rsidRPr="00280A58">
                        <w:rPr>
                          <w:rFonts w:asciiTheme="minorEastAsia" w:eastAsiaTheme="minorEastAsia" w:hAnsiTheme="minorEastAsia" w:hint="eastAsia"/>
                        </w:rPr>
                        <w:t>）</w:t>
                      </w:r>
                    </w:p>
                    <w:p w14:paraId="38FF0933" w14:textId="77777777" w:rsidR="001B01D3" w:rsidRPr="00280A58" w:rsidRDefault="001B01D3" w:rsidP="003F4265">
                      <w:pPr>
                        <w:pStyle w:val="a6"/>
                        <w:spacing w:line="260" w:lineRule="exact"/>
                        <w:rPr>
                          <w:rFonts w:asciiTheme="minorEastAsia" w:eastAsiaTheme="minorEastAsia" w:hAnsiTheme="minorEastAsia"/>
                        </w:rPr>
                      </w:pPr>
                      <w:r w:rsidRPr="00280A58">
                        <w:rPr>
                          <w:rFonts w:asciiTheme="minorEastAsia" w:eastAsiaTheme="minorEastAsia" w:hAnsiTheme="minorEastAsia" w:hint="eastAsia"/>
                        </w:rPr>
                        <w:t xml:space="preserve">　</w:t>
                      </w:r>
                      <w:r>
                        <w:rPr>
                          <w:rFonts w:asciiTheme="minorEastAsia" w:eastAsiaTheme="minorEastAsia" w:hAnsiTheme="minorEastAsia" w:hint="eastAsia"/>
                        </w:rPr>
                        <w:t xml:space="preserve">　</w:t>
                      </w:r>
                      <w:r w:rsidRPr="00280A58">
                        <w:rPr>
                          <w:rFonts w:asciiTheme="minorEastAsia" w:eastAsiaTheme="minorEastAsia" w:hAnsiTheme="minorEastAsia" w:hint="eastAsia"/>
                        </w:rPr>
                        <w:t>・目標項目の出典、調査対象、算定方法等を確認する</w:t>
                      </w:r>
                    </w:p>
                  </w:txbxContent>
                </v:textbox>
                <w10:wrap type="topAndBottom" anchorx="margin" anchory="line"/>
              </v:shape>
            </w:pict>
          </mc:Fallback>
        </mc:AlternateContent>
      </w:r>
      <w:r w:rsidRPr="006D22A9">
        <w:rPr>
          <w:rFonts w:asciiTheme="minorEastAsia" w:eastAsiaTheme="minorEastAsia" w:hAnsiTheme="minorEastAsia" w:hint="eastAsia"/>
          <w:sz w:val="24"/>
          <w:szCs w:val="24"/>
          <w:shd w:val="clear" w:color="auto" w:fill="FFFFFF"/>
          <w:lang w:val="ja-JP"/>
        </w:rPr>
        <w:t>消</w:t>
      </w:r>
      <w:r>
        <w:rPr>
          <w:rFonts w:asciiTheme="minorEastAsia" w:eastAsiaTheme="minorEastAsia" w:hAnsiTheme="minorEastAsia" w:hint="eastAsia"/>
          <w:sz w:val="24"/>
          <w:szCs w:val="24"/>
          <w:shd w:val="clear" w:color="auto" w:fill="FFFFFF"/>
          <w:lang w:val="ja-JP"/>
        </w:rPr>
        <w:t>計画、教育計画</w:t>
      </w:r>
      <w:r w:rsidRPr="006D22A9">
        <w:rPr>
          <w:rFonts w:asciiTheme="minorEastAsia" w:eastAsiaTheme="minorEastAsia" w:hAnsiTheme="minorEastAsia" w:hint="eastAsia"/>
          <w:sz w:val="24"/>
          <w:szCs w:val="24"/>
          <w:shd w:val="clear" w:color="auto" w:fill="FFFFFF"/>
          <w:lang w:val="ja-JP"/>
        </w:rPr>
        <w:t>等</w:t>
      </w:r>
      <w:r w:rsidR="00EE7081">
        <w:rPr>
          <w:rFonts w:asciiTheme="minorEastAsia" w:eastAsiaTheme="minorEastAsia" w:hAnsiTheme="minorEastAsia" w:hint="eastAsia"/>
          <w:sz w:val="24"/>
          <w:szCs w:val="24"/>
          <w:shd w:val="clear" w:color="auto" w:fill="FFFFFF"/>
          <w:lang w:val="ja-JP"/>
        </w:rPr>
        <w:t>で</w:t>
      </w:r>
      <w:r w:rsidRPr="006D22A9">
        <w:rPr>
          <w:rFonts w:asciiTheme="minorEastAsia" w:eastAsiaTheme="minorEastAsia" w:hAnsiTheme="minorEastAsia" w:hint="eastAsia"/>
          <w:sz w:val="24"/>
          <w:szCs w:val="24"/>
          <w:shd w:val="clear" w:color="auto" w:fill="FFFFFF"/>
          <w:lang w:val="ja-JP"/>
        </w:rPr>
        <w:t>数値目標があれば兼用も検討</w:t>
      </w:r>
      <w:r>
        <w:rPr>
          <w:rFonts w:asciiTheme="minorEastAsia" w:eastAsiaTheme="minorEastAsia" w:hAnsiTheme="minorEastAsia" w:hint="eastAsia"/>
          <w:sz w:val="24"/>
          <w:szCs w:val="24"/>
          <w:shd w:val="clear" w:color="auto" w:fill="FFFFFF"/>
          <w:lang w:val="ja-JP"/>
        </w:rPr>
        <w:t>してください。</w:t>
      </w:r>
      <w:r w:rsidR="00EE7081">
        <w:rPr>
          <w:rFonts w:asciiTheme="minorEastAsia" w:eastAsiaTheme="minorEastAsia" w:hAnsiTheme="minorEastAsia" w:hint="eastAsia"/>
          <w:sz w:val="24"/>
          <w:szCs w:val="24"/>
          <w:shd w:val="clear" w:color="auto" w:fill="FFFFFF"/>
          <w:lang w:val="ja-JP"/>
        </w:rPr>
        <w:t>（図表７）</w:t>
      </w:r>
    </w:p>
    <w:p w14:paraId="53AA445C" w14:textId="17D23AB6" w:rsidR="001B01D3" w:rsidRDefault="00937EBF" w:rsidP="001B01D3">
      <w:pPr>
        <w:pStyle w:val="a4"/>
        <w:ind w:firstLineChars="100" w:firstLine="320"/>
        <w:rPr>
          <w:rFonts w:asciiTheme="majorEastAsia" w:eastAsiaTheme="majorEastAsia" w:hAnsiTheme="majorEastAsia"/>
          <w:sz w:val="28"/>
          <w:szCs w:val="24"/>
          <w:shd w:val="clear" w:color="auto" w:fill="FFFFFF"/>
          <w:lang w:val="ja-JP"/>
        </w:rPr>
      </w:pPr>
      <w:r w:rsidRPr="008777DC">
        <w:rPr>
          <w:rFonts w:asciiTheme="majorEastAsia" w:eastAsiaTheme="majorEastAsia" w:hAnsiTheme="majorEastAsia" w:cs="ヒラギノ角ゴシック W0"/>
          <w:noProof/>
          <w:sz w:val="32"/>
          <w:szCs w:val="28"/>
          <w:shd w:val="clear" w:color="auto" w:fill="FFFFFF"/>
        </w:rPr>
        <mc:AlternateContent>
          <mc:Choice Requires="wps">
            <w:drawing>
              <wp:anchor distT="152400" distB="152400" distL="152400" distR="152400" simplePos="0" relativeHeight="251995648" behindDoc="1" locked="0" layoutInCell="1" allowOverlap="1" wp14:anchorId="2BF5A675" wp14:editId="6422A275">
                <wp:simplePos x="0" y="0"/>
                <wp:positionH relativeFrom="margin">
                  <wp:align>right</wp:align>
                </wp:positionH>
                <wp:positionV relativeFrom="line">
                  <wp:posOffset>229254</wp:posOffset>
                </wp:positionV>
                <wp:extent cx="5651491" cy="1113155"/>
                <wp:effectExtent l="0" t="0" r="6985" b="0"/>
                <wp:wrapNone/>
                <wp:docPr id="1073741969" name="officeArt object"/>
                <wp:cNvGraphicFramePr/>
                <a:graphic xmlns:a="http://schemas.openxmlformats.org/drawingml/2006/main">
                  <a:graphicData uri="http://schemas.microsoft.com/office/word/2010/wordprocessingShape">
                    <wps:wsp>
                      <wps:cNvSpPr/>
                      <wps:spPr>
                        <a:xfrm>
                          <a:off x="0" y="0"/>
                          <a:ext cx="5651491" cy="1113155"/>
                        </a:xfrm>
                        <a:prstGeom prst="rect">
                          <a:avLst/>
                        </a:prstGeom>
                        <a:solidFill>
                          <a:schemeClr val="accent1"/>
                        </a:solidFill>
                        <a:ln w="12700" cap="flat">
                          <a:noFill/>
                          <a:miter lim="400000"/>
                        </a:ln>
                        <a:effectLst/>
                      </wps:spPr>
                      <wps:txbx>
                        <w:txbxContent>
                          <w:p w14:paraId="4B2889AB" w14:textId="134C8CBD" w:rsidR="001B01D3" w:rsidRPr="002537AF" w:rsidRDefault="001B01D3" w:rsidP="001B01D3">
                            <w:pPr>
                              <w:pStyle w:val="a5"/>
                              <w:ind w:firstLineChars="100" w:firstLine="240"/>
                              <w:jc w:val="left"/>
                              <w:rPr>
                                <w:rFonts w:asciiTheme="majorEastAsia" w:eastAsiaTheme="majorEastAsia" w:hAnsiTheme="majorEastAsia" w:hint="default"/>
                              </w:rPr>
                            </w:pPr>
                            <w:r w:rsidRPr="002537AF">
                              <w:rPr>
                                <w:rFonts w:asciiTheme="majorEastAsia" w:eastAsiaTheme="majorEastAsia" w:hAnsiTheme="majorEastAsia" w:hint="default"/>
                              </w:rPr>
                              <w:t>記載内容の方針や数値目標が定まったら、計画の構成を決めて</w:t>
                            </w:r>
                            <w:r w:rsidR="003C52A9">
                              <w:rPr>
                                <w:rFonts w:asciiTheme="majorEastAsia" w:eastAsiaTheme="majorEastAsia" w:hAnsiTheme="majorEastAsia"/>
                              </w:rPr>
                              <w:t>中間</w:t>
                            </w:r>
                            <w:r w:rsidRPr="002537AF">
                              <w:rPr>
                                <w:rFonts w:asciiTheme="majorEastAsia" w:eastAsiaTheme="majorEastAsia" w:hAnsiTheme="majorEastAsia" w:hint="default"/>
                              </w:rPr>
                              <w:t>案を作成しましょう</w:t>
                            </w:r>
                          </w:p>
                          <w:p w14:paraId="6D364733" w14:textId="77777777" w:rsidR="001B01D3" w:rsidRPr="002537AF" w:rsidRDefault="001B01D3" w:rsidP="00937EBF">
                            <w:pPr>
                              <w:pStyle w:val="a5"/>
                              <w:spacing w:before="120"/>
                              <w:jc w:val="left"/>
                              <w:rPr>
                                <w:rFonts w:asciiTheme="majorEastAsia" w:eastAsiaTheme="majorEastAsia" w:hAnsiTheme="majorEastAsia" w:hint="default"/>
                              </w:rPr>
                            </w:pPr>
                            <w:r w:rsidRPr="002537AF">
                              <w:rPr>
                                <w:rFonts w:asciiTheme="majorEastAsia" w:eastAsiaTheme="majorEastAsia" w:hAnsiTheme="majorEastAsia" w:cs="ＭＳ 明朝" w:hint="default"/>
                              </w:rPr>
                              <w:t>【</w:t>
                            </w:r>
                            <w:r w:rsidRPr="002537AF">
                              <w:rPr>
                                <w:rFonts w:asciiTheme="majorEastAsia" w:eastAsiaTheme="majorEastAsia" w:hAnsiTheme="majorEastAsia" w:hint="default"/>
                              </w:rPr>
                              <w:t>参考資料</w:t>
                            </w:r>
                            <w:r w:rsidRPr="002537AF">
                              <w:rPr>
                                <w:rFonts w:asciiTheme="majorEastAsia" w:eastAsiaTheme="majorEastAsia" w:hAnsiTheme="majorEastAsia"/>
                              </w:rPr>
                              <w:t>４</w:t>
                            </w:r>
                            <w:r w:rsidRPr="002537AF">
                              <w:rPr>
                                <w:rFonts w:asciiTheme="majorEastAsia" w:eastAsiaTheme="majorEastAsia" w:hAnsiTheme="majorEastAsia" w:hint="default"/>
                              </w:rPr>
                              <w:t xml:space="preserve">　</w:t>
                            </w:r>
                            <w:r>
                              <w:rPr>
                                <w:rFonts w:asciiTheme="majorEastAsia" w:eastAsiaTheme="majorEastAsia" w:hAnsiTheme="majorEastAsia"/>
                              </w:rPr>
                              <w:t>○○市食育推進</w:t>
                            </w:r>
                            <w:r w:rsidRPr="002537AF">
                              <w:rPr>
                                <w:rFonts w:asciiTheme="majorEastAsia" w:eastAsiaTheme="majorEastAsia" w:hAnsiTheme="majorEastAsia" w:hint="default"/>
                              </w:rPr>
                              <w:t>計画の構成</w:t>
                            </w:r>
                            <w:r w:rsidRPr="002537AF">
                              <w:rPr>
                                <w:rFonts w:asciiTheme="majorEastAsia" w:eastAsiaTheme="majorEastAsia" w:hAnsiTheme="majorEastAsia"/>
                              </w:rPr>
                              <w:t>（例）</w:t>
                            </w:r>
                            <w:r w:rsidRPr="002537AF">
                              <w:rPr>
                                <w:rFonts w:asciiTheme="majorEastAsia" w:eastAsiaTheme="majorEastAsia" w:hAnsiTheme="majorEastAsia" w:cs="ＭＳ 明朝" w:hint="default"/>
                              </w:rPr>
                              <w:t>】</w:t>
                            </w:r>
                          </w:p>
                          <w:p w14:paraId="565666D0" w14:textId="77777777" w:rsidR="001B01D3" w:rsidRPr="002537AF" w:rsidRDefault="001B01D3" w:rsidP="001B01D3">
                            <w:pPr>
                              <w:pStyle w:val="a5"/>
                              <w:jc w:val="left"/>
                              <w:rPr>
                                <w:rFonts w:asciiTheme="majorEastAsia" w:eastAsiaTheme="majorEastAsia" w:hAnsiTheme="majorEastAsia" w:cs="ＭＳ 明朝" w:hint="default"/>
                              </w:rPr>
                            </w:pPr>
                            <w:r w:rsidRPr="002537AF">
                              <w:rPr>
                                <w:rFonts w:asciiTheme="majorEastAsia" w:eastAsiaTheme="majorEastAsia" w:hAnsiTheme="majorEastAsia" w:cs="ＭＳ 明朝" w:hint="default"/>
                              </w:rPr>
                              <w:t>【</w:t>
                            </w:r>
                            <w:r w:rsidRPr="002537AF">
                              <w:rPr>
                                <w:rFonts w:asciiTheme="majorEastAsia" w:eastAsiaTheme="majorEastAsia" w:hAnsiTheme="majorEastAsia" w:hint="default"/>
                              </w:rPr>
                              <w:t>参考資料</w:t>
                            </w:r>
                            <w:r w:rsidRPr="002537AF">
                              <w:rPr>
                                <w:rFonts w:asciiTheme="majorEastAsia" w:eastAsiaTheme="majorEastAsia" w:hAnsiTheme="majorEastAsia" w:cs="ＭＳ 明朝"/>
                              </w:rPr>
                              <w:t>５</w:t>
                            </w:r>
                            <w:r w:rsidRPr="002537AF">
                              <w:rPr>
                                <w:rFonts w:asciiTheme="majorEastAsia" w:eastAsiaTheme="majorEastAsia" w:hAnsiTheme="majorEastAsia" w:hint="default"/>
                              </w:rPr>
                              <w:t xml:space="preserve">　</w:t>
                            </w:r>
                            <w:r>
                              <w:rPr>
                                <w:rFonts w:asciiTheme="majorEastAsia" w:eastAsiaTheme="majorEastAsia" w:hAnsiTheme="majorEastAsia"/>
                              </w:rPr>
                              <w:t>○○市食育推進</w:t>
                            </w:r>
                            <w:r w:rsidRPr="002537AF">
                              <w:rPr>
                                <w:rFonts w:asciiTheme="majorEastAsia" w:eastAsiaTheme="majorEastAsia" w:hAnsiTheme="majorEastAsia" w:hint="default"/>
                              </w:rPr>
                              <w:t>計画ひな形</w:t>
                            </w:r>
                            <w:r w:rsidRPr="002537AF">
                              <w:rPr>
                                <w:rFonts w:asciiTheme="majorEastAsia" w:eastAsiaTheme="majorEastAsia" w:hAnsiTheme="majorEastAsia"/>
                              </w:rPr>
                              <w:t>（例）</w:t>
                            </w:r>
                            <w:r w:rsidRPr="002537AF">
                              <w:rPr>
                                <w:rFonts w:asciiTheme="majorEastAsia" w:eastAsiaTheme="majorEastAsia" w:hAnsiTheme="majorEastAsia" w:cs="ＭＳ 明朝" w:hint="default"/>
                              </w:rPr>
                              <w:t>】</w:t>
                            </w:r>
                          </w:p>
                        </w:txbxContent>
                      </wps:txbx>
                      <wps:bodyPr wrap="square" lIns="101600" tIns="101600" rIns="101600" bIns="101600" numCol="1" anchor="ctr">
                        <a:noAutofit/>
                      </wps:bodyPr>
                    </wps:wsp>
                  </a:graphicData>
                </a:graphic>
                <wp14:sizeRelH relativeFrom="margin">
                  <wp14:pctWidth>0</wp14:pctWidth>
                </wp14:sizeRelH>
                <wp14:sizeRelV relativeFrom="margin">
                  <wp14:pctHeight>0</wp14:pctHeight>
                </wp14:sizeRelV>
              </wp:anchor>
            </w:drawing>
          </mc:Choice>
          <mc:Fallback>
            <w:pict>
              <v:rect w14:anchorId="2BF5A675" id="_x0000_s1079" style="position:absolute;left:0;text-align:left;margin-left:393.8pt;margin-top:18.05pt;width:445pt;height:87.65pt;z-index:-251320832;visibility:visible;mso-wrap-style:square;mso-width-percent:0;mso-height-percent:0;mso-wrap-distance-left:12pt;mso-wrap-distance-top:12pt;mso-wrap-distance-right:12pt;mso-wrap-distance-bottom:12pt;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" fillcolor="#00a2ff [3204]" stroked="f" strokeweight="1pt">
                <v:stroke miterlimit="4"/>
                <v:textbox inset="8pt,8pt,8pt,8pt">
                  <w:txbxContent>
                    <w:p w14:paraId="4B2889AB" w14:textId="134C8CBD" w:rsidR="001B01D3" w:rsidRPr="002537AF" w:rsidRDefault="001B01D3" w:rsidP="001B01D3">
                      <w:pPr>
                        <w:pStyle w:val="a5"/>
                        <w:ind w:firstLineChars="100" w:firstLine="240"/>
                        <w:jc w:val="left"/>
                        <w:rPr>
                          <w:rFonts w:asciiTheme="majorEastAsia" w:eastAsiaTheme="majorEastAsia" w:hAnsiTheme="majorEastAsia" w:hint="default"/>
                        </w:rPr>
                      </w:pPr>
                      <w:r w:rsidRPr="002537AF">
                        <w:rPr>
                          <w:rFonts w:asciiTheme="majorEastAsia" w:eastAsiaTheme="majorEastAsia" w:hAnsiTheme="majorEastAsia" w:hint="default"/>
                        </w:rPr>
                        <w:t>記載内容の方針や数値目標が定まったら、計画の構成を決めて</w:t>
                      </w:r>
                      <w:r w:rsidR="003C52A9">
                        <w:rPr>
                          <w:rFonts w:asciiTheme="majorEastAsia" w:eastAsiaTheme="majorEastAsia" w:hAnsiTheme="majorEastAsia"/>
                        </w:rPr>
                        <w:t>中間</w:t>
                      </w:r>
                      <w:r w:rsidRPr="002537AF">
                        <w:rPr>
                          <w:rFonts w:asciiTheme="majorEastAsia" w:eastAsiaTheme="majorEastAsia" w:hAnsiTheme="majorEastAsia" w:hint="default"/>
                        </w:rPr>
                        <w:t>案を作成しましょう</w:t>
                      </w:r>
                    </w:p>
                    <w:p w14:paraId="6D364733" w14:textId="77777777" w:rsidR="001B01D3" w:rsidRPr="002537AF" w:rsidRDefault="001B01D3" w:rsidP="00937EBF">
                      <w:pPr>
                        <w:pStyle w:val="a5"/>
                        <w:spacing w:before="120"/>
                        <w:jc w:val="left"/>
                        <w:rPr>
                          <w:rFonts w:asciiTheme="majorEastAsia" w:eastAsiaTheme="majorEastAsia" w:hAnsiTheme="majorEastAsia" w:hint="default"/>
                        </w:rPr>
                      </w:pPr>
                      <w:r w:rsidRPr="002537AF">
                        <w:rPr>
                          <w:rFonts w:asciiTheme="majorEastAsia" w:eastAsiaTheme="majorEastAsia" w:hAnsiTheme="majorEastAsia" w:cs="ＭＳ 明朝" w:hint="default"/>
                        </w:rPr>
                        <w:t>【</w:t>
                      </w:r>
                      <w:r w:rsidRPr="002537AF">
                        <w:rPr>
                          <w:rFonts w:asciiTheme="majorEastAsia" w:eastAsiaTheme="majorEastAsia" w:hAnsiTheme="majorEastAsia" w:hint="default"/>
                        </w:rPr>
                        <w:t>参考資料</w:t>
                      </w:r>
                      <w:r w:rsidRPr="002537AF">
                        <w:rPr>
                          <w:rFonts w:asciiTheme="majorEastAsia" w:eastAsiaTheme="majorEastAsia" w:hAnsiTheme="majorEastAsia"/>
                        </w:rPr>
                        <w:t>４</w:t>
                      </w:r>
                      <w:r w:rsidRPr="002537AF">
                        <w:rPr>
                          <w:rFonts w:asciiTheme="majorEastAsia" w:eastAsiaTheme="majorEastAsia" w:hAnsiTheme="majorEastAsia" w:hint="default"/>
                        </w:rPr>
                        <w:t xml:space="preserve">　</w:t>
                      </w:r>
                      <w:r>
                        <w:rPr>
                          <w:rFonts w:asciiTheme="majorEastAsia" w:eastAsiaTheme="majorEastAsia" w:hAnsiTheme="majorEastAsia"/>
                        </w:rPr>
                        <w:t>○○市食育推進</w:t>
                      </w:r>
                      <w:r w:rsidRPr="002537AF">
                        <w:rPr>
                          <w:rFonts w:asciiTheme="majorEastAsia" w:eastAsiaTheme="majorEastAsia" w:hAnsiTheme="majorEastAsia" w:hint="default"/>
                        </w:rPr>
                        <w:t>計画の構成</w:t>
                      </w:r>
                      <w:r w:rsidRPr="002537AF">
                        <w:rPr>
                          <w:rFonts w:asciiTheme="majorEastAsia" w:eastAsiaTheme="majorEastAsia" w:hAnsiTheme="majorEastAsia"/>
                        </w:rPr>
                        <w:t>（例）</w:t>
                      </w:r>
                      <w:r w:rsidRPr="002537AF">
                        <w:rPr>
                          <w:rFonts w:asciiTheme="majorEastAsia" w:eastAsiaTheme="majorEastAsia" w:hAnsiTheme="majorEastAsia" w:cs="ＭＳ 明朝" w:hint="default"/>
                        </w:rPr>
                        <w:t>】</w:t>
                      </w:r>
                    </w:p>
                    <w:p w14:paraId="565666D0" w14:textId="77777777" w:rsidR="001B01D3" w:rsidRPr="002537AF" w:rsidRDefault="001B01D3" w:rsidP="001B01D3">
                      <w:pPr>
                        <w:pStyle w:val="a5"/>
                        <w:jc w:val="left"/>
                        <w:rPr>
                          <w:rFonts w:asciiTheme="majorEastAsia" w:eastAsiaTheme="majorEastAsia" w:hAnsiTheme="majorEastAsia" w:cs="ＭＳ 明朝" w:hint="default"/>
                        </w:rPr>
                      </w:pPr>
                      <w:r w:rsidRPr="002537AF">
                        <w:rPr>
                          <w:rFonts w:asciiTheme="majorEastAsia" w:eastAsiaTheme="majorEastAsia" w:hAnsiTheme="majorEastAsia" w:cs="ＭＳ 明朝" w:hint="default"/>
                        </w:rPr>
                        <w:t>【</w:t>
                      </w:r>
                      <w:r w:rsidRPr="002537AF">
                        <w:rPr>
                          <w:rFonts w:asciiTheme="majorEastAsia" w:eastAsiaTheme="majorEastAsia" w:hAnsiTheme="majorEastAsia" w:hint="default"/>
                        </w:rPr>
                        <w:t>参考資料</w:t>
                      </w:r>
                      <w:r w:rsidRPr="002537AF">
                        <w:rPr>
                          <w:rFonts w:asciiTheme="majorEastAsia" w:eastAsiaTheme="majorEastAsia" w:hAnsiTheme="majorEastAsia" w:cs="ＭＳ 明朝"/>
                        </w:rPr>
                        <w:t>５</w:t>
                      </w:r>
                      <w:r w:rsidRPr="002537AF">
                        <w:rPr>
                          <w:rFonts w:asciiTheme="majorEastAsia" w:eastAsiaTheme="majorEastAsia" w:hAnsiTheme="majorEastAsia" w:hint="default"/>
                        </w:rPr>
                        <w:t xml:space="preserve">　</w:t>
                      </w:r>
                      <w:r>
                        <w:rPr>
                          <w:rFonts w:asciiTheme="majorEastAsia" w:eastAsiaTheme="majorEastAsia" w:hAnsiTheme="majorEastAsia"/>
                        </w:rPr>
                        <w:t>○○市食育推進</w:t>
                      </w:r>
                      <w:r w:rsidRPr="002537AF">
                        <w:rPr>
                          <w:rFonts w:asciiTheme="majorEastAsia" w:eastAsiaTheme="majorEastAsia" w:hAnsiTheme="majorEastAsia" w:hint="default"/>
                        </w:rPr>
                        <w:t>計画ひな形</w:t>
                      </w:r>
                      <w:r w:rsidRPr="002537AF">
                        <w:rPr>
                          <w:rFonts w:asciiTheme="majorEastAsia" w:eastAsiaTheme="majorEastAsia" w:hAnsiTheme="majorEastAsia"/>
                        </w:rPr>
                        <w:t>（例）</w:t>
                      </w:r>
                      <w:r w:rsidRPr="002537AF">
                        <w:rPr>
                          <w:rFonts w:asciiTheme="majorEastAsia" w:eastAsiaTheme="majorEastAsia" w:hAnsiTheme="majorEastAsia" w:cs="ＭＳ 明朝" w:hint="default"/>
                        </w:rPr>
                        <w:t>】</w:t>
                      </w:r>
                    </w:p>
                  </w:txbxContent>
                </v:textbox>
                <w10:wrap anchorx="margin" anchory="line"/>
              </v:rect>
            </w:pict>
          </mc:Fallback>
        </mc:AlternateContent>
      </w:r>
      <w:r w:rsidR="001B01D3" w:rsidRPr="008777DC">
        <w:rPr>
          <w:rFonts w:asciiTheme="majorEastAsia" w:eastAsiaTheme="majorEastAsia" w:hAnsiTheme="majorEastAsia" w:hint="eastAsia"/>
          <w:sz w:val="28"/>
          <w:szCs w:val="24"/>
          <w:shd w:val="clear" w:color="auto" w:fill="FFFFFF"/>
          <w:lang w:val="ja-JP"/>
        </w:rPr>
        <w:t>(</w:t>
      </w:r>
      <w:r w:rsidR="001B01D3" w:rsidRPr="008777DC">
        <w:rPr>
          <w:rFonts w:asciiTheme="majorEastAsia" w:eastAsiaTheme="majorEastAsia" w:hAnsiTheme="majorEastAsia"/>
          <w:sz w:val="28"/>
          <w:szCs w:val="24"/>
          <w:shd w:val="clear" w:color="auto" w:fill="FFFFFF"/>
          <w:lang w:val="ja-JP"/>
        </w:rPr>
        <w:t>6)</w:t>
      </w:r>
      <w:r w:rsidR="00323F11">
        <w:rPr>
          <w:rFonts w:asciiTheme="majorEastAsia" w:eastAsiaTheme="majorEastAsia" w:hAnsiTheme="majorEastAsia" w:cs="ＭＳ 明朝" w:hint="eastAsia"/>
          <w:sz w:val="28"/>
          <w:szCs w:val="28"/>
          <w:shd w:val="clear" w:color="auto" w:fill="FFFFFF"/>
          <w:lang w:val="ja-JP"/>
        </w:rPr>
        <w:t>中間</w:t>
      </w:r>
      <w:r w:rsidR="001B01D3" w:rsidRPr="002537AF">
        <w:rPr>
          <w:rFonts w:asciiTheme="majorEastAsia" w:eastAsiaTheme="majorEastAsia" w:hAnsiTheme="majorEastAsia" w:cs="ＭＳ 明朝" w:hint="eastAsia"/>
          <w:sz w:val="28"/>
          <w:szCs w:val="28"/>
          <w:shd w:val="clear" w:color="auto" w:fill="FFFFFF"/>
          <w:lang w:val="ja-JP"/>
        </w:rPr>
        <w:t>案の作成</w:t>
      </w:r>
    </w:p>
    <w:p w14:paraId="10C3DD60" w14:textId="787767B3" w:rsidR="00937EBF" w:rsidRDefault="00937EBF" w:rsidP="004C2832">
      <w:pPr>
        <w:pStyle w:val="a4"/>
        <w:ind w:leftChars="400" w:left="960" w:firstLineChars="100" w:firstLine="240"/>
        <w:rPr>
          <w:rFonts w:asciiTheme="minorEastAsia" w:eastAsiaTheme="minorEastAsia" w:hAnsiTheme="minorEastAsia"/>
          <w:sz w:val="24"/>
          <w:szCs w:val="24"/>
          <w:shd w:val="clear" w:color="auto" w:fill="FFFFFF"/>
          <w:lang w:val="ja-JP"/>
        </w:rPr>
      </w:pPr>
    </w:p>
    <w:p w14:paraId="222C3A17" w14:textId="77777777" w:rsidR="00937EBF" w:rsidRDefault="00937EBF" w:rsidP="004C2832">
      <w:pPr>
        <w:pStyle w:val="a4"/>
        <w:ind w:leftChars="400" w:left="960" w:firstLineChars="100" w:firstLine="240"/>
        <w:rPr>
          <w:rFonts w:asciiTheme="minorEastAsia" w:eastAsiaTheme="minorEastAsia" w:hAnsiTheme="minorEastAsia"/>
          <w:sz w:val="24"/>
          <w:szCs w:val="24"/>
          <w:shd w:val="clear" w:color="auto" w:fill="FFFFFF"/>
          <w:lang w:val="ja-JP"/>
        </w:rPr>
      </w:pPr>
    </w:p>
    <w:p w14:paraId="1AD3CCDC" w14:textId="77777777" w:rsidR="00937EBF" w:rsidRDefault="00937EBF" w:rsidP="004C2832">
      <w:pPr>
        <w:pStyle w:val="a4"/>
        <w:ind w:leftChars="400" w:left="960" w:firstLineChars="100" w:firstLine="240"/>
        <w:rPr>
          <w:rFonts w:asciiTheme="minorEastAsia" w:eastAsiaTheme="minorEastAsia" w:hAnsiTheme="minorEastAsia"/>
          <w:sz w:val="24"/>
          <w:szCs w:val="24"/>
          <w:shd w:val="clear" w:color="auto" w:fill="FFFFFF"/>
          <w:lang w:val="ja-JP"/>
        </w:rPr>
      </w:pPr>
    </w:p>
    <w:p w14:paraId="649D5E7B" w14:textId="77777777" w:rsidR="00937EBF" w:rsidRDefault="00937EBF" w:rsidP="004C2832">
      <w:pPr>
        <w:pStyle w:val="a4"/>
        <w:ind w:leftChars="400" w:left="960" w:firstLineChars="100" w:firstLine="240"/>
        <w:rPr>
          <w:rFonts w:asciiTheme="minorEastAsia" w:eastAsiaTheme="minorEastAsia" w:hAnsiTheme="minorEastAsia"/>
          <w:sz w:val="24"/>
          <w:szCs w:val="24"/>
          <w:shd w:val="clear" w:color="auto" w:fill="FFFFFF"/>
          <w:lang w:val="ja-JP"/>
        </w:rPr>
      </w:pPr>
    </w:p>
    <w:p w14:paraId="6FBA5BF2" w14:textId="77777777" w:rsidR="00937EBF" w:rsidRDefault="00937EBF" w:rsidP="004C2832">
      <w:pPr>
        <w:pStyle w:val="a4"/>
        <w:ind w:leftChars="400" w:left="960" w:firstLineChars="100" w:firstLine="240"/>
        <w:rPr>
          <w:rFonts w:asciiTheme="minorEastAsia" w:eastAsiaTheme="minorEastAsia" w:hAnsiTheme="minorEastAsia"/>
          <w:sz w:val="24"/>
          <w:szCs w:val="24"/>
          <w:shd w:val="clear" w:color="auto" w:fill="FFFFFF"/>
          <w:lang w:val="ja-JP"/>
        </w:rPr>
      </w:pPr>
    </w:p>
    <w:p w14:paraId="7CA41944" w14:textId="77777777" w:rsidR="00937EBF" w:rsidRDefault="00937EBF" w:rsidP="004C2832">
      <w:pPr>
        <w:pStyle w:val="a4"/>
        <w:ind w:leftChars="400" w:left="960" w:firstLineChars="100" w:firstLine="240"/>
        <w:rPr>
          <w:rFonts w:asciiTheme="minorEastAsia" w:eastAsiaTheme="minorEastAsia" w:hAnsiTheme="minorEastAsia"/>
          <w:sz w:val="24"/>
          <w:szCs w:val="24"/>
          <w:shd w:val="clear" w:color="auto" w:fill="FFFFFF"/>
          <w:lang w:val="ja-JP"/>
        </w:rPr>
      </w:pPr>
    </w:p>
    <w:p w14:paraId="3431FBD6" w14:textId="3E6A49BA" w:rsidR="003F4265" w:rsidRPr="00AF2916" w:rsidRDefault="003F4265" w:rsidP="00720970">
      <w:pPr>
        <w:pStyle w:val="a4"/>
        <w:ind w:leftChars="500" w:left="1200" w:firstLineChars="100" w:firstLine="240"/>
        <w:rPr>
          <w:rFonts w:asciiTheme="minorEastAsia" w:eastAsiaTheme="minorEastAsia" w:hAnsiTheme="minorEastAsia" w:cs="ヒラギノ角ゴシック W0"/>
          <w:sz w:val="24"/>
          <w:szCs w:val="24"/>
          <w:shd w:val="clear" w:color="auto" w:fill="FFFFFF"/>
        </w:rPr>
      </w:pPr>
      <w:r w:rsidRPr="00AF2916">
        <w:rPr>
          <w:rFonts w:asciiTheme="minorEastAsia" w:eastAsiaTheme="minorEastAsia" w:hAnsiTheme="minorEastAsia" w:hint="eastAsia"/>
          <w:sz w:val="24"/>
          <w:szCs w:val="24"/>
          <w:shd w:val="clear" w:color="auto" w:fill="FFFFFF"/>
          <w:lang w:val="ja-JP"/>
        </w:rPr>
        <w:t>計画の構成を決め、本文の作成を行います。各項目の文章をそれぞれの関係部署の担当者で分担して作成するのも一つの方法です。</w:t>
      </w:r>
    </w:p>
    <w:p w14:paraId="67F75778" w14:textId="4944065E" w:rsidR="00937EBF" w:rsidRDefault="00E65BAC" w:rsidP="004C2832">
      <w:pPr>
        <w:pStyle w:val="a4"/>
        <w:ind w:firstLineChars="200" w:firstLine="560"/>
        <w:rPr>
          <w:rFonts w:asciiTheme="majorEastAsia" w:eastAsiaTheme="majorEastAsia" w:hAnsiTheme="majorEastAsia"/>
          <w:sz w:val="28"/>
          <w:szCs w:val="24"/>
          <w:shd w:val="clear" w:color="auto" w:fill="FFFFFF"/>
          <w:lang w:val="ja-JP"/>
        </w:rPr>
      </w:pPr>
      <w:r w:rsidRPr="00937EBF">
        <w:rPr>
          <w:rFonts w:asciiTheme="majorEastAsia" w:eastAsiaTheme="majorEastAsia" w:hAnsiTheme="majorEastAsia" w:hint="eastAsia"/>
          <w:noProof/>
          <w:sz w:val="28"/>
          <w:szCs w:val="24"/>
          <w:shd w:val="clear" w:color="auto" w:fill="FFFFFF"/>
          <w:lang w:val="ja-JP"/>
        </w:rPr>
        <w:lastRenderedPageBreak/>
        <mc:AlternateContent>
          <mc:Choice Requires="wps">
            <w:drawing>
              <wp:anchor distT="0" distB="0" distL="114300" distR="114300" simplePos="0" relativeHeight="252015104" behindDoc="0" locked="0" layoutInCell="1" allowOverlap="1" wp14:anchorId="4D5ECEBC" wp14:editId="0FD7F8B9">
                <wp:simplePos x="0" y="0"/>
                <wp:positionH relativeFrom="margin">
                  <wp:posOffset>490855</wp:posOffset>
                </wp:positionH>
                <wp:positionV relativeFrom="paragraph">
                  <wp:posOffset>67945</wp:posOffset>
                </wp:positionV>
                <wp:extent cx="5638800" cy="622300"/>
                <wp:effectExtent l="0" t="0" r="19050" b="25400"/>
                <wp:wrapNone/>
                <wp:docPr id="1073741992" name="正方形/長方形 1073741992"/>
                <wp:cNvGraphicFramePr/>
                <a:graphic xmlns:a="http://schemas.openxmlformats.org/drawingml/2006/main">
                  <a:graphicData uri="http://schemas.microsoft.com/office/word/2010/wordprocessingShape">
                    <wps:wsp>
                      <wps:cNvSpPr/>
                      <wps:spPr>
                        <a:xfrm>
                          <a:off x="0" y="0"/>
                          <a:ext cx="5638800" cy="622300"/>
                        </a:xfrm>
                        <a:prstGeom prst="rect">
                          <a:avLst/>
                        </a:prstGeom>
                        <a:noFill/>
                        <a:ln w="12700" cap="flat">
                          <a:solidFill>
                            <a:schemeClr val="accent1"/>
                          </a:solidFill>
                          <a:prstDash val="solid"/>
                          <a:miter lim="400000"/>
                        </a:ln>
                        <a:effectLst/>
                        <a:sp3d/>
                      </wps:spPr>
                      <wps:style>
                        <a:lnRef idx="0">
                          <a:scrgbClr r="0" g="0" b="0"/>
                        </a:lnRef>
                        <a:fillRef idx="0">
                          <a:scrgbClr r="0" g="0" b="0"/>
                        </a:fillRef>
                        <a:effectRef idx="0">
                          <a:scrgbClr r="0" g="0" b="0"/>
                        </a:effectRef>
                        <a:fontRef idx="none"/>
                      </wps:style>
                      <wps:txbx>
                        <w:txbxContent>
                          <w:p w14:paraId="51131589" w14:textId="1DA64363" w:rsidR="00891714" w:rsidRPr="00891714" w:rsidRDefault="00891714" w:rsidP="00891714">
                            <w:pPr>
                              <w:jc w:val="center"/>
                              <w:rPr>
                                <w:rFonts w:asciiTheme="majorEastAsia" w:eastAsiaTheme="majorEastAsia" w:hAnsiTheme="majorEastAsia"/>
                              </w:rPr>
                            </w:pPr>
                            <w:r w:rsidRPr="00891714">
                              <w:rPr>
                                <w:rFonts w:asciiTheme="majorEastAsia" w:eastAsiaTheme="majorEastAsia" w:hAnsiTheme="majorEastAsia" w:hint="eastAsia"/>
                                <w:sz w:val="28"/>
                                <w:lang w:eastAsia="ja-JP"/>
                              </w:rPr>
                              <w:t>最終案の作成</w:t>
                            </w:r>
                            <w:r w:rsidR="00456FE9">
                              <w:rPr>
                                <w:rFonts w:asciiTheme="majorEastAsia" w:eastAsiaTheme="majorEastAsia" w:hAnsiTheme="majorEastAsia" w:hint="eastAsia"/>
                                <w:sz w:val="28"/>
                                <w:lang w:eastAsia="ja-JP"/>
                              </w:rPr>
                              <w:t>・公表</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ECEBC" id="正方形/長方形 1073741992" o:spid="_x0000_s1080" style="position:absolute;left:0;text-align:left;margin-left:38.65pt;margin-top:5.35pt;width:444pt;height:49pt;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" filled="f" strokecolor="#00a2ff [3204]" strokeweight="1pt">
                <v:stroke miterlimit="4"/>
                <v:textbox inset="8pt,8pt,8pt,8pt">
                  <w:txbxContent>
                    <w:p w14:paraId="51131589" w14:textId="1DA64363" w:rsidR="00891714" w:rsidRPr="00891714" w:rsidRDefault="00891714" w:rsidP="00891714">
                      <w:pPr>
                        <w:jc w:val="center"/>
                        <w:rPr>
                          <w:rFonts w:asciiTheme="majorEastAsia" w:eastAsiaTheme="majorEastAsia" w:hAnsiTheme="majorEastAsia"/>
                        </w:rPr>
                      </w:pPr>
                      <w:r w:rsidRPr="00891714">
                        <w:rPr>
                          <w:rFonts w:asciiTheme="majorEastAsia" w:eastAsiaTheme="majorEastAsia" w:hAnsiTheme="majorEastAsia" w:hint="eastAsia"/>
                          <w:sz w:val="28"/>
                          <w:lang w:eastAsia="ja-JP"/>
                        </w:rPr>
                        <w:t>最終案の作成</w:t>
                      </w:r>
                      <w:r w:rsidR="00456FE9">
                        <w:rPr>
                          <w:rFonts w:asciiTheme="majorEastAsia" w:eastAsiaTheme="majorEastAsia" w:hAnsiTheme="majorEastAsia" w:hint="eastAsia"/>
                          <w:sz w:val="28"/>
                          <w:lang w:eastAsia="ja-JP"/>
                        </w:rPr>
                        <w:t>・公表</w:t>
                      </w:r>
                    </w:p>
                  </w:txbxContent>
                </v:textbox>
                <w10:wrap anchorx="margin"/>
              </v:rect>
            </w:pict>
          </mc:Fallback>
        </mc:AlternateContent>
      </w:r>
      <w:r w:rsidRPr="00A90E0E">
        <w:rPr>
          <w:rFonts w:ascii="ヒラギノ角ゴシック W0" w:eastAsiaTheme="minorEastAsia" w:hAnsi="ヒラギノ角ゴシック W0" w:cs="ヒラギノ角ゴシック W0" w:hint="eastAsia"/>
          <w:noProof/>
          <w:sz w:val="28"/>
          <w:szCs w:val="28"/>
          <w:shd w:val="clear" w:color="auto" w:fill="FFFFFF"/>
        </w:rPr>
        <mc:AlternateContent>
          <mc:Choice Requires="wpg">
            <w:drawing>
              <wp:anchor distT="0" distB="0" distL="114300" distR="114300" simplePos="0" relativeHeight="252031488" behindDoc="0" locked="0" layoutInCell="1" allowOverlap="1" wp14:anchorId="7A8404A2" wp14:editId="6C3A3389">
                <wp:simplePos x="0" y="0"/>
                <wp:positionH relativeFrom="column">
                  <wp:posOffset>76884</wp:posOffset>
                </wp:positionH>
                <wp:positionV relativeFrom="paragraph">
                  <wp:posOffset>-19685</wp:posOffset>
                </wp:positionV>
                <wp:extent cx="586740" cy="563880"/>
                <wp:effectExtent l="0" t="0" r="3810" b="7620"/>
                <wp:wrapNone/>
                <wp:docPr id="1073742007" name="グループ化 1073742007"/>
                <wp:cNvGraphicFramePr/>
                <a:graphic xmlns:a="http://schemas.openxmlformats.org/drawingml/2006/main">
                  <a:graphicData uri="http://schemas.microsoft.com/office/word/2010/wordprocessingGroup">
                    <wpg:wgp>
                      <wpg:cNvGrpSpPr/>
                      <wpg:grpSpPr>
                        <a:xfrm>
                          <a:off x="0" y="0"/>
                          <a:ext cx="586740" cy="563880"/>
                          <a:chOff x="0" y="0"/>
                          <a:chExt cx="586740" cy="563880"/>
                        </a:xfrm>
                      </wpg:grpSpPr>
                      <wps:wsp>
                        <wps:cNvPr id="1073742008" name="楕円 1073742008"/>
                        <wps:cNvSpPr/>
                        <wps:spPr>
                          <a:xfrm>
                            <a:off x="0" y="0"/>
                            <a:ext cx="579120" cy="563880"/>
                          </a:xfrm>
                          <a:prstGeom prst="ellipse">
                            <a:avLst/>
                          </a:prstGeom>
                          <a:solidFill>
                            <a:schemeClr val="accent1"/>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wps:wsp>
                        <wps:cNvPr id="1073742009" name="テキスト ボックス 1073742009"/>
                        <wps:cNvSpPr txBox="1"/>
                        <wps:spPr>
                          <a:xfrm>
                            <a:off x="15240" y="106680"/>
                            <a:ext cx="571500" cy="3048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C16D05C" w14:textId="77777777" w:rsidR="00891714" w:rsidRPr="00A90E0E" w:rsidRDefault="00891714" w:rsidP="00891714">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w:t>
                              </w:r>
                              <w:r>
                                <w:rPr>
                                  <w:rFonts w:asciiTheme="majorHAnsi" w:eastAsiaTheme="majorHAnsi" w:hAnsiTheme="minorEastAsia"/>
                                  <w:color w:val="FFFFFF" w:themeColor="background1"/>
                                  <w:lang w:eastAsia="ja-JP"/>
                                </w:rPr>
                                <w:t>3</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anchor>
            </w:drawing>
          </mc:Choice>
          <mc:Fallback>
            <w:pict>
              <v:group w14:anchorId="7A8404A2" id="グループ化 1073742007" o:spid="_x0000_s1081" style="position:absolute;left:0;text-align:left;margin-left:6.05pt;margin-top:-1.55pt;width:46.2pt;height:44.4pt;z-index:252031488" coordsize="5867,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">
                <v:oval id="楕円 1073742008" o:spid="_x0000_s1082" style="position:absolute;width:5791;height:5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" fillcolor="#00a2ff [3204]" stroked="f" strokeweight="1pt">
                  <v:stroke miterlimit="4" joinstyle="miter"/>
                  <v:textbox style="mso-fit-shape-to-text:t" inset="8pt,8pt,8pt,8pt"/>
                </v:oval>
                <v:shape id="テキスト ボックス 1073742009" o:spid="_x0000_s1083" type="#_x0000_t202" style="position:absolute;left:152;top:1066;width:5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" filled="f" stroked="f" strokeweight="1pt">
                  <v:stroke miterlimit="4"/>
                  <v:textbox inset="4pt,4pt,4pt,4pt">
                    <w:txbxContent>
                      <w:p w14:paraId="1C16D05C" w14:textId="77777777" w:rsidR="00891714" w:rsidRPr="00A90E0E" w:rsidRDefault="00891714" w:rsidP="00891714">
                        <w:pPr>
                          <w:jc w:val="center"/>
                          <w:rPr>
                            <w:rFonts w:asciiTheme="majorHAnsi" w:eastAsiaTheme="majorHAnsi" w:hAnsiTheme="minorEastAsia"/>
                            <w:color w:val="FFFFFF" w:themeColor="background1"/>
                            <w:lang w:eastAsia="ja-JP"/>
                          </w:rPr>
                        </w:pPr>
                        <w:r w:rsidRPr="00A90E0E">
                          <w:rPr>
                            <w:rFonts w:asciiTheme="majorHAnsi" w:eastAsiaTheme="majorHAnsi" w:hAnsiTheme="minorEastAsia"/>
                            <w:color w:val="FFFFFF" w:themeColor="background1"/>
                            <w:lang w:eastAsia="ja-JP"/>
                          </w:rPr>
                          <w:t>Step</w:t>
                        </w:r>
                        <w:r>
                          <w:rPr>
                            <w:rFonts w:asciiTheme="majorHAnsi" w:eastAsiaTheme="majorHAnsi" w:hAnsiTheme="minorEastAsia"/>
                            <w:color w:val="FFFFFF" w:themeColor="background1"/>
                            <w:lang w:eastAsia="ja-JP"/>
                          </w:rPr>
                          <w:t>3</w:t>
                        </w:r>
                      </w:p>
                    </w:txbxContent>
                  </v:textbox>
                </v:shape>
              </v:group>
            </w:pict>
          </mc:Fallback>
        </mc:AlternateContent>
      </w:r>
    </w:p>
    <w:p w14:paraId="2FAA94FF" w14:textId="77777777" w:rsidR="00937EBF" w:rsidRDefault="00937EBF" w:rsidP="004C2832">
      <w:pPr>
        <w:pStyle w:val="a4"/>
        <w:ind w:firstLineChars="200" w:firstLine="560"/>
        <w:rPr>
          <w:rFonts w:asciiTheme="majorEastAsia" w:eastAsiaTheme="majorEastAsia" w:hAnsiTheme="majorEastAsia"/>
          <w:sz w:val="28"/>
          <w:szCs w:val="24"/>
          <w:shd w:val="clear" w:color="auto" w:fill="FFFFFF"/>
          <w:lang w:val="ja-JP"/>
        </w:rPr>
      </w:pPr>
    </w:p>
    <w:p w14:paraId="56867D4A" w14:textId="77777777" w:rsidR="00937EBF" w:rsidRDefault="00937EBF" w:rsidP="004C2832">
      <w:pPr>
        <w:pStyle w:val="a4"/>
        <w:ind w:firstLineChars="200" w:firstLine="560"/>
        <w:rPr>
          <w:rFonts w:asciiTheme="majorEastAsia" w:eastAsiaTheme="majorEastAsia" w:hAnsiTheme="majorEastAsia"/>
          <w:sz w:val="28"/>
          <w:szCs w:val="24"/>
          <w:shd w:val="clear" w:color="auto" w:fill="FFFFFF"/>
          <w:lang w:val="ja-JP"/>
        </w:rPr>
      </w:pPr>
    </w:p>
    <w:p w14:paraId="7D44E0E9" w14:textId="77777777" w:rsidR="00937EBF" w:rsidRDefault="00937EBF" w:rsidP="004C2832">
      <w:pPr>
        <w:pStyle w:val="a4"/>
        <w:ind w:firstLineChars="200" w:firstLine="560"/>
        <w:rPr>
          <w:rFonts w:asciiTheme="majorEastAsia" w:eastAsiaTheme="majorEastAsia" w:hAnsiTheme="majorEastAsia"/>
          <w:sz w:val="28"/>
          <w:szCs w:val="24"/>
          <w:shd w:val="clear" w:color="auto" w:fill="FFFFFF"/>
          <w:lang w:val="ja-JP"/>
        </w:rPr>
      </w:pPr>
    </w:p>
    <w:p w14:paraId="283BB464" w14:textId="3B6170AB" w:rsidR="004C2832" w:rsidRPr="002537AF" w:rsidRDefault="004C2832" w:rsidP="00E65BAC">
      <w:pPr>
        <w:pStyle w:val="a4"/>
        <w:ind w:firstLineChars="200" w:firstLine="560"/>
        <w:rPr>
          <w:rFonts w:asciiTheme="majorEastAsia" w:eastAsiaTheme="majorEastAsia" w:hAnsiTheme="majorEastAsia" w:cs="ヒラギノ角ゴシック W0"/>
          <w:sz w:val="28"/>
          <w:szCs w:val="28"/>
          <w:shd w:val="clear" w:color="auto" w:fill="FFFFFF"/>
        </w:rPr>
      </w:pPr>
      <w:r w:rsidRPr="008777DC">
        <w:rPr>
          <w:rFonts w:asciiTheme="majorEastAsia" w:eastAsiaTheme="majorEastAsia" w:hAnsiTheme="majorEastAsia" w:hint="eastAsia"/>
          <w:sz w:val="28"/>
          <w:szCs w:val="24"/>
          <w:shd w:val="clear" w:color="auto" w:fill="FFFFFF"/>
          <w:lang w:val="ja-JP"/>
        </w:rPr>
        <w:t>(</w:t>
      </w:r>
      <w:r w:rsidRPr="008777DC">
        <w:rPr>
          <w:rFonts w:asciiTheme="majorEastAsia" w:eastAsiaTheme="majorEastAsia" w:hAnsiTheme="majorEastAsia"/>
          <w:sz w:val="28"/>
          <w:szCs w:val="24"/>
          <w:shd w:val="clear" w:color="auto" w:fill="FFFFFF"/>
          <w:lang w:val="ja-JP"/>
        </w:rPr>
        <w:t>7)</w:t>
      </w:r>
      <w:r w:rsidRPr="002537AF">
        <w:rPr>
          <w:rFonts w:asciiTheme="majorEastAsia" w:eastAsiaTheme="majorEastAsia" w:hAnsiTheme="majorEastAsia" w:cs="ＭＳ 明朝" w:hint="eastAsia"/>
          <w:sz w:val="28"/>
          <w:szCs w:val="28"/>
          <w:shd w:val="clear" w:color="auto" w:fill="FFFFFF"/>
          <w:lang w:val="ja-JP"/>
        </w:rPr>
        <w:t>外部意見の聴取</w:t>
      </w:r>
    </w:p>
    <w:p w14:paraId="00C92F28" w14:textId="242C113C" w:rsidR="00937EBF" w:rsidRDefault="00937EBF" w:rsidP="004C2832">
      <w:pPr>
        <w:pStyle w:val="a4"/>
        <w:ind w:leftChars="100" w:left="1840" w:hangingChars="500" w:hanging="1600"/>
        <w:rPr>
          <w:rFonts w:asciiTheme="minorEastAsia" w:eastAsiaTheme="minorEastAsia" w:hAnsiTheme="minorEastAsia"/>
          <w:sz w:val="24"/>
          <w:szCs w:val="24"/>
          <w:shd w:val="clear" w:color="auto" w:fill="FFFFFF"/>
          <w:lang w:val="ja-JP"/>
        </w:rPr>
      </w:pPr>
      <w:r w:rsidRPr="008777DC">
        <w:rPr>
          <w:rFonts w:asciiTheme="majorEastAsia" w:eastAsiaTheme="majorEastAsia" w:hAnsiTheme="majorEastAsia" w:cs="ヒラギノ角ゴシック W0"/>
          <w:noProof/>
          <w:sz w:val="32"/>
          <w:szCs w:val="28"/>
          <w:shd w:val="clear" w:color="auto" w:fill="FFFFFF"/>
        </w:rPr>
        <mc:AlternateContent>
          <mc:Choice Requires="wps">
            <w:drawing>
              <wp:anchor distT="152400" distB="152400" distL="152400" distR="152400" simplePos="0" relativeHeight="251997696" behindDoc="1" locked="0" layoutInCell="1" allowOverlap="1" wp14:anchorId="6D9EE7BC" wp14:editId="5A2F22E3">
                <wp:simplePos x="0" y="0"/>
                <wp:positionH relativeFrom="margin">
                  <wp:align>right</wp:align>
                </wp:positionH>
                <wp:positionV relativeFrom="line">
                  <wp:posOffset>22008</wp:posOffset>
                </wp:positionV>
                <wp:extent cx="5533976" cy="588010"/>
                <wp:effectExtent l="0" t="0" r="0" b="2540"/>
                <wp:wrapNone/>
                <wp:docPr id="1073741973" name="officeArt object"/>
                <wp:cNvGraphicFramePr/>
                <a:graphic xmlns:a="http://schemas.openxmlformats.org/drawingml/2006/main">
                  <a:graphicData uri="http://schemas.microsoft.com/office/word/2010/wordprocessingShape">
                    <wps:wsp>
                      <wps:cNvSpPr/>
                      <wps:spPr>
                        <a:xfrm>
                          <a:off x="0" y="0"/>
                          <a:ext cx="5533976" cy="588010"/>
                        </a:xfrm>
                        <a:prstGeom prst="rect">
                          <a:avLst/>
                        </a:prstGeom>
                        <a:solidFill>
                          <a:schemeClr val="accent1"/>
                        </a:solidFill>
                        <a:ln w="12700" cap="flat">
                          <a:noFill/>
                          <a:miter lim="400000"/>
                        </a:ln>
                        <a:effectLst/>
                      </wps:spPr>
                      <wps:txbx>
                        <w:txbxContent>
                          <w:p w14:paraId="7856D7CB" w14:textId="77777777" w:rsidR="004C2832" w:rsidRPr="002537AF" w:rsidRDefault="004C2832" w:rsidP="004C2832">
                            <w:pPr>
                              <w:pStyle w:val="a5"/>
                              <w:jc w:val="left"/>
                              <w:rPr>
                                <w:rFonts w:asciiTheme="majorEastAsia" w:eastAsiaTheme="majorEastAsia" w:hAnsiTheme="majorEastAsia" w:hint="default"/>
                              </w:rPr>
                            </w:pPr>
                            <w:r w:rsidRPr="00757FA6">
                              <w:rPr>
                                <w:rFonts w:asciiTheme="majorHAnsi" w:eastAsiaTheme="majorHAnsi" w:hAnsiTheme="minorHAnsi" w:hint="default"/>
                              </w:rPr>
                              <w:t xml:space="preserve">　</w:t>
                            </w:r>
                            <w:r w:rsidRPr="002537AF">
                              <w:rPr>
                                <w:rFonts w:asciiTheme="majorEastAsia" w:eastAsiaTheme="majorEastAsia" w:hAnsiTheme="majorEastAsia" w:hint="default"/>
                              </w:rPr>
                              <w:t>地域の有識者や実践者、パブリックコメント等により、意見を聴取し、計画に反映させましょう</w:t>
                            </w:r>
                          </w:p>
                        </w:txbxContent>
                      </wps:txbx>
                      <wps:bodyPr wrap="square" lIns="101600" tIns="101600" rIns="101600" bIns="101600" numCol="1" anchor="ctr">
                        <a:noAutofit/>
                      </wps:bodyPr>
                    </wps:wsp>
                  </a:graphicData>
                </a:graphic>
                <wp14:sizeRelH relativeFrom="margin">
                  <wp14:pctWidth>0</wp14:pctWidth>
                </wp14:sizeRelH>
                <wp14:sizeRelV relativeFrom="margin">
                  <wp14:pctHeight>0</wp14:pctHeight>
                </wp14:sizeRelV>
              </wp:anchor>
            </w:drawing>
          </mc:Choice>
          <mc:Fallback>
            <w:pict>
              <v:rect w14:anchorId="6D9EE7BC" id="_x0000_s1084" style="position:absolute;left:0;text-align:left;margin-left:384.55pt;margin-top:1.75pt;width:435.75pt;height:46.3pt;z-index:-251318784;visibility:visible;mso-wrap-style:square;mso-width-percent:0;mso-height-percent:0;mso-wrap-distance-left:12pt;mso-wrap-distance-top:12pt;mso-wrap-distance-right:12pt;mso-wrap-distance-bottom:12pt;mso-position-horizontal:right;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" fillcolor="#00a2ff [3204]" stroked="f" strokeweight="1pt">
                <v:stroke miterlimit="4"/>
                <v:textbox inset="8pt,8pt,8pt,8pt">
                  <w:txbxContent>
                    <w:p w14:paraId="7856D7CB" w14:textId="77777777" w:rsidR="004C2832" w:rsidRPr="002537AF" w:rsidRDefault="004C2832" w:rsidP="004C2832">
                      <w:pPr>
                        <w:pStyle w:val="a5"/>
                        <w:jc w:val="left"/>
                        <w:rPr>
                          <w:rFonts w:asciiTheme="majorEastAsia" w:eastAsiaTheme="majorEastAsia" w:hAnsiTheme="majorEastAsia" w:hint="default"/>
                        </w:rPr>
                      </w:pPr>
                      <w:r w:rsidRPr="00757FA6">
                        <w:rPr>
                          <w:rFonts w:asciiTheme="majorHAnsi" w:eastAsiaTheme="majorHAnsi" w:hAnsiTheme="minorHAnsi" w:hint="default"/>
                        </w:rPr>
                        <w:t xml:space="preserve">　</w:t>
                      </w:r>
                      <w:r w:rsidRPr="002537AF">
                        <w:rPr>
                          <w:rFonts w:asciiTheme="majorEastAsia" w:eastAsiaTheme="majorEastAsia" w:hAnsiTheme="majorEastAsia" w:hint="default"/>
                        </w:rPr>
                        <w:t>地域の有識者や実践者、パブリックコメント等により、意見を聴取し、計画に反映させましょう</w:t>
                      </w:r>
                    </w:p>
                  </w:txbxContent>
                </v:textbox>
                <w10:wrap anchorx="margin" anchory="line"/>
              </v:rect>
            </w:pict>
          </mc:Fallback>
        </mc:AlternateContent>
      </w:r>
      <w:r w:rsidR="004C2832">
        <w:rPr>
          <w:rFonts w:asciiTheme="minorEastAsia" w:eastAsiaTheme="minorEastAsia" w:hAnsiTheme="minorEastAsia" w:hint="eastAsia"/>
          <w:sz w:val="24"/>
          <w:szCs w:val="24"/>
          <w:shd w:val="clear" w:color="auto" w:fill="FFFFFF"/>
          <w:lang w:val="ja-JP"/>
        </w:rPr>
        <w:t xml:space="preserve">　　</w:t>
      </w:r>
    </w:p>
    <w:p w14:paraId="6FE698A3" w14:textId="77777777" w:rsidR="00937EBF" w:rsidRDefault="00937EBF" w:rsidP="004C2832">
      <w:pPr>
        <w:pStyle w:val="a4"/>
        <w:ind w:leftChars="100" w:left="1440" w:hangingChars="500" w:hanging="1200"/>
        <w:rPr>
          <w:rFonts w:asciiTheme="minorEastAsia" w:eastAsiaTheme="minorEastAsia" w:hAnsiTheme="minorEastAsia"/>
          <w:sz w:val="24"/>
          <w:szCs w:val="24"/>
          <w:shd w:val="clear" w:color="auto" w:fill="FFFFFF"/>
          <w:lang w:val="ja-JP"/>
        </w:rPr>
      </w:pPr>
    </w:p>
    <w:p w14:paraId="049994B1" w14:textId="4E46468C" w:rsidR="00937EBF" w:rsidRDefault="00937EBF" w:rsidP="004C2832">
      <w:pPr>
        <w:pStyle w:val="a4"/>
        <w:ind w:leftChars="100" w:left="1440" w:hangingChars="500" w:hanging="1200"/>
        <w:rPr>
          <w:rFonts w:asciiTheme="minorEastAsia" w:eastAsiaTheme="minorEastAsia" w:hAnsiTheme="minorEastAsia"/>
          <w:sz w:val="24"/>
          <w:szCs w:val="24"/>
          <w:shd w:val="clear" w:color="auto" w:fill="FFFFFF"/>
          <w:lang w:val="ja-JP"/>
        </w:rPr>
      </w:pPr>
    </w:p>
    <w:p w14:paraId="790D5042" w14:textId="77777777" w:rsidR="00937EBF" w:rsidRDefault="00937EBF" w:rsidP="004C2832">
      <w:pPr>
        <w:pStyle w:val="a4"/>
        <w:ind w:leftChars="100" w:left="1440" w:hangingChars="500" w:hanging="1200"/>
        <w:rPr>
          <w:rFonts w:asciiTheme="minorEastAsia" w:eastAsiaTheme="minorEastAsia" w:hAnsiTheme="minorEastAsia"/>
          <w:sz w:val="24"/>
          <w:szCs w:val="24"/>
          <w:shd w:val="clear" w:color="auto" w:fill="FFFFFF"/>
          <w:lang w:val="ja-JP"/>
        </w:rPr>
      </w:pPr>
    </w:p>
    <w:p w14:paraId="158425DD" w14:textId="3F7CF99C" w:rsidR="004C2832" w:rsidRDefault="004C2832" w:rsidP="00720970">
      <w:pPr>
        <w:pStyle w:val="a4"/>
        <w:ind w:leftChars="100" w:left="1320" w:hangingChars="450" w:hanging="1080"/>
        <w:rPr>
          <w:rFonts w:asciiTheme="minorEastAsia" w:eastAsiaTheme="minorEastAsia" w:hAnsiTheme="minorEastAsia"/>
          <w:sz w:val="24"/>
          <w:szCs w:val="24"/>
          <w:shd w:val="clear" w:color="auto" w:fill="FFFFFF"/>
          <w:lang w:val="ja-JP"/>
        </w:rPr>
      </w:pPr>
      <w:r>
        <w:rPr>
          <w:rFonts w:asciiTheme="minorEastAsia" w:eastAsiaTheme="minorEastAsia" w:hAnsiTheme="minorEastAsia" w:hint="eastAsia"/>
          <w:sz w:val="24"/>
          <w:szCs w:val="24"/>
          <w:shd w:val="clear" w:color="auto" w:fill="FFFFFF"/>
          <w:lang w:val="ja-JP"/>
        </w:rPr>
        <w:t xml:space="preserve">　　　</w:t>
      </w:r>
      <w:r w:rsidRPr="008777DC">
        <w:rPr>
          <w:rFonts w:asciiTheme="minorEastAsia" w:eastAsiaTheme="minorEastAsia" w:hAnsiTheme="minorEastAsia" w:hint="eastAsia"/>
          <w:sz w:val="24"/>
          <w:szCs w:val="24"/>
          <w:shd w:val="clear" w:color="auto" w:fill="FFFFFF"/>
          <w:lang w:val="ja-JP"/>
        </w:rPr>
        <w:t xml:space="preserve">　</w:t>
      </w:r>
      <w:r w:rsidR="00720970">
        <w:rPr>
          <w:rFonts w:asciiTheme="minorEastAsia" w:eastAsiaTheme="minorEastAsia" w:hAnsiTheme="minorEastAsia" w:hint="eastAsia"/>
          <w:sz w:val="24"/>
          <w:szCs w:val="24"/>
          <w:shd w:val="clear" w:color="auto" w:fill="FFFFFF"/>
          <w:lang w:val="ja-JP"/>
        </w:rPr>
        <w:t xml:space="preserve">　 </w:t>
      </w:r>
      <w:r w:rsidRPr="008777DC">
        <w:rPr>
          <w:rFonts w:asciiTheme="minorEastAsia" w:eastAsiaTheme="minorEastAsia" w:hAnsiTheme="minorEastAsia" w:hint="eastAsia"/>
          <w:sz w:val="24"/>
          <w:szCs w:val="24"/>
          <w:shd w:val="clear" w:color="auto" w:fill="FFFFFF"/>
          <w:lang w:val="ja-JP"/>
        </w:rPr>
        <w:t>(</w:t>
      </w:r>
      <w:r w:rsidRPr="008777DC">
        <w:rPr>
          <w:rFonts w:asciiTheme="minorEastAsia" w:eastAsiaTheme="minorEastAsia" w:hAnsiTheme="minorEastAsia"/>
          <w:sz w:val="24"/>
          <w:szCs w:val="24"/>
          <w:shd w:val="clear" w:color="auto" w:fill="FFFFFF"/>
          <w:lang w:val="ja-JP"/>
        </w:rPr>
        <w:t>1)</w:t>
      </w:r>
      <w:r w:rsidRPr="008777DC">
        <w:rPr>
          <w:rFonts w:asciiTheme="minorEastAsia" w:eastAsiaTheme="minorEastAsia" w:hAnsiTheme="minorEastAsia" w:hint="eastAsia"/>
          <w:sz w:val="24"/>
          <w:szCs w:val="24"/>
          <w:shd w:val="clear" w:color="auto" w:fill="FFFFFF"/>
          <w:lang w:val="ja-JP"/>
        </w:rPr>
        <w:t>〜(</w:t>
      </w:r>
      <w:r w:rsidRPr="008777DC">
        <w:rPr>
          <w:rFonts w:asciiTheme="minorEastAsia" w:eastAsiaTheme="minorEastAsia" w:hAnsiTheme="minorEastAsia"/>
          <w:sz w:val="24"/>
          <w:szCs w:val="24"/>
          <w:shd w:val="clear" w:color="auto" w:fill="FFFFFF"/>
          <w:lang w:val="ja-JP"/>
        </w:rPr>
        <w:t>6)</w:t>
      </w:r>
      <w:r w:rsidRPr="008777DC">
        <w:rPr>
          <w:rFonts w:asciiTheme="minorEastAsia" w:eastAsiaTheme="minorEastAsia" w:hAnsiTheme="minorEastAsia" w:hint="eastAsia"/>
          <w:sz w:val="24"/>
          <w:szCs w:val="24"/>
          <w:shd w:val="clear" w:color="auto" w:fill="FFFFFF"/>
          <w:lang w:val="ja-JP"/>
        </w:rPr>
        <w:t>に</w:t>
      </w:r>
      <w:r>
        <w:rPr>
          <w:rFonts w:asciiTheme="minorEastAsia" w:eastAsiaTheme="minorEastAsia" w:hAnsiTheme="minorEastAsia" w:hint="eastAsia"/>
          <w:sz w:val="24"/>
          <w:szCs w:val="24"/>
          <w:shd w:val="clear" w:color="auto" w:fill="FFFFFF"/>
          <w:lang w:val="ja-JP"/>
        </w:rPr>
        <w:t>ついて、</w:t>
      </w:r>
      <w:r w:rsidRPr="00970BB6">
        <w:rPr>
          <w:rFonts w:asciiTheme="minorEastAsia" w:eastAsiaTheme="minorEastAsia" w:hAnsiTheme="minorEastAsia" w:hint="eastAsia"/>
          <w:sz w:val="24"/>
          <w:szCs w:val="24"/>
          <w:shd w:val="clear" w:color="auto" w:fill="FFFFFF"/>
          <w:lang w:val="ja-JP"/>
        </w:rPr>
        <w:t>地域の有識者や</w:t>
      </w:r>
      <w:r>
        <w:rPr>
          <w:rFonts w:asciiTheme="minorEastAsia" w:eastAsiaTheme="minorEastAsia" w:hAnsiTheme="minorEastAsia" w:hint="eastAsia"/>
          <w:sz w:val="24"/>
          <w:szCs w:val="24"/>
          <w:shd w:val="clear" w:color="auto" w:fill="FFFFFF"/>
          <w:lang w:val="ja-JP"/>
        </w:rPr>
        <w:t>実践者等から意見を得る機会を作るとよいでしょう。</w:t>
      </w:r>
      <w:r w:rsidR="003C52A9">
        <w:rPr>
          <w:rFonts w:asciiTheme="minorEastAsia" w:eastAsiaTheme="minorEastAsia" w:hAnsiTheme="minorEastAsia" w:hint="eastAsia"/>
          <w:sz w:val="24"/>
          <w:szCs w:val="24"/>
          <w:shd w:val="clear" w:color="auto" w:fill="FFFFFF"/>
          <w:lang w:val="ja-JP"/>
        </w:rPr>
        <w:t>中間</w:t>
      </w:r>
      <w:r>
        <w:rPr>
          <w:rFonts w:asciiTheme="minorEastAsia" w:eastAsiaTheme="minorEastAsia" w:hAnsiTheme="minorEastAsia" w:hint="eastAsia"/>
          <w:sz w:val="24"/>
          <w:szCs w:val="24"/>
          <w:shd w:val="clear" w:color="auto" w:fill="FFFFFF"/>
          <w:lang w:val="ja-JP"/>
        </w:rPr>
        <w:t>案の作成が容易になり、また地域の実態に応じた計画となることから、計画作成後の取組推進につながります。</w:t>
      </w:r>
      <w:r w:rsidR="003C52A9">
        <w:rPr>
          <w:rFonts w:asciiTheme="minorEastAsia" w:eastAsiaTheme="minorEastAsia" w:hAnsiTheme="minorEastAsia" w:hint="eastAsia"/>
          <w:sz w:val="24"/>
          <w:szCs w:val="24"/>
          <w:shd w:val="clear" w:color="auto" w:fill="FFFFFF"/>
          <w:lang w:val="ja-JP"/>
        </w:rPr>
        <w:t>中間</w:t>
      </w:r>
      <w:r w:rsidRPr="00970BB6">
        <w:rPr>
          <w:rFonts w:asciiTheme="minorEastAsia" w:eastAsiaTheme="minorEastAsia" w:hAnsiTheme="minorEastAsia" w:hint="eastAsia"/>
          <w:sz w:val="24"/>
          <w:szCs w:val="24"/>
          <w:shd w:val="clear" w:color="auto" w:fill="FFFFFF"/>
          <w:lang w:val="ja-JP"/>
        </w:rPr>
        <w:t>案</w:t>
      </w:r>
      <w:r>
        <w:rPr>
          <w:rFonts w:asciiTheme="minorEastAsia" w:eastAsiaTheme="minorEastAsia" w:hAnsiTheme="minorEastAsia" w:hint="eastAsia"/>
          <w:sz w:val="24"/>
          <w:szCs w:val="24"/>
          <w:shd w:val="clear" w:color="auto" w:fill="FFFFFF"/>
          <w:lang w:val="ja-JP"/>
        </w:rPr>
        <w:t>は</w:t>
      </w:r>
      <w:r w:rsidRPr="00970BB6">
        <w:rPr>
          <w:rFonts w:asciiTheme="minorEastAsia" w:eastAsiaTheme="minorEastAsia" w:hAnsiTheme="minorEastAsia" w:hint="eastAsia"/>
          <w:sz w:val="24"/>
          <w:szCs w:val="24"/>
          <w:shd w:val="clear" w:color="auto" w:fill="FFFFFF"/>
          <w:lang w:val="ja-JP"/>
        </w:rPr>
        <w:t>、各市町村の規定</w:t>
      </w:r>
      <w:r>
        <w:rPr>
          <w:rFonts w:asciiTheme="minorEastAsia" w:eastAsiaTheme="minorEastAsia" w:hAnsiTheme="minorEastAsia" w:hint="eastAsia"/>
          <w:sz w:val="24"/>
          <w:szCs w:val="24"/>
          <w:shd w:val="clear" w:color="auto" w:fill="FFFFFF"/>
          <w:lang w:val="ja-JP"/>
        </w:rPr>
        <w:t>等に</w:t>
      </w:r>
      <w:r w:rsidRPr="00970BB6">
        <w:rPr>
          <w:rFonts w:asciiTheme="minorEastAsia" w:eastAsiaTheme="minorEastAsia" w:hAnsiTheme="minorEastAsia" w:hint="eastAsia"/>
          <w:sz w:val="24"/>
          <w:szCs w:val="24"/>
          <w:shd w:val="clear" w:color="auto" w:fill="FFFFFF"/>
          <w:lang w:val="ja-JP"/>
        </w:rPr>
        <w:t>応じてパブリックコメントを</w:t>
      </w:r>
      <w:r>
        <w:rPr>
          <w:rFonts w:asciiTheme="minorEastAsia" w:eastAsiaTheme="minorEastAsia" w:hAnsiTheme="minorEastAsia" w:hint="eastAsia"/>
          <w:sz w:val="24"/>
          <w:szCs w:val="24"/>
          <w:shd w:val="clear" w:color="auto" w:fill="FFFFFF"/>
          <w:lang w:val="ja-JP"/>
        </w:rPr>
        <w:t>実施してください。</w:t>
      </w:r>
    </w:p>
    <w:p w14:paraId="09AD5858" w14:textId="77777777" w:rsidR="004C2832" w:rsidRDefault="004C2832" w:rsidP="004C2832">
      <w:pPr>
        <w:pStyle w:val="a4"/>
        <w:ind w:firstLineChars="200" w:firstLine="560"/>
        <w:rPr>
          <w:rFonts w:asciiTheme="minorEastAsia" w:eastAsiaTheme="minorEastAsia" w:hAnsiTheme="minorEastAsia"/>
          <w:sz w:val="28"/>
          <w:szCs w:val="28"/>
          <w:shd w:val="clear" w:color="auto" w:fill="FFFFFF"/>
          <w:lang w:val="ja-JP"/>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2004351" behindDoc="1" locked="0" layoutInCell="1" allowOverlap="1" wp14:anchorId="03A5553E" wp14:editId="3D3F5C79">
                <wp:simplePos x="0" y="0"/>
                <wp:positionH relativeFrom="margin">
                  <wp:posOffset>786130</wp:posOffset>
                </wp:positionH>
                <wp:positionV relativeFrom="paragraph">
                  <wp:posOffset>44287</wp:posOffset>
                </wp:positionV>
                <wp:extent cx="5318760" cy="1657350"/>
                <wp:effectExtent l="0" t="0" r="15240" b="19050"/>
                <wp:wrapNone/>
                <wp:docPr id="1073741977" name="正方形/長方形 1073741977"/>
                <wp:cNvGraphicFramePr/>
                <a:graphic xmlns:a="http://schemas.openxmlformats.org/drawingml/2006/main">
                  <a:graphicData uri="http://schemas.microsoft.com/office/word/2010/wordprocessingShape">
                    <wps:wsp>
                      <wps:cNvSpPr/>
                      <wps:spPr>
                        <a:xfrm>
                          <a:off x="0" y="0"/>
                          <a:ext cx="5318760" cy="1657350"/>
                        </a:xfrm>
                        <a:prstGeom prst="rect">
                          <a:avLst/>
                        </a:prstGeom>
                        <a:no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p w14:paraId="6CBA75EB" w14:textId="77777777" w:rsidR="004C2832" w:rsidRPr="007812CF" w:rsidRDefault="004C2832" w:rsidP="004C2832">
                            <w:pPr>
                              <w:pStyle w:val="a6"/>
                              <w:rPr>
                                <w:rFonts w:asciiTheme="majorEastAsia" w:eastAsiaTheme="majorEastAsia" w:hAnsiTheme="majorEastAsia"/>
                              </w:rPr>
                            </w:pPr>
                            <w:r w:rsidRPr="007812CF">
                              <w:rPr>
                                <w:rFonts w:asciiTheme="majorEastAsia" w:eastAsiaTheme="majorEastAsia" w:hAnsiTheme="majorEastAsia" w:hint="eastAsia"/>
                              </w:rPr>
                              <w:t>【住民参画の手法の例】</w:t>
                            </w:r>
                          </w:p>
                          <w:p w14:paraId="484ABA99" w14:textId="77777777" w:rsidR="004C2832" w:rsidRPr="00914BC9" w:rsidRDefault="004C2832" w:rsidP="004C2832">
                            <w:pPr>
                              <w:pStyle w:val="a6"/>
                              <w:rPr>
                                <w:rFonts w:asciiTheme="minorEastAsia" w:eastAsiaTheme="minorEastAsia" w:hAnsiTheme="minorEastAsia"/>
                              </w:rPr>
                            </w:pPr>
                            <w:r w:rsidRPr="008B5B81">
                              <w:rPr>
                                <w:rFonts w:asciiTheme="minorEastAsia" w:eastAsiaTheme="minorEastAsia" w:hAnsiTheme="minorEastAsia" w:hint="eastAsia"/>
                              </w:rPr>
                              <w:t xml:space="preserve">　</w:t>
                            </w:r>
                            <w:r w:rsidRPr="00914BC9">
                              <w:rPr>
                                <w:rFonts w:asciiTheme="minorEastAsia" w:eastAsiaTheme="minorEastAsia" w:hAnsiTheme="minorEastAsia" w:hint="eastAsia"/>
                              </w:rPr>
                              <w:t>市民や関係団体等、地域の様々な分野の方々から意見を得ることは、地域の食の実態把握や、具体的な取組の検討を行う上で有効です。</w:t>
                            </w:r>
                          </w:p>
                          <w:p w14:paraId="75E54DBB" w14:textId="77777777" w:rsidR="004C2832" w:rsidRPr="00914BC9" w:rsidRDefault="004C2832" w:rsidP="004C2832">
                            <w:pPr>
                              <w:pStyle w:val="a6"/>
                              <w:tabs>
                                <w:tab w:val="left" w:pos="713"/>
                              </w:tabs>
                              <w:spacing w:before="240"/>
                              <w:ind w:firstLineChars="100" w:firstLine="220"/>
                              <w:rPr>
                                <w:rFonts w:asciiTheme="minorEastAsia" w:eastAsiaTheme="minorEastAsia" w:hAnsiTheme="minorEastAsia"/>
                              </w:rPr>
                            </w:pPr>
                            <w:r w:rsidRPr="00914BC9">
                              <w:rPr>
                                <w:rFonts w:asciiTheme="minorEastAsia" w:eastAsiaTheme="minorEastAsia" w:hAnsiTheme="minorEastAsia" w:hint="eastAsia"/>
                              </w:rPr>
                              <w:t>・計画作成組織に住民代表を加える</w:t>
                            </w:r>
                          </w:p>
                          <w:p w14:paraId="78E3EA14" w14:textId="77777777" w:rsidR="004C2832" w:rsidRPr="00914BC9" w:rsidRDefault="004C2832" w:rsidP="004C2832">
                            <w:pPr>
                              <w:pStyle w:val="a6"/>
                              <w:tabs>
                                <w:tab w:val="left" w:pos="713"/>
                              </w:tabs>
                              <w:ind w:firstLineChars="100" w:firstLine="220"/>
                              <w:rPr>
                                <w:rFonts w:asciiTheme="minorEastAsia" w:eastAsiaTheme="minorEastAsia" w:hAnsiTheme="minorEastAsia"/>
                              </w:rPr>
                            </w:pPr>
                            <w:r w:rsidRPr="00914BC9">
                              <w:rPr>
                                <w:rFonts w:asciiTheme="minorEastAsia" w:eastAsiaTheme="minorEastAsia" w:hAnsiTheme="minorEastAsia" w:hint="eastAsia"/>
                              </w:rPr>
                              <w:t>・健康づくり推進協議会等、既存の会議で意見を聞く</w:t>
                            </w:r>
                          </w:p>
                          <w:p w14:paraId="5A97F7E0" w14:textId="77777777" w:rsidR="004C2832" w:rsidRPr="00914BC9" w:rsidRDefault="004C2832" w:rsidP="004C2832">
                            <w:pPr>
                              <w:pStyle w:val="a6"/>
                              <w:ind w:firstLineChars="100" w:firstLine="220"/>
                              <w:rPr>
                                <w:rFonts w:asciiTheme="minorEastAsia" w:eastAsiaTheme="minorEastAsia" w:hAnsiTheme="minorEastAsia"/>
                              </w:rPr>
                            </w:pPr>
                            <w:r w:rsidRPr="00914BC9">
                              <w:rPr>
                                <w:rFonts w:asciiTheme="minorEastAsia" w:eastAsiaTheme="minorEastAsia" w:hAnsiTheme="minorEastAsia" w:hint="eastAsia"/>
                              </w:rPr>
                              <w:t>・アンケート等住民の意識調査を行う</w:t>
                            </w:r>
                          </w:p>
                          <w:p w14:paraId="130D3AE6" w14:textId="77777777" w:rsidR="004C2832" w:rsidRPr="00914BC9" w:rsidRDefault="004C2832" w:rsidP="004C2832">
                            <w:pPr>
                              <w:pStyle w:val="a6"/>
                              <w:ind w:firstLineChars="100" w:firstLine="220"/>
                              <w:rPr>
                                <w:rFonts w:asciiTheme="minorEastAsia" w:eastAsiaTheme="minorEastAsia" w:hAnsiTheme="minorEastAsia"/>
                              </w:rPr>
                            </w:pPr>
                            <w:r w:rsidRPr="00914BC9">
                              <w:rPr>
                                <w:rFonts w:asciiTheme="minorEastAsia" w:eastAsiaTheme="minorEastAsia" w:hAnsiTheme="minorEastAsia" w:hint="eastAsia"/>
                              </w:rPr>
                              <w:t>・パブリックコメントを行う　等</w:t>
                            </w:r>
                          </w:p>
                        </w:txbxContent>
                      </wps:txbx>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5553E" id="正方形/長方形 1073741977" o:spid="_x0000_s1085" style="position:absolute;left:0;text-align:left;margin-left:61.9pt;margin-top:3.5pt;width:418.8pt;height:130.5pt;z-index:-251312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" filled="f" strokecolor="black [3213]" strokeweight="1pt">
                <v:stroke miterlimit="4"/>
                <v:textbox inset="8pt,8pt,8pt,8pt">
                  <w:txbxContent>
                    <w:p w14:paraId="6CBA75EB" w14:textId="77777777" w:rsidR="004C2832" w:rsidRPr="007812CF" w:rsidRDefault="004C2832" w:rsidP="004C2832">
                      <w:pPr>
                        <w:pStyle w:val="a6"/>
                        <w:rPr>
                          <w:rFonts w:asciiTheme="majorEastAsia" w:eastAsiaTheme="majorEastAsia" w:hAnsiTheme="majorEastAsia"/>
                        </w:rPr>
                      </w:pPr>
                      <w:r w:rsidRPr="007812CF">
                        <w:rPr>
                          <w:rFonts w:asciiTheme="majorEastAsia" w:eastAsiaTheme="majorEastAsia" w:hAnsiTheme="majorEastAsia" w:hint="eastAsia"/>
                        </w:rPr>
                        <w:t>【住民参画の手法の例】</w:t>
                      </w:r>
                    </w:p>
                    <w:p w14:paraId="484ABA99" w14:textId="77777777" w:rsidR="004C2832" w:rsidRPr="00914BC9" w:rsidRDefault="004C2832" w:rsidP="004C2832">
                      <w:pPr>
                        <w:pStyle w:val="a6"/>
                        <w:rPr>
                          <w:rFonts w:asciiTheme="minorEastAsia" w:eastAsiaTheme="minorEastAsia" w:hAnsiTheme="minorEastAsia"/>
                        </w:rPr>
                      </w:pPr>
                      <w:r w:rsidRPr="008B5B81">
                        <w:rPr>
                          <w:rFonts w:asciiTheme="minorEastAsia" w:eastAsiaTheme="minorEastAsia" w:hAnsiTheme="minorEastAsia" w:hint="eastAsia"/>
                        </w:rPr>
                        <w:t xml:space="preserve">　</w:t>
                      </w:r>
                      <w:r w:rsidRPr="00914BC9">
                        <w:rPr>
                          <w:rFonts w:asciiTheme="minorEastAsia" w:eastAsiaTheme="minorEastAsia" w:hAnsiTheme="minorEastAsia" w:hint="eastAsia"/>
                        </w:rPr>
                        <w:t>市民や関係団体等、地域の様々な分野の方々から意見を得ることは、地域の食の実態把握や、具体的な取組の検討を行う上で有効です。</w:t>
                      </w:r>
                    </w:p>
                    <w:p w14:paraId="75E54DBB" w14:textId="77777777" w:rsidR="004C2832" w:rsidRPr="00914BC9" w:rsidRDefault="004C2832" w:rsidP="004C2832">
                      <w:pPr>
                        <w:pStyle w:val="a6"/>
                        <w:tabs>
                          <w:tab w:val="left" w:pos="713"/>
                        </w:tabs>
                        <w:spacing w:before="240"/>
                        <w:ind w:firstLineChars="100" w:firstLine="220"/>
                        <w:rPr>
                          <w:rFonts w:asciiTheme="minorEastAsia" w:eastAsiaTheme="minorEastAsia" w:hAnsiTheme="minorEastAsia"/>
                        </w:rPr>
                      </w:pPr>
                      <w:r w:rsidRPr="00914BC9">
                        <w:rPr>
                          <w:rFonts w:asciiTheme="minorEastAsia" w:eastAsiaTheme="minorEastAsia" w:hAnsiTheme="minorEastAsia" w:hint="eastAsia"/>
                        </w:rPr>
                        <w:t>・計画作成組織に住民代表を加える</w:t>
                      </w:r>
                    </w:p>
                    <w:p w14:paraId="78E3EA14" w14:textId="77777777" w:rsidR="004C2832" w:rsidRPr="00914BC9" w:rsidRDefault="004C2832" w:rsidP="004C2832">
                      <w:pPr>
                        <w:pStyle w:val="a6"/>
                        <w:tabs>
                          <w:tab w:val="left" w:pos="713"/>
                        </w:tabs>
                        <w:ind w:firstLineChars="100" w:firstLine="220"/>
                        <w:rPr>
                          <w:rFonts w:asciiTheme="minorEastAsia" w:eastAsiaTheme="minorEastAsia" w:hAnsiTheme="minorEastAsia"/>
                        </w:rPr>
                      </w:pPr>
                      <w:r w:rsidRPr="00914BC9">
                        <w:rPr>
                          <w:rFonts w:asciiTheme="minorEastAsia" w:eastAsiaTheme="minorEastAsia" w:hAnsiTheme="minorEastAsia" w:hint="eastAsia"/>
                        </w:rPr>
                        <w:t>・健康づくり推進協議会等、既存の会議で意見を聞く</w:t>
                      </w:r>
                    </w:p>
                    <w:p w14:paraId="5A97F7E0" w14:textId="77777777" w:rsidR="004C2832" w:rsidRPr="00914BC9" w:rsidRDefault="004C2832" w:rsidP="004C2832">
                      <w:pPr>
                        <w:pStyle w:val="a6"/>
                        <w:ind w:firstLineChars="100" w:firstLine="220"/>
                        <w:rPr>
                          <w:rFonts w:asciiTheme="minorEastAsia" w:eastAsiaTheme="minorEastAsia" w:hAnsiTheme="minorEastAsia"/>
                        </w:rPr>
                      </w:pPr>
                      <w:r w:rsidRPr="00914BC9">
                        <w:rPr>
                          <w:rFonts w:asciiTheme="minorEastAsia" w:eastAsiaTheme="minorEastAsia" w:hAnsiTheme="minorEastAsia" w:hint="eastAsia"/>
                        </w:rPr>
                        <w:t>・アンケート等住民の意識調査を行う</w:t>
                      </w:r>
                    </w:p>
                    <w:p w14:paraId="130D3AE6" w14:textId="77777777" w:rsidR="004C2832" w:rsidRPr="00914BC9" w:rsidRDefault="004C2832" w:rsidP="004C2832">
                      <w:pPr>
                        <w:pStyle w:val="a6"/>
                        <w:ind w:firstLineChars="100" w:firstLine="220"/>
                        <w:rPr>
                          <w:rFonts w:asciiTheme="minorEastAsia" w:eastAsiaTheme="minorEastAsia" w:hAnsiTheme="minorEastAsia"/>
                        </w:rPr>
                      </w:pPr>
                      <w:r w:rsidRPr="00914BC9">
                        <w:rPr>
                          <w:rFonts w:asciiTheme="minorEastAsia" w:eastAsiaTheme="minorEastAsia" w:hAnsiTheme="minorEastAsia" w:hint="eastAsia"/>
                        </w:rPr>
                        <w:t>・パブリックコメントを行う　等</w:t>
                      </w:r>
                    </w:p>
                  </w:txbxContent>
                </v:textbox>
                <w10:wrap anchorx="margin"/>
              </v:rect>
            </w:pict>
          </mc:Fallback>
        </mc:AlternateContent>
      </w:r>
    </w:p>
    <w:p w14:paraId="5A22DF44" w14:textId="77777777" w:rsidR="004C2832" w:rsidRDefault="004C2832" w:rsidP="004C2832">
      <w:pPr>
        <w:pStyle w:val="a4"/>
        <w:ind w:firstLineChars="200" w:firstLine="560"/>
        <w:rPr>
          <w:rFonts w:asciiTheme="minorEastAsia" w:eastAsiaTheme="minorEastAsia" w:hAnsiTheme="minorEastAsia"/>
          <w:sz w:val="28"/>
          <w:szCs w:val="28"/>
          <w:shd w:val="clear" w:color="auto" w:fill="FFFFFF"/>
          <w:lang w:val="ja-JP"/>
        </w:rPr>
      </w:pPr>
    </w:p>
    <w:p w14:paraId="06DC0F7E" w14:textId="77777777" w:rsidR="004C2832" w:rsidRDefault="004C2832" w:rsidP="004C2832">
      <w:pPr>
        <w:pStyle w:val="a4"/>
        <w:ind w:firstLineChars="200" w:firstLine="560"/>
        <w:rPr>
          <w:rFonts w:asciiTheme="minorEastAsia" w:eastAsiaTheme="minorEastAsia" w:hAnsiTheme="minorEastAsia"/>
          <w:sz w:val="28"/>
          <w:szCs w:val="28"/>
          <w:shd w:val="clear" w:color="auto" w:fill="FFFFFF"/>
          <w:lang w:val="ja-JP"/>
        </w:rPr>
      </w:pPr>
    </w:p>
    <w:p w14:paraId="434B1BCE" w14:textId="77777777" w:rsidR="004C2832" w:rsidRDefault="004C2832" w:rsidP="004C2832">
      <w:pPr>
        <w:pStyle w:val="a4"/>
        <w:ind w:firstLineChars="200" w:firstLine="560"/>
        <w:rPr>
          <w:rFonts w:asciiTheme="minorEastAsia" w:eastAsiaTheme="minorEastAsia" w:hAnsiTheme="minorEastAsia"/>
          <w:sz w:val="28"/>
          <w:szCs w:val="28"/>
          <w:shd w:val="clear" w:color="auto" w:fill="FFFFFF"/>
          <w:lang w:val="ja-JP"/>
        </w:rPr>
      </w:pPr>
    </w:p>
    <w:p w14:paraId="33768F2B" w14:textId="77777777" w:rsidR="004C2832" w:rsidRDefault="004C2832" w:rsidP="004C2832">
      <w:pPr>
        <w:pStyle w:val="a4"/>
        <w:ind w:firstLineChars="200" w:firstLine="560"/>
        <w:rPr>
          <w:rFonts w:asciiTheme="minorEastAsia" w:eastAsiaTheme="minorEastAsia" w:hAnsiTheme="minorEastAsia"/>
          <w:sz w:val="28"/>
          <w:szCs w:val="28"/>
          <w:shd w:val="clear" w:color="auto" w:fill="FFFFFF"/>
          <w:lang w:val="ja-JP"/>
        </w:rPr>
      </w:pPr>
    </w:p>
    <w:p w14:paraId="665F3C96" w14:textId="77777777" w:rsidR="004C2832" w:rsidRDefault="004C2832" w:rsidP="004C2832">
      <w:pPr>
        <w:pStyle w:val="a4"/>
        <w:ind w:firstLineChars="200" w:firstLine="560"/>
        <w:rPr>
          <w:rFonts w:asciiTheme="minorEastAsia" w:eastAsiaTheme="minorEastAsia" w:hAnsiTheme="minorEastAsia"/>
          <w:sz w:val="28"/>
          <w:szCs w:val="28"/>
          <w:shd w:val="clear" w:color="auto" w:fill="FFFFFF"/>
          <w:lang w:val="ja-JP"/>
        </w:rPr>
      </w:pPr>
    </w:p>
    <w:p w14:paraId="6EA429C5" w14:textId="77777777" w:rsidR="004C2832" w:rsidRDefault="004C2832" w:rsidP="004C2832">
      <w:pPr>
        <w:pStyle w:val="a4"/>
        <w:ind w:firstLineChars="200" w:firstLine="560"/>
        <w:rPr>
          <w:rFonts w:asciiTheme="minorEastAsia" w:eastAsiaTheme="minorEastAsia" w:hAnsiTheme="minorEastAsia"/>
          <w:sz w:val="28"/>
          <w:szCs w:val="28"/>
          <w:shd w:val="clear" w:color="auto" w:fill="FFFFFF"/>
          <w:lang w:val="ja-JP"/>
        </w:rPr>
      </w:pPr>
    </w:p>
    <w:p w14:paraId="2AE35E42" w14:textId="3BD3B034" w:rsidR="004C2832" w:rsidRDefault="004C2832" w:rsidP="004C2832">
      <w:pPr>
        <w:pStyle w:val="a4"/>
        <w:ind w:firstLineChars="200" w:firstLine="560"/>
        <w:rPr>
          <w:rFonts w:asciiTheme="minorEastAsia" w:eastAsiaTheme="minorEastAsia" w:hAnsiTheme="minorEastAsia"/>
          <w:sz w:val="28"/>
          <w:szCs w:val="28"/>
          <w:shd w:val="clear" w:color="auto" w:fill="FFFFFF"/>
          <w:lang w:val="ja-JP"/>
        </w:rPr>
      </w:pPr>
    </w:p>
    <w:p w14:paraId="6FA3CED5" w14:textId="3C2B81B7" w:rsidR="004C2832" w:rsidRPr="002537AF" w:rsidRDefault="004C2832" w:rsidP="004C2832">
      <w:pPr>
        <w:pStyle w:val="a4"/>
        <w:ind w:firstLineChars="200" w:firstLine="560"/>
        <w:rPr>
          <w:rFonts w:asciiTheme="majorEastAsia" w:eastAsiaTheme="majorEastAsia" w:hAnsiTheme="majorEastAsia"/>
          <w:sz w:val="28"/>
          <w:szCs w:val="28"/>
          <w:shd w:val="clear" w:color="auto" w:fill="FFFFFF"/>
          <w:lang w:val="ja-JP"/>
        </w:rPr>
      </w:pPr>
      <w:r w:rsidRPr="008777DC">
        <w:rPr>
          <w:rFonts w:asciiTheme="majorEastAsia" w:eastAsiaTheme="majorEastAsia" w:hAnsiTheme="majorEastAsia" w:hint="eastAsia"/>
          <w:sz w:val="28"/>
          <w:szCs w:val="24"/>
          <w:shd w:val="clear" w:color="auto" w:fill="FFFFFF"/>
          <w:lang w:val="ja-JP"/>
        </w:rPr>
        <w:t>(</w:t>
      </w:r>
      <w:r w:rsidRPr="008777DC">
        <w:rPr>
          <w:rFonts w:asciiTheme="majorEastAsia" w:eastAsiaTheme="majorEastAsia" w:hAnsiTheme="majorEastAsia"/>
          <w:sz w:val="28"/>
          <w:szCs w:val="24"/>
          <w:shd w:val="clear" w:color="auto" w:fill="FFFFFF"/>
          <w:lang w:val="ja-JP"/>
        </w:rPr>
        <w:t>8)</w:t>
      </w:r>
      <w:r w:rsidR="00000484">
        <w:rPr>
          <w:rFonts w:asciiTheme="majorEastAsia" w:eastAsiaTheme="majorEastAsia" w:hAnsiTheme="majorEastAsia" w:hint="eastAsia"/>
          <w:sz w:val="28"/>
          <w:szCs w:val="28"/>
          <w:shd w:val="clear" w:color="auto" w:fill="FFFFFF"/>
          <w:lang w:val="ja-JP"/>
        </w:rPr>
        <w:t>最終</w:t>
      </w:r>
      <w:r w:rsidRPr="002537AF">
        <w:rPr>
          <w:rFonts w:asciiTheme="majorEastAsia" w:eastAsiaTheme="majorEastAsia" w:hAnsiTheme="majorEastAsia" w:hint="eastAsia"/>
          <w:sz w:val="28"/>
          <w:szCs w:val="28"/>
          <w:shd w:val="clear" w:color="auto" w:fill="FFFFFF"/>
          <w:lang w:val="ja-JP"/>
        </w:rPr>
        <w:t>案の作成</w:t>
      </w:r>
      <w:r>
        <w:rPr>
          <w:rFonts w:asciiTheme="majorEastAsia" w:eastAsiaTheme="majorEastAsia" w:hAnsiTheme="majorEastAsia" w:hint="eastAsia"/>
          <w:sz w:val="28"/>
          <w:szCs w:val="28"/>
          <w:shd w:val="clear" w:color="auto" w:fill="FFFFFF"/>
          <w:lang w:val="ja-JP"/>
        </w:rPr>
        <w:t>、</w:t>
      </w:r>
      <w:r w:rsidRPr="002537AF">
        <w:rPr>
          <w:rFonts w:asciiTheme="majorEastAsia" w:eastAsiaTheme="majorEastAsia" w:hAnsiTheme="majorEastAsia" w:hint="eastAsia"/>
          <w:sz w:val="28"/>
          <w:szCs w:val="28"/>
          <w:shd w:val="clear" w:color="auto" w:fill="FFFFFF"/>
          <w:lang w:val="ja-JP"/>
        </w:rPr>
        <w:t>決定</w:t>
      </w:r>
      <w:r>
        <w:rPr>
          <w:rFonts w:asciiTheme="majorEastAsia" w:eastAsiaTheme="majorEastAsia" w:hAnsiTheme="majorEastAsia" w:hint="eastAsia"/>
          <w:sz w:val="28"/>
          <w:szCs w:val="28"/>
          <w:shd w:val="clear" w:color="auto" w:fill="FFFFFF"/>
          <w:lang w:val="ja-JP"/>
        </w:rPr>
        <w:t>、</w:t>
      </w:r>
      <w:r w:rsidRPr="002537AF">
        <w:rPr>
          <w:rFonts w:asciiTheme="majorEastAsia" w:eastAsiaTheme="majorEastAsia" w:hAnsiTheme="majorEastAsia" w:hint="eastAsia"/>
          <w:sz w:val="28"/>
          <w:szCs w:val="28"/>
          <w:shd w:val="clear" w:color="auto" w:fill="FFFFFF"/>
          <w:lang w:val="ja-JP"/>
        </w:rPr>
        <w:t>公表</w:t>
      </w:r>
    </w:p>
    <w:p w14:paraId="6769CF94" w14:textId="6C1C17EE" w:rsidR="00937EBF" w:rsidRDefault="00937EBF" w:rsidP="004C2832">
      <w:pPr>
        <w:pStyle w:val="a4"/>
        <w:ind w:left="1134" w:firstLine="283"/>
        <w:rPr>
          <w:rFonts w:asciiTheme="minorEastAsia" w:eastAsiaTheme="minorEastAsia" w:hAnsiTheme="minorEastAsia"/>
          <w:sz w:val="24"/>
          <w:szCs w:val="24"/>
          <w:shd w:val="clear" w:color="auto" w:fill="FFFFFF"/>
          <w:lang w:val="ja-JP"/>
        </w:rPr>
      </w:pPr>
      <w:r w:rsidRPr="008777DC">
        <w:rPr>
          <w:rFonts w:asciiTheme="majorEastAsia" w:eastAsiaTheme="majorEastAsia" w:hAnsiTheme="majorEastAsia" w:cs="ヒラギノ角ゴシック W0"/>
          <w:noProof/>
          <w:sz w:val="32"/>
          <w:szCs w:val="28"/>
          <w:shd w:val="clear" w:color="auto" w:fill="FFFFFF"/>
        </w:rPr>
        <mc:AlternateContent>
          <mc:Choice Requires="wps">
            <w:drawing>
              <wp:anchor distT="152400" distB="152400" distL="152400" distR="152400" simplePos="0" relativeHeight="251998720" behindDoc="1" locked="0" layoutInCell="1" allowOverlap="1" wp14:anchorId="0E93A610" wp14:editId="6B4C0EB8">
                <wp:simplePos x="0" y="0"/>
                <wp:positionH relativeFrom="margin">
                  <wp:align>right</wp:align>
                </wp:positionH>
                <wp:positionV relativeFrom="paragraph">
                  <wp:posOffset>12700</wp:posOffset>
                </wp:positionV>
                <wp:extent cx="5497865" cy="606425"/>
                <wp:effectExtent l="0" t="0" r="7620" b="3175"/>
                <wp:wrapNone/>
                <wp:docPr id="1073741978" name="officeArt object"/>
                <wp:cNvGraphicFramePr/>
                <a:graphic xmlns:a="http://schemas.openxmlformats.org/drawingml/2006/main">
                  <a:graphicData uri="http://schemas.microsoft.com/office/word/2010/wordprocessingShape">
                    <wps:wsp>
                      <wps:cNvSpPr/>
                      <wps:spPr>
                        <a:xfrm>
                          <a:off x="0" y="0"/>
                          <a:ext cx="5497865" cy="606425"/>
                        </a:xfrm>
                        <a:prstGeom prst="rect">
                          <a:avLst/>
                        </a:prstGeom>
                        <a:solidFill>
                          <a:schemeClr val="accent1"/>
                        </a:solidFill>
                        <a:ln w="12700" cap="flat">
                          <a:noFill/>
                          <a:miter lim="400000"/>
                        </a:ln>
                        <a:effectLst/>
                      </wps:spPr>
                      <wps:txbx>
                        <w:txbxContent>
                          <w:p w14:paraId="7A5152E1" w14:textId="556EADAB" w:rsidR="004C2832" w:rsidRPr="002537AF" w:rsidRDefault="004C2832" w:rsidP="004C2832">
                            <w:pPr>
                              <w:pStyle w:val="a5"/>
                              <w:ind w:firstLineChars="100" w:firstLine="240"/>
                              <w:jc w:val="left"/>
                              <w:rPr>
                                <w:rFonts w:asciiTheme="majorEastAsia" w:eastAsiaTheme="majorEastAsia" w:hAnsiTheme="majorEastAsia" w:hint="default"/>
                              </w:rPr>
                            </w:pPr>
                            <w:r w:rsidRPr="002537AF">
                              <w:rPr>
                                <w:rFonts w:asciiTheme="majorEastAsia" w:eastAsiaTheme="majorEastAsia" w:hAnsiTheme="majorEastAsia" w:hint="default"/>
                              </w:rPr>
                              <w:t>外部の意見を踏まえ、</w:t>
                            </w:r>
                            <w:r w:rsidR="00000484">
                              <w:rPr>
                                <w:rFonts w:asciiTheme="majorEastAsia" w:eastAsiaTheme="majorEastAsia" w:hAnsiTheme="majorEastAsia"/>
                              </w:rPr>
                              <w:t>最終</w:t>
                            </w:r>
                            <w:r w:rsidRPr="002537AF">
                              <w:rPr>
                                <w:rFonts w:asciiTheme="majorEastAsia" w:eastAsiaTheme="majorEastAsia" w:hAnsiTheme="majorEastAsia" w:hint="default"/>
                              </w:rPr>
                              <w:t>案を作成し、決定します。計画</w:t>
                            </w:r>
                            <w:r w:rsidRPr="002537AF">
                              <w:rPr>
                                <w:rFonts w:asciiTheme="majorEastAsia" w:eastAsiaTheme="majorEastAsia" w:hAnsiTheme="majorEastAsia" w:cs="ＭＳ 明朝" w:hint="default"/>
                              </w:rPr>
                              <w:t>作成後</w:t>
                            </w:r>
                            <w:r w:rsidRPr="002537AF">
                              <w:rPr>
                                <w:rFonts w:asciiTheme="majorEastAsia" w:eastAsiaTheme="majorEastAsia" w:hAnsiTheme="majorEastAsia" w:hint="default"/>
                              </w:rPr>
                              <w:t>は</w:t>
                            </w:r>
                            <w:r w:rsidRPr="002537AF">
                              <w:rPr>
                                <w:rFonts w:asciiTheme="majorEastAsia" w:eastAsiaTheme="majorEastAsia" w:hAnsiTheme="majorEastAsia" w:cs="ＭＳ 明朝" w:hint="default"/>
                              </w:rPr>
                              <w:t>、速やかにその要旨を公表する</w:t>
                            </w:r>
                            <w:r w:rsidRPr="002537AF">
                              <w:rPr>
                                <w:rFonts w:asciiTheme="majorEastAsia" w:eastAsiaTheme="majorEastAsia" w:hAnsiTheme="majorEastAsia" w:hint="default"/>
                              </w:rPr>
                              <w:t>必要があ</w:t>
                            </w:r>
                            <w:r w:rsidRPr="002537AF">
                              <w:rPr>
                                <w:rFonts w:asciiTheme="majorEastAsia" w:eastAsiaTheme="majorEastAsia" w:hAnsiTheme="majorEastAsia" w:cs="ＭＳ 明朝" w:hint="default"/>
                              </w:rPr>
                              <w:t>ります</w:t>
                            </w:r>
                          </w:p>
                        </w:txbxContent>
                      </wps:txbx>
                      <wps:bodyPr wrap="square" lIns="101600" tIns="101600" rIns="101600" bIns="101600" numCol="1" anchor="ctr">
                        <a:noAutofit/>
                      </wps:bodyPr>
                    </wps:wsp>
                  </a:graphicData>
                </a:graphic>
                <wp14:sizeRelH relativeFrom="margin">
                  <wp14:pctWidth>0</wp14:pctWidth>
                </wp14:sizeRelH>
                <wp14:sizeRelV relativeFrom="margin">
                  <wp14:pctHeight>0</wp14:pctHeight>
                </wp14:sizeRelV>
              </wp:anchor>
            </w:drawing>
          </mc:Choice>
          <mc:Fallback>
            <w:pict>
              <v:rect w14:anchorId="0E93A610" id="_x0000_s1086" style="position:absolute;left:0;text-align:left;margin-left:381.7pt;margin-top:1pt;width:432.9pt;height:47.75pt;z-index:-251317760;visibility:visible;mso-wrap-style:square;mso-width-percent:0;mso-height-percent:0;mso-wrap-distance-left:12pt;mso-wrap-distance-top:12pt;mso-wrap-distance-right:12pt;mso-wrap-distance-bottom:12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" fillcolor="#00a2ff [3204]" stroked="f" strokeweight="1pt">
                <v:stroke miterlimit="4"/>
                <v:textbox inset="8pt,8pt,8pt,8pt">
                  <w:txbxContent>
                    <w:p w14:paraId="7A5152E1" w14:textId="556EADAB" w:rsidR="004C2832" w:rsidRPr="002537AF" w:rsidRDefault="004C2832" w:rsidP="004C2832">
                      <w:pPr>
                        <w:pStyle w:val="a5"/>
                        <w:ind w:firstLineChars="100" w:firstLine="240"/>
                        <w:jc w:val="left"/>
                        <w:rPr>
                          <w:rFonts w:asciiTheme="majorEastAsia" w:eastAsiaTheme="majorEastAsia" w:hAnsiTheme="majorEastAsia" w:hint="default"/>
                        </w:rPr>
                      </w:pPr>
                      <w:r w:rsidRPr="002537AF">
                        <w:rPr>
                          <w:rFonts w:asciiTheme="majorEastAsia" w:eastAsiaTheme="majorEastAsia" w:hAnsiTheme="majorEastAsia" w:hint="default"/>
                        </w:rPr>
                        <w:t>外部の意見を踏まえ、</w:t>
                      </w:r>
                      <w:r w:rsidR="00000484">
                        <w:rPr>
                          <w:rFonts w:asciiTheme="majorEastAsia" w:eastAsiaTheme="majorEastAsia" w:hAnsiTheme="majorEastAsia"/>
                        </w:rPr>
                        <w:t>最終</w:t>
                      </w:r>
                      <w:r w:rsidRPr="002537AF">
                        <w:rPr>
                          <w:rFonts w:asciiTheme="majorEastAsia" w:eastAsiaTheme="majorEastAsia" w:hAnsiTheme="majorEastAsia" w:hint="default"/>
                        </w:rPr>
                        <w:t>案を作成し、決定します。計画</w:t>
                      </w:r>
                      <w:r w:rsidRPr="002537AF">
                        <w:rPr>
                          <w:rFonts w:asciiTheme="majorEastAsia" w:eastAsiaTheme="majorEastAsia" w:hAnsiTheme="majorEastAsia" w:cs="ＭＳ 明朝" w:hint="default"/>
                        </w:rPr>
                        <w:t>作成後</w:t>
                      </w:r>
                      <w:r w:rsidRPr="002537AF">
                        <w:rPr>
                          <w:rFonts w:asciiTheme="majorEastAsia" w:eastAsiaTheme="majorEastAsia" w:hAnsiTheme="majorEastAsia" w:hint="default"/>
                        </w:rPr>
                        <w:t>は</w:t>
                      </w:r>
                      <w:r w:rsidRPr="002537AF">
                        <w:rPr>
                          <w:rFonts w:asciiTheme="majorEastAsia" w:eastAsiaTheme="majorEastAsia" w:hAnsiTheme="majorEastAsia" w:cs="ＭＳ 明朝" w:hint="default"/>
                        </w:rPr>
                        <w:t>、速やかにその要旨を公表する</w:t>
                      </w:r>
                      <w:r w:rsidRPr="002537AF">
                        <w:rPr>
                          <w:rFonts w:asciiTheme="majorEastAsia" w:eastAsiaTheme="majorEastAsia" w:hAnsiTheme="majorEastAsia" w:hint="default"/>
                        </w:rPr>
                        <w:t>必要があ</w:t>
                      </w:r>
                      <w:r w:rsidRPr="002537AF">
                        <w:rPr>
                          <w:rFonts w:asciiTheme="majorEastAsia" w:eastAsiaTheme="majorEastAsia" w:hAnsiTheme="majorEastAsia" w:cs="ＭＳ 明朝" w:hint="default"/>
                        </w:rPr>
                        <w:t>ります</w:t>
                      </w:r>
                    </w:p>
                  </w:txbxContent>
                </v:textbox>
                <w10:wrap anchorx="margin"/>
              </v:rect>
            </w:pict>
          </mc:Fallback>
        </mc:AlternateContent>
      </w:r>
    </w:p>
    <w:p w14:paraId="6FE44365" w14:textId="77777777" w:rsidR="00937EBF" w:rsidRDefault="00937EBF" w:rsidP="004C2832">
      <w:pPr>
        <w:pStyle w:val="a4"/>
        <w:ind w:left="1134" w:firstLine="283"/>
        <w:rPr>
          <w:rFonts w:asciiTheme="minorEastAsia" w:eastAsiaTheme="minorEastAsia" w:hAnsiTheme="minorEastAsia"/>
          <w:sz w:val="24"/>
          <w:szCs w:val="24"/>
          <w:shd w:val="clear" w:color="auto" w:fill="FFFFFF"/>
          <w:lang w:val="ja-JP"/>
        </w:rPr>
      </w:pPr>
    </w:p>
    <w:p w14:paraId="7A4364A1" w14:textId="77777777" w:rsidR="00937EBF" w:rsidRDefault="00937EBF" w:rsidP="004C2832">
      <w:pPr>
        <w:pStyle w:val="a4"/>
        <w:ind w:left="1134" w:firstLine="283"/>
        <w:rPr>
          <w:rFonts w:asciiTheme="minorEastAsia" w:eastAsiaTheme="minorEastAsia" w:hAnsiTheme="minorEastAsia"/>
          <w:sz w:val="24"/>
          <w:szCs w:val="24"/>
          <w:shd w:val="clear" w:color="auto" w:fill="FFFFFF"/>
          <w:lang w:val="ja-JP"/>
        </w:rPr>
      </w:pPr>
    </w:p>
    <w:p w14:paraId="52C0430C" w14:textId="77777777" w:rsidR="00937EBF" w:rsidRDefault="00937EBF" w:rsidP="004C2832">
      <w:pPr>
        <w:pStyle w:val="a4"/>
        <w:ind w:left="1134" w:firstLine="283"/>
        <w:rPr>
          <w:rFonts w:asciiTheme="minorEastAsia" w:eastAsiaTheme="minorEastAsia" w:hAnsiTheme="minorEastAsia"/>
          <w:sz w:val="24"/>
          <w:szCs w:val="24"/>
          <w:shd w:val="clear" w:color="auto" w:fill="FFFFFF"/>
          <w:lang w:val="ja-JP"/>
        </w:rPr>
      </w:pPr>
    </w:p>
    <w:p w14:paraId="7A42BECE" w14:textId="481E8109" w:rsidR="004C2832" w:rsidRPr="00815C4E" w:rsidRDefault="004C2832" w:rsidP="00720970">
      <w:pPr>
        <w:pStyle w:val="a4"/>
        <w:ind w:leftChars="550" w:left="1320" w:firstLineChars="100" w:firstLine="240"/>
        <w:rPr>
          <w:rFonts w:asciiTheme="minorEastAsia" w:eastAsiaTheme="minorEastAsia" w:hAnsiTheme="minorEastAsia"/>
          <w:sz w:val="24"/>
          <w:szCs w:val="24"/>
          <w:shd w:val="clear" w:color="auto" w:fill="FFFFFF"/>
          <w:lang w:val="ja-JP"/>
        </w:rPr>
      </w:pPr>
      <w:r w:rsidRPr="008777DC">
        <w:rPr>
          <w:rFonts w:asciiTheme="minorEastAsia" w:eastAsiaTheme="minorEastAsia" w:hAnsiTheme="minorEastAsia" w:hint="eastAsia"/>
          <w:sz w:val="24"/>
          <w:szCs w:val="24"/>
          <w:shd w:val="clear" w:color="auto" w:fill="FFFFFF"/>
          <w:lang w:val="ja-JP"/>
        </w:rPr>
        <w:t>(</w:t>
      </w:r>
      <w:r w:rsidRPr="008777DC">
        <w:rPr>
          <w:rFonts w:asciiTheme="minorEastAsia" w:eastAsiaTheme="minorEastAsia" w:hAnsiTheme="minorEastAsia"/>
          <w:sz w:val="24"/>
          <w:szCs w:val="24"/>
          <w:shd w:val="clear" w:color="auto" w:fill="FFFFFF"/>
          <w:lang w:val="ja-JP"/>
        </w:rPr>
        <w:t>7)</w:t>
      </w:r>
      <w:r w:rsidRPr="008777DC">
        <w:rPr>
          <w:rFonts w:asciiTheme="minorEastAsia" w:eastAsiaTheme="minorEastAsia" w:hAnsiTheme="minorEastAsia" w:hint="eastAsia"/>
          <w:sz w:val="24"/>
          <w:szCs w:val="24"/>
          <w:shd w:val="clear" w:color="auto" w:fill="FFFFFF"/>
          <w:lang w:val="ja-JP"/>
        </w:rPr>
        <w:t>の意見</w:t>
      </w:r>
      <w:r w:rsidRPr="00815C4E">
        <w:rPr>
          <w:rFonts w:asciiTheme="minorEastAsia" w:eastAsiaTheme="minorEastAsia" w:hAnsiTheme="minorEastAsia" w:hint="eastAsia"/>
          <w:sz w:val="24"/>
          <w:szCs w:val="24"/>
          <w:shd w:val="clear" w:color="auto" w:fill="FFFFFF"/>
          <w:lang w:val="ja-JP"/>
        </w:rPr>
        <w:t>を踏まえ、</w:t>
      </w:r>
      <w:r w:rsidR="00000484">
        <w:rPr>
          <w:rFonts w:asciiTheme="minorEastAsia" w:eastAsiaTheme="minorEastAsia" w:hAnsiTheme="minorEastAsia" w:hint="eastAsia"/>
          <w:sz w:val="24"/>
          <w:szCs w:val="24"/>
          <w:shd w:val="clear" w:color="auto" w:fill="FFFFFF"/>
          <w:lang w:val="ja-JP"/>
        </w:rPr>
        <w:t>最終</w:t>
      </w:r>
      <w:r w:rsidRPr="00815C4E">
        <w:rPr>
          <w:rFonts w:asciiTheme="minorEastAsia" w:eastAsiaTheme="minorEastAsia" w:hAnsiTheme="minorEastAsia" w:hint="eastAsia"/>
          <w:sz w:val="24"/>
          <w:szCs w:val="24"/>
          <w:shd w:val="clear" w:color="auto" w:fill="FFFFFF"/>
          <w:lang w:val="ja-JP"/>
        </w:rPr>
        <w:t>案を作成し計画を決定します。なお、市町村食育推進計画を作成、変更したときは、速やかにその要旨を公表する必要があります（食育基本法第</w:t>
      </w:r>
      <w:r w:rsidRPr="00815C4E">
        <w:rPr>
          <w:rFonts w:asciiTheme="minorEastAsia" w:eastAsiaTheme="minorEastAsia" w:hAnsiTheme="minorEastAsia"/>
          <w:sz w:val="24"/>
          <w:szCs w:val="24"/>
          <w:shd w:val="clear" w:color="auto" w:fill="FFFFFF"/>
          <w:lang w:val="ja-JP"/>
        </w:rPr>
        <w:t>18</w:t>
      </w:r>
      <w:r w:rsidRPr="00815C4E">
        <w:rPr>
          <w:rFonts w:asciiTheme="minorEastAsia" w:eastAsiaTheme="minorEastAsia" w:hAnsiTheme="minorEastAsia" w:hint="eastAsia"/>
          <w:sz w:val="24"/>
          <w:szCs w:val="24"/>
          <w:shd w:val="clear" w:color="auto" w:fill="FFFFFF"/>
          <w:lang w:val="ja-JP"/>
        </w:rPr>
        <w:t>条第２項）。公表の方法は関係者への通知の</w:t>
      </w:r>
      <w:r>
        <w:rPr>
          <w:rFonts w:asciiTheme="minorEastAsia" w:eastAsiaTheme="minorEastAsia" w:hAnsiTheme="minorEastAsia" w:hint="eastAsia"/>
          <w:sz w:val="24"/>
          <w:szCs w:val="24"/>
          <w:shd w:val="clear" w:color="auto" w:fill="FFFFFF"/>
          <w:lang w:val="ja-JP"/>
        </w:rPr>
        <w:t>他</w:t>
      </w:r>
      <w:r w:rsidRPr="00815C4E">
        <w:rPr>
          <w:rFonts w:asciiTheme="minorEastAsia" w:eastAsiaTheme="minorEastAsia" w:hAnsiTheme="minorEastAsia" w:hint="eastAsia"/>
          <w:sz w:val="24"/>
          <w:szCs w:val="24"/>
          <w:shd w:val="clear" w:color="auto" w:fill="FFFFFF"/>
          <w:lang w:val="ja-JP"/>
        </w:rPr>
        <w:t>、市町村ホームページへの掲載、報道機関への資料提供</w:t>
      </w:r>
      <w:r>
        <w:rPr>
          <w:rFonts w:asciiTheme="minorEastAsia" w:eastAsiaTheme="minorEastAsia" w:hAnsiTheme="minorEastAsia" w:hint="eastAsia"/>
          <w:sz w:val="24"/>
          <w:szCs w:val="24"/>
          <w:shd w:val="clear" w:color="auto" w:fill="FFFFFF"/>
          <w:lang w:val="ja-JP"/>
        </w:rPr>
        <w:t>等</w:t>
      </w:r>
      <w:r w:rsidRPr="00815C4E">
        <w:rPr>
          <w:rFonts w:asciiTheme="minorEastAsia" w:eastAsiaTheme="minorEastAsia" w:hAnsiTheme="minorEastAsia" w:hint="eastAsia"/>
          <w:sz w:val="24"/>
          <w:szCs w:val="24"/>
          <w:shd w:val="clear" w:color="auto" w:fill="FFFFFF"/>
          <w:lang w:val="ja-JP"/>
        </w:rPr>
        <w:t>様々です</w:t>
      </w:r>
      <w:r>
        <w:rPr>
          <w:rFonts w:asciiTheme="minorEastAsia" w:eastAsiaTheme="minorEastAsia" w:hAnsiTheme="minorEastAsia" w:hint="eastAsia"/>
          <w:sz w:val="24"/>
          <w:szCs w:val="24"/>
          <w:shd w:val="clear" w:color="auto" w:fill="FFFFFF"/>
          <w:lang w:val="ja-JP"/>
        </w:rPr>
        <w:t>。</w:t>
      </w:r>
      <w:r w:rsidRPr="00815C4E">
        <w:rPr>
          <w:rFonts w:asciiTheme="minorEastAsia" w:eastAsiaTheme="minorEastAsia" w:hAnsiTheme="minorEastAsia" w:hint="eastAsia"/>
          <w:sz w:val="24"/>
          <w:szCs w:val="24"/>
          <w:shd w:val="clear" w:color="auto" w:fill="FFFFFF"/>
          <w:lang w:val="ja-JP"/>
        </w:rPr>
        <w:t>計画の公表を通じて市町村が一体的に食育を推進できるよう</w:t>
      </w:r>
      <w:r w:rsidR="00080003">
        <w:rPr>
          <w:rFonts w:asciiTheme="minorEastAsia" w:eastAsiaTheme="minorEastAsia" w:hAnsiTheme="minorEastAsia" w:hint="eastAsia"/>
          <w:sz w:val="24"/>
          <w:szCs w:val="24"/>
          <w:shd w:val="clear" w:color="auto" w:fill="FFFFFF"/>
          <w:lang w:val="ja-JP"/>
        </w:rPr>
        <w:t>広</w:t>
      </w:r>
      <w:r w:rsidRPr="00815C4E">
        <w:rPr>
          <w:rFonts w:asciiTheme="minorEastAsia" w:eastAsiaTheme="minorEastAsia" w:hAnsiTheme="minorEastAsia" w:hint="eastAsia"/>
          <w:sz w:val="24"/>
          <w:szCs w:val="24"/>
          <w:shd w:val="clear" w:color="auto" w:fill="FFFFFF"/>
          <w:lang w:val="ja-JP"/>
        </w:rPr>
        <w:t>報</w:t>
      </w:r>
      <w:r>
        <w:rPr>
          <w:rFonts w:asciiTheme="minorEastAsia" w:eastAsiaTheme="minorEastAsia" w:hAnsiTheme="minorEastAsia" w:hint="eastAsia"/>
          <w:sz w:val="24"/>
          <w:szCs w:val="24"/>
          <w:shd w:val="clear" w:color="auto" w:fill="FFFFFF"/>
          <w:lang w:val="ja-JP"/>
        </w:rPr>
        <w:t>してください</w:t>
      </w:r>
      <w:r w:rsidRPr="00815C4E">
        <w:rPr>
          <w:rFonts w:asciiTheme="minorEastAsia" w:eastAsiaTheme="minorEastAsia" w:hAnsiTheme="minorEastAsia" w:hint="eastAsia"/>
          <w:sz w:val="24"/>
          <w:szCs w:val="24"/>
          <w:shd w:val="clear" w:color="auto" w:fill="FFFFFF"/>
          <w:lang w:val="ja-JP"/>
        </w:rPr>
        <w:t>。</w:t>
      </w:r>
    </w:p>
    <w:p w14:paraId="3554551A" w14:textId="77777777" w:rsidR="00891714" w:rsidRDefault="00891714" w:rsidP="003F4265">
      <w:pPr>
        <w:rPr>
          <w:lang w:eastAsia="ja-JP"/>
        </w:rPr>
      </w:pPr>
    </w:p>
    <w:p w14:paraId="2A1E1B71" w14:textId="41C52BCE" w:rsidR="004C2832" w:rsidRPr="002537AF" w:rsidRDefault="004C2832" w:rsidP="004C2832">
      <w:pPr>
        <w:pStyle w:val="a4"/>
        <w:ind w:firstLineChars="200" w:firstLine="560"/>
        <w:rPr>
          <w:rFonts w:asciiTheme="majorEastAsia" w:eastAsiaTheme="majorEastAsia" w:hAnsiTheme="majorEastAsia" w:cs="ヒラギノ角ゴシック W0"/>
          <w:sz w:val="28"/>
          <w:szCs w:val="28"/>
          <w:shd w:val="clear" w:color="auto" w:fill="FFFFFF"/>
        </w:rPr>
      </w:pPr>
      <w:r w:rsidRPr="008777DC">
        <w:rPr>
          <w:rFonts w:asciiTheme="majorEastAsia" w:eastAsiaTheme="majorEastAsia" w:hAnsiTheme="majorEastAsia" w:hint="eastAsia"/>
          <w:sz w:val="28"/>
          <w:szCs w:val="24"/>
          <w:shd w:val="clear" w:color="auto" w:fill="FFFFFF"/>
          <w:lang w:val="ja-JP"/>
        </w:rPr>
        <w:t>(</w:t>
      </w:r>
      <w:r w:rsidRPr="008777DC">
        <w:rPr>
          <w:rFonts w:asciiTheme="majorEastAsia" w:eastAsiaTheme="majorEastAsia" w:hAnsiTheme="majorEastAsia"/>
          <w:sz w:val="28"/>
          <w:szCs w:val="24"/>
          <w:shd w:val="clear" w:color="auto" w:fill="FFFFFF"/>
          <w:lang w:val="ja-JP"/>
        </w:rPr>
        <w:t>9)</w:t>
      </w:r>
      <w:r w:rsidRPr="002537AF">
        <w:rPr>
          <w:rFonts w:asciiTheme="majorEastAsia" w:eastAsiaTheme="majorEastAsia" w:hAnsiTheme="majorEastAsia" w:cs="ヒラギノ角ゴシック W0" w:hint="eastAsia"/>
          <w:sz w:val="28"/>
          <w:szCs w:val="28"/>
          <w:shd w:val="clear" w:color="auto" w:fill="FFFFFF"/>
        </w:rPr>
        <w:t>関連計画との関係</w:t>
      </w:r>
      <w:r>
        <w:rPr>
          <w:rFonts w:asciiTheme="majorEastAsia" w:eastAsiaTheme="majorEastAsia" w:hAnsiTheme="majorEastAsia" w:cs="ヒラギノ角ゴシック W0" w:hint="eastAsia"/>
          <w:sz w:val="28"/>
          <w:szCs w:val="28"/>
          <w:shd w:val="clear" w:color="auto" w:fill="FFFFFF"/>
        </w:rPr>
        <w:t>（他の計画と一体的に作成する場合）</w:t>
      </w:r>
    </w:p>
    <w:p w14:paraId="407A9DE3" w14:textId="442E55CD" w:rsidR="00937EBF" w:rsidRDefault="00937EBF" w:rsidP="004C2832">
      <w:pPr>
        <w:pStyle w:val="a4"/>
        <w:ind w:firstLineChars="400" w:firstLine="1280"/>
        <w:rPr>
          <w:rFonts w:ascii="ヒラギノ角ゴシック W0" w:eastAsiaTheme="minorEastAsia" w:hAnsi="ヒラギノ角ゴシック W0" w:cs="ヒラギノ角ゴシック W0" w:hint="eastAsia"/>
          <w:sz w:val="24"/>
          <w:szCs w:val="24"/>
          <w:shd w:val="clear" w:color="auto" w:fill="FFFFFF"/>
        </w:rPr>
      </w:pPr>
      <w:r w:rsidRPr="008777DC">
        <w:rPr>
          <w:rFonts w:asciiTheme="majorEastAsia" w:eastAsiaTheme="majorEastAsia" w:hAnsiTheme="majorEastAsia" w:cs="ヒラギノ角ゴシック W0"/>
          <w:noProof/>
          <w:sz w:val="32"/>
          <w:szCs w:val="28"/>
          <w:shd w:val="clear" w:color="auto" w:fill="FFFFFF"/>
        </w:rPr>
        <mc:AlternateContent>
          <mc:Choice Requires="wps">
            <w:drawing>
              <wp:anchor distT="152400" distB="152400" distL="152400" distR="152400" simplePos="0" relativeHeight="252003840" behindDoc="1" locked="0" layoutInCell="1" allowOverlap="1" wp14:anchorId="7EEF3D04" wp14:editId="4674F946">
                <wp:simplePos x="0" y="0"/>
                <wp:positionH relativeFrom="margin">
                  <wp:posOffset>628361</wp:posOffset>
                </wp:positionH>
                <wp:positionV relativeFrom="line">
                  <wp:posOffset>27844</wp:posOffset>
                </wp:positionV>
                <wp:extent cx="5485089" cy="968721"/>
                <wp:effectExtent l="0" t="0" r="1905" b="3175"/>
                <wp:wrapNone/>
                <wp:docPr id="1073741982" name="officeArt object"/>
                <wp:cNvGraphicFramePr/>
                <a:graphic xmlns:a="http://schemas.openxmlformats.org/drawingml/2006/main">
                  <a:graphicData uri="http://schemas.microsoft.com/office/word/2010/wordprocessingShape">
                    <wps:wsp>
                      <wps:cNvSpPr/>
                      <wps:spPr>
                        <a:xfrm>
                          <a:off x="0" y="0"/>
                          <a:ext cx="5485089" cy="968721"/>
                        </a:xfrm>
                        <a:prstGeom prst="rect">
                          <a:avLst/>
                        </a:prstGeom>
                        <a:solidFill>
                          <a:srgbClr val="00A2FF"/>
                        </a:solidFill>
                        <a:ln w="12700" cap="flat">
                          <a:noFill/>
                          <a:miter lim="400000"/>
                        </a:ln>
                        <a:effectLst/>
                      </wps:spPr>
                      <wps:txbx>
                        <w:txbxContent>
                          <w:p w14:paraId="7D0FC616" w14:textId="5FFC401B" w:rsidR="004C2832" w:rsidRPr="002537AF" w:rsidRDefault="004C2832" w:rsidP="004C2832">
                            <w:pPr>
                              <w:pStyle w:val="a5"/>
                              <w:ind w:firstLineChars="100" w:firstLine="240"/>
                              <w:jc w:val="left"/>
                              <w:rPr>
                                <w:rFonts w:asciiTheme="majorEastAsia" w:eastAsiaTheme="majorEastAsia" w:hAnsiTheme="majorEastAsia" w:cs="ＭＳ 明朝" w:hint="default"/>
                              </w:rPr>
                            </w:pPr>
                            <w:r w:rsidRPr="002537AF">
                              <w:rPr>
                                <w:rFonts w:asciiTheme="majorEastAsia" w:eastAsiaTheme="majorEastAsia" w:hAnsiTheme="majorEastAsia" w:cs="ＭＳ 明朝" w:hint="default"/>
                              </w:rPr>
                              <w:t>関連する計画が既にある場合やこれから作成する場合は、食育推進計画と兼ねた計画作成も検討しましょう</w:t>
                            </w:r>
                          </w:p>
                          <w:p w14:paraId="612F4402" w14:textId="77777777" w:rsidR="004C2832" w:rsidRPr="002537AF" w:rsidRDefault="004C2832" w:rsidP="004C2832">
                            <w:pPr>
                              <w:pStyle w:val="a4"/>
                              <w:spacing w:before="240"/>
                              <w:rPr>
                                <w:rFonts w:asciiTheme="majorEastAsia" w:eastAsiaTheme="majorEastAsia" w:hAnsiTheme="majorEastAsia" w:cs="ＭＳ 明朝"/>
                                <w:color w:val="FFFFFF" w:themeColor="background1"/>
                                <w:sz w:val="24"/>
                                <w:szCs w:val="24"/>
                              </w:rPr>
                            </w:pPr>
                            <w:r w:rsidRPr="00720970">
                              <w:rPr>
                                <w:rFonts w:asciiTheme="majorEastAsia" w:eastAsiaTheme="majorEastAsia" w:hAnsiTheme="majorEastAsia" w:cs="ＭＳ 明朝" w:hint="eastAsia"/>
                                <w:color w:val="FFFFFF" w:themeColor="background1"/>
                                <w:spacing w:val="2"/>
                                <w:w w:val="85"/>
                                <w:sz w:val="24"/>
                                <w:szCs w:val="24"/>
                                <w:fitText w:val="8160" w:id="-1943881471"/>
                              </w:rPr>
                              <w:t>※P</w:t>
                            </w:r>
                            <w:r w:rsidRPr="00720970">
                              <w:rPr>
                                <w:rFonts w:asciiTheme="majorEastAsia" w:eastAsiaTheme="majorEastAsia" w:hAnsiTheme="majorEastAsia" w:cs="ＭＳ 明朝"/>
                                <w:color w:val="FFFFFF" w:themeColor="background1"/>
                                <w:spacing w:val="2"/>
                                <w:w w:val="85"/>
                                <w:sz w:val="24"/>
                                <w:szCs w:val="24"/>
                                <w:fitText w:val="8160" w:id="-1943881471"/>
                              </w:rPr>
                              <w:t>.3市町村食育推進計画の位置</w:t>
                            </w:r>
                            <w:r w:rsidRPr="00720970">
                              <w:rPr>
                                <w:rFonts w:asciiTheme="majorEastAsia" w:eastAsiaTheme="majorEastAsia" w:hAnsiTheme="majorEastAsia" w:cs="ＭＳ 明朝" w:hint="eastAsia"/>
                                <w:color w:val="FFFFFF" w:themeColor="background1"/>
                                <w:spacing w:val="2"/>
                                <w:w w:val="85"/>
                                <w:sz w:val="24"/>
                                <w:szCs w:val="24"/>
                                <w:fitText w:val="8160" w:id="-1943881471"/>
                              </w:rPr>
                              <w:t>付け（</w:t>
                            </w:r>
                            <w:r w:rsidRPr="00720970">
                              <w:rPr>
                                <w:rFonts w:asciiTheme="majorEastAsia" w:eastAsiaTheme="majorEastAsia" w:hAnsiTheme="majorEastAsia" w:cs="ＭＳ 明朝"/>
                                <w:color w:val="FFFFFF" w:themeColor="background1"/>
                                <w:spacing w:val="2"/>
                                <w:w w:val="85"/>
                                <w:sz w:val="24"/>
                                <w:szCs w:val="24"/>
                                <w:fitText w:val="8160" w:id="-1943881471"/>
                              </w:rPr>
                              <w:t>他の計画と一体的に作成する場合の注意点</w:t>
                            </w:r>
                            <w:r w:rsidRPr="00720970">
                              <w:rPr>
                                <w:rFonts w:asciiTheme="majorEastAsia" w:eastAsiaTheme="majorEastAsia" w:hAnsiTheme="majorEastAsia" w:cs="ＭＳ 明朝" w:hint="eastAsia"/>
                                <w:color w:val="FFFFFF" w:themeColor="background1"/>
                                <w:spacing w:val="2"/>
                                <w:w w:val="85"/>
                                <w:sz w:val="24"/>
                                <w:szCs w:val="24"/>
                                <w:fitText w:val="8160" w:id="-1943881471"/>
                              </w:rPr>
                              <w:t>）参</w:t>
                            </w:r>
                            <w:r w:rsidRPr="00720970">
                              <w:rPr>
                                <w:rFonts w:asciiTheme="majorEastAsia" w:eastAsiaTheme="majorEastAsia" w:hAnsiTheme="majorEastAsia" w:cs="ＭＳ 明朝" w:hint="eastAsia"/>
                                <w:color w:val="FFFFFF" w:themeColor="background1"/>
                                <w:spacing w:val="30"/>
                                <w:w w:val="85"/>
                                <w:sz w:val="24"/>
                                <w:szCs w:val="24"/>
                                <w:fitText w:val="8160" w:id="-1943881471"/>
                              </w:rPr>
                              <w:t>照</w:t>
                            </w:r>
                          </w:p>
                        </w:txbxContent>
                      </wps:txbx>
                      <wps:bodyPr wrap="square" lIns="101600" tIns="101600" rIns="101600" bIns="101600" numCol="1" anchor="ctr">
                        <a:noAutofit/>
                      </wps:bodyPr>
                    </wps:wsp>
                  </a:graphicData>
                </a:graphic>
                <wp14:sizeRelH relativeFrom="margin">
                  <wp14:pctWidth>0</wp14:pctWidth>
                </wp14:sizeRelH>
                <wp14:sizeRelV relativeFrom="margin">
                  <wp14:pctHeight>0</wp14:pctHeight>
                </wp14:sizeRelV>
              </wp:anchor>
            </w:drawing>
          </mc:Choice>
          <mc:Fallback>
            <w:pict>
              <v:rect w14:anchorId="7EEF3D04" id="_x0000_s1087" style="position:absolute;left:0;text-align:left;margin-left:49.5pt;margin-top:2.2pt;width:431.9pt;height:76.3pt;z-index:-2513126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" fillcolor="#00a2ff" stroked="f" strokeweight="1pt">
                <v:stroke miterlimit="4"/>
                <v:textbox inset="8pt,8pt,8pt,8pt">
                  <w:txbxContent>
                    <w:p w14:paraId="7D0FC616" w14:textId="5FFC401B" w:rsidR="004C2832" w:rsidRPr="002537AF" w:rsidRDefault="004C2832" w:rsidP="004C2832">
                      <w:pPr>
                        <w:pStyle w:val="a5"/>
                        <w:ind w:firstLineChars="100" w:firstLine="240"/>
                        <w:jc w:val="left"/>
                        <w:rPr>
                          <w:rFonts w:asciiTheme="majorEastAsia" w:eastAsiaTheme="majorEastAsia" w:hAnsiTheme="majorEastAsia" w:cs="ＭＳ 明朝" w:hint="default"/>
                        </w:rPr>
                      </w:pPr>
                      <w:r w:rsidRPr="002537AF">
                        <w:rPr>
                          <w:rFonts w:asciiTheme="majorEastAsia" w:eastAsiaTheme="majorEastAsia" w:hAnsiTheme="majorEastAsia" w:cs="ＭＳ 明朝" w:hint="default"/>
                        </w:rPr>
                        <w:t>関連する計画が既にある場合やこれから作成する場合は、食育推進計画と兼ねた計画作成も検討しましょう</w:t>
                      </w:r>
                    </w:p>
                    <w:p w14:paraId="612F4402" w14:textId="77777777" w:rsidR="004C2832" w:rsidRPr="002537AF" w:rsidRDefault="004C2832" w:rsidP="004C2832">
                      <w:pPr>
                        <w:pStyle w:val="a4"/>
                        <w:spacing w:before="240"/>
                        <w:rPr>
                          <w:rFonts w:asciiTheme="majorEastAsia" w:eastAsiaTheme="majorEastAsia" w:hAnsiTheme="majorEastAsia" w:cs="ＭＳ 明朝"/>
                          <w:color w:val="FFFFFF" w:themeColor="background1"/>
                          <w:sz w:val="24"/>
                          <w:szCs w:val="24"/>
                        </w:rPr>
                      </w:pPr>
                      <w:r w:rsidRPr="00720970">
                        <w:rPr>
                          <w:rFonts w:asciiTheme="majorEastAsia" w:eastAsiaTheme="majorEastAsia" w:hAnsiTheme="majorEastAsia" w:cs="ＭＳ 明朝" w:hint="eastAsia"/>
                          <w:color w:val="FFFFFF" w:themeColor="background1"/>
                          <w:spacing w:val="2"/>
                          <w:w w:val="85"/>
                          <w:sz w:val="24"/>
                          <w:szCs w:val="24"/>
                          <w:fitText w:val="8160" w:id="-1943881471"/>
                        </w:rPr>
                        <w:t>※P</w:t>
                      </w:r>
                      <w:r w:rsidRPr="00720970">
                        <w:rPr>
                          <w:rFonts w:asciiTheme="majorEastAsia" w:eastAsiaTheme="majorEastAsia" w:hAnsiTheme="majorEastAsia" w:cs="ＭＳ 明朝"/>
                          <w:color w:val="FFFFFF" w:themeColor="background1"/>
                          <w:spacing w:val="2"/>
                          <w:w w:val="85"/>
                          <w:sz w:val="24"/>
                          <w:szCs w:val="24"/>
                          <w:fitText w:val="8160" w:id="-1943881471"/>
                        </w:rPr>
                        <w:t>.3市町村食育推進計画の位置</w:t>
                      </w:r>
                      <w:r w:rsidRPr="00720970">
                        <w:rPr>
                          <w:rFonts w:asciiTheme="majorEastAsia" w:eastAsiaTheme="majorEastAsia" w:hAnsiTheme="majorEastAsia" w:cs="ＭＳ 明朝" w:hint="eastAsia"/>
                          <w:color w:val="FFFFFF" w:themeColor="background1"/>
                          <w:spacing w:val="2"/>
                          <w:w w:val="85"/>
                          <w:sz w:val="24"/>
                          <w:szCs w:val="24"/>
                          <w:fitText w:val="8160" w:id="-1943881471"/>
                        </w:rPr>
                        <w:t>付け（</w:t>
                      </w:r>
                      <w:r w:rsidRPr="00720970">
                        <w:rPr>
                          <w:rFonts w:asciiTheme="majorEastAsia" w:eastAsiaTheme="majorEastAsia" w:hAnsiTheme="majorEastAsia" w:cs="ＭＳ 明朝"/>
                          <w:color w:val="FFFFFF" w:themeColor="background1"/>
                          <w:spacing w:val="2"/>
                          <w:w w:val="85"/>
                          <w:sz w:val="24"/>
                          <w:szCs w:val="24"/>
                          <w:fitText w:val="8160" w:id="-1943881471"/>
                        </w:rPr>
                        <w:t>他の計画と一体的に作成する場合の注意点</w:t>
                      </w:r>
                      <w:r w:rsidRPr="00720970">
                        <w:rPr>
                          <w:rFonts w:asciiTheme="majorEastAsia" w:eastAsiaTheme="majorEastAsia" w:hAnsiTheme="majorEastAsia" w:cs="ＭＳ 明朝" w:hint="eastAsia"/>
                          <w:color w:val="FFFFFF" w:themeColor="background1"/>
                          <w:spacing w:val="2"/>
                          <w:w w:val="85"/>
                          <w:sz w:val="24"/>
                          <w:szCs w:val="24"/>
                          <w:fitText w:val="8160" w:id="-1943881471"/>
                        </w:rPr>
                        <w:t>）参</w:t>
                      </w:r>
                      <w:r w:rsidRPr="00720970">
                        <w:rPr>
                          <w:rFonts w:asciiTheme="majorEastAsia" w:eastAsiaTheme="majorEastAsia" w:hAnsiTheme="majorEastAsia" w:cs="ＭＳ 明朝" w:hint="eastAsia"/>
                          <w:color w:val="FFFFFF" w:themeColor="background1"/>
                          <w:spacing w:val="30"/>
                          <w:w w:val="85"/>
                          <w:sz w:val="24"/>
                          <w:szCs w:val="24"/>
                          <w:fitText w:val="8160" w:id="-1943881471"/>
                        </w:rPr>
                        <w:t>照</w:t>
                      </w:r>
                    </w:p>
                  </w:txbxContent>
                </v:textbox>
                <w10:wrap anchorx="margin" anchory="line"/>
              </v:rect>
            </w:pict>
          </mc:Fallback>
        </mc:AlternateContent>
      </w:r>
    </w:p>
    <w:p w14:paraId="36504EE4" w14:textId="77777777" w:rsidR="00937EBF" w:rsidRDefault="00937EBF" w:rsidP="004C2832">
      <w:pPr>
        <w:pStyle w:val="a4"/>
        <w:ind w:firstLineChars="400" w:firstLine="960"/>
        <w:rPr>
          <w:rFonts w:ascii="ヒラギノ角ゴシック W0" w:eastAsiaTheme="minorEastAsia" w:hAnsi="ヒラギノ角ゴシック W0" w:cs="ヒラギノ角ゴシック W0" w:hint="eastAsia"/>
          <w:sz w:val="24"/>
          <w:szCs w:val="24"/>
          <w:shd w:val="clear" w:color="auto" w:fill="FFFFFF"/>
        </w:rPr>
      </w:pPr>
    </w:p>
    <w:p w14:paraId="17399B00" w14:textId="77777777" w:rsidR="00937EBF" w:rsidRDefault="00937EBF" w:rsidP="004C2832">
      <w:pPr>
        <w:pStyle w:val="a4"/>
        <w:ind w:firstLineChars="400" w:firstLine="960"/>
        <w:rPr>
          <w:rFonts w:ascii="ヒラギノ角ゴシック W0" w:eastAsiaTheme="minorEastAsia" w:hAnsi="ヒラギノ角ゴシック W0" w:cs="ヒラギノ角ゴシック W0" w:hint="eastAsia"/>
          <w:sz w:val="24"/>
          <w:szCs w:val="24"/>
          <w:shd w:val="clear" w:color="auto" w:fill="FFFFFF"/>
        </w:rPr>
      </w:pPr>
    </w:p>
    <w:p w14:paraId="3DE5E6BB" w14:textId="77777777" w:rsidR="00937EBF" w:rsidRDefault="00937EBF" w:rsidP="004C2832">
      <w:pPr>
        <w:pStyle w:val="a4"/>
        <w:ind w:firstLineChars="400" w:firstLine="960"/>
        <w:rPr>
          <w:rFonts w:ascii="ヒラギノ角ゴシック W0" w:eastAsiaTheme="minorEastAsia" w:hAnsi="ヒラギノ角ゴシック W0" w:cs="ヒラギノ角ゴシック W0" w:hint="eastAsia"/>
          <w:sz w:val="24"/>
          <w:szCs w:val="24"/>
          <w:shd w:val="clear" w:color="auto" w:fill="FFFFFF"/>
        </w:rPr>
      </w:pPr>
    </w:p>
    <w:p w14:paraId="74EC3EF3" w14:textId="77777777" w:rsidR="00937EBF" w:rsidRDefault="00937EBF" w:rsidP="004C2832">
      <w:pPr>
        <w:pStyle w:val="a4"/>
        <w:ind w:firstLineChars="400" w:firstLine="960"/>
        <w:rPr>
          <w:rFonts w:ascii="ヒラギノ角ゴシック W0" w:eastAsiaTheme="minorEastAsia" w:hAnsi="ヒラギノ角ゴシック W0" w:cs="ヒラギノ角ゴシック W0" w:hint="eastAsia"/>
          <w:sz w:val="24"/>
          <w:szCs w:val="24"/>
          <w:shd w:val="clear" w:color="auto" w:fill="FFFFFF"/>
        </w:rPr>
      </w:pPr>
    </w:p>
    <w:p w14:paraId="48375147" w14:textId="77777777" w:rsidR="00937EBF" w:rsidRDefault="00937EBF" w:rsidP="004C2832">
      <w:pPr>
        <w:pStyle w:val="a4"/>
        <w:ind w:firstLineChars="400" w:firstLine="960"/>
        <w:rPr>
          <w:rFonts w:ascii="ヒラギノ角ゴシック W0" w:eastAsiaTheme="minorEastAsia" w:hAnsi="ヒラギノ角ゴシック W0" w:cs="ヒラギノ角ゴシック W0" w:hint="eastAsia"/>
          <w:sz w:val="24"/>
          <w:szCs w:val="24"/>
          <w:shd w:val="clear" w:color="auto" w:fill="FFFFFF"/>
        </w:rPr>
      </w:pPr>
    </w:p>
    <w:p w14:paraId="600F872E" w14:textId="0D35FC18" w:rsidR="004C2832" w:rsidRPr="00720970" w:rsidRDefault="004C2832" w:rsidP="00720970">
      <w:pPr>
        <w:pStyle w:val="a4"/>
        <w:ind w:firstLineChars="600" w:firstLine="1440"/>
        <w:rPr>
          <w:rFonts w:asciiTheme="majorEastAsia" w:eastAsiaTheme="majorEastAsia" w:hAnsiTheme="majorEastAsia" w:cs="ヒラギノ角ゴシック W0"/>
          <w:sz w:val="24"/>
          <w:szCs w:val="24"/>
          <w:shd w:val="clear" w:color="auto" w:fill="FFFFFF"/>
        </w:rPr>
      </w:pPr>
      <w:r w:rsidRPr="00720970">
        <w:rPr>
          <w:rFonts w:asciiTheme="majorEastAsia" w:eastAsiaTheme="majorEastAsia" w:hAnsiTheme="majorEastAsia" w:cs="ヒラギノ角ゴシック W0" w:hint="eastAsia"/>
          <w:sz w:val="24"/>
          <w:szCs w:val="24"/>
          <w:shd w:val="clear" w:color="auto" w:fill="FFFFFF"/>
        </w:rPr>
        <w:t>ア　他計画の確認、体制づくり</w:t>
      </w:r>
    </w:p>
    <w:p w14:paraId="4EC1D457" w14:textId="4BCC1270" w:rsidR="004C2832" w:rsidRDefault="004C2832" w:rsidP="00720970">
      <w:pPr>
        <w:pStyle w:val="a4"/>
        <w:ind w:leftChars="700" w:left="1680" w:firstLineChars="100" w:firstLine="240"/>
        <w:rPr>
          <w:rFonts w:asciiTheme="minorEastAsia" w:eastAsiaTheme="minorEastAsia" w:hAnsiTheme="minorEastAsia" w:cs="ＭＳ 明朝"/>
          <w:sz w:val="24"/>
          <w:szCs w:val="24"/>
          <w:shd w:val="clear" w:color="auto" w:fill="FFFFFF"/>
          <w:lang w:val="ja-JP"/>
        </w:rPr>
      </w:pPr>
      <w:r w:rsidRPr="002D41EB">
        <w:rPr>
          <w:rFonts w:ascii="ヒラギノ角ゴシック W0" w:eastAsiaTheme="minorEastAsia" w:hAnsi="ヒラギノ角ゴシック W0" w:cs="ヒラギノ角ゴシック W0" w:hint="eastAsia"/>
          <w:sz w:val="24"/>
          <w:szCs w:val="24"/>
          <w:shd w:val="clear" w:color="auto" w:fill="FFFFFF"/>
        </w:rPr>
        <w:t>関連する</w:t>
      </w:r>
      <w:r w:rsidRPr="002D41EB">
        <w:rPr>
          <w:rFonts w:asciiTheme="minorEastAsia" w:eastAsiaTheme="minorEastAsia" w:hAnsiTheme="minorEastAsia" w:hint="eastAsia"/>
          <w:sz w:val="24"/>
          <w:szCs w:val="24"/>
          <w:shd w:val="clear" w:color="auto" w:fill="FFFFFF"/>
          <w:lang w:val="ja-JP"/>
        </w:rPr>
        <w:t>計画</w:t>
      </w:r>
      <w:r w:rsidRPr="002D41EB">
        <w:rPr>
          <w:rFonts w:asciiTheme="minorEastAsia" w:eastAsiaTheme="minorEastAsia" w:hAnsiTheme="minorEastAsia" w:cs="ＭＳ 明朝" w:hint="eastAsia"/>
          <w:sz w:val="24"/>
          <w:szCs w:val="24"/>
          <w:shd w:val="clear" w:color="auto" w:fill="FFFFFF"/>
          <w:lang w:val="ja-JP"/>
        </w:rPr>
        <w:t>（健康増進計画、</w:t>
      </w:r>
      <w:r w:rsidRPr="002D41EB">
        <w:rPr>
          <w:rFonts w:asciiTheme="minorEastAsia" w:eastAsiaTheme="minorEastAsia" w:hAnsiTheme="minorEastAsia" w:hint="eastAsia"/>
          <w:sz w:val="24"/>
          <w:szCs w:val="24"/>
          <w:shd w:val="clear" w:color="auto" w:fill="FFFFFF"/>
          <w:lang w:val="ja-JP"/>
        </w:rPr>
        <w:t>地産地消計画等</w:t>
      </w:r>
      <w:r w:rsidRPr="002D41EB">
        <w:rPr>
          <w:rFonts w:asciiTheme="minorEastAsia" w:eastAsiaTheme="minorEastAsia" w:hAnsiTheme="minorEastAsia" w:cs="ＭＳ 明朝" w:hint="eastAsia"/>
          <w:sz w:val="24"/>
          <w:szCs w:val="24"/>
          <w:shd w:val="clear" w:color="auto" w:fill="FFFFFF"/>
          <w:lang w:val="ja-JP"/>
        </w:rPr>
        <w:t>）と一体的</w:t>
      </w:r>
      <w:r>
        <w:rPr>
          <w:rFonts w:asciiTheme="minorEastAsia" w:eastAsiaTheme="minorEastAsia" w:hAnsiTheme="minorEastAsia" w:cs="ＭＳ 明朝" w:hint="eastAsia"/>
          <w:sz w:val="24"/>
          <w:szCs w:val="24"/>
          <w:shd w:val="clear" w:color="auto" w:fill="FFFFFF"/>
          <w:lang w:val="ja-JP"/>
        </w:rPr>
        <w:t>に作成する場合は、計画作成部署と連携調整を密にし、スケジュールや作成体制、構成等を早い段階から確認してください。</w:t>
      </w:r>
    </w:p>
    <w:p w14:paraId="6EEC2961" w14:textId="77777777" w:rsidR="00720970" w:rsidRDefault="00720970" w:rsidP="004C2832">
      <w:pPr>
        <w:pStyle w:val="a4"/>
        <w:ind w:leftChars="500" w:left="1200" w:firstLineChars="100" w:firstLine="240"/>
        <w:rPr>
          <w:rFonts w:asciiTheme="minorEastAsia" w:eastAsiaTheme="minorEastAsia" w:hAnsiTheme="minorEastAsia" w:cs="ＭＳ 明朝"/>
          <w:sz w:val="24"/>
          <w:szCs w:val="24"/>
          <w:shd w:val="clear" w:color="auto" w:fill="FFFFFF"/>
          <w:lang w:val="ja-JP"/>
        </w:rPr>
      </w:pPr>
    </w:p>
    <w:p w14:paraId="7CFBE545" w14:textId="65750924" w:rsidR="004C2832" w:rsidRPr="00720970" w:rsidRDefault="004C2832" w:rsidP="00720970">
      <w:pPr>
        <w:pStyle w:val="a4"/>
        <w:spacing w:before="120"/>
        <w:ind w:firstLineChars="600" w:firstLine="1440"/>
        <w:rPr>
          <w:rFonts w:asciiTheme="majorEastAsia" w:eastAsiaTheme="majorEastAsia" w:hAnsiTheme="majorEastAsia" w:cs="ＭＳ 明朝"/>
          <w:sz w:val="24"/>
          <w:szCs w:val="24"/>
          <w:shd w:val="clear" w:color="auto" w:fill="FFFFFF"/>
          <w:lang w:val="ja-JP"/>
        </w:rPr>
      </w:pPr>
      <w:r w:rsidRPr="00720970">
        <w:rPr>
          <w:rFonts w:asciiTheme="majorEastAsia" w:eastAsiaTheme="majorEastAsia" w:hAnsiTheme="majorEastAsia" w:cs="ＭＳ 明朝" w:hint="eastAsia"/>
          <w:sz w:val="24"/>
          <w:szCs w:val="24"/>
          <w:shd w:val="clear" w:color="auto" w:fill="FFFFFF"/>
          <w:lang w:val="ja-JP"/>
        </w:rPr>
        <w:lastRenderedPageBreak/>
        <w:t>イ　他計画における位置付け</w:t>
      </w:r>
    </w:p>
    <w:p w14:paraId="669775D6" w14:textId="482BEEDA" w:rsidR="004C2832" w:rsidRDefault="004C2832" w:rsidP="00720970">
      <w:pPr>
        <w:pStyle w:val="a4"/>
        <w:ind w:left="1680" w:hangingChars="700" w:hanging="1680"/>
        <w:rPr>
          <w:rFonts w:asciiTheme="minorEastAsia" w:eastAsiaTheme="minorEastAsia" w:hAnsiTheme="minorEastAsia" w:cs="ＭＳ 明朝"/>
          <w:sz w:val="24"/>
          <w:szCs w:val="24"/>
          <w:shd w:val="clear" w:color="auto" w:fill="FFFFFF"/>
          <w:lang w:val="ja-JP"/>
        </w:rPr>
      </w:pPr>
      <w:r>
        <w:rPr>
          <w:rFonts w:asciiTheme="minorEastAsia" w:eastAsiaTheme="minorEastAsia" w:hAnsiTheme="minorEastAsia" w:cs="ＭＳ 明朝" w:hint="eastAsia"/>
          <w:sz w:val="24"/>
          <w:szCs w:val="24"/>
          <w:shd w:val="clear" w:color="auto" w:fill="FFFFFF"/>
          <w:lang w:val="ja-JP"/>
        </w:rPr>
        <w:t xml:space="preserve">　　　　　　</w:t>
      </w:r>
      <w:r w:rsidR="00720970">
        <w:rPr>
          <w:rFonts w:asciiTheme="minorEastAsia" w:eastAsiaTheme="minorEastAsia" w:hAnsiTheme="minorEastAsia" w:cs="ＭＳ 明朝" w:hint="eastAsia"/>
          <w:sz w:val="24"/>
          <w:szCs w:val="24"/>
          <w:shd w:val="clear" w:color="auto" w:fill="FFFFFF"/>
          <w:lang w:val="ja-JP"/>
        </w:rPr>
        <w:t xml:space="preserve">　　</w:t>
      </w:r>
      <w:r>
        <w:rPr>
          <w:rFonts w:asciiTheme="minorEastAsia" w:eastAsiaTheme="minorEastAsia" w:hAnsiTheme="minorEastAsia" w:cs="ＭＳ 明朝" w:hint="eastAsia"/>
          <w:sz w:val="24"/>
          <w:szCs w:val="24"/>
          <w:shd w:val="clear" w:color="auto" w:fill="FFFFFF"/>
          <w:lang w:val="ja-JP"/>
        </w:rPr>
        <w:t>健康増進計画、地産地消計画ともに、食育推進に関する施策が盛り込まれていれば、その計画の趣旨、計画の位置付けに食育推進計画である旨を明記し、公表することで、食育推進計画と位置付けることもできます。</w:t>
      </w:r>
    </w:p>
    <w:p w14:paraId="5B9070A0" w14:textId="68978E88" w:rsidR="004C2832" w:rsidRPr="00720970" w:rsidRDefault="004C2832" w:rsidP="004C2832">
      <w:pPr>
        <w:pStyle w:val="a4"/>
        <w:spacing w:before="120"/>
        <w:ind w:left="720" w:hangingChars="300" w:hanging="720"/>
        <w:rPr>
          <w:rFonts w:asciiTheme="majorEastAsia" w:eastAsiaTheme="majorEastAsia" w:hAnsiTheme="majorEastAsia" w:cs="ヒラギノ角ゴシック W0"/>
          <w:sz w:val="24"/>
          <w:szCs w:val="24"/>
          <w:shd w:val="clear" w:color="auto" w:fill="FFFFFF"/>
        </w:rPr>
      </w:pPr>
      <w:r>
        <w:rPr>
          <w:rFonts w:asciiTheme="minorEastAsia" w:eastAsiaTheme="minorEastAsia" w:hAnsiTheme="minorEastAsia" w:cs="ＭＳ 明朝" w:hint="eastAsia"/>
          <w:sz w:val="24"/>
          <w:szCs w:val="24"/>
          <w:shd w:val="clear" w:color="auto" w:fill="FFFFFF"/>
          <w:lang w:val="ja-JP"/>
        </w:rPr>
        <w:t xml:space="preserve">　　　　</w:t>
      </w:r>
      <w:r w:rsidR="00720970">
        <w:rPr>
          <w:rFonts w:asciiTheme="minorEastAsia" w:eastAsiaTheme="minorEastAsia" w:hAnsiTheme="minorEastAsia" w:cs="ＭＳ 明朝" w:hint="eastAsia"/>
          <w:sz w:val="24"/>
          <w:szCs w:val="24"/>
          <w:shd w:val="clear" w:color="auto" w:fill="FFFFFF"/>
          <w:lang w:val="ja-JP"/>
        </w:rPr>
        <w:t xml:space="preserve">　　</w:t>
      </w:r>
      <w:r w:rsidRPr="00720970">
        <w:rPr>
          <w:rFonts w:asciiTheme="majorEastAsia" w:eastAsiaTheme="majorEastAsia" w:hAnsiTheme="majorEastAsia" w:cs="ＭＳ 明朝" w:hint="eastAsia"/>
          <w:sz w:val="24"/>
          <w:szCs w:val="24"/>
          <w:shd w:val="clear" w:color="auto" w:fill="FFFFFF"/>
          <w:lang w:val="ja-JP"/>
        </w:rPr>
        <w:t xml:space="preserve">ウ　</w:t>
      </w:r>
      <w:r w:rsidRPr="00720970">
        <w:rPr>
          <w:rFonts w:asciiTheme="majorEastAsia" w:eastAsiaTheme="majorEastAsia" w:hAnsiTheme="majorEastAsia" w:hint="eastAsia"/>
          <w:sz w:val="24"/>
          <w:szCs w:val="24"/>
          <w:shd w:val="clear" w:color="auto" w:fill="FFFFFF"/>
          <w:lang w:val="ja-JP"/>
        </w:rPr>
        <w:t>計画への食育推進施策の盛り込み</w:t>
      </w:r>
    </w:p>
    <w:p w14:paraId="4F3D9AD1" w14:textId="77777777" w:rsidR="004C2832" w:rsidRDefault="004C2832" w:rsidP="00720970">
      <w:pPr>
        <w:pStyle w:val="a4"/>
        <w:ind w:leftChars="700" w:left="1680" w:firstLineChars="100" w:firstLine="240"/>
        <w:rPr>
          <w:rFonts w:asciiTheme="minorEastAsia" w:eastAsiaTheme="minorEastAsia" w:hAnsiTheme="minorEastAsia"/>
          <w:sz w:val="24"/>
          <w:szCs w:val="24"/>
          <w:shd w:val="clear" w:color="auto" w:fill="FFFFFF"/>
          <w:lang w:val="ja-JP"/>
        </w:rPr>
      </w:pPr>
      <w:r w:rsidRPr="00BD0AB0">
        <w:rPr>
          <w:rFonts w:asciiTheme="minorEastAsia" w:eastAsiaTheme="minorEastAsia" w:hAnsiTheme="minorEastAsia" w:hint="eastAsia"/>
          <w:sz w:val="24"/>
          <w:szCs w:val="24"/>
          <w:shd w:val="clear" w:color="auto" w:fill="FFFFFF"/>
          <w:lang w:val="ja-JP"/>
        </w:rPr>
        <w:t>計画本文への食育推進に関する施策の</w:t>
      </w:r>
      <w:r>
        <w:rPr>
          <w:rFonts w:asciiTheme="minorEastAsia" w:eastAsiaTheme="minorEastAsia" w:hAnsiTheme="minorEastAsia" w:hint="eastAsia"/>
          <w:sz w:val="24"/>
          <w:szCs w:val="24"/>
          <w:shd w:val="clear" w:color="auto" w:fill="FFFFFF"/>
          <w:lang w:val="ja-JP"/>
        </w:rPr>
        <w:t>記載</w:t>
      </w:r>
      <w:r w:rsidRPr="00BD0AB0">
        <w:rPr>
          <w:rFonts w:asciiTheme="minorEastAsia" w:eastAsiaTheme="minorEastAsia" w:hAnsiTheme="minorEastAsia" w:hint="eastAsia"/>
          <w:sz w:val="24"/>
          <w:szCs w:val="24"/>
          <w:shd w:val="clear" w:color="auto" w:fill="FFFFFF"/>
          <w:lang w:val="ja-JP"/>
        </w:rPr>
        <w:t>方法としては、</w:t>
      </w:r>
      <w:r>
        <w:rPr>
          <w:rFonts w:asciiTheme="minorEastAsia" w:eastAsiaTheme="minorEastAsia" w:hAnsiTheme="minorEastAsia" w:hint="eastAsia"/>
          <w:sz w:val="24"/>
          <w:szCs w:val="24"/>
          <w:shd w:val="clear" w:color="auto" w:fill="FFFFFF"/>
          <w:lang w:val="ja-JP"/>
        </w:rPr>
        <w:t>「</w:t>
      </w:r>
      <w:r w:rsidRPr="00BD0AB0">
        <w:rPr>
          <w:rFonts w:asciiTheme="minorEastAsia" w:eastAsiaTheme="minorEastAsia" w:hAnsiTheme="minorEastAsia" w:hint="eastAsia"/>
          <w:sz w:val="24"/>
          <w:szCs w:val="24"/>
          <w:shd w:val="clear" w:color="auto" w:fill="FFFFFF"/>
          <w:lang w:val="ja-JP"/>
        </w:rPr>
        <w:t>他</w:t>
      </w:r>
      <w:r>
        <w:rPr>
          <w:rFonts w:asciiTheme="minorEastAsia" w:eastAsiaTheme="minorEastAsia" w:hAnsiTheme="minorEastAsia" w:hint="eastAsia"/>
          <w:sz w:val="24"/>
          <w:szCs w:val="24"/>
          <w:shd w:val="clear" w:color="auto" w:fill="FFFFFF"/>
          <w:lang w:val="ja-JP"/>
        </w:rPr>
        <w:t>計画の分野別施策に盛り込む」、「食育推進施策を別に章立てする」等の方法があります。</w:t>
      </w:r>
    </w:p>
    <w:p w14:paraId="096924F6" w14:textId="77777777" w:rsidR="004C2832" w:rsidRDefault="004C2832" w:rsidP="00134E23">
      <w:pPr>
        <w:pStyle w:val="a4"/>
        <w:spacing w:before="120"/>
        <w:ind w:leftChars="700" w:left="1920" w:hangingChars="100" w:hanging="240"/>
        <w:rPr>
          <w:rFonts w:asciiTheme="minorEastAsia" w:eastAsiaTheme="minorEastAsia" w:hAnsiTheme="minorEastAsia"/>
          <w:sz w:val="24"/>
          <w:szCs w:val="24"/>
        </w:rPr>
      </w:pPr>
      <w:r>
        <w:rPr>
          <w:rFonts w:asciiTheme="minorEastAsia" w:eastAsiaTheme="minorEastAsia" w:hAnsiTheme="minorEastAsia" w:hint="eastAsia"/>
          <w:sz w:val="24"/>
          <w:szCs w:val="24"/>
          <w:shd w:val="clear" w:color="auto" w:fill="FFFFFF"/>
          <w:lang w:val="ja-JP"/>
        </w:rPr>
        <w:t>・「</w:t>
      </w:r>
      <w:r w:rsidRPr="00BD0AB0">
        <w:rPr>
          <w:rFonts w:asciiTheme="minorEastAsia" w:eastAsiaTheme="minorEastAsia" w:hAnsiTheme="minorEastAsia" w:hint="eastAsia"/>
          <w:sz w:val="24"/>
          <w:szCs w:val="24"/>
          <w:shd w:val="clear" w:color="auto" w:fill="FFFFFF"/>
          <w:lang w:val="ja-JP"/>
        </w:rPr>
        <w:t>他</w:t>
      </w:r>
      <w:r>
        <w:rPr>
          <w:rFonts w:asciiTheme="minorEastAsia" w:eastAsiaTheme="minorEastAsia" w:hAnsiTheme="minorEastAsia" w:hint="eastAsia"/>
          <w:sz w:val="24"/>
          <w:szCs w:val="24"/>
          <w:shd w:val="clear" w:color="auto" w:fill="FFFFFF"/>
          <w:lang w:val="ja-JP"/>
        </w:rPr>
        <w:t>計画の分野別施策に盛り込む」場合、</w:t>
      </w:r>
      <w:r w:rsidRPr="00BD0AB0">
        <w:rPr>
          <w:rFonts w:asciiTheme="minorEastAsia" w:eastAsiaTheme="minorEastAsia" w:hAnsiTheme="minorEastAsia" w:hint="eastAsia"/>
          <w:sz w:val="24"/>
          <w:szCs w:val="24"/>
          <w:shd w:val="clear" w:color="auto" w:fill="FFFFFF"/>
          <w:lang w:val="ja-JP"/>
        </w:rPr>
        <w:t>健康</w:t>
      </w:r>
      <w:r>
        <w:rPr>
          <w:rFonts w:asciiTheme="minorEastAsia" w:eastAsiaTheme="minorEastAsia" w:hAnsiTheme="minorEastAsia" w:hint="eastAsia"/>
          <w:sz w:val="24"/>
          <w:szCs w:val="24"/>
          <w:shd w:val="clear" w:color="auto" w:fill="FFFFFF"/>
          <w:lang w:val="ja-JP"/>
        </w:rPr>
        <w:t>増進関連では「栄養・食生活</w:t>
      </w:r>
      <w:r w:rsidRPr="00BD0AB0">
        <w:rPr>
          <w:rFonts w:asciiTheme="minorEastAsia" w:eastAsiaTheme="minorEastAsia" w:hAnsiTheme="minorEastAsia" w:hint="eastAsia"/>
          <w:sz w:val="24"/>
          <w:szCs w:val="24"/>
          <w:shd w:val="clear" w:color="auto" w:fill="FFFFFF"/>
          <w:lang w:val="ja-JP"/>
        </w:rPr>
        <w:t>」</w:t>
      </w:r>
      <w:r>
        <w:rPr>
          <w:rFonts w:asciiTheme="minorEastAsia" w:eastAsiaTheme="minorEastAsia" w:hAnsiTheme="minorEastAsia" w:hint="eastAsia"/>
          <w:sz w:val="24"/>
          <w:szCs w:val="24"/>
          <w:shd w:val="clear" w:color="auto" w:fill="FFFFFF"/>
          <w:lang w:val="ja-JP"/>
        </w:rPr>
        <w:t>、</w:t>
      </w:r>
      <w:r w:rsidRPr="001666ED">
        <w:rPr>
          <w:rFonts w:asciiTheme="minorEastAsia" w:eastAsiaTheme="minorEastAsia" w:hAnsiTheme="minorEastAsia" w:hint="eastAsia"/>
          <w:sz w:val="24"/>
          <w:szCs w:val="24"/>
          <w:shd w:val="clear" w:color="auto" w:fill="FFFFFF"/>
          <w:lang w:val="ja-JP"/>
        </w:rPr>
        <w:t>「健康づくり」等の項目の中で、食育推進に関する具体的な取組を盛り込</w:t>
      </w:r>
      <w:r>
        <w:rPr>
          <w:rFonts w:asciiTheme="minorEastAsia" w:eastAsiaTheme="minorEastAsia" w:hAnsiTheme="minorEastAsia" w:hint="eastAsia"/>
          <w:sz w:val="24"/>
          <w:szCs w:val="24"/>
          <w:shd w:val="clear" w:color="auto" w:fill="FFFFFF"/>
          <w:lang w:val="ja-JP"/>
        </w:rPr>
        <w:t>む方法があります。</w:t>
      </w:r>
      <w:r w:rsidRPr="001666ED">
        <w:rPr>
          <w:rFonts w:asciiTheme="minorEastAsia" w:eastAsiaTheme="minorEastAsia" w:hAnsiTheme="minorEastAsia" w:hint="eastAsia"/>
          <w:sz w:val="24"/>
          <w:szCs w:val="24"/>
          <w:shd w:val="clear" w:color="auto" w:fill="FFFFFF"/>
          <w:lang w:val="ja-JP"/>
        </w:rPr>
        <w:t>地産地消関連では</w:t>
      </w:r>
      <w:r w:rsidRPr="001666ED">
        <w:rPr>
          <w:rFonts w:asciiTheme="minorEastAsia" w:eastAsiaTheme="minorEastAsia" w:hAnsiTheme="minorEastAsia" w:hint="eastAsia"/>
          <w:sz w:val="24"/>
          <w:szCs w:val="24"/>
        </w:rPr>
        <w:t>「地域資源を活用した農林漁業者等による新事業の創出等及び地域の農林水産物の利用促進に関する法律（六次産業化・地産地消法）</w:t>
      </w:r>
      <w:r>
        <w:rPr>
          <w:rFonts w:asciiTheme="minorEastAsia" w:eastAsiaTheme="minorEastAsia" w:hAnsiTheme="minorEastAsia" w:hint="eastAsia"/>
          <w:sz w:val="24"/>
          <w:szCs w:val="24"/>
        </w:rPr>
        <w:t>」で地方公共団体が講ずるべき施策の一つに掲げられている「地域の農林水産物の利用の取組を通じた食育の推進等」の項目の中での盛り込みも考えられます。</w:t>
      </w:r>
    </w:p>
    <w:p w14:paraId="21BBAD76" w14:textId="77777777" w:rsidR="004C2832" w:rsidRDefault="004C2832" w:rsidP="00134E23">
      <w:pPr>
        <w:pStyle w:val="a4"/>
        <w:ind w:leftChars="700" w:left="1920" w:hangingChars="100" w:hanging="240"/>
        <w:rPr>
          <w:rFonts w:asciiTheme="minorEastAsia" w:eastAsiaTheme="minorEastAsia" w:hAnsiTheme="minorEastAsia"/>
          <w:sz w:val="24"/>
          <w:szCs w:val="24"/>
          <w:shd w:val="clear" w:color="auto" w:fill="FFFFFF"/>
          <w:lang w:val="ja-JP"/>
        </w:rPr>
      </w:pPr>
      <w:r>
        <w:rPr>
          <w:rFonts w:asciiTheme="minorEastAsia" w:eastAsiaTheme="minorEastAsia" w:hAnsiTheme="minorEastAsia" w:hint="eastAsia"/>
          <w:sz w:val="24"/>
          <w:szCs w:val="24"/>
          <w:shd w:val="clear" w:color="auto" w:fill="FFFFFF"/>
        </w:rPr>
        <w:t>・</w:t>
      </w:r>
      <w:r>
        <w:rPr>
          <w:rFonts w:asciiTheme="minorEastAsia" w:eastAsiaTheme="minorEastAsia" w:hAnsiTheme="minorEastAsia" w:hint="eastAsia"/>
          <w:sz w:val="24"/>
          <w:szCs w:val="24"/>
          <w:shd w:val="clear" w:color="auto" w:fill="FFFFFF"/>
          <w:lang w:val="ja-JP"/>
        </w:rPr>
        <w:t>「食育推進施策を別に章立てする」場合、「健康増進」、「地産地消」とは別に設ける等、独立性の高い「食育に関する施策（食育推進計画）」として位置付ける方法もあります。</w:t>
      </w:r>
    </w:p>
    <w:p w14:paraId="37FA5545" w14:textId="77777777" w:rsidR="004C2832" w:rsidRPr="00134E23" w:rsidRDefault="004C2832" w:rsidP="00134E23">
      <w:pPr>
        <w:pStyle w:val="a4"/>
        <w:spacing w:before="120"/>
        <w:ind w:firstLineChars="600" w:firstLine="1440"/>
        <w:rPr>
          <w:rFonts w:asciiTheme="majorEastAsia" w:eastAsiaTheme="majorEastAsia" w:hAnsiTheme="majorEastAsia"/>
          <w:sz w:val="24"/>
          <w:szCs w:val="24"/>
          <w:shd w:val="clear" w:color="auto" w:fill="FFFFFF"/>
          <w:lang w:val="ja-JP"/>
        </w:rPr>
      </w:pPr>
      <w:r w:rsidRPr="00134E23">
        <w:rPr>
          <w:rFonts w:asciiTheme="majorEastAsia" w:eastAsiaTheme="majorEastAsia" w:hAnsiTheme="majorEastAsia" w:hint="eastAsia"/>
          <w:sz w:val="24"/>
          <w:szCs w:val="24"/>
          <w:shd w:val="clear" w:color="auto" w:fill="FFFFFF"/>
          <w:lang w:val="ja-JP"/>
        </w:rPr>
        <w:t>エ　体系整理と目標設定</w:t>
      </w:r>
    </w:p>
    <w:p w14:paraId="19A603E6" w14:textId="301FC8A6" w:rsidR="004C2832" w:rsidRDefault="004C2832" w:rsidP="00134E23">
      <w:pPr>
        <w:pStyle w:val="a4"/>
        <w:ind w:leftChars="700" w:left="1680" w:firstLineChars="100" w:firstLine="240"/>
        <w:rPr>
          <w:rFonts w:asciiTheme="minorEastAsia" w:eastAsiaTheme="minorEastAsia" w:hAnsiTheme="minorEastAsia"/>
          <w:sz w:val="24"/>
          <w:szCs w:val="24"/>
          <w:shd w:val="clear" w:color="auto" w:fill="FFFFFF"/>
          <w:lang w:val="ja-JP"/>
        </w:rPr>
      </w:pPr>
      <w:r>
        <w:rPr>
          <w:rFonts w:asciiTheme="minorEastAsia" w:eastAsiaTheme="minorEastAsia" w:hAnsiTheme="minorEastAsia" w:hint="eastAsia"/>
          <w:sz w:val="24"/>
          <w:szCs w:val="24"/>
          <w:shd w:val="clear" w:color="auto" w:fill="FFFFFF"/>
          <w:lang w:val="ja-JP"/>
        </w:rPr>
        <w:t>他の計画と一体的に作成する場合も、単独で作成する場合と同様に現状把</w:t>
      </w:r>
      <w:r w:rsidR="004770A9">
        <w:rPr>
          <w:rFonts w:ascii="ヒラギノ角ゴシック W0" w:eastAsia="ヒラギノ角ゴシック W0" w:hAnsi="ヒラギノ角ゴシック W0" w:cs="ヒラギノ角ゴシック W0"/>
          <w:noProof/>
          <w:sz w:val="28"/>
          <w:szCs w:val="28"/>
          <w:shd w:val="clear" w:color="auto" w:fill="FFFFFF"/>
        </w:rPr>
        <mc:AlternateContent>
          <mc:Choice Requires="wps">
            <w:drawing>
              <wp:anchor distT="152400" distB="152400" distL="152400" distR="152400" simplePos="0" relativeHeight="252004864" behindDoc="0" locked="0" layoutInCell="1" allowOverlap="1" wp14:anchorId="40A6B909" wp14:editId="69731DF6">
                <wp:simplePos x="0" y="0"/>
                <wp:positionH relativeFrom="margin">
                  <wp:posOffset>546735</wp:posOffset>
                </wp:positionH>
                <wp:positionV relativeFrom="line">
                  <wp:posOffset>363220</wp:posOffset>
                </wp:positionV>
                <wp:extent cx="5587365" cy="2628900"/>
                <wp:effectExtent l="0" t="0" r="13335" b="19050"/>
                <wp:wrapTopAndBottom distT="152400" distB="152400"/>
                <wp:docPr id="1073741983" name="officeArt object"/>
                <wp:cNvGraphicFramePr/>
                <a:graphic xmlns:a="http://schemas.openxmlformats.org/drawingml/2006/main">
                  <a:graphicData uri="http://schemas.microsoft.com/office/word/2010/wordprocessingShape">
                    <wps:wsp>
                      <wps:cNvSpPr txBox="1"/>
                      <wps:spPr>
                        <a:xfrm>
                          <a:off x="0" y="0"/>
                          <a:ext cx="5587365" cy="2628900"/>
                        </a:xfrm>
                        <a:prstGeom prst="rect">
                          <a:avLst/>
                        </a:prstGeom>
                        <a:noFill/>
                        <a:ln w="12700" cap="flat">
                          <a:solidFill>
                            <a:srgbClr val="000000"/>
                          </a:solidFill>
                          <a:prstDash val="solid"/>
                          <a:miter lim="400000"/>
                        </a:ln>
                        <a:effectLst/>
                      </wps:spPr>
                      <wps:txbx>
                        <w:txbxContent>
                          <w:p w14:paraId="6D50F10B" w14:textId="77777777" w:rsidR="004C2832" w:rsidRPr="00037574" w:rsidRDefault="004C2832" w:rsidP="004C2832">
                            <w:pPr>
                              <w:pStyle w:val="a6"/>
                              <w:ind w:left="220" w:hangingChars="100" w:hanging="220"/>
                              <w:rPr>
                                <w:rFonts w:asciiTheme="majorEastAsia" w:eastAsiaTheme="majorEastAsia" w:hAnsiTheme="majorEastAsia"/>
                              </w:rPr>
                            </w:pPr>
                            <w:r>
                              <w:rPr>
                                <w:rFonts w:asciiTheme="majorEastAsia" w:eastAsiaTheme="majorEastAsia" w:hAnsiTheme="majorEastAsia" w:hint="eastAsia"/>
                              </w:rPr>
                              <w:t>【</w:t>
                            </w:r>
                            <w:r w:rsidRPr="00037574">
                              <w:rPr>
                                <w:rFonts w:asciiTheme="majorEastAsia" w:eastAsiaTheme="majorEastAsia" w:hAnsiTheme="majorEastAsia" w:hint="eastAsia"/>
                              </w:rPr>
                              <w:t>地域資源を活用した農林漁業者等による新事業の創出等及び地域の農林水産物の利用</w:t>
                            </w:r>
                            <w:r>
                              <w:rPr>
                                <w:rFonts w:asciiTheme="majorEastAsia" w:eastAsiaTheme="majorEastAsia" w:hAnsiTheme="majorEastAsia" w:hint="eastAsia"/>
                              </w:rPr>
                              <w:t>促進に</w:t>
                            </w:r>
                            <w:r w:rsidRPr="00037574">
                              <w:rPr>
                                <w:rFonts w:asciiTheme="majorEastAsia" w:eastAsiaTheme="majorEastAsia" w:hAnsiTheme="majorEastAsia" w:hint="eastAsia"/>
                              </w:rPr>
                              <w:t>関する法律の運用について（農林水産省　H</w:t>
                            </w:r>
                            <w:r w:rsidRPr="00037574">
                              <w:rPr>
                                <w:rFonts w:asciiTheme="majorEastAsia" w:eastAsiaTheme="majorEastAsia" w:hAnsiTheme="majorEastAsia"/>
                              </w:rPr>
                              <w:t>23.3.29</w:t>
                            </w:r>
                            <w:r w:rsidRPr="00037574">
                              <w:rPr>
                                <w:rFonts w:asciiTheme="majorEastAsia" w:eastAsiaTheme="majorEastAsia" w:hAnsiTheme="majorEastAsia" w:hint="eastAsia"/>
                              </w:rPr>
                              <w:t>）</w:t>
                            </w:r>
                            <w:r>
                              <w:rPr>
                                <w:rFonts w:asciiTheme="majorEastAsia" w:eastAsiaTheme="majorEastAsia" w:hAnsiTheme="majorEastAsia" w:hint="eastAsia"/>
                              </w:rPr>
                              <w:t>】</w:t>
                            </w:r>
                          </w:p>
                          <w:p w14:paraId="553C178D" w14:textId="77777777" w:rsidR="004C2832" w:rsidRPr="00037574" w:rsidRDefault="004C2832" w:rsidP="004C2832">
                            <w:pPr>
                              <w:pStyle w:val="a6"/>
                              <w:spacing w:before="120"/>
                              <w:ind w:left="220" w:hangingChars="100" w:hanging="220"/>
                              <w:rPr>
                                <w:rFonts w:asciiTheme="majorEastAsia" w:eastAsiaTheme="majorEastAsia" w:hAnsiTheme="majorEastAsia"/>
                              </w:rPr>
                            </w:pPr>
                            <w:r>
                              <w:rPr>
                                <w:rFonts w:asciiTheme="majorEastAsia" w:eastAsiaTheme="majorEastAsia" w:hAnsiTheme="majorEastAsia" w:hint="eastAsia"/>
                              </w:rPr>
                              <w:t>○</w:t>
                            </w:r>
                            <w:r w:rsidRPr="004770A9">
                              <w:rPr>
                                <w:rFonts w:asciiTheme="majorEastAsia" w:eastAsiaTheme="majorEastAsia" w:hAnsiTheme="majorEastAsia" w:hint="eastAsia"/>
                                <w:w w:val="80"/>
                                <w:fitText w:val="8360" w:id="-1942687741"/>
                              </w:rPr>
                              <w:t>基本方針を勘案し、以下の施策から地域の実情に応じたものを内容に含めることが望ましい（第５の２</w:t>
                            </w:r>
                            <w:r w:rsidRPr="004770A9">
                              <w:rPr>
                                <w:rFonts w:asciiTheme="majorEastAsia" w:eastAsiaTheme="majorEastAsia" w:hAnsiTheme="majorEastAsia" w:hint="eastAsia"/>
                                <w:spacing w:val="120"/>
                                <w:w w:val="80"/>
                                <w:fitText w:val="8360" w:id="-1942687741"/>
                              </w:rPr>
                              <w:t>）</w:t>
                            </w:r>
                          </w:p>
                          <w:p w14:paraId="7D604D11"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・地域の農林水産物の利用の促進に必要な基盤の整備（法§</w:t>
                            </w:r>
                            <w:r w:rsidRPr="00037574">
                              <w:rPr>
                                <w:rFonts w:asciiTheme="minorEastAsia" w:hAnsiTheme="minorEastAsia" w:cs="Generic0-Regular"/>
                                <w:sz w:val="22"/>
                                <w:szCs w:val="22"/>
                                <w:lang w:eastAsia="ja-JP"/>
                              </w:rPr>
                              <w:t>42</w:t>
                            </w:r>
                            <w:r w:rsidRPr="00037574">
                              <w:rPr>
                                <w:rFonts w:asciiTheme="minorEastAsia" w:hAnsiTheme="minorEastAsia" w:cs="Generic4-Regular" w:hint="eastAsia"/>
                                <w:sz w:val="22"/>
                                <w:szCs w:val="22"/>
                                <w:lang w:eastAsia="ja-JP"/>
                              </w:rPr>
                              <w:t>）</w:t>
                            </w:r>
                          </w:p>
                          <w:p w14:paraId="72798500"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・直売所等の利用による地域の農林水産物の利用の促進（法§</w:t>
                            </w:r>
                            <w:r w:rsidRPr="00037574">
                              <w:rPr>
                                <w:rFonts w:asciiTheme="minorEastAsia" w:hAnsiTheme="minorEastAsia" w:cs="Generic0-Regular"/>
                                <w:sz w:val="22"/>
                                <w:szCs w:val="22"/>
                                <w:lang w:eastAsia="ja-JP"/>
                              </w:rPr>
                              <w:t>43</w:t>
                            </w:r>
                            <w:r w:rsidRPr="00037574">
                              <w:rPr>
                                <w:rFonts w:asciiTheme="minorEastAsia" w:hAnsiTheme="minorEastAsia" w:cs="Generic4-Regular" w:hint="eastAsia"/>
                                <w:sz w:val="22"/>
                                <w:szCs w:val="22"/>
                                <w:lang w:eastAsia="ja-JP"/>
                              </w:rPr>
                              <w:t>）</w:t>
                            </w:r>
                          </w:p>
                          <w:p w14:paraId="3AF04CB5"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・学校給食等における地域の農林水産物の利用の促進（法§</w:t>
                            </w:r>
                            <w:r w:rsidRPr="00037574">
                              <w:rPr>
                                <w:rFonts w:asciiTheme="minorEastAsia" w:hAnsiTheme="minorEastAsia" w:cs="Generic0-Regular"/>
                                <w:sz w:val="22"/>
                                <w:szCs w:val="22"/>
                                <w:lang w:eastAsia="ja-JP"/>
                              </w:rPr>
                              <w:t>44</w:t>
                            </w:r>
                            <w:r w:rsidRPr="00037574">
                              <w:rPr>
                                <w:rFonts w:asciiTheme="minorEastAsia" w:hAnsiTheme="minorEastAsia" w:cs="Generic4-Regular" w:hint="eastAsia"/>
                                <w:sz w:val="22"/>
                                <w:szCs w:val="22"/>
                                <w:lang w:eastAsia="ja-JP"/>
                              </w:rPr>
                              <w:t>）</w:t>
                            </w:r>
                          </w:p>
                          <w:p w14:paraId="2FBB9166"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・地域の需要等に対応した農林水産物の安定的な供給の確保（法§</w:t>
                            </w:r>
                            <w:r w:rsidRPr="00037574">
                              <w:rPr>
                                <w:rFonts w:asciiTheme="minorEastAsia" w:hAnsiTheme="minorEastAsia" w:cs="Generic0-Regular"/>
                                <w:sz w:val="22"/>
                                <w:szCs w:val="22"/>
                                <w:lang w:eastAsia="ja-JP"/>
                              </w:rPr>
                              <w:t>45</w:t>
                            </w:r>
                            <w:r w:rsidRPr="00037574">
                              <w:rPr>
                                <w:rFonts w:asciiTheme="minorEastAsia" w:hAnsiTheme="minorEastAsia" w:cs="Generic4-Regular" w:hint="eastAsia"/>
                                <w:sz w:val="22"/>
                                <w:szCs w:val="22"/>
                                <w:lang w:eastAsia="ja-JP"/>
                              </w:rPr>
                              <w:t>）</w:t>
                            </w:r>
                          </w:p>
                          <w:p w14:paraId="49C5C122"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・地域の農林水産物の利用の取組を通じた食育の推進等（法§</w:t>
                            </w:r>
                            <w:r w:rsidRPr="00037574">
                              <w:rPr>
                                <w:rFonts w:asciiTheme="minorEastAsia" w:hAnsiTheme="minorEastAsia" w:cs="Generic0-Regular"/>
                                <w:sz w:val="22"/>
                                <w:szCs w:val="22"/>
                                <w:lang w:eastAsia="ja-JP"/>
                              </w:rPr>
                              <w:t>46</w:t>
                            </w:r>
                            <w:r w:rsidRPr="00037574">
                              <w:rPr>
                                <w:rFonts w:asciiTheme="minorEastAsia" w:hAnsiTheme="minorEastAsia" w:cs="Generic4-Regular" w:hint="eastAsia"/>
                                <w:sz w:val="22"/>
                                <w:szCs w:val="22"/>
                                <w:lang w:eastAsia="ja-JP"/>
                              </w:rPr>
                              <w:t>）</w:t>
                            </w:r>
                          </w:p>
                          <w:p w14:paraId="428F0F57"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・人材の育成等（法§</w:t>
                            </w:r>
                            <w:r w:rsidRPr="00037574">
                              <w:rPr>
                                <w:rFonts w:asciiTheme="minorEastAsia" w:hAnsiTheme="minorEastAsia" w:cs="Generic0-Regular"/>
                                <w:sz w:val="22"/>
                                <w:szCs w:val="22"/>
                                <w:lang w:eastAsia="ja-JP"/>
                              </w:rPr>
                              <w:t>47</w:t>
                            </w:r>
                            <w:r w:rsidRPr="00037574">
                              <w:rPr>
                                <w:rFonts w:asciiTheme="minorEastAsia" w:hAnsiTheme="minorEastAsia" w:cs="Generic4-Regular" w:hint="eastAsia"/>
                                <w:sz w:val="22"/>
                                <w:szCs w:val="22"/>
                                <w:lang w:eastAsia="ja-JP"/>
                              </w:rPr>
                              <w:t>）</w:t>
                            </w:r>
                            <w:r w:rsidRPr="00037574">
                              <w:rPr>
                                <w:rFonts w:asciiTheme="minorEastAsia" w:hAnsiTheme="minorEastAsia" w:cs="Generic4-Regular"/>
                                <w:sz w:val="22"/>
                                <w:szCs w:val="22"/>
                                <w:lang w:eastAsia="ja-JP"/>
                              </w:rPr>
                              <w:t xml:space="preserve"> </w:t>
                            </w:r>
                            <w:r>
                              <w:rPr>
                                <w:rFonts w:asciiTheme="minorEastAsia" w:hAnsiTheme="minorEastAsia" w:cs="Generic4-Regular" w:hint="eastAsia"/>
                                <w:sz w:val="22"/>
                                <w:szCs w:val="22"/>
                                <w:lang w:eastAsia="ja-JP"/>
                              </w:rPr>
                              <w:t xml:space="preserve">　　・</w:t>
                            </w:r>
                            <w:r w:rsidRPr="00037574">
                              <w:rPr>
                                <w:rFonts w:asciiTheme="minorEastAsia" w:hAnsiTheme="minorEastAsia" w:cs="Generic4-Regular" w:hint="eastAsia"/>
                                <w:sz w:val="22"/>
                                <w:szCs w:val="22"/>
                                <w:lang w:eastAsia="ja-JP"/>
                              </w:rPr>
                              <w:t>国民の理解と関心の増進（法§</w:t>
                            </w:r>
                            <w:r w:rsidRPr="00037574">
                              <w:rPr>
                                <w:rFonts w:asciiTheme="minorEastAsia" w:hAnsiTheme="minorEastAsia" w:cs="Generic0-Regular"/>
                                <w:sz w:val="22"/>
                                <w:szCs w:val="22"/>
                                <w:lang w:eastAsia="ja-JP"/>
                              </w:rPr>
                              <w:t>48</w:t>
                            </w:r>
                            <w:r w:rsidRPr="00037574">
                              <w:rPr>
                                <w:rFonts w:asciiTheme="minorEastAsia" w:hAnsiTheme="minorEastAsia" w:cs="Generic4-Regular" w:hint="eastAsia"/>
                                <w:sz w:val="22"/>
                                <w:szCs w:val="22"/>
                                <w:lang w:eastAsia="ja-JP"/>
                              </w:rPr>
                              <w:t>）</w:t>
                            </w:r>
                          </w:p>
                          <w:p w14:paraId="054C5C38" w14:textId="77777777" w:rsidR="004C2832" w:rsidRPr="00037574" w:rsidRDefault="004C2832" w:rsidP="004C2832">
                            <w:pPr>
                              <w:pStyle w:val="a6"/>
                              <w:ind w:firstLineChars="100" w:firstLine="220"/>
                              <w:rPr>
                                <w:rFonts w:asciiTheme="minorEastAsia" w:eastAsiaTheme="minorEastAsia" w:hAnsiTheme="minorEastAsia" w:cs="Generic4-Regular"/>
                              </w:rPr>
                            </w:pPr>
                            <w:r w:rsidRPr="00037574">
                              <w:rPr>
                                <w:rFonts w:asciiTheme="minorEastAsia" w:eastAsiaTheme="minorEastAsia" w:hAnsiTheme="minorEastAsia" w:cs="Generic4-Regular" w:hint="eastAsia"/>
                              </w:rPr>
                              <w:t>・調査研究の実施等（法§</w:t>
                            </w:r>
                            <w:r w:rsidRPr="00037574">
                              <w:rPr>
                                <w:rFonts w:asciiTheme="minorEastAsia" w:eastAsiaTheme="minorEastAsia" w:hAnsiTheme="minorEastAsia" w:cs="Generic0-Regular"/>
                              </w:rPr>
                              <w:t>49</w:t>
                            </w:r>
                            <w:r w:rsidRPr="00037574">
                              <w:rPr>
                                <w:rFonts w:asciiTheme="minorEastAsia" w:eastAsiaTheme="minorEastAsia" w:hAnsiTheme="minorEastAsia" w:cs="Generic4-Regular" w:hint="eastAsia"/>
                              </w:rPr>
                              <w:t>）</w:t>
                            </w:r>
                            <w:r>
                              <w:rPr>
                                <w:rFonts w:asciiTheme="minorEastAsia" w:eastAsiaTheme="minorEastAsia" w:hAnsiTheme="minorEastAsia" w:cs="Generic4-Regular" w:hint="eastAsia"/>
                              </w:rPr>
                              <w:t xml:space="preserve"> ・</w:t>
                            </w:r>
                            <w:r w:rsidRPr="00037574">
                              <w:rPr>
                                <w:rFonts w:asciiTheme="minorEastAsia" w:eastAsiaTheme="minorEastAsia" w:hAnsiTheme="minorEastAsia" w:cs="Generic4-Regular" w:hint="eastAsia"/>
                              </w:rPr>
                              <w:t>多様な主体の連携等（法§</w:t>
                            </w:r>
                            <w:r w:rsidRPr="00037574">
                              <w:rPr>
                                <w:rFonts w:asciiTheme="minorEastAsia" w:eastAsiaTheme="minorEastAsia" w:hAnsiTheme="minorEastAsia" w:cs="Generic0-Regular"/>
                              </w:rPr>
                              <w:t>50</w:t>
                            </w:r>
                            <w:r w:rsidRPr="00037574">
                              <w:rPr>
                                <w:rFonts w:asciiTheme="minorEastAsia" w:eastAsiaTheme="minorEastAsia" w:hAnsiTheme="minorEastAsia" w:cs="Generic4-Regular" w:hint="eastAsia"/>
                              </w:rPr>
                              <w:t>）</w:t>
                            </w:r>
                          </w:p>
                          <w:p w14:paraId="5D7A7B20" w14:textId="77777777" w:rsidR="004C2832" w:rsidRPr="004D0E7C"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ind w:left="220" w:hangingChars="100" w:hanging="220"/>
                              <w:rPr>
                                <w:rFonts w:asciiTheme="majorEastAsia" w:eastAsiaTheme="majorEastAsia" w:hAnsiTheme="majorEastAsia" w:cs="Generic1-Regular"/>
                                <w:sz w:val="22"/>
                                <w:szCs w:val="22"/>
                                <w:lang w:eastAsia="ja-JP"/>
                              </w:rPr>
                            </w:pPr>
                            <w:r w:rsidRPr="004D0E7C">
                              <w:rPr>
                                <w:rFonts w:asciiTheme="majorEastAsia" w:eastAsiaTheme="majorEastAsia" w:hAnsiTheme="majorEastAsia" w:cs="Generic1-Regular" w:hint="eastAsia"/>
                                <w:sz w:val="22"/>
                                <w:szCs w:val="22"/>
                                <w:lang w:eastAsia="ja-JP"/>
                              </w:rPr>
                              <w:t>○</w:t>
                            </w:r>
                            <w:r w:rsidRPr="004770A9">
                              <w:rPr>
                                <w:rFonts w:asciiTheme="majorEastAsia" w:eastAsiaTheme="majorEastAsia" w:hAnsiTheme="majorEastAsia" w:cs="Generic1-Regular" w:hint="eastAsia"/>
                                <w:w w:val="82"/>
                                <w:sz w:val="22"/>
                                <w:szCs w:val="22"/>
                                <w:fitText w:val="8360" w:id="-1942687740"/>
                                <w:lang w:eastAsia="ja-JP"/>
                              </w:rPr>
                              <w:t>区域の実情を踏まえ、地域の農林水産物利用促進の目標を明確に設定することが望ましい（第５の３</w:t>
                            </w:r>
                            <w:r w:rsidRPr="004770A9">
                              <w:rPr>
                                <w:rFonts w:asciiTheme="majorEastAsia" w:eastAsiaTheme="majorEastAsia" w:hAnsiTheme="majorEastAsia" w:cs="Generic1-Regular" w:hint="eastAsia"/>
                                <w:spacing w:val="137"/>
                                <w:w w:val="82"/>
                                <w:sz w:val="22"/>
                                <w:szCs w:val="22"/>
                                <w:fitText w:val="8360" w:id="-1942687740"/>
                                <w:lang w:eastAsia="ja-JP"/>
                              </w:rPr>
                              <w:t>）</w:t>
                            </w:r>
                          </w:p>
                          <w:p w14:paraId="3ED26FF7"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Chars="100" w:left="460" w:hangingChars="100" w:hanging="220"/>
                              <w:rPr>
                                <w:rFonts w:asciiTheme="minorEastAsia" w:hAnsiTheme="minorEastAsia"/>
                                <w:sz w:val="22"/>
                                <w:szCs w:val="22"/>
                                <w:lang w:eastAsia="ja-JP"/>
                              </w:rPr>
                            </w:pPr>
                            <w:r w:rsidRPr="00037574">
                              <w:rPr>
                                <w:rFonts w:asciiTheme="minorEastAsia" w:hAnsiTheme="minorEastAsia" w:cs="Generic4-Regular" w:hint="eastAsia"/>
                                <w:sz w:val="22"/>
                                <w:szCs w:val="22"/>
                                <w:lang w:eastAsia="ja-JP"/>
                              </w:rPr>
                              <w:t>・学校給食における地場産物</w:t>
                            </w:r>
                            <w:r w:rsidRPr="00037574">
                              <w:rPr>
                                <w:rFonts w:asciiTheme="minorEastAsia" w:hAnsiTheme="minorEastAsia" w:cs="Generic0-Regular"/>
                                <w:sz w:val="22"/>
                                <w:szCs w:val="22"/>
                                <w:lang w:eastAsia="ja-JP"/>
                              </w:rPr>
                              <w:t>(</w:t>
                            </w:r>
                            <w:r w:rsidRPr="00037574">
                              <w:rPr>
                                <w:rFonts w:asciiTheme="minorEastAsia" w:hAnsiTheme="minorEastAsia" w:cs="Generic4-Regular" w:hint="eastAsia"/>
                                <w:sz w:val="22"/>
                                <w:szCs w:val="22"/>
                                <w:lang w:eastAsia="ja-JP"/>
                              </w:rPr>
                              <w:t>都道府県産</w:t>
                            </w:r>
                            <w:r w:rsidRPr="00037574">
                              <w:rPr>
                                <w:rFonts w:asciiTheme="minorEastAsia" w:hAnsiTheme="minorEastAsia" w:cs="Generic0-Regular"/>
                                <w:sz w:val="22"/>
                                <w:szCs w:val="22"/>
                                <w:lang w:eastAsia="ja-JP"/>
                              </w:rPr>
                              <w:t>)</w:t>
                            </w:r>
                            <w:r w:rsidRPr="00037574">
                              <w:rPr>
                                <w:rFonts w:asciiTheme="minorEastAsia" w:hAnsiTheme="minorEastAsia" w:cs="Generic4-Regular" w:hint="eastAsia"/>
                                <w:sz w:val="22"/>
                                <w:szCs w:val="22"/>
                                <w:lang w:eastAsia="ja-JP"/>
                              </w:rPr>
                              <w:t>の使用割合に関する目標の達成に資するものを設定することが望ましい。</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0A6B909" id="_x0000_s1088" type="#_x0000_t202" style="position:absolute;left:0;text-align:left;margin-left:43.05pt;margin-top:28.6pt;width:439.95pt;height:207pt;z-index:2520048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" filled="f" strokeweight="1pt">
                <v:stroke miterlimit="4"/>
                <v:textbox inset="4pt,4pt,4pt,4pt">
                  <w:txbxContent>
                    <w:p w14:paraId="6D50F10B" w14:textId="77777777" w:rsidR="004C2832" w:rsidRPr="00037574" w:rsidRDefault="004C2832" w:rsidP="004C2832">
                      <w:pPr>
                        <w:pStyle w:val="a6"/>
                        <w:ind w:left="220" w:hangingChars="100" w:hanging="220"/>
                        <w:rPr>
                          <w:rFonts w:asciiTheme="majorEastAsia" w:eastAsiaTheme="majorEastAsia" w:hAnsiTheme="majorEastAsia"/>
                        </w:rPr>
                      </w:pPr>
                      <w:r>
                        <w:rPr>
                          <w:rFonts w:asciiTheme="majorEastAsia" w:eastAsiaTheme="majorEastAsia" w:hAnsiTheme="majorEastAsia" w:hint="eastAsia"/>
                        </w:rPr>
                        <w:t>【</w:t>
                      </w:r>
                      <w:r w:rsidRPr="00037574">
                        <w:rPr>
                          <w:rFonts w:asciiTheme="majorEastAsia" w:eastAsiaTheme="majorEastAsia" w:hAnsiTheme="majorEastAsia" w:hint="eastAsia"/>
                        </w:rPr>
                        <w:t>地域資源を活用した農林漁業者等による新事業の創出等及び地域の農林水産物の利用</w:t>
                      </w:r>
                      <w:r>
                        <w:rPr>
                          <w:rFonts w:asciiTheme="majorEastAsia" w:eastAsiaTheme="majorEastAsia" w:hAnsiTheme="majorEastAsia" w:hint="eastAsia"/>
                        </w:rPr>
                        <w:t>促進に</w:t>
                      </w:r>
                      <w:r w:rsidRPr="00037574">
                        <w:rPr>
                          <w:rFonts w:asciiTheme="majorEastAsia" w:eastAsiaTheme="majorEastAsia" w:hAnsiTheme="majorEastAsia" w:hint="eastAsia"/>
                        </w:rPr>
                        <w:t>関する法律の運用について（農林水産省　H</w:t>
                      </w:r>
                      <w:r w:rsidRPr="00037574">
                        <w:rPr>
                          <w:rFonts w:asciiTheme="majorEastAsia" w:eastAsiaTheme="majorEastAsia" w:hAnsiTheme="majorEastAsia"/>
                        </w:rPr>
                        <w:t>23.3.29</w:t>
                      </w:r>
                      <w:r w:rsidRPr="00037574">
                        <w:rPr>
                          <w:rFonts w:asciiTheme="majorEastAsia" w:eastAsiaTheme="majorEastAsia" w:hAnsiTheme="majorEastAsia" w:hint="eastAsia"/>
                        </w:rPr>
                        <w:t>）</w:t>
                      </w:r>
                      <w:r>
                        <w:rPr>
                          <w:rFonts w:asciiTheme="majorEastAsia" w:eastAsiaTheme="majorEastAsia" w:hAnsiTheme="majorEastAsia" w:hint="eastAsia"/>
                        </w:rPr>
                        <w:t>】</w:t>
                      </w:r>
                    </w:p>
                    <w:p w14:paraId="553C178D" w14:textId="77777777" w:rsidR="004C2832" w:rsidRPr="00037574" w:rsidRDefault="004C2832" w:rsidP="004C2832">
                      <w:pPr>
                        <w:pStyle w:val="a6"/>
                        <w:spacing w:before="120"/>
                        <w:ind w:left="220" w:hangingChars="100" w:hanging="220"/>
                        <w:rPr>
                          <w:rFonts w:asciiTheme="majorEastAsia" w:eastAsiaTheme="majorEastAsia" w:hAnsiTheme="majorEastAsia"/>
                        </w:rPr>
                      </w:pPr>
                      <w:r>
                        <w:rPr>
                          <w:rFonts w:asciiTheme="majorEastAsia" w:eastAsiaTheme="majorEastAsia" w:hAnsiTheme="majorEastAsia" w:hint="eastAsia"/>
                        </w:rPr>
                        <w:t>○</w:t>
                      </w:r>
                      <w:r w:rsidRPr="004770A9">
                        <w:rPr>
                          <w:rFonts w:asciiTheme="majorEastAsia" w:eastAsiaTheme="majorEastAsia" w:hAnsiTheme="majorEastAsia" w:hint="eastAsia"/>
                          <w:w w:val="80"/>
                          <w:fitText w:val="8360" w:id="-1942687741"/>
                        </w:rPr>
                        <w:t>基本方針を勘案し、以下の施策から地域の実情に応じたものを内容に含めることが望ましい（第５の２</w:t>
                      </w:r>
                      <w:r w:rsidRPr="004770A9">
                        <w:rPr>
                          <w:rFonts w:asciiTheme="majorEastAsia" w:eastAsiaTheme="majorEastAsia" w:hAnsiTheme="majorEastAsia" w:hint="eastAsia"/>
                          <w:spacing w:val="120"/>
                          <w:w w:val="80"/>
                          <w:fitText w:val="8360" w:id="-1942687741"/>
                        </w:rPr>
                        <w:t>）</w:t>
                      </w:r>
                    </w:p>
                    <w:p w14:paraId="7D604D11"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・地域の農林水産物の利用の促進に必要な基盤の整備（法§</w:t>
                      </w:r>
                      <w:r w:rsidRPr="00037574">
                        <w:rPr>
                          <w:rFonts w:asciiTheme="minorEastAsia" w:hAnsiTheme="minorEastAsia" w:cs="Generic0-Regular"/>
                          <w:sz w:val="22"/>
                          <w:szCs w:val="22"/>
                          <w:lang w:eastAsia="ja-JP"/>
                        </w:rPr>
                        <w:t>42</w:t>
                      </w:r>
                      <w:r w:rsidRPr="00037574">
                        <w:rPr>
                          <w:rFonts w:asciiTheme="minorEastAsia" w:hAnsiTheme="minorEastAsia" w:cs="Generic4-Regular" w:hint="eastAsia"/>
                          <w:sz w:val="22"/>
                          <w:szCs w:val="22"/>
                          <w:lang w:eastAsia="ja-JP"/>
                        </w:rPr>
                        <w:t>）</w:t>
                      </w:r>
                    </w:p>
                    <w:p w14:paraId="72798500"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・直売所等の利用による地域の農林水産物の利用の促進（法§</w:t>
                      </w:r>
                      <w:r w:rsidRPr="00037574">
                        <w:rPr>
                          <w:rFonts w:asciiTheme="minorEastAsia" w:hAnsiTheme="minorEastAsia" w:cs="Generic0-Regular"/>
                          <w:sz w:val="22"/>
                          <w:szCs w:val="22"/>
                          <w:lang w:eastAsia="ja-JP"/>
                        </w:rPr>
                        <w:t>43</w:t>
                      </w:r>
                      <w:r w:rsidRPr="00037574">
                        <w:rPr>
                          <w:rFonts w:asciiTheme="minorEastAsia" w:hAnsiTheme="minorEastAsia" w:cs="Generic4-Regular" w:hint="eastAsia"/>
                          <w:sz w:val="22"/>
                          <w:szCs w:val="22"/>
                          <w:lang w:eastAsia="ja-JP"/>
                        </w:rPr>
                        <w:t>）</w:t>
                      </w:r>
                    </w:p>
                    <w:p w14:paraId="3AF04CB5"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・学校給食等における地域の農林水産物の利用の促進（法§</w:t>
                      </w:r>
                      <w:r w:rsidRPr="00037574">
                        <w:rPr>
                          <w:rFonts w:asciiTheme="minorEastAsia" w:hAnsiTheme="minorEastAsia" w:cs="Generic0-Regular"/>
                          <w:sz w:val="22"/>
                          <w:szCs w:val="22"/>
                          <w:lang w:eastAsia="ja-JP"/>
                        </w:rPr>
                        <w:t>44</w:t>
                      </w:r>
                      <w:r w:rsidRPr="00037574">
                        <w:rPr>
                          <w:rFonts w:asciiTheme="minorEastAsia" w:hAnsiTheme="minorEastAsia" w:cs="Generic4-Regular" w:hint="eastAsia"/>
                          <w:sz w:val="22"/>
                          <w:szCs w:val="22"/>
                          <w:lang w:eastAsia="ja-JP"/>
                        </w:rPr>
                        <w:t>）</w:t>
                      </w:r>
                    </w:p>
                    <w:p w14:paraId="2FBB9166"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・地域の需要等に対応した農林水産物の安定的な供給の確保（法§</w:t>
                      </w:r>
                      <w:r w:rsidRPr="00037574">
                        <w:rPr>
                          <w:rFonts w:asciiTheme="minorEastAsia" w:hAnsiTheme="minorEastAsia" w:cs="Generic0-Regular"/>
                          <w:sz w:val="22"/>
                          <w:szCs w:val="22"/>
                          <w:lang w:eastAsia="ja-JP"/>
                        </w:rPr>
                        <w:t>45</w:t>
                      </w:r>
                      <w:r w:rsidRPr="00037574">
                        <w:rPr>
                          <w:rFonts w:asciiTheme="minorEastAsia" w:hAnsiTheme="minorEastAsia" w:cs="Generic4-Regular" w:hint="eastAsia"/>
                          <w:sz w:val="22"/>
                          <w:szCs w:val="22"/>
                          <w:lang w:eastAsia="ja-JP"/>
                        </w:rPr>
                        <w:t>）</w:t>
                      </w:r>
                    </w:p>
                    <w:p w14:paraId="49C5C122"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・地域の農林水産物の利用の取組を通じた食育の推進等（法§</w:t>
                      </w:r>
                      <w:r w:rsidRPr="00037574">
                        <w:rPr>
                          <w:rFonts w:asciiTheme="minorEastAsia" w:hAnsiTheme="minorEastAsia" w:cs="Generic0-Regular"/>
                          <w:sz w:val="22"/>
                          <w:szCs w:val="22"/>
                          <w:lang w:eastAsia="ja-JP"/>
                        </w:rPr>
                        <w:t>46</w:t>
                      </w:r>
                      <w:r w:rsidRPr="00037574">
                        <w:rPr>
                          <w:rFonts w:asciiTheme="minorEastAsia" w:hAnsiTheme="minorEastAsia" w:cs="Generic4-Regular" w:hint="eastAsia"/>
                          <w:sz w:val="22"/>
                          <w:szCs w:val="22"/>
                          <w:lang w:eastAsia="ja-JP"/>
                        </w:rPr>
                        <w:t>）</w:t>
                      </w:r>
                    </w:p>
                    <w:p w14:paraId="428F0F57"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Chars="100" w:firstLine="220"/>
                        <w:rPr>
                          <w:rFonts w:asciiTheme="minorEastAsia" w:hAnsiTheme="minorEastAsia" w:cs="Generic4-Regular"/>
                          <w:sz w:val="22"/>
                          <w:szCs w:val="22"/>
                          <w:lang w:eastAsia="ja-JP"/>
                        </w:rPr>
                      </w:pPr>
                      <w:r w:rsidRPr="00037574">
                        <w:rPr>
                          <w:rFonts w:asciiTheme="minorEastAsia" w:hAnsiTheme="minorEastAsia" w:cs="Generic4-Regular" w:hint="eastAsia"/>
                          <w:sz w:val="22"/>
                          <w:szCs w:val="22"/>
                          <w:lang w:eastAsia="ja-JP"/>
                        </w:rPr>
                        <w:t>・人材の育成等（法§</w:t>
                      </w:r>
                      <w:r w:rsidRPr="00037574">
                        <w:rPr>
                          <w:rFonts w:asciiTheme="minorEastAsia" w:hAnsiTheme="minorEastAsia" w:cs="Generic0-Regular"/>
                          <w:sz w:val="22"/>
                          <w:szCs w:val="22"/>
                          <w:lang w:eastAsia="ja-JP"/>
                        </w:rPr>
                        <w:t>47</w:t>
                      </w:r>
                      <w:r w:rsidRPr="00037574">
                        <w:rPr>
                          <w:rFonts w:asciiTheme="minorEastAsia" w:hAnsiTheme="minorEastAsia" w:cs="Generic4-Regular" w:hint="eastAsia"/>
                          <w:sz w:val="22"/>
                          <w:szCs w:val="22"/>
                          <w:lang w:eastAsia="ja-JP"/>
                        </w:rPr>
                        <w:t>）</w:t>
                      </w:r>
                      <w:r w:rsidRPr="00037574">
                        <w:rPr>
                          <w:rFonts w:asciiTheme="minorEastAsia" w:hAnsiTheme="minorEastAsia" w:cs="Generic4-Regular"/>
                          <w:sz w:val="22"/>
                          <w:szCs w:val="22"/>
                          <w:lang w:eastAsia="ja-JP"/>
                        </w:rPr>
                        <w:t xml:space="preserve"> </w:t>
                      </w:r>
                      <w:r>
                        <w:rPr>
                          <w:rFonts w:asciiTheme="minorEastAsia" w:hAnsiTheme="minorEastAsia" w:cs="Generic4-Regular" w:hint="eastAsia"/>
                          <w:sz w:val="22"/>
                          <w:szCs w:val="22"/>
                          <w:lang w:eastAsia="ja-JP"/>
                        </w:rPr>
                        <w:t xml:space="preserve">　　・</w:t>
                      </w:r>
                      <w:r w:rsidRPr="00037574">
                        <w:rPr>
                          <w:rFonts w:asciiTheme="minorEastAsia" w:hAnsiTheme="minorEastAsia" w:cs="Generic4-Regular" w:hint="eastAsia"/>
                          <w:sz w:val="22"/>
                          <w:szCs w:val="22"/>
                          <w:lang w:eastAsia="ja-JP"/>
                        </w:rPr>
                        <w:t>国民の理解と関心の増進（法§</w:t>
                      </w:r>
                      <w:r w:rsidRPr="00037574">
                        <w:rPr>
                          <w:rFonts w:asciiTheme="minorEastAsia" w:hAnsiTheme="minorEastAsia" w:cs="Generic0-Regular"/>
                          <w:sz w:val="22"/>
                          <w:szCs w:val="22"/>
                          <w:lang w:eastAsia="ja-JP"/>
                        </w:rPr>
                        <w:t>48</w:t>
                      </w:r>
                      <w:r w:rsidRPr="00037574">
                        <w:rPr>
                          <w:rFonts w:asciiTheme="minorEastAsia" w:hAnsiTheme="minorEastAsia" w:cs="Generic4-Regular" w:hint="eastAsia"/>
                          <w:sz w:val="22"/>
                          <w:szCs w:val="22"/>
                          <w:lang w:eastAsia="ja-JP"/>
                        </w:rPr>
                        <w:t>）</w:t>
                      </w:r>
                    </w:p>
                    <w:p w14:paraId="054C5C38" w14:textId="77777777" w:rsidR="004C2832" w:rsidRPr="00037574" w:rsidRDefault="004C2832" w:rsidP="004C2832">
                      <w:pPr>
                        <w:pStyle w:val="a6"/>
                        <w:ind w:firstLineChars="100" w:firstLine="220"/>
                        <w:rPr>
                          <w:rFonts w:asciiTheme="minorEastAsia" w:eastAsiaTheme="minorEastAsia" w:hAnsiTheme="minorEastAsia" w:cs="Generic4-Regular"/>
                        </w:rPr>
                      </w:pPr>
                      <w:r w:rsidRPr="00037574">
                        <w:rPr>
                          <w:rFonts w:asciiTheme="minorEastAsia" w:eastAsiaTheme="minorEastAsia" w:hAnsiTheme="minorEastAsia" w:cs="Generic4-Regular" w:hint="eastAsia"/>
                        </w:rPr>
                        <w:t>・調査研究の実施等（法§</w:t>
                      </w:r>
                      <w:r w:rsidRPr="00037574">
                        <w:rPr>
                          <w:rFonts w:asciiTheme="minorEastAsia" w:eastAsiaTheme="minorEastAsia" w:hAnsiTheme="minorEastAsia" w:cs="Generic0-Regular"/>
                        </w:rPr>
                        <w:t>49</w:t>
                      </w:r>
                      <w:r w:rsidRPr="00037574">
                        <w:rPr>
                          <w:rFonts w:asciiTheme="minorEastAsia" w:eastAsiaTheme="minorEastAsia" w:hAnsiTheme="minorEastAsia" w:cs="Generic4-Regular" w:hint="eastAsia"/>
                        </w:rPr>
                        <w:t>）</w:t>
                      </w:r>
                      <w:r>
                        <w:rPr>
                          <w:rFonts w:asciiTheme="minorEastAsia" w:eastAsiaTheme="minorEastAsia" w:hAnsiTheme="minorEastAsia" w:cs="Generic4-Regular" w:hint="eastAsia"/>
                        </w:rPr>
                        <w:t xml:space="preserve"> ・</w:t>
                      </w:r>
                      <w:r w:rsidRPr="00037574">
                        <w:rPr>
                          <w:rFonts w:asciiTheme="minorEastAsia" w:eastAsiaTheme="minorEastAsia" w:hAnsiTheme="minorEastAsia" w:cs="Generic4-Regular" w:hint="eastAsia"/>
                        </w:rPr>
                        <w:t>多様な主体の連携等（法§</w:t>
                      </w:r>
                      <w:r w:rsidRPr="00037574">
                        <w:rPr>
                          <w:rFonts w:asciiTheme="minorEastAsia" w:eastAsiaTheme="minorEastAsia" w:hAnsiTheme="minorEastAsia" w:cs="Generic0-Regular"/>
                        </w:rPr>
                        <w:t>50</w:t>
                      </w:r>
                      <w:r w:rsidRPr="00037574">
                        <w:rPr>
                          <w:rFonts w:asciiTheme="minorEastAsia" w:eastAsiaTheme="minorEastAsia" w:hAnsiTheme="minorEastAsia" w:cs="Generic4-Regular" w:hint="eastAsia"/>
                        </w:rPr>
                        <w:t>）</w:t>
                      </w:r>
                    </w:p>
                    <w:p w14:paraId="5D7A7B20" w14:textId="77777777" w:rsidR="004C2832" w:rsidRPr="004D0E7C"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ind w:left="220" w:hangingChars="100" w:hanging="220"/>
                        <w:rPr>
                          <w:rFonts w:asciiTheme="majorEastAsia" w:eastAsiaTheme="majorEastAsia" w:hAnsiTheme="majorEastAsia" w:cs="Generic1-Regular"/>
                          <w:sz w:val="22"/>
                          <w:szCs w:val="22"/>
                          <w:lang w:eastAsia="ja-JP"/>
                        </w:rPr>
                      </w:pPr>
                      <w:r w:rsidRPr="004D0E7C">
                        <w:rPr>
                          <w:rFonts w:asciiTheme="majorEastAsia" w:eastAsiaTheme="majorEastAsia" w:hAnsiTheme="majorEastAsia" w:cs="Generic1-Regular" w:hint="eastAsia"/>
                          <w:sz w:val="22"/>
                          <w:szCs w:val="22"/>
                          <w:lang w:eastAsia="ja-JP"/>
                        </w:rPr>
                        <w:t>○</w:t>
                      </w:r>
                      <w:r w:rsidRPr="004770A9">
                        <w:rPr>
                          <w:rFonts w:asciiTheme="majorEastAsia" w:eastAsiaTheme="majorEastAsia" w:hAnsiTheme="majorEastAsia" w:cs="Generic1-Regular" w:hint="eastAsia"/>
                          <w:w w:val="82"/>
                          <w:sz w:val="22"/>
                          <w:szCs w:val="22"/>
                          <w:fitText w:val="8360" w:id="-1942687740"/>
                          <w:lang w:eastAsia="ja-JP"/>
                        </w:rPr>
                        <w:t>区域の実情を踏まえ、地域の農林水産物利用促進の目標を明確に設定することが望ましい（第５の３</w:t>
                      </w:r>
                      <w:r w:rsidRPr="004770A9">
                        <w:rPr>
                          <w:rFonts w:asciiTheme="majorEastAsia" w:eastAsiaTheme="majorEastAsia" w:hAnsiTheme="majorEastAsia" w:cs="Generic1-Regular" w:hint="eastAsia"/>
                          <w:spacing w:val="137"/>
                          <w:w w:val="82"/>
                          <w:sz w:val="22"/>
                          <w:szCs w:val="22"/>
                          <w:fitText w:val="8360" w:id="-1942687740"/>
                          <w:lang w:eastAsia="ja-JP"/>
                        </w:rPr>
                        <w:t>）</w:t>
                      </w:r>
                    </w:p>
                    <w:p w14:paraId="3ED26FF7" w14:textId="77777777" w:rsidR="004C2832" w:rsidRPr="00037574" w:rsidRDefault="004C2832" w:rsidP="004C283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Chars="100" w:left="460" w:hangingChars="100" w:hanging="220"/>
                        <w:rPr>
                          <w:rFonts w:asciiTheme="minorEastAsia" w:hAnsiTheme="minorEastAsia"/>
                          <w:sz w:val="22"/>
                          <w:szCs w:val="22"/>
                          <w:lang w:eastAsia="ja-JP"/>
                        </w:rPr>
                      </w:pPr>
                      <w:r w:rsidRPr="00037574">
                        <w:rPr>
                          <w:rFonts w:asciiTheme="minorEastAsia" w:hAnsiTheme="minorEastAsia" w:cs="Generic4-Regular" w:hint="eastAsia"/>
                          <w:sz w:val="22"/>
                          <w:szCs w:val="22"/>
                          <w:lang w:eastAsia="ja-JP"/>
                        </w:rPr>
                        <w:t>・学校給食における地場産物</w:t>
                      </w:r>
                      <w:r w:rsidRPr="00037574">
                        <w:rPr>
                          <w:rFonts w:asciiTheme="minorEastAsia" w:hAnsiTheme="minorEastAsia" w:cs="Generic0-Regular"/>
                          <w:sz w:val="22"/>
                          <w:szCs w:val="22"/>
                          <w:lang w:eastAsia="ja-JP"/>
                        </w:rPr>
                        <w:t>(</w:t>
                      </w:r>
                      <w:r w:rsidRPr="00037574">
                        <w:rPr>
                          <w:rFonts w:asciiTheme="minorEastAsia" w:hAnsiTheme="minorEastAsia" w:cs="Generic4-Regular" w:hint="eastAsia"/>
                          <w:sz w:val="22"/>
                          <w:szCs w:val="22"/>
                          <w:lang w:eastAsia="ja-JP"/>
                        </w:rPr>
                        <w:t>都道府県産</w:t>
                      </w:r>
                      <w:r w:rsidRPr="00037574">
                        <w:rPr>
                          <w:rFonts w:asciiTheme="minorEastAsia" w:hAnsiTheme="minorEastAsia" w:cs="Generic0-Regular"/>
                          <w:sz w:val="22"/>
                          <w:szCs w:val="22"/>
                          <w:lang w:eastAsia="ja-JP"/>
                        </w:rPr>
                        <w:t>)</w:t>
                      </w:r>
                      <w:r w:rsidRPr="00037574">
                        <w:rPr>
                          <w:rFonts w:asciiTheme="minorEastAsia" w:hAnsiTheme="minorEastAsia" w:cs="Generic4-Regular" w:hint="eastAsia"/>
                          <w:sz w:val="22"/>
                          <w:szCs w:val="22"/>
                          <w:lang w:eastAsia="ja-JP"/>
                        </w:rPr>
                        <w:t>の使用割合に関する目標の達成に資するものを設定することが望ましい。</w:t>
                      </w:r>
                    </w:p>
                  </w:txbxContent>
                </v:textbox>
                <w10:wrap type="topAndBottom" anchorx="margin" anchory="line"/>
              </v:shape>
            </w:pict>
          </mc:Fallback>
        </mc:AlternateContent>
      </w:r>
      <w:r>
        <w:rPr>
          <w:rFonts w:asciiTheme="minorEastAsia" w:eastAsiaTheme="minorEastAsia" w:hAnsiTheme="minorEastAsia" w:hint="eastAsia"/>
          <w:sz w:val="24"/>
          <w:szCs w:val="24"/>
          <w:shd w:val="clear" w:color="auto" w:fill="FFFFFF"/>
          <w:lang w:val="ja-JP"/>
        </w:rPr>
        <w:t>握、目標設定、</w:t>
      </w:r>
      <w:r w:rsidR="00FC5DF1">
        <w:rPr>
          <w:rFonts w:asciiTheme="minorEastAsia" w:eastAsiaTheme="minorEastAsia" w:hAnsiTheme="minorEastAsia" w:hint="eastAsia"/>
          <w:sz w:val="24"/>
          <w:szCs w:val="24"/>
          <w:shd w:val="clear" w:color="auto" w:fill="FFFFFF"/>
          <w:lang w:val="ja-JP"/>
        </w:rPr>
        <w:t>中間案</w:t>
      </w:r>
      <w:r>
        <w:rPr>
          <w:rFonts w:asciiTheme="minorEastAsia" w:eastAsiaTheme="minorEastAsia" w:hAnsiTheme="minorEastAsia" w:hint="eastAsia"/>
          <w:sz w:val="24"/>
          <w:szCs w:val="24"/>
          <w:shd w:val="clear" w:color="auto" w:fill="FFFFFF"/>
          <w:lang w:val="ja-JP"/>
        </w:rPr>
        <w:t>の作成、外部意見聴取を行い計画を作成します。</w:t>
      </w:r>
    </w:p>
    <w:p w14:paraId="10F03B24" w14:textId="00516467" w:rsidR="004C2832" w:rsidRDefault="004C2832" w:rsidP="004C2832">
      <w:pPr>
        <w:pStyle w:val="a4"/>
        <w:rPr>
          <w:rFonts w:asciiTheme="minorEastAsia" w:eastAsiaTheme="minorEastAsia" w:hAnsiTheme="minorEastAsia"/>
          <w:sz w:val="24"/>
          <w:szCs w:val="24"/>
          <w:shd w:val="clear" w:color="auto" w:fill="FFFFFF"/>
          <w:lang w:val="ja-JP"/>
        </w:rPr>
      </w:pPr>
    </w:p>
    <w:p w14:paraId="6B198A79" w14:textId="4B1594D6" w:rsidR="004C2832" w:rsidRDefault="004C2832" w:rsidP="004C2832">
      <w:pPr>
        <w:pStyle w:val="a4"/>
        <w:ind w:left="283"/>
        <w:rPr>
          <w:rFonts w:asciiTheme="majorEastAsia" w:eastAsiaTheme="majorEastAsia" w:hAnsiTheme="majorEastAsia"/>
          <w:sz w:val="28"/>
          <w:szCs w:val="28"/>
          <w:shd w:val="clear" w:color="auto" w:fill="FFFFFF"/>
          <w:lang w:val="ja-JP"/>
        </w:rPr>
      </w:pPr>
      <w:r>
        <w:rPr>
          <w:rFonts w:asciiTheme="majorEastAsia" w:eastAsiaTheme="majorEastAsia" w:hAnsiTheme="majorEastAsia" w:hint="eastAsia"/>
          <w:sz w:val="28"/>
          <w:szCs w:val="28"/>
          <w:shd w:val="clear" w:color="auto" w:fill="FFFFFF"/>
          <w:lang w:val="ja-JP"/>
        </w:rPr>
        <w:t xml:space="preserve">３　</w:t>
      </w:r>
      <w:r w:rsidR="001466DC" w:rsidRPr="00897518">
        <w:rPr>
          <w:rFonts w:asciiTheme="majorEastAsia" w:eastAsiaTheme="majorEastAsia" w:hAnsiTheme="majorEastAsia" w:hint="eastAsia"/>
          <w:sz w:val="28"/>
          <w:szCs w:val="28"/>
          <w:shd w:val="clear" w:color="auto" w:fill="FFFFFF"/>
          <w:lang w:val="ja-JP"/>
        </w:rPr>
        <w:t>市町村食育推進計画</w:t>
      </w:r>
      <w:r w:rsidRPr="002537AF">
        <w:rPr>
          <w:rFonts w:asciiTheme="majorEastAsia" w:eastAsiaTheme="majorEastAsia" w:hAnsiTheme="majorEastAsia" w:hint="eastAsia"/>
          <w:sz w:val="28"/>
          <w:szCs w:val="28"/>
          <w:shd w:val="clear" w:color="auto" w:fill="FFFFFF"/>
          <w:lang w:val="ja-JP"/>
        </w:rPr>
        <w:t>の評価</w:t>
      </w:r>
      <w:r>
        <w:rPr>
          <w:rFonts w:asciiTheme="majorEastAsia" w:eastAsiaTheme="majorEastAsia" w:hAnsiTheme="majorEastAsia" w:hint="eastAsia"/>
          <w:sz w:val="28"/>
          <w:szCs w:val="28"/>
          <w:shd w:val="clear" w:color="auto" w:fill="FFFFFF"/>
          <w:lang w:val="ja-JP"/>
        </w:rPr>
        <w:t>、</w:t>
      </w:r>
      <w:r w:rsidRPr="002537AF">
        <w:rPr>
          <w:rFonts w:asciiTheme="majorEastAsia" w:eastAsiaTheme="majorEastAsia" w:hAnsiTheme="majorEastAsia" w:hint="eastAsia"/>
          <w:sz w:val="28"/>
          <w:szCs w:val="28"/>
          <w:shd w:val="clear" w:color="auto" w:fill="FFFFFF"/>
          <w:lang w:val="ja-JP"/>
        </w:rPr>
        <w:t>見直し</w:t>
      </w:r>
    </w:p>
    <w:p w14:paraId="4DE23F37" w14:textId="77777777" w:rsidR="004C2832" w:rsidRDefault="004C2832" w:rsidP="004C2832">
      <w:pPr>
        <w:pStyle w:val="a4"/>
        <w:ind w:left="567" w:firstLine="283"/>
        <w:rPr>
          <w:rFonts w:asciiTheme="minorEastAsia" w:eastAsiaTheme="minorEastAsia" w:hAnsiTheme="minorEastAsia"/>
          <w:sz w:val="24"/>
          <w:szCs w:val="24"/>
          <w:shd w:val="clear" w:color="auto" w:fill="FFFFFF"/>
          <w:lang w:val="ja-JP"/>
        </w:rPr>
      </w:pPr>
      <w:r w:rsidRPr="00CC7DD3">
        <w:rPr>
          <w:rFonts w:asciiTheme="minorEastAsia" w:eastAsiaTheme="minorEastAsia" w:hAnsiTheme="minorEastAsia" w:hint="eastAsia"/>
          <w:sz w:val="24"/>
          <w:szCs w:val="24"/>
          <w:shd w:val="clear" w:color="auto" w:fill="FFFFFF"/>
          <w:lang w:val="ja-JP"/>
        </w:rPr>
        <w:t>作成した計画は、計画どおりに取組が実施されたか、</w:t>
      </w:r>
      <w:r>
        <w:rPr>
          <w:rFonts w:asciiTheme="minorEastAsia" w:eastAsiaTheme="minorEastAsia" w:hAnsiTheme="minorEastAsia" w:hint="eastAsia"/>
          <w:sz w:val="24"/>
          <w:szCs w:val="24"/>
          <w:shd w:val="clear" w:color="auto" w:fill="FFFFFF"/>
          <w:lang w:val="ja-JP"/>
        </w:rPr>
        <w:t>ど</w:t>
      </w:r>
      <w:r w:rsidRPr="00CC7DD3">
        <w:rPr>
          <w:rFonts w:asciiTheme="minorEastAsia" w:eastAsiaTheme="minorEastAsia" w:hAnsiTheme="minorEastAsia" w:hint="eastAsia"/>
          <w:sz w:val="24"/>
          <w:szCs w:val="24"/>
          <w:shd w:val="clear" w:color="auto" w:fill="FFFFFF"/>
          <w:lang w:val="ja-JP"/>
        </w:rPr>
        <w:t>のような成果があったか</w:t>
      </w:r>
      <w:r>
        <w:rPr>
          <w:rFonts w:asciiTheme="minorEastAsia" w:eastAsiaTheme="minorEastAsia" w:hAnsiTheme="minorEastAsia" w:hint="eastAsia"/>
          <w:sz w:val="24"/>
          <w:szCs w:val="24"/>
          <w:shd w:val="clear" w:color="auto" w:fill="FFFFFF"/>
          <w:lang w:val="ja-JP"/>
        </w:rPr>
        <w:t>等</w:t>
      </w:r>
      <w:r w:rsidRPr="00CC7DD3">
        <w:rPr>
          <w:rFonts w:asciiTheme="minorEastAsia" w:eastAsiaTheme="minorEastAsia" w:hAnsiTheme="minorEastAsia" w:hint="eastAsia"/>
          <w:sz w:val="24"/>
          <w:szCs w:val="24"/>
          <w:shd w:val="clear" w:color="auto" w:fill="FFFFFF"/>
          <w:lang w:val="ja-JP"/>
        </w:rPr>
        <w:t>を確認し、</w:t>
      </w:r>
      <w:r>
        <w:rPr>
          <w:rFonts w:asciiTheme="minorEastAsia" w:eastAsiaTheme="minorEastAsia" w:hAnsiTheme="minorEastAsia" w:hint="eastAsia"/>
          <w:sz w:val="24"/>
          <w:szCs w:val="24"/>
          <w:shd w:val="clear" w:color="auto" w:fill="FFFFFF"/>
          <w:lang w:val="ja-JP"/>
        </w:rPr>
        <w:t>次期</w:t>
      </w:r>
      <w:r w:rsidRPr="00CC7DD3">
        <w:rPr>
          <w:rFonts w:asciiTheme="minorEastAsia" w:eastAsiaTheme="minorEastAsia" w:hAnsiTheme="minorEastAsia" w:hint="eastAsia"/>
          <w:sz w:val="24"/>
          <w:szCs w:val="24"/>
          <w:shd w:val="clear" w:color="auto" w:fill="FFFFFF"/>
          <w:lang w:val="ja-JP"/>
        </w:rPr>
        <w:t>計画に反映させることでより効果的な食育の推進を目指します。</w:t>
      </w:r>
      <w:r>
        <w:rPr>
          <w:rFonts w:asciiTheme="minorEastAsia" w:eastAsiaTheme="minorEastAsia" w:hAnsiTheme="minorEastAsia" w:hint="eastAsia"/>
          <w:sz w:val="24"/>
          <w:szCs w:val="24"/>
          <w:shd w:val="clear" w:color="auto" w:fill="FFFFFF"/>
          <w:lang w:val="ja-JP"/>
        </w:rPr>
        <w:t xml:space="preserve">　　</w:t>
      </w:r>
    </w:p>
    <w:p w14:paraId="7B9FF32C" w14:textId="441B1338" w:rsidR="004C2832" w:rsidRDefault="004C2832" w:rsidP="004C2832">
      <w:pPr>
        <w:pStyle w:val="a4"/>
        <w:spacing w:before="120"/>
        <w:ind w:left="567" w:firstLine="284"/>
        <w:rPr>
          <w:rFonts w:asciiTheme="minorEastAsia" w:eastAsiaTheme="minorEastAsia" w:hAnsiTheme="minorEastAsia"/>
          <w:sz w:val="24"/>
          <w:szCs w:val="24"/>
          <w:shd w:val="clear" w:color="auto" w:fill="FFFFFF"/>
          <w:lang w:val="ja-JP"/>
        </w:rPr>
      </w:pPr>
      <w:r>
        <w:rPr>
          <w:rFonts w:asciiTheme="minorEastAsia" w:eastAsiaTheme="minorEastAsia" w:hAnsiTheme="minorEastAsia" w:hint="eastAsia"/>
          <w:sz w:val="24"/>
          <w:szCs w:val="24"/>
          <w:shd w:val="clear" w:color="auto" w:fill="FFFFFF"/>
          <w:lang w:val="ja-JP"/>
        </w:rPr>
        <w:t>また、</w:t>
      </w:r>
      <w:r w:rsidRPr="00CC7DD3">
        <w:rPr>
          <w:rFonts w:asciiTheme="minorEastAsia" w:eastAsiaTheme="minorEastAsia" w:hAnsiTheme="minorEastAsia" w:hint="eastAsia"/>
          <w:sz w:val="24"/>
          <w:szCs w:val="24"/>
          <w:shd w:val="clear" w:color="auto" w:fill="FFFFFF"/>
          <w:lang w:val="ja-JP"/>
        </w:rPr>
        <w:t>数値目標を設定した場合</w:t>
      </w:r>
      <w:r>
        <w:rPr>
          <w:rFonts w:asciiTheme="minorEastAsia" w:eastAsiaTheme="minorEastAsia" w:hAnsiTheme="minorEastAsia" w:hint="eastAsia"/>
          <w:sz w:val="24"/>
          <w:szCs w:val="24"/>
          <w:shd w:val="clear" w:color="auto" w:fill="FFFFFF"/>
          <w:lang w:val="ja-JP"/>
        </w:rPr>
        <w:t>は</w:t>
      </w:r>
      <w:r w:rsidRPr="00CC7DD3">
        <w:rPr>
          <w:rFonts w:asciiTheme="minorEastAsia" w:eastAsiaTheme="minorEastAsia" w:hAnsiTheme="minorEastAsia" w:hint="eastAsia"/>
          <w:sz w:val="24"/>
          <w:szCs w:val="24"/>
          <w:shd w:val="clear" w:color="auto" w:fill="FFFFFF"/>
          <w:lang w:val="ja-JP"/>
        </w:rPr>
        <w:t>、評価は達成率を算出して定量的に行うことができます。作成した計画の評価は、計画期間の最終年度に行います</w:t>
      </w:r>
      <w:r>
        <w:rPr>
          <w:rFonts w:asciiTheme="minorEastAsia" w:eastAsiaTheme="minorEastAsia" w:hAnsiTheme="minorEastAsia" w:hint="eastAsia"/>
          <w:sz w:val="24"/>
          <w:szCs w:val="24"/>
          <w:shd w:val="clear" w:color="auto" w:fill="FFFFFF"/>
          <w:lang w:val="ja-JP"/>
        </w:rPr>
        <w:t>が、庁内外の多様な関係者（関係部署、</w:t>
      </w:r>
      <w:r w:rsidRPr="00CC7DD3">
        <w:rPr>
          <w:rFonts w:asciiTheme="minorEastAsia" w:eastAsiaTheme="minorEastAsia" w:hAnsiTheme="minorEastAsia" w:hint="eastAsia"/>
          <w:sz w:val="24"/>
          <w:szCs w:val="24"/>
          <w:shd w:val="clear" w:color="auto" w:fill="FFFFFF"/>
          <w:lang w:val="ja-JP"/>
        </w:rPr>
        <w:t>地域の有識者や食育の取組の担い手等</w:t>
      </w:r>
      <w:r>
        <w:rPr>
          <w:rFonts w:asciiTheme="minorEastAsia" w:eastAsiaTheme="minorEastAsia" w:hAnsiTheme="minorEastAsia" w:hint="eastAsia"/>
          <w:sz w:val="24"/>
          <w:szCs w:val="24"/>
          <w:shd w:val="clear" w:color="auto" w:fill="FFFFFF"/>
          <w:lang w:val="ja-JP"/>
        </w:rPr>
        <w:t>）</w:t>
      </w:r>
      <w:r w:rsidRPr="00CC7DD3">
        <w:rPr>
          <w:rFonts w:asciiTheme="minorEastAsia" w:eastAsiaTheme="minorEastAsia" w:hAnsiTheme="minorEastAsia" w:hint="eastAsia"/>
          <w:sz w:val="24"/>
          <w:szCs w:val="24"/>
          <w:shd w:val="clear" w:color="auto" w:fill="FFFFFF"/>
          <w:lang w:val="ja-JP"/>
        </w:rPr>
        <w:t>が集まる会議を年に１回程度開催し、計画による取組状況の報告や関係者の意見を積極的に把握し、取組に反映させていくことも</w:t>
      </w:r>
      <w:r w:rsidR="00080003">
        <w:rPr>
          <w:rFonts w:asciiTheme="minorEastAsia" w:eastAsiaTheme="minorEastAsia" w:hAnsiTheme="minorEastAsia" w:hint="eastAsia"/>
          <w:sz w:val="24"/>
          <w:szCs w:val="24"/>
          <w:shd w:val="clear" w:color="auto" w:fill="FFFFFF"/>
          <w:lang w:val="ja-JP"/>
        </w:rPr>
        <w:t>、</w:t>
      </w:r>
      <w:r w:rsidRPr="00CC7DD3">
        <w:rPr>
          <w:rFonts w:asciiTheme="minorEastAsia" w:eastAsiaTheme="minorEastAsia" w:hAnsiTheme="minorEastAsia" w:hint="eastAsia"/>
          <w:sz w:val="24"/>
          <w:szCs w:val="24"/>
          <w:shd w:val="clear" w:color="auto" w:fill="FFFFFF"/>
          <w:lang w:val="ja-JP"/>
        </w:rPr>
        <w:t>食育の取組を継続的に推進するために重要です。</w:t>
      </w:r>
    </w:p>
    <w:p w14:paraId="0E465AD2" w14:textId="65C623F4" w:rsidR="002150BD" w:rsidRDefault="004770A9" w:rsidP="004770A9">
      <w:pPr>
        <w:pStyle w:val="a4"/>
        <w:spacing w:before="120"/>
        <w:ind w:firstLineChars="100" w:firstLine="240"/>
        <w:rPr>
          <w:rFonts w:asciiTheme="majorEastAsia" w:eastAsiaTheme="majorEastAsia" w:hAnsiTheme="majorEastAsia"/>
          <w:color w:val="auto"/>
          <w:sz w:val="24"/>
          <w:szCs w:val="24"/>
          <w:shd w:val="clear" w:color="auto" w:fill="FFFFFF"/>
          <w:lang w:val="ja-JP"/>
        </w:rPr>
      </w:pPr>
      <w:r>
        <w:rPr>
          <w:rFonts w:asciiTheme="minorEastAsia" w:eastAsiaTheme="minorEastAsia" w:hAnsiTheme="minorEastAsia"/>
          <w:noProof/>
          <w:color w:val="auto"/>
          <w:sz w:val="24"/>
          <w:szCs w:val="24"/>
          <w:lang w:val="ja-JP"/>
        </w:rPr>
        <w:lastRenderedPageBreak/>
        <mc:AlternateContent>
          <mc:Choice Requires="wps">
            <w:drawing>
              <wp:anchor distT="0" distB="0" distL="114300" distR="114300" simplePos="0" relativeHeight="251874816" behindDoc="0" locked="0" layoutInCell="1" allowOverlap="1" wp14:anchorId="52670BDB" wp14:editId="7758EF9A">
                <wp:simplePos x="0" y="0"/>
                <wp:positionH relativeFrom="margin">
                  <wp:posOffset>-24765</wp:posOffset>
                </wp:positionH>
                <wp:positionV relativeFrom="paragraph">
                  <wp:posOffset>-24766</wp:posOffset>
                </wp:positionV>
                <wp:extent cx="6090920" cy="9344025"/>
                <wp:effectExtent l="0" t="0" r="24130" b="28575"/>
                <wp:wrapNone/>
                <wp:docPr id="1073741890" name="正方形/長方形 1073741890"/>
                <wp:cNvGraphicFramePr/>
                <a:graphic xmlns:a="http://schemas.openxmlformats.org/drawingml/2006/main">
                  <a:graphicData uri="http://schemas.microsoft.com/office/word/2010/wordprocessingShape">
                    <wps:wsp>
                      <wps:cNvSpPr/>
                      <wps:spPr>
                        <a:xfrm>
                          <a:off x="0" y="0"/>
                          <a:ext cx="6090920" cy="9344025"/>
                        </a:xfrm>
                        <a:prstGeom prst="rect">
                          <a:avLst/>
                        </a:prstGeom>
                        <a:noFill/>
                        <a:ln w="12700" cap="flat">
                          <a:solidFill>
                            <a:schemeClr val="tx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6B0CC53C" id="正方形/長方形 1073741890" o:spid="_x0000_s1026" style="position:absolute;left:0;text-align:left;margin-left:-1.95pt;margin-top:-1.95pt;width:479.6pt;height:735.75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" filled="f" strokecolor="black [3213]" strokeweight="1pt">
                <v:stroke miterlimit="4"/>
                <v:textbox inset="8pt,8pt,8pt,8pt"/>
                <w10:wrap anchorx="margin"/>
              </v:rect>
            </w:pict>
          </mc:Fallback>
        </mc:AlternateContent>
      </w:r>
      <w:r w:rsidR="00C629D4">
        <w:rPr>
          <w:rFonts w:asciiTheme="majorEastAsia" w:eastAsiaTheme="majorEastAsia" w:hAnsiTheme="majorEastAsia" w:hint="eastAsia"/>
          <w:color w:val="auto"/>
          <w:szCs w:val="24"/>
          <w:shd w:val="clear" w:color="auto" w:fill="FFFFFF"/>
          <w:lang w:val="ja-JP"/>
        </w:rPr>
        <w:t xml:space="preserve">図表５　</w:t>
      </w:r>
      <w:r w:rsidR="002150BD" w:rsidRPr="0032068B">
        <w:rPr>
          <w:rFonts w:asciiTheme="majorEastAsia" w:eastAsiaTheme="majorEastAsia" w:hAnsiTheme="majorEastAsia" w:hint="eastAsia"/>
          <w:color w:val="auto"/>
          <w:szCs w:val="24"/>
          <w:shd w:val="clear" w:color="auto" w:fill="FFFFFF"/>
          <w:lang w:val="ja-JP"/>
        </w:rPr>
        <w:t>代表的な統計データ</w:t>
      </w:r>
      <w:r w:rsidR="00276C4F" w:rsidRPr="0032068B">
        <w:rPr>
          <w:rFonts w:asciiTheme="majorEastAsia" w:eastAsiaTheme="majorEastAsia" w:hAnsiTheme="majorEastAsia" w:hint="eastAsia"/>
          <w:color w:val="auto"/>
          <w:szCs w:val="24"/>
          <w:shd w:val="clear" w:color="auto" w:fill="FFFFFF"/>
          <w:lang w:val="ja-JP"/>
        </w:rPr>
        <w:t>検索サイト、報告書</w:t>
      </w:r>
    </w:p>
    <w:p w14:paraId="39338FE9" w14:textId="0CAEBE07" w:rsidR="00953844" w:rsidRPr="00953844" w:rsidRDefault="00953844" w:rsidP="00C629D4">
      <w:pPr>
        <w:pStyle w:val="a4"/>
        <w:spacing w:before="120"/>
        <w:ind w:firstLineChars="100" w:firstLine="220"/>
        <w:rPr>
          <w:rFonts w:asciiTheme="majorEastAsia" w:eastAsiaTheme="majorEastAsia" w:hAnsiTheme="majorEastAsia"/>
          <w:color w:val="auto"/>
          <w:sz w:val="24"/>
          <w:szCs w:val="24"/>
          <w:shd w:val="clear" w:color="auto" w:fill="FFFFFF"/>
          <w:lang w:val="ja-JP"/>
        </w:rPr>
      </w:pPr>
      <w:r w:rsidRPr="0032068B">
        <w:rPr>
          <w:rFonts w:asciiTheme="majorEastAsia" w:eastAsiaTheme="majorEastAsia" w:hAnsiTheme="majorEastAsia" w:hint="eastAsia"/>
          <w:color w:val="auto"/>
          <w:szCs w:val="24"/>
          <w:shd w:val="clear" w:color="auto" w:fill="FFFFFF"/>
          <w:lang w:val="ja-JP"/>
        </w:rPr>
        <w:t>＜全般＞</w:t>
      </w:r>
    </w:p>
    <w:tbl>
      <w:tblPr>
        <w:tblStyle w:val="11"/>
        <w:tblW w:w="0" w:type="auto"/>
        <w:tblInd w:w="279" w:type="dxa"/>
        <w:tblLook w:val="0680" w:firstRow="0" w:lastRow="0" w:firstColumn="1" w:lastColumn="0" w:noHBand="1" w:noVBand="1"/>
      </w:tblPr>
      <w:tblGrid>
        <w:gridCol w:w="9039"/>
      </w:tblGrid>
      <w:tr w:rsidR="00BA6FA7" w:rsidRPr="002150BD" w14:paraId="225003E0" w14:textId="77777777" w:rsidTr="008466F4">
        <w:trPr>
          <w:trHeight w:val="1275"/>
        </w:trPr>
        <w:tc>
          <w:tcPr>
            <w:cnfStyle w:val="001000000000" w:firstRow="0" w:lastRow="0" w:firstColumn="1" w:lastColumn="0" w:oddVBand="0" w:evenVBand="0" w:oddHBand="0" w:evenHBand="0" w:firstRowFirstColumn="0" w:firstRowLastColumn="0" w:lastRowFirstColumn="0" w:lastRowLastColumn="0"/>
            <w:tcW w:w="9039" w:type="dxa"/>
          </w:tcPr>
          <w:p w14:paraId="6E5B98F0" w14:textId="4BF61503" w:rsidR="00BA6FA7" w:rsidRPr="00CE54F3" w:rsidRDefault="00BA6FA7" w:rsidP="00BD65B7">
            <w:pPr>
              <w:pStyle w:val="a4"/>
              <w:pBdr>
                <w:top w:val="none" w:sz="0" w:space="0" w:color="auto"/>
                <w:left w:val="none" w:sz="0" w:space="0" w:color="auto"/>
                <w:bottom w:val="none" w:sz="0" w:space="0" w:color="auto"/>
                <w:right w:val="none" w:sz="0" w:space="0" w:color="auto"/>
                <w:between w:val="none" w:sz="0" w:space="0" w:color="auto"/>
                <w:bar w:val="none" w:sz="0" w:color="auto"/>
              </w:pBdr>
              <w:rPr>
                <w:rFonts w:asciiTheme="majorEastAsia" w:eastAsiaTheme="majorEastAsia" w:hAnsiTheme="majorEastAsia"/>
                <w:b w:val="0"/>
                <w:bCs w:val="0"/>
                <w:szCs w:val="21"/>
              </w:rPr>
            </w:pPr>
            <w:r w:rsidRPr="00CE54F3">
              <w:rPr>
                <w:rFonts w:asciiTheme="majorEastAsia" w:eastAsiaTheme="majorEastAsia" w:hAnsiTheme="majorEastAsia" w:hint="eastAsia"/>
                <w:b w:val="0"/>
                <w:bCs w:val="0"/>
                <w:szCs w:val="21"/>
              </w:rPr>
              <w:t>「政府統計の総合窓口（e</w:t>
            </w:r>
            <w:r w:rsidRPr="00CE54F3">
              <w:rPr>
                <w:rFonts w:asciiTheme="majorEastAsia" w:eastAsiaTheme="majorEastAsia" w:hAnsiTheme="majorEastAsia"/>
                <w:b w:val="0"/>
                <w:bCs w:val="0"/>
                <w:szCs w:val="21"/>
              </w:rPr>
              <w:t>-Stat</w:t>
            </w:r>
            <w:r w:rsidRPr="00CE54F3">
              <w:rPr>
                <w:rFonts w:asciiTheme="majorEastAsia" w:eastAsiaTheme="majorEastAsia" w:hAnsiTheme="majorEastAsia" w:hint="eastAsia"/>
                <w:b w:val="0"/>
                <w:bCs w:val="0"/>
                <w:szCs w:val="21"/>
              </w:rPr>
              <w:t>）」</w:t>
            </w:r>
            <w:r w:rsidR="00360EB5" w:rsidRPr="00CE54F3">
              <w:rPr>
                <w:rFonts w:asciiTheme="majorEastAsia" w:eastAsiaTheme="majorEastAsia" w:hAnsiTheme="majorEastAsia" w:hint="eastAsia"/>
                <w:b w:val="0"/>
                <w:bCs w:val="0"/>
                <w:szCs w:val="21"/>
              </w:rPr>
              <w:t>（総務省）</w:t>
            </w:r>
          </w:p>
          <w:p w14:paraId="22ACC156" w14:textId="77777777" w:rsidR="00BA6FA7" w:rsidRPr="003C3042" w:rsidRDefault="00BA6FA7" w:rsidP="003C3042">
            <w:pPr>
              <w:pStyle w:val="a4"/>
              <w:pBdr>
                <w:top w:val="none" w:sz="0" w:space="0" w:color="auto"/>
                <w:left w:val="none" w:sz="0" w:space="0" w:color="auto"/>
                <w:bottom w:val="none" w:sz="0" w:space="0" w:color="auto"/>
                <w:right w:val="none" w:sz="0" w:space="0" w:color="auto"/>
                <w:between w:val="none" w:sz="0" w:space="0" w:color="auto"/>
                <w:bar w:val="none" w:sz="0" w:color="auto"/>
              </w:pBdr>
              <w:ind w:firstLineChars="100" w:firstLine="200"/>
              <w:rPr>
                <w:rFonts w:asciiTheme="minorEastAsia" w:eastAsiaTheme="minorEastAsia" w:hAnsiTheme="minorEastAsia"/>
                <w:color w:val="auto"/>
                <w:sz w:val="21"/>
                <w:szCs w:val="21"/>
                <w:shd w:val="clear" w:color="auto" w:fill="FFFFFF"/>
              </w:rPr>
            </w:pPr>
            <w:r w:rsidRPr="003C3042">
              <w:rPr>
                <w:rFonts w:asciiTheme="minorEastAsia" w:eastAsiaTheme="minorEastAsia" w:hAnsiTheme="minorEastAsia"/>
                <w:b w:val="0"/>
                <w:bCs w:val="0"/>
                <w:sz w:val="20"/>
                <w:szCs w:val="20"/>
              </w:rPr>
              <w:t>https://www.e-stat.go.jp/</w:t>
            </w:r>
          </w:p>
          <w:p w14:paraId="7FD17A5B" w14:textId="73F65C74" w:rsidR="000E0745" w:rsidRPr="003C3042" w:rsidRDefault="00BA6FA7" w:rsidP="00AB4FA1">
            <w:pPr>
              <w:pStyle w:val="a4"/>
              <w:pBdr>
                <w:top w:val="none" w:sz="0" w:space="0" w:color="auto"/>
                <w:left w:val="none" w:sz="0" w:space="0" w:color="auto"/>
                <w:bottom w:val="none" w:sz="0" w:space="0" w:color="auto"/>
                <w:right w:val="none" w:sz="0" w:space="0" w:color="auto"/>
                <w:between w:val="none" w:sz="0" w:space="0" w:color="auto"/>
                <w:bar w:val="none" w:sz="0" w:color="auto"/>
              </w:pBdr>
              <w:spacing w:before="120"/>
              <w:ind w:firstLineChars="100" w:firstLine="210"/>
              <w:rPr>
                <w:rFonts w:asciiTheme="minorEastAsia" w:eastAsiaTheme="minorEastAsia" w:hAnsiTheme="minorEastAsia"/>
                <w:b w:val="0"/>
                <w:bCs w:val="0"/>
                <w:color w:val="auto"/>
                <w:sz w:val="21"/>
                <w:szCs w:val="21"/>
                <w:shd w:val="clear" w:color="auto" w:fill="FFFFFF"/>
              </w:rPr>
            </w:pPr>
            <w:r w:rsidRPr="002150BD">
              <w:rPr>
                <w:rFonts w:asciiTheme="minorEastAsia" w:eastAsiaTheme="minorEastAsia" w:hAnsiTheme="minorEastAsia" w:hint="eastAsia"/>
                <w:b w:val="0"/>
                <w:bCs w:val="0"/>
                <w:color w:val="auto"/>
                <w:sz w:val="21"/>
                <w:szCs w:val="21"/>
              </w:rPr>
              <w:t>日本</w:t>
            </w:r>
            <w:r>
              <w:rPr>
                <w:rFonts w:asciiTheme="minorEastAsia" w:eastAsiaTheme="minorEastAsia" w:hAnsiTheme="minorEastAsia" w:hint="eastAsia"/>
                <w:b w:val="0"/>
                <w:bCs w:val="0"/>
                <w:color w:val="auto"/>
                <w:sz w:val="21"/>
                <w:szCs w:val="21"/>
              </w:rPr>
              <w:t>の統計が閲覧できる政府統計ポータルサイト</w:t>
            </w:r>
            <w:r w:rsidR="000E0745">
              <w:rPr>
                <w:rFonts w:asciiTheme="minorEastAsia" w:eastAsiaTheme="minorEastAsia" w:hAnsiTheme="minorEastAsia" w:hint="eastAsia"/>
                <w:b w:val="0"/>
                <w:bCs w:val="0"/>
                <w:color w:val="auto"/>
                <w:sz w:val="21"/>
                <w:szCs w:val="21"/>
              </w:rPr>
              <w:t>。各府省が公表する統計データがまとめてあり、統計データ検索やリンク集の掲載等がある。</w:t>
            </w:r>
          </w:p>
        </w:tc>
      </w:tr>
      <w:tr w:rsidR="00BA6FA7" w:rsidRPr="002150BD" w14:paraId="744BEC7F" w14:textId="77777777" w:rsidTr="008466F4">
        <w:trPr>
          <w:trHeight w:val="980"/>
        </w:trPr>
        <w:tc>
          <w:tcPr>
            <w:cnfStyle w:val="001000000000" w:firstRow="0" w:lastRow="0" w:firstColumn="1" w:lastColumn="0" w:oddVBand="0" w:evenVBand="0" w:oddHBand="0" w:evenHBand="0" w:firstRowFirstColumn="0" w:firstRowLastColumn="0" w:lastRowFirstColumn="0" w:lastRowLastColumn="0"/>
            <w:tcW w:w="9039" w:type="dxa"/>
          </w:tcPr>
          <w:p w14:paraId="517FF73E" w14:textId="4BEB1D81" w:rsidR="00BA6FA7" w:rsidRPr="00CE54F3" w:rsidRDefault="00BA6FA7" w:rsidP="002150BD">
            <w:pPr>
              <w:pStyle w:val="a6"/>
              <w:rPr>
                <w:rFonts w:asciiTheme="majorEastAsia" w:eastAsiaTheme="majorEastAsia" w:hAnsiTheme="majorEastAsia"/>
                <w:szCs w:val="21"/>
                <w:lang w:val="en-US"/>
              </w:rPr>
            </w:pPr>
            <w:r w:rsidRPr="00CE54F3">
              <w:rPr>
                <w:rFonts w:asciiTheme="majorEastAsia" w:eastAsiaTheme="majorEastAsia" w:hAnsiTheme="majorEastAsia" w:hint="eastAsia"/>
                <w:b w:val="0"/>
                <w:bCs w:val="0"/>
                <w:szCs w:val="21"/>
              </w:rPr>
              <w:t>「京都府統計なび」</w:t>
            </w:r>
            <w:r w:rsidR="00360EB5" w:rsidRPr="00CE54F3">
              <w:rPr>
                <w:rFonts w:asciiTheme="majorEastAsia" w:eastAsiaTheme="majorEastAsia" w:hAnsiTheme="majorEastAsia" w:hint="eastAsia"/>
                <w:b w:val="0"/>
                <w:bCs w:val="0"/>
                <w:szCs w:val="21"/>
              </w:rPr>
              <w:t>（京都府）</w:t>
            </w:r>
          </w:p>
          <w:p w14:paraId="67BE204B" w14:textId="77777777" w:rsidR="00BA6FA7" w:rsidRPr="00FB31A9" w:rsidRDefault="00BA6FA7" w:rsidP="003C3042">
            <w:pPr>
              <w:pStyle w:val="a6"/>
              <w:ind w:firstLineChars="100" w:firstLine="200"/>
              <w:rPr>
                <w:rFonts w:asciiTheme="minorEastAsia" w:eastAsiaTheme="minorEastAsia" w:hAnsiTheme="minorEastAsia"/>
                <w:sz w:val="21"/>
                <w:szCs w:val="21"/>
                <w:lang w:val="en-US"/>
              </w:rPr>
            </w:pPr>
            <w:r w:rsidRPr="00FB31A9">
              <w:rPr>
                <w:rFonts w:asciiTheme="minorEastAsia" w:eastAsiaTheme="minorEastAsia" w:hAnsiTheme="minorEastAsia"/>
                <w:b w:val="0"/>
                <w:bCs w:val="0"/>
                <w:sz w:val="20"/>
                <w:szCs w:val="20"/>
                <w:lang w:val="en-US"/>
              </w:rPr>
              <w:t>http://www.pref.kyoto.jp/t-ptl/</w:t>
            </w:r>
          </w:p>
          <w:p w14:paraId="23404962" w14:textId="17B2BBFB" w:rsidR="00BA6FA7" w:rsidRPr="00FB31A9" w:rsidRDefault="00BA6FA7" w:rsidP="00AB4FA1">
            <w:pPr>
              <w:pStyle w:val="a6"/>
              <w:spacing w:before="120"/>
              <w:ind w:firstLineChars="100" w:firstLine="210"/>
              <w:rPr>
                <w:rFonts w:asciiTheme="minorEastAsia" w:eastAsiaTheme="minorEastAsia" w:hAnsiTheme="minorEastAsia"/>
                <w:b w:val="0"/>
                <w:bCs w:val="0"/>
                <w:sz w:val="21"/>
                <w:szCs w:val="21"/>
                <w:lang w:val="en-US"/>
              </w:rPr>
            </w:pPr>
            <w:r>
              <w:rPr>
                <w:rFonts w:asciiTheme="minorEastAsia" w:eastAsiaTheme="minorEastAsia" w:hAnsiTheme="minorEastAsia" w:hint="eastAsia"/>
                <w:b w:val="0"/>
                <w:bCs w:val="0"/>
                <w:sz w:val="21"/>
                <w:szCs w:val="21"/>
              </w:rPr>
              <w:t>京都府</w:t>
            </w:r>
            <w:r w:rsidR="000E0745">
              <w:rPr>
                <w:rFonts w:asciiTheme="minorEastAsia" w:eastAsiaTheme="minorEastAsia" w:hAnsiTheme="minorEastAsia" w:hint="eastAsia"/>
                <w:b w:val="0"/>
                <w:bCs w:val="0"/>
                <w:sz w:val="21"/>
                <w:szCs w:val="21"/>
              </w:rPr>
              <w:t>の</w:t>
            </w:r>
            <w:r>
              <w:rPr>
                <w:rFonts w:asciiTheme="minorEastAsia" w:eastAsiaTheme="minorEastAsia" w:hAnsiTheme="minorEastAsia" w:hint="eastAsia"/>
                <w:b w:val="0"/>
                <w:bCs w:val="0"/>
                <w:sz w:val="21"/>
                <w:szCs w:val="21"/>
              </w:rPr>
              <w:t>統計</w:t>
            </w:r>
            <w:r w:rsidR="000E0745">
              <w:rPr>
                <w:rFonts w:asciiTheme="minorEastAsia" w:eastAsiaTheme="minorEastAsia" w:hAnsiTheme="minorEastAsia" w:hint="eastAsia"/>
                <w:b w:val="0"/>
                <w:bCs w:val="0"/>
                <w:sz w:val="21"/>
                <w:szCs w:val="21"/>
              </w:rPr>
              <w:t>情報が</w:t>
            </w:r>
            <w:r>
              <w:rPr>
                <w:rFonts w:asciiTheme="minorEastAsia" w:eastAsiaTheme="minorEastAsia" w:hAnsiTheme="minorEastAsia" w:hint="eastAsia"/>
                <w:b w:val="0"/>
                <w:bCs w:val="0"/>
                <w:sz w:val="21"/>
                <w:szCs w:val="21"/>
              </w:rPr>
              <w:t>統計名で検索できるサイト</w:t>
            </w:r>
          </w:p>
        </w:tc>
      </w:tr>
      <w:tr w:rsidR="00276C4F" w:rsidRPr="002150BD" w14:paraId="4EB961D6" w14:textId="77777777" w:rsidTr="008466F4">
        <w:trPr>
          <w:trHeight w:val="1406"/>
        </w:trPr>
        <w:tc>
          <w:tcPr>
            <w:cnfStyle w:val="001000000000" w:firstRow="0" w:lastRow="0" w:firstColumn="1" w:lastColumn="0" w:oddVBand="0" w:evenVBand="0" w:oddHBand="0" w:evenHBand="0" w:firstRowFirstColumn="0" w:firstRowLastColumn="0" w:lastRowFirstColumn="0" w:lastRowLastColumn="0"/>
            <w:tcW w:w="9039" w:type="dxa"/>
          </w:tcPr>
          <w:p w14:paraId="7A203573" w14:textId="71EB9A05" w:rsidR="00276C4F" w:rsidRPr="00276C4F" w:rsidRDefault="00727FE6" w:rsidP="00276C4F">
            <w:pPr>
              <w:pStyle w:val="a6"/>
              <w:pBdr>
                <w:top w:val="none" w:sz="0" w:space="0" w:color="auto"/>
                <w:left w:val="none" w:sz="0" w:space="0" w:color="auto"/>
                <w:bottom w:val="none" w:sz="0" w:space="0" w:color="auto"/>
                <w:right w:val="none" w:sz="0" w:space="0" w:color="auto"/>
                <w:between w:val="none" w:sz="0" w:space="0" w:color="auto"/>
                <w:bar w:val="none" w:sz="0" w:color="auto"/>
              </w:pBdr>
              <w:ind w:left="220" w:hangingChars="100" w:hanging="220"/>
              <w:rPr>
                <w:rFonts w:asciiTheme="minorEastAsia" w:eastAsiaTheme="minorEastAsia" w:hAnsiTheme="minorEastAsia" w:cs="ＭＳ 明朝"/>
                <w:sz w:val="21"/>
                <w:szCs w:val="21"/>
                <w:lang w:val="en-US"/>
              </w:rPr>
            </w:pPr>
            <w:r w:rsidRPr="00303686">
              <w:rPr>
                <w:rFonts w:asciiTheme="majorEastAsia" w:eastAsiaTheme="majorEastAsia" w:hAnsiTheme="majorEastAsia" w:cs="ＭＳ 明朝" w:hint="eastAsia"/>
                <w:b w:val="0"/>
                <w:bCs w:val="0"/>
                <w:szCs w:val="21"/>
                <w:lang w:val="en-US"/>
              </w:rPr>
              <w:t>◎</w:t>
            </w:r>
            <w:r w:rsidR="00276C4F" w:rsidRPr="00CE54F3">
              <w:rPr>
                <w:rFonts w:asciiTheme="majorEastAsia" w:eastAsiaTheme="majorEastAsia" w:hAnsiTheme="majorEastAsia" w:cs="ＭＳ 明朝" w:hint="eastAsia"/>
                <w:b w:val="0"/>
                <w:bCs w:val="0"/>
                <w:szCs w:val="21"/>
              </w:rPr>
              <w:t>「食育に関する意識調査報告書」</w:t>
            </w:r>
            <w:r w:rsidR="00276C4F" w:rsidRPr="00CE54F3">
              <w:rPr>
                <w:rFonts w:asciiTheme="majorEastAsia" w:eastAsiaTheme="majorEastAsia" w:hAnsiTheme="majorEastAsia" w:cs="ＭＳ 明朝" w:hint="eastAsia"/>
                <w:b w:val="0"/>
                <w:bCs w:val="0"/>
                <w:szCs w:val="21"/>
                <w:lang w:val="en-US"/>
              </w:rPr>
              <w:t>（</w:t>
            </w:r>
            <w:r w:rsidR="00276C4F" w:rsidRPr="00CE54F3">
              <w:rPr>
                <w:rFonts w:asciiTheme="majorEastAsia" w:eastAsiaTheme="majorEastAsia" w:hAnsiTheme="majorEastAsia" w:cs="ＭＳ 明朝" w:hint="eastAsia"/>
                <w:b w:val="0"/>
                <w:bCs w:val="0"/>
                <w:szCs w:val="21"/>
              </w:rPr>
              <w:t>農林水産省</w:t>
            </w:r>
            <w:r w:rsidR="00276C4F" w:rsidRPr="00CE54F3">
              <w:rPr>
                <w:rFonts w:asciiTheme="majorEastAsia" w:eastAsiaTheme="majorEastAsia" w:hAnsiTheme="majorEastAsia" w:cs="ＭＳ 明朝" w:hint="eastAsia"/>
                <w:b w:val="0"/>
                <w:bCs w:val="0"/>
                <w:szCs w:val="21"/>
                <w:lang w:val="en-US"/>
              </w:rPr>
              <w:t>）</w:t>
            </w:r>
            <w:r w:rsidR="00276C4F" w:rsidRPr="009D3A43">
              <w:rPr>
                <w:rFonts w:asciiTheme="minorEastAsia" w:eastAsiaTheme="minorEastAsia" w:hAnsiTheme="minorEastAsia"/>
                <w:b w:val="0"/>
                <w:bCs w:val="0"/>
                <w:sz w:val="20"/>
                <w:szCs w:val="20"/>
                <w:lang w:val="en-US"/>
              </w:rPr>
              <w:t>https://www.maff.go.jp/j/syokuiku/ishiki.html</w:t>
            </w:r>
          </w:p>
          <w:p w14:paraId="03221CD9" w14:textId="773B8224" w:rsidR="0016425F" w:rsidRPr="00485D05" w:rsidRDefault="00276C4F" w:rsidP="00AB4FA1">
            <w:pPr>
              <w:pStyle w:val="a6"/>
              <w:spacing w:before="120"/>
              <w:ind w:firstLineChars="100" w:firstLine="210"/>
              <w:rPr>
                <w:rFonts w:asciiTheme="minorEastAsia" w:eastAsiaTheme="minorEastAsia" w:hAnsiTheme="minorEastAsia" w:cs="ＭＳ ゴシック"/>
                <w:sz w:val="21"/>
                <w:szCs w:val="21"/>
                <w:bdr w:val="none" w:sz="0" w:space="0" w:color="auto"/>
              </w:rPr>
            </w:pPr>
            <w:r w:rsidRPr="00276C4F">
              <w:rPr>
                <w:rFonts w:asciiTheme="minorEastAsia" w:eastAsiaTheme="minorEastAsia" w:hAnsiTheme="minorEastAsia" w:cs="ＭＳ ゴシック" w:hint="eastAsia"/>
                <w:b w:val="0"/>
                <w:bCs w:val="0"/>
                <w:sz w:val="21"/>
                <w:szCs w:val="21"/>
                <w:bdr w:val="none" w:sz="0" w:space="0" w:color="auto"/>
              </w:rPr>
              <w:t>食育に対する国民の意識等を調査し</w:t>
            </w:r>
            <w:r w:rsidR="0016425F">
              <w:rPr>
                <w:rFonts w:asciiTheme="minorEastAsia" w:eastAsiaTheme="minorEastAsia" w:hAnsiTheme="minorEastAsia" w:cs="ＭＳ ゴシック" w:hint="eastAsia"/>
                <w:b w:val="0"/>
                <w:bCs w:val="0"/>
                <w:sz w:val="21"/>
                <w:szCs w:val="21"/>
                <w:bdr w:val="none" w:sz="0" w:space="0" w:color="auto"/>
              </w:rPr>
              <w:t>、今後の食育推進施策の参考とする</w:t>
            </w:r>
            <w:r w:rsidRPr="00276C4F">
              <w:rPr>
                <w:rFonts w:asciiTheme="minorEastAsia" w:eastAsiaTheme="minorEastAsia" w:hAnsiTheme="minorEastAsia" w:cs="ＭＳ ゴシック" w:hint="eastAsia"/>
                <w:b w:val="0"/>
                <w:bCs w:val="0"/>
                <w:sz w:val="21"/>
                <w:szCs w:val="21"/>
                <w:bdr w:val="none" w:sz="0" w:space="0" w:color="auto"/>
              </w:rPr>
              <w:t>報告書</w:t>
            </w:r>
            <w:r>
              <w:rPr>
                <w:rFonts w:asciiTheme="minorEastAsia" w:eastAsiaTheme="minorEastAsia" w:hAnsiTheme="minorEastAsia" w:cs="ＭＳ ゴシック" w:hint="eastAsia"/>
                <w:b w:val="0"/>
                <w:bCs w:val="0"/>
                <w:sz w:val="21"/>
                <w:szCs w:val="21"/>
                <w:bdr w:val="none" w:sz="0" w:space="0" w:color="auto"/>
              </w:rPr>
              <w:t>。</w:t>
            </w:r>
            <w:r w:rsidR="00C9567A" w:rsidRPr="00C9567A">
              <w:rPr>
                <w:rFonts w:asciiTheme="minorEastAsia" w:eastAsiaTheme="minorEastAsia" w:hAnsiTheme="minorEastAsia" w:cs="ＭＳ ゴシック" w:hint="eastAsia"/>
                <w:b w:val="0"/>
                <w:sz w:val="21"/>
                <w:szCs w:val="21"/>
                <w:bdr w:val="none" w:sz="0" w:space="0" w:color="auto"/>
              </w:rPr>
              <w:t>国の</w:t>
            </w:r>
            <w:r w:rsidR="00C9567A">
              <w:rPr>
                <w:rFonts w:asciiTheme="minorEastAsia" w:eastAsiaTheme="minorEastAsia" w:hAnsiTheme="minorEastAsia" w:cs="ＭＳ ゴシック" w:hint="eastAsia"/>
                <w:b w:val="0"/>
                <w:sz w:val="21"/>
                <w:szCs w:val="21"/>
                <w:bdr w:val="none" w:sz="0" w:space="0" w:color="auto"/>
              </w:rPr>
              <w:t>第</w:t>
            </w:r>
            <w:r w:rsidR="000477E0">
              <w:rPr>
                <w:rFonts w:asciiTheme="minorEastAsia" w:eastAsiaTheme="minorEastAsia" w:hAnsiTheme="minorEastAsia" w:cs="ＭＳ ゴシック" w:hint="eastAsia"/>
                <w:b w:val="0"/>
                <w:sz w:val="21"/>
                <w:szCs w:val="21"/>
                <w:bdr w:val="none" w:sz="0" w:space="0" w:color="auto"/>
              </w:rPr>
              <w:t>４</w:t>
            </w:r>
            <w:r w:rsidR="00C9567A">
              <w:rPr>
                <w:rFonts w:asciiTheme="minorEastAsia" w:eastAsiaTheme="minorEastAsia" w:hAnsiTheme="minorEastAsia" w:cs="ＭＳ ゴシック" w:hint="eastAsia"/>
                <w:b w:val="0"/>
                <w:sz w:val="21"/>
                <w:szCs w:val="21"/>
                <w:bdr w:val="none" w:sz="0" w:space="0" w:color="auto"/>
              </w:rPr>
              <w:t>次食育推進基本計画の数値目標の根拠調査</w:t>
            </w:r>
          </w:p>
        </w:tc>
      </w:tr>
    </w:tbl>
    <w:p w14:paraId="57C471A7" w14:textId="3EE249A0" w:rsidR="002150BD" w:rsidRPr="0032068B" w:rsidRDefault="002150BD" w:rsidP="00690D05">
      <w:pPr>
        <w:pStyle w:val="a4"/>
        <w:spacing w:line="200" w:lineRule="exact"/>
        <w:rPr>
          <w:rFonts w:asciiTheme="minorEastAsia" w:eastAsiaTheme="minorEastAsia" w:hAnsiTheme="minorEastAsia"/>
          <w:color w:val="auto"/>
          <w:shd w:val="clear" w:color="auto" w:fill="FFFFFF"/>
        </w:rPr>
      </w:pPr>
    </w:p>
    <w:p w14:paraId="0A2F56DF" w14:textId="5B705B0B" w:rsidR="000E0745" w:rsidRPr="0032068B" w:rsidRDefault="0039052C" w:rsidP="00103099">
      <w:pPr>
        <w:pStyle w:val="a4"/>
        <w:ind w:firstLineChars="100" w:firstLine="220"/>
        <w:rPr>
          <w:rFonts w:asciiTheme="majorEastAsia" w:eastAsiaTheme="majorEastAsia" w:hAnsiTheme="majorEastAsia"/>
          <w:color w:val="auto"/>
          <w:shd w:val="clear" w:color="auto" w:fill="FFFFFF"/>
        </w:rPr>
      </w:pPr>
      <w:r w:rsidRPr="0032068B">
        <w:rPr>
          <w:rFonts w:asciiTheme="majorEastAsia" w:eastAsiaTheme="majorEastAsia" w:hAnsiTheme="majorEastAsia" w:hint="eastAsia"/>
          <w:color w:val="auto"/>
          <w:shd w:val="clear" w:color="auto" w:fill="FFFFFF"/>
        </w:rPr>
        <w:t>＜農林水産関係＞</w:t>
      </w:r>
    </w:p>
    <w:tbl>
      <w:tblPr>
        <w:tblStyle w:val="11"/>
        <w:tblW w:w="0" w:type="auto"/>
        <w:tblInd w:w="279" w:type="dxa"/>
        <w:tblLook w:val="0680" w:firstRow="0" w:lastRow="0" w:firstColumn="1" w:lastColumn="0" w:noHBand="1" w:noVBand="1"/>
      </w:tblPr>
      <w:tblGrid>
        <w:gridCol w:w="9039"/>
      </w:tblGrid>
      <w:tr w:rsidR="000E0745" w:rsidRPr="002150BD" w14:paraId="5FE75652" w14:textId="77777777" w:rsidTr="008466F4">
        <w:trPr>
          <w:trHeight w:val="1360"/>
        </w:trPr>
        <w:tc>
          <w:tcPr>
            <w:cnfStyle w:val="001000000000" w:firstRow="0" w:lastRow="0" w:firstColumn="1" w:lastColumn="0" w:oddVBand="0" w:evenVBand="0" w:oddHBand="0" w:evenHBand="0" w:firstRowFirstColumn="0" w:firstRowLastColumn="0" w:lastRowFirstColumn="0" w:lastRowLastColumn="0"/>
            <w:tcW w:w="9039" w:type="dxa"/>
          </w:tcPr>
          <w:p w14:paraId="032A77F2" w14:textId="103B7BD5" w:rsidR="000E0745" w:rsidRPr="00DC1C29" w:rsidRDefault="00276C4F" w:rsidP="00914BC9">
            <w:pPr>
              <w:pStyle w:val="a4"/>
              <w:pBdr>
                <w:top w:val="none" w:sz="0" w:space="0" w:color="auto"/>
                <w:left w:val="none" w:sz="0" w:space="0" w:color="auto"/>
                <w:bottom w:val="none" w:sz="0" w:space="0" w:color="auto"/>
                <w:right w:val="none" w:sz="0" w:space="0" w:color="auto"/>
                <w:between w:val="none" w:sz="0" w:space="0" w:color="auto"/>
                <w:bar w:val="none" w:sz="0" w:color="auto"/>
              </w:pBdr>
              <w:ind w:left="220" w:hangingChars="100" w:hanging="220"/>
              <w:rPr>
                <w:rFonts w:asciiTheme="minorEastAsia" w:eastAsiaTheme="minorEastAsia" w:hAnsiTheme="minorEastAsia"/>
                <w:sz w:val="21"/>
                <w:szCs w:val="21"/>
              </w:rPr>
            </w:pPr>
            <w:r w:rsidRPr="00CE54F3">
              <w:rPr>
                <w:rFonts w:asciiTheme="majorEastAsia" w:eastAsiaTheme="majorEastAsia" w:hAnsiTheme="majorEastAsia" w:cs="ＭＳ 明朝" w:hint="eastAsia"/>
                <w:b w:val="0"/>
                <w:bCs w:val="0"/>
                <w:szCs w:val="21"/>
              </w:rPr>
              <w:t>◎</w:t>
            </w:r>
            <w:r w:rsidR="000E0745" w:rsidRPr="00CE54F3">
              <w:rPr>
                <w:rFonts w:asciiTheme="majorEastAsia" w:eastAsiaTheme="majorEastAsia" w:hAnsiTheme="majorEastAsia" w:cs="ＭＳ 明朝" w:hint="eastAsia"/>
                <w:b w:val="0"/>
                <w:bCs w:val="0"/>
                <w:szCs w:val="21"/>
              </w:rPr>
              <w:t>「わがマチ・わがムラ　グラフと統計でみる農林水産業」（農林水産省）</w:t>
            </w:r>
            <w:r w:rsidR="000E0745" w:rsidRPr="009D3A43">
              <w:rPr>
                <w:rFonts w:asciiTheme="minorEastAsia" w:eastAsiaTheme="minorEastAsia" w:hAnsiTheme="minorEastAsia"/>
                <w:b w:val="0"/>
                <w:bCs w:val="0"/>
                <w:sz w:val="20"/>
                <w:szCs w:val="20"/>
              </w:rPr>
              <w:t>http://www.machimura.maff.go.jp/machi/map/map1.html</w:t>
            </w:r>
          </w:p>
          <w:p w14:paraId="0F48335E" w14:textId="77777777" w:rsidR="000E0745" w:rsidRPr="00DC1C29" w:rsidRDefault="000E0745" w:rsidP="00AB4FA1">
            <w:pPr>
              <w:pStyle w:val="a4"/>
              <w:pBdr>
                <w:top w:val="none" w:sz="0" w:space="0" w:color="auto"/>
                <w:left w:val="none" w:sz="0" w:space="0" w:color="auto"/>
                <w:bottom w:val="none" w:sz="0" w:space="0" w:color="auto"/>
                <w:right w:val="none" w:sz="0" w:space="0" w:color="auto"/>
                <w:between w:val="none" w:sz="0" w:space="0" w:color="auto"/>
                <w:bar w:val="none" w:sz="0" w:color="auto"/>
              </w:pBdr>
              <w:spacing w:before="120"/>
              <w:ind w:firstLineChars="100" w:firstLine="210"/>
              <w:rPr>
                <w:rFonts w:asciiTheme="minorEastAsia" w:eastAsiaTheme="minorEastAsia" w:hAnsiTheme="minorEastAsia"/>
                <w:b w:val="0"/>
                <w:bCs w:val="0"/>
                <w:sz w:val="21"/>
                <w:szCs w:val="21"/>
              </w:rPr>
            </w:pPr>
            <w:r w:rsidRPr="00281D13">
              <w:rPr>
                <w:rFonts w:asciiTheme="minorEastAsia" w:eastAsiaTheme="minorEastAsia" w:hAnsiTheme="minorEastAsia" w:hint="eastAsia"/>
                <w:b w:val="0"/>
                <w:bCs w:val="0"/>
                <w:color w:val="auto"/>
                <w:sz w:val="21"/>
                <w:szCs w:val="21"/>
              </w:rPr>
              <w:t>農林水産省の統計データの他、他省庁の統計データを利用して、都道府県や市町村別の農林水産業の状況等についてわかりやすくまとめた</w:t>
            </w:r>
            <w:r>
              <w:rPr>
                <w:rFonts w:asciiTheme="minorEastAsia" w:eastAsiaTheme="minorEastAsia" w:hAnsiTheme="minorEastAsia" w:hint="eastAsia"/>
                <w:b w:val="0"/>
                <w:bCs w:val="0"/>
                <w:color w:val="auto"/>
                <w:sz w:val="21"/>
                <w:szCs w:val="21"/>
              </w:rPr>
              <w:t>サイト</w:t>
            </w:r>
          </w:p>
        </w:tc>
      </w:tr>
      <w:tr w:rsidR="00276C4F" w:rsidRPr="002150BD" w14:paraId="3274C930" w14:textId="77777777" w:rsidTr="008466F4">
        <w:trPr>
          <w:trHeight w:val="1264"/>
        </w:trPr>
        <w:tc>
          <w:tcPr>
            <w:cnfStyle w:val="001000000000" w:firstRow="0" w:lastRow="0" w:firstColumn="1" w:lastColumn="0" w:oddVBand="0" w:evenVBand="0" w:oddHBand="0" w:evenHBand="0" w:firstRowFirstColumn="0" w:firstRowLastColumn="0" w:lastRowFirstColumn="0" w:lastRowLastColumn="0"/>
            <w:tcW w:w="9039" w:type="dxa"/>
          </w:tcPr>
          <w:p w14:paraId="035A2630" w14:textId="668699FE" w:rsidR="00276C4F" w:rsidRPr="00BA6FA7" w:rsidRDefault="00276C4F" w:rsidP="00276C4F">
            <w:pPr>
              <w:rPr>
                <w:rFonts w:asciiTheme="majorEastAsia" w:eastAsiaTheme="majorEastAsia" w:hAnsiTheme="majorEastAsia"/>
                <w:b w:val="0"/>
                <w:bCs w:val="0"/>
                <w:sz w:val="21"/>
                <w:szCs w:val="21"/>
                <w:lang w:eastAsia="ja-JP"/>
              </w:rPr>
            </w:pPr>
            <w:r w:rsidRPr="00CE54F3">
              <w:rPr>
                <w:rFonts w:asciiTheme="majorEastAsia" w:eastAsiaTheme="majorEastAsia" w:hAnsiTheme="majorEastAsia" w:hint="eastAsia"/>
                <w:b w:val="0"/>
                <w:bCs w:val="0"/>
                <w:sz w:val="22"/>
                <w:szCs w:val="21"/>
                <w:lang w:eastAsia="ja-JP"/>
              </w:rPr>
              <w:t>「食生活及び農林漁業体験に関する調査報告書」（農林水産省）</w:t>
            </w:r>
          </w:p>
          <w:p w14:paraId="46C7D3FE" w14:textId="41A1E830" w:rsidR="00420EA0" w:rsidRPr="002E3D93" w:rsidRDefault="00AB4C9D" w:rsidP="00276C4F">
            <w:pPr>
              <w:ind w:firstLineChars="100" w:firstLine="200"/>
              <w:rPr>
                <w:rFonts w:asciiTheme="minorEastAsia" w:hAnsiTheme="minorEastAsia"/>
                <w:b w:val="0"/>
                <w:sz w:val="20"/>
                <w:szCs w:val="20"/>
                <w:lang w:eastAsia="ja-JP"/>
              </w:rPr>
            </w:pPr>
            <w:r w:rsidRPr="002E3D93">
              <w:rPr>
                <w:rFonts w:asciiTheme="minorEastAsia" w:hAnsiTheme="minorEastAsia"/>
                <w:b w:val="0"/>
                <w:sz w:val="20"/>
                <w:szCs w:val="20"/>
                <w:lang w:eastAsia="ja-JP"/>
              </w:rPr>
              <w:t>https://www.maff.go.jp/j/syokuiku/taiken_tyosa/jissen-datesyu.html</w:t>
            </w:r>
          </w:p>
          <w:p w14:paraId="4A36C6C8" w14:textId="7E24BA42" w:rsidR="00D74767" w:rsidRPr="00420EA0" w:rsidRDefault="00276C4F" w:rsidP="00420EA0">
            <w:pPr>
              <w:pStyle w:val="a4"/>
              <w:pBdr>
                <w:top w:val="none" w:sz="0" w:space="0" w:color="auto"/>
                <w:left w:val="none" w:sz="0" w:space="0" w:color="auto"/>
                <w:bottom w:val="none" w:sz="0" w:space="0" w:color="auto"/>
                <w:right w:val="none" w:sz="0" w:space="0" w:color="auto"/>
                <w:between w:val="none" w:sz="0" w:space="0" w:color="auto"/>
                <w:bar w:val="none" w:sz="0" w:color="auto"/>
              </w:pBdr>
              <w:spacing w:before="120"/>
              <w:ind w:firstLineChars="100" w:firstLine="210"/>
              <w:rPr>
                <w:rFonts w:asciiTheme="minorEastAsia" w:eastAsiaTheme="minorEastAsia" w:hAnsiTheme="minorEastAsia" w:cs="ＭＳ ゴシック"/>
                <w:bCs w:val="0"/>
                <w:sz w:val="21"/>
                <w:szCs w:val="21"/>
                <w:bdr w:val="none" w:sz="0" w:space="0" w:color="auto"/>
              </w:rPr>
            </w:pPr>
            <w:r w:rsidRPr="002E3D93">
              <w:rPr>
                <w:rFonts w:asciiTheme="minorEastAsia" w:eastAsiaTheme="minorEastAsia" w:hAnsiTheme="minorEastAsia" w:cs="ＭＳ 明朝" w:hint="eastAsia"/>
                <w:b w:val="0"/>
                <w:bCs w:val="0"/>
                <w:color w:val="auto"/>
                <w:sz w:val="21"/>
                <w:szCs w:val="21"/>
                <w:shd w:val="clear" w:color="auto" w:fill="FFFFFF"/>
              </w:rPr>
              <w:t>食事バランスガイドの認知度及び参考度、</w:t>
            </w:r>
            <w:r w:rsidR="00420EA0" w:rsidRPr="002E3D93">
              <w:rPr>
                <w:rFonts w:asciiTheme="minorEastAsia" w:eastAsiaTheme="minorEastAsia" w:hAnsiTheme="minorEastAsia" w:cs="ＭＳ 明朝" w:hint="eastAsia"/>
                <w:b w:val="0"/>
                <w:bCs w:val="0"/>
                <w:color w:val="auto"/>
                <w:sz w:val="21"/>
                <w:szCs w:val="21"/>
                <w:shd w:val="clear" w:color="auto" w:fill="FFFFFF"/>
              </w:rPr>
              <w:t>食生活指針の実践</w:t>
            </w:r>
            <w:r w:rsidR="00420EA0" w:rsidRPr="00420EA0">
              <w:rPr>
                <w:rFonts w:asciiTheme="minorEastAsia" w:eastAsiaTheme="minorEastAsia" w:hAnsiTheme="minorEastAsia" w:cs="ＭＳ 明朝" w:hint="eastAsia"/>
                <w:b w:val="0"/>
                <w:bCs w:val="0"/>
                <w:sz w:val="21"/>
                <w:szCs w:val="21"/>
                <w:shd w:val="clear" w:color="auto" w:fill="FFFFFF"/>
              </w:rPr>
              <w:t>度等について</w:t>
            </w:r>
            <w:r w:rsidRPr="00420EA0">
              <w:rPr>
                <w:rFonts w:asciiTheme="minorEastAsia" w:eastAsiaTheme="minorEastAsia" w:hAnsiTheme="minorEastAsia" w:cs="ＭＳ 明朝" w:hint="eastAsia"/>
                <w:b w:val="0"/>
                <w:bCs w:val="0"/>
                <w:sz w:val="21"/>
                <w:szCs w:val="21"/>
                <w:shd w:val="clear" w:color="auto" w:fill="FFFFFF"/>
              </w:rPr>
              <w:t>全国を対象に調査した報告書</w:t>
            </w:r>
            <w:r w:rsidR="00D74767" w:rsidRPr="00420EA0">
              <w:rPr>
                <w:rFonts w:asciiTheme="minorEastAsia" w:eastAsiaTheme="minorEastAsia" w:hAnsiTheme="minorEastAsia" w:cs="ＭＳ 明朝" w:hint="eastAsia"/>
                <w:b w:val="0"/>
                <w:bCs w:val="0"/>
                <w:sz w:val="21"/>
                <w:szCs w:val="21"/>
                <w:shd w:val="clear" w:color="auto" w:fill="FFFFFF"/>
              </w:rPr>
              <w:t>。</w:t>
            </w:r>
            <w:r w:rsidR="00420EA0" w:rsidRPr="00420EA0">
              <w:rPr>
                <w:rFonts w:asciiTheme="minorEastAsia" w:eastAsiaTheme="minorEastAsia" w:hAnsiTheme="minorEastAsia" w:cs="ＭＳ 明朝" w:hint="eastAsia"/>
                <w:b w:val="0"/>
                <w:bCs w:val="0"/>
                <w:sz w:val="21"/>
                <w:szCs w:val="21"/>
                <w:shd w:val="clear" w:color="auto" w:fill="FFFFFF"/>
              </w:rPr>
              <w:t>農林漁業体験に関する項目は、令和２年度からは</w:t>
            </w:r>
            <w:r w:rsidR="00420EA0" w:rsidRPr="00420EA0">
              <w:rPr>
                <w:rFonts w:asciiTheme="minorEastAsia" w:eastAsiaTheme="minorEastAsia" w:hAnsiTheme="minorEastAsia" w:cs="ＭＳ 明朝" w:hint="eastAsia"/>
                <w:b w:val="0"/>
                <w:bCs w:val="0"/>
                <w:sz w:val="21"/>
                <w:szCs w:val="21"/>
              </w:rPr>
              <w:t>「食育に関する意識調査報告書」に統合</w:t>
            </w:r>
          </w:p>
        </w:tc>
      </w:tr>
    </w:tbl>
    <w:p w14:paraId="4C99B966" w14:textId="61CAB850" w:rsidR="000E0745" w:rsidRPr="0032068B" w:rsidRDefault="000E0745" w:rsidP="00690D05">
      <w:pPr>
        <w:pStyle w:val="a4"/>
        <w:spacing w:line="200" w:lineRule="exact"/>
        <w:rPr>
          <w:rFonts w:asciiTheme="minorEastAsia" w:eastAsiaTheme="minorEastAsia" w:hAnsiTheme="minorEastAsia"/>
          <w:color w:val="auto"/>
          <w:szCs w:val="24"/>
          <w:shd w:val="clear" w:color="auto" w:fill="FFFFFF"/>
        </w:rPr>
      </w:pPr>
    </w:p>
    <w:p w14:paraId="390DC947" w14:textId="232280D2" w:rsidR="00276C4F" w:rsidRPr="0032068B" w:rsidRDefault="00276C4F" w:rsidP="00103099">
      <w:pPr>
        <w:pStyle w:val="a4"/>
        <w:ind w:firstLineChars="100" w:firstLine="220"/>
        <w:rPr>
          <w:rFonts w:asciiTheme="majorEastAsia" w:eastAsiaTheme="majorEastAsia" w:hAnsiTheme="majorEastAsia"/>
          <w:color w:val="auto"/>
          <w:szCs w:val="24"/>
          <w:shd w:val="clear" w:color="auto" w:fill="FFFFFF"/>
        </w:rPr>
      </w:pPr>
      <w:r w:rsidRPr="0032068B">
        <w:rPr>
          <w:rFonts w:asciiTheme="majorEastAsia" w:eastAsiaTheme="majorEastAsia" w:hAnsiTheme="majorEastAsia" w:hint="eastAsia"/>
          <w:color w:val="auto"/>
          <w:szCs w:val="24"/>
          <w:shd w:val="clear" w:color="auto" w:fill="FFFFFF"/>
        </w:rPr>
        <w:t>＜健康福祉関係＞</w:t>
      </w:r>
    </w:p>
    <w:tbl>
      <w:tblPr>
        <w:tblStyle w:val="11"/>
        <w:tblW w:w="0" w:type="auto"/>
        <w:tblInd w:w="279" w:type="dxa"/>
        <w:tblLook w:val="0680" w:firstRow="0" w:lastRow="0" w:firstColumn="1" w:lastColumn="0" w:noHBand="1" w:noVBand="1"/>
      </w:tblPr>
      <w:tblGrid>
        <w:gridCol w:w="9039"/>
      </w:tblGrid>
      <w:tr w:rsidR="00997BD2" w:rsidRPr="00281D13" w14:paraId="3668A6BB" w14:textId="77777777" w:rsidTr="008466F4">
        <w:trPr>
          <w:trHeight w:val="1332"/>
        </w:trPr>
        <w:tc>
          <w:tcPr>
            <w:cnfStyle w:val="001000000000" w:firstRow="0" w:lastRow="0" w:firstColumn="1" w:lastColumn="0" w:oddVBand="0" w:evenVBand="0" w:oddHBand="0" w:evenHBand="0" w:firstRowFirstColumn="0" w:firstRowLastColumn="0" w:lastRowFirstColumn="0" w:lastRowLastColumn="0"/>
            <w:tcW w:w="9039" w:type="dxa"/>
          </w:tcPr>
          <w:p w14:paraId="3105B23F" w14:textId="5CE542AD" w:rsidR="00997BD2" w:rsidRPr="00CE54F3" w:rsidRDefault="00997BD2" w:rsidP="00914BC9">
            <w:pPr>
              <w:pStyle w:val="a6"/>
              <w:rPr>
                <w:rFonts w:asciiTheme="majorEastAsia" w:eastAsiaTheme="majorEastAsia" w:hAnsiTheme="majorEastAsia"/>
                <w:b w:val="0"/>
                <w:szCs w:val="21"/>
              </w:rPr>
            </w:pPr>
            <w:r w:rsidRPr="00CE54F3">
              <w:rPr>
                <w:rFonts w:asciiTheme="majorEastAsia" w:eastAsiaTheme="majorEastAsia" w:hAnsiTheme="majorEastAsia" w:hint="eastAsia"/>
                <w:b w:val="0"/>
                <w:bCs w:val="0"/>
                <w:szCs w:val="21"/>
              </w:rPr>
              <w:t>◎「健康長寿・データヘルス推進プロジェクト報告書」（京都府）</w:t>
            </w:r>
          </w:p>
          <w:p w14:paraId="4293DEEC" w14:textId="77777777" w:rsidR="00997BD2" w:rsidRPr="00281D13" w:rsidRDefault="00997BD2" w:rsidP="00914BC9">
            <w:pPr>
              <w:pStyle w:val="a6"/>
              <w:pBdr>
                <w:top w:val="none" w:sz="0" w:space="0" w:color="auto"/>
                <w:left w:val="none" w:sz="0" w:space="0" w:color="auto"/>
                <w:bottom w:val="none" w:sz="0" w:space="0" w:color="auto"/>
                <w:right w:val="none" w:sz="0" w:space="0" w:color="auto"/>
                <w:between w:val="none" w:sz="0" w:space="0" w:color="auto"/>
                <w:bar w:val="none" w:sz="0" w:color="auto"/>
              </w:pBdr>
              <w:ind w:firstLineChars="100" w:firstLine="180"/>
              <w:rPr>
                <w:rFonts w:asciiTheme="minorEastAsia" w:eastAsiaTheme="minorEastAsia" w:hAnsiTheme="minorEastAsia"/>
                <w:color w:val="auto"/>
                <w:sz w:val="21"/>
                <w:szCs w:val="21"/>
              </w:rPr>
            </w:pPr>
            <w:r w:rsidRPr="00281D13">
              <w:rPr>
                <w:rFonts w:asciiTheme="minorEastAsia" w:eastAsiaTheme="minorEastAsia" w:hAnsiTheme="minorEastAsia"/>
                <w:b w:val="0"/>
                <w:bCs w:val="0"/>
                <w:sz w:val="18"/>
                <w:szCs w:val="18"/>
              </w:rPr>
              <w:t>https://www.pref.kyoto.jp/kentai/news/kenkoujyumyoukoujyoutaisakujigyou-houkokusyo.html</w:t>
            </w:r>
          </w:p>
          <w:p w14:paraId="3DDBDAE0" w14:textId="11353334" w:rsidR="00997BD2" w:rsidRPr="00281D13" w:rsidRDefault="00AB4FA1" w:rsidP="00AB4FA1">
            <w:pPr>
              <w:pStyle w:val="a6"/>
              <w:spacing w:before="120"/>
              <w:ind w:firstLineChars="100" w:firstLine="210"/>
              <w:rPr>
                <w:rFonts w:asciiTheme="minorEastAsia" w:eastAsiaTheme="minorEastAsia" w:hAnsiTheme="minorEastAsia"/>
                <w:b w:val="0"/>
                <w:bCs w:val="0"/>
                <w:color w:val="auto"/>
                <w:sz w:val="21"/>
                <w:szCs w:val="21"/>
              </w:rPr>
            </w:pPr>
            <w:r>
              <w:rPr>
                <w:rFonts w:asciiTheme="minorEastAsia" w:eastAsiaTheme="minorEastAsia" w:hAnsiTheme="minorEastAsia" w:cs="ＭＳ 明朝" w:hint="eastAsia"/>
                <w:b w:val="0"/>
                <w:bCs w:val="0"/>
                <w:sz w:val="21"/>
                <w:szCs w:val="21"/>
              </w:rPr>
              <w:t>京都府</w:t>
            </w:r>
            <w:r w:rsidR="00997BD2" w:rsidRPr="00281D13">
              <w:rPr>
                <w:rFonts w:asciiTheme="minorEastAsia" w:eastAsiaTheme="minorEastAsia" w:hAnsiTheme="minorEastAsia" w:cs="ＭＳ 明朝" w:hint="eastAsia"/>
                <w:b w:val="0"/>
                <w:bCs w:val="0"/>
                <w:sz w:val="21"/>
                <w:szCs w:val="21"/>
              </w:rPr>
              <w:t>域の健康課題の明確化とエビデンスに基づく健康づくり施策の推進</w:t>
            </w:r>
            <w:r>
              <w:rPr>
                <w:rFonts w:asciiTheme="minorEastAsia" w:eastAsiaTheme="minorEastAsia" w:hAnsiTheme="minorEastAsia" w:cs="ＭＳ 明朝" w:hint="eastAsia"/>
                <w:b w:val="0"/>
                <w:bCs w:val="0"/>
                <w:sz w:val="21"/>
                <w:szCs w:val="21"/>
              </w:rPr>
              <w:t>を目的に、</w:t>
            </w:r>
            <w:r w:rsidR="00997BD2" w:rsidRPr="00281D13">
              <w:rPr>
                <w:rFonts w:asciiTheme="minorEastAsia" w:eastAsiaTheme="minorEastAsia" w:hAnsiTheme="minorEastAsia" w:cs="ＭＳ 明朝" w:hint="eastAsia"/>
                <w:b w:val="0"/>
                <w:bCs w:val="0"/>
                <w:sz w:val="21"/>
                <w:szCs w:val="21"/>
              </w:rPr>
              <w:t>府民の健康データを分析し、府域及び市町村別に健康課題及び重点施策をまとめた</w:t>
            </w:r>
            <w:r w:rsidR="00997BD2">
              <w:rPr>
                <w:rFonts w:asciiTheme="minorEastAsia" w:eastAsiaTheme="minorEastAsia" w:hAnsiTheme="minorEastAsia" w:cs="ＭＳ 明朝" w:hint="eastAsia"/>
                <w:b w:val="0"/>
                <w:bCs w:val="0"/>
                <w:sz w:val="21"/>
                <w:szCs w:val="21"/>
              </w:rPr>
              <w:t>報告書</w:t>
            </w:r>
          </w:p>
        </w:tc>
      </w:tr>
      <w:tr w:rsidR="00997BD2" w:rsidRPr="00281D13" w14:paraId="5728A176" w14:textId="77777777" w:rsidTr="008466F4">
        <w:trPr>
          <w:trHeight w:val="1302"/>
        </w:trPr>
        <w:tc>
          <w:tcPr>
            <w:cnfStyle w:val="001000000000" w:firstRow="0" w:lastRow="0" w:firstColumn="1" w:lastColumn="0" w:oddVBand="0" w:evenVBand="0" w:oddHBand="0" w:evenHBand="0" w:firstRowFirstColumn="0" w:firstRowLastColumn="0" w:lastRowFirstColumn="0" w:lastRowLastColumn="0"/>
            <w:tcW w:w="9039" w:type="dxa"/>
          </w:tcPr>
          <w:p w14:paraId="67D1283A" w14:textId="52516844" w:rsidR="00997BD2" w:rsidRPr="00CE54F3" w:rsidRDefault="00997BD2" w:rsidP="00914BC9">
            <w:pPr>
              <w:pStyle w:val="a6"/>
              <w:rPr>
                <w:rFonts w:asciiTheme="majorEastAsia" w:eastAsiaTheme="majorEastAsia" w:hAnsiTheme="majorEastAsia"/>
                <w:b w:val="0"/>
                <w:bCs w:val="0"/>
                <w:szCs w:val="21"/>
              </w:rPr>
            </w:pPr>
            <w:r w:rsidRPr="00CE54F3">
              <w:rPr>
                <w:rFonts w:asciiTheme="majorEastAsia" w:eastAsiaTheme="majorEastAsia" w:hAnsiTheme="majorEastAsia" w:hint="eastAsia"/>
                <w:b w:val="0"/>
                <w:bCs w:val="0"/>
                <w:szCs w:val="21"/>
              </w:rPr>
              <w:t>「平成</w:t>
            </w:r>
            <w:r w:rsidR="00B67F58">
              <w:rPr>
                <w:rFonts w:asciiTheme="majorEastAsia" w:eastAsiaTheme="majorEastAsia" w:hAnsiTheme="majorEastAsia" w:hint="eastAsia"/>
                <w:b w:val="0"/>
                <w:bCs w:val="0"/>
                <w:szCs w:val="21"/>
              </w:rPr>
              <w:t>2</w:t>
            </w:r>
            <w:r w:rsidR="00B67F58">
              <w:rPr>
                <w:rFonts w:asciiTheme="majorEastAsia" w:eastAsiaTheme="majorEastAsia" w:hAnsiTheme="majorEastAsia"/>
                <w:b w:val="0"/>
                <w:bCs w:val="0"/>
                <w:szCs w:val="21"/>
              </w:rPr>
              <w:t>8</w:t>
            </w:r>
            <w:r w:rsidRPr="00CE54F3">
              <w:rPr>
                <w:rFonts w:asciiTheme="majorEastAsia" w:eastAsiaTheme="majorEastAsia" w:hAnsiTheme="majorEastAsia" w:hint="eastAsia"/>
                <w:b w:val="0"/>
                <w:bCs w:val="0"/>
                <w:szCs w:val="21"/>
              </w:rPr>
              <w:t>年京都府民健康・栄養調査報告書」（京都府）</w:t>
            </w:r>
          </w:p>
          <w:p w14:paraId="5E01202C" w14:textId="77777777" w:rsidR="00997BD2" w:rsidRPr="00281D13" w:rsidRDefault="00997BD2" w:rsidP="00914BC9">
            <w:pPr>
              <w:pStyle w:val="a6"/>
              <w:ind w:firstLineChars="100" w:firstLine="200"/>
              <w:rPr>
                <w:rFonts w:asciiTheme="minorEastAsia" w:eastAsiaTheme="minorEastAsia" w:hAnsiTheme="minorEastAsia"/>
                <w:sz w:val="21"/>
                <w:szCs w:val="21"/>
              </w:rPr>
            </w:pPr>
            <w:r w:rsidRPr="009D3A43">
              <w:rPr>
                <w:rFonts w:asciiTheme="minorEastAsia" w:eastAsiaTheme="minorEastAsia" w:hAnsiTheme="minorEastAsia"/>
                <w:b w:val="0"/>
                <w:bCs w:val="0"/>
                <w:sz w:val="20"/>
                <w:szCs w:val="20"/>
              </w:rPr>
              <w:t>https://www.pref.kyoto.jp/kentai/humineiyouchousa.html</w:t>
            </w:r>
          </w:p>
          <w:p w14:paraId="6C3C0F6C" w14:textId="719BFB35" w:rsidR="00997BD2" w:rsidRPr="00281D13" w:rsidRDefault="00997BD2" w:rsidP="00AB4FA1">
            <w:pPr>
              <w:pStyle w:val="a6"/>
              <w:spacing w:before="120"/>
              <w:ind w:firstLineChars="100" w:firstLine="210"/>
              <w:rPr>
                <w:rFonts w:asciiTheme="minorEastAsia" w:eastAsiaTheme="minorEastAsia" w:hAnsiTheme="minorEastAsia"/>
                <w:b w:val="0"/>
                <w:bCs w:val="0"/>
                <w:sz w:val="21"/>
                <w:szCs w:val="21"/>
              </w:rPr>
            </w:pPr>
            <w:r w:rsidRPr="00281D13">
              <w:rPr>
                <w:rFonts w:asciiTheme="minorEastAsia" w:eastAsiaTheme="minorEastAsia" w:hAnsiTheme="minorEastAsia" w:hint="eastAsia"/>
                <w:b w:val="0"/>
                <w:bCs w:val="0"/>
                <w:color w:val="333333"/>
                <w:sz w:val="21"/>
                <w:szCs w:val="21"/>
                <w:shd w:val="clear" w:color="auto" w:fill="FFFFFF"/>
              </w:rPr>
              <w:t>身体状況調査、栄養摂取状況調査、生活習慣調査結果から構成され、国の健康日本２１策定の基礎調査と比較ができるとともに、京都府独自のデータを集計しまとめた</w:t>
            </w:r>
            <w:r w:rsidR="00A6687C">
              <w:rPr>
                <w:rFonts w:asciiTheme="minorEastAsia" w:eastAsiaTheme="minorEastAsia" w:hAnsiTheme="minorEastAsia" w:hint="eastAsia"/>
                <w:b w:val="0"/>
                <w:bCs w:val="0"/>
                <w:color w:val="333333"/>
                <w:sz w:val="21"/>
                <w:szCs w:val="21"/>
                <w:shd w:val="clear" w:color="auto" w:fill="FFFFFF"/>
              </w:rPr>
              <w:t>報告書</w:t>
            </w:r>
          </w:p>
        </w:tc>
      </w:tr>
    </w:tbl>
    <w:p w14:paraId="5DDE04C2" w14:textId="2CEEDA32" w:rsidR="00276C4F" w:rsidRPr="0032068B" w:rsidRDefault="00276C4F" w:rsidP="00690D05">
      <w:pPr>
        <w:pStyle w:val="a4"/>
        <w:spacing w:line="200" w:lineRule="exact"/>
        <w:rPr>
          <w:rFonts w:asciiTheme="minorEastAsia" w:eastAsiaTheme="minorEastAsia" w:hAnsiTheme="minorEastAsia"/>
          <w:color w:val="auto"/>
          <w:szCs w:val="24"/>
          <w:shd w:val="clear" w:color="auto" w:fill="FFFFFF"/>
        </w:rPr>
      </w:pPr>
    </w:p>
    <w:p w14:paraId="678C18E2" w14:textId="0648C30C" w:rsidR="00A6687C" w:rsidRPr="0032068B" w:rsidRDefault="008374AB" w:rsidP="00103099">
      <w:pPr>
        <w:pStyle w:val="a4"/>
        <w:rPr>
          <w:rFonts w:asciiTheme="majorEastAsia" w:eastAsiaTheme="majorEastAsia" w:hAnsiTheme="majorEastAsia"/>
          <w:color w:val="auto"/>
          <w:szCs w:val="24"/>
          <w:shd w:val="clear" w:color="auto" w:fill="FFFFFF"/>
        </w:rPr>
      </w:pPr>
      <w:r w:rsidRPr="0032068B">
        <w:rPr>
          <w:rFonts w:asciiTheme="minorEastAsia" w:eastAsiaTheme="minorEastAsia" w:hAnsiTheme="minorEastAsia" w:hint="eastAsia"/>
          <w:color w:val="auto"/>
          <w:szCs w:val="24"/>
          <w:shd w:val="clear" w:color="auto" w:fill="FFFFFF"/>
        </w:rPr>
        <w:t xml:space="preserve">　</w:t>
      </w:r>
      <w:r w:rsidRPr="0032068B">
        <w:rPr>
          <w:rFonts w:asciiTheme="majorEastAsia" w:eastAsiaTheme="majorEastAsia" w:hAnsiTheme="majorEastAsia" w:hint="eastAsia"/>
          <w:color w:val="auto"/>
          <w:szCs w:val="24"/>
          <w:shd w:val="clear" w:color="auto" w:fill="FFFFFF"/>
        </w:rPr>
        <w:t>＜教育関係＞</w:t>
      </w:r>
    </w:p>
    <w:tbl>
      <w:tblPr>
        <w:tblStyle w:val="11"/>
        <w:tblW w:w="0" w:type="auto"/>
        <w:tblInd w:w="279" w:type="dxa"/>
        <w:tblLook w:val="0680" w:firstRow="0" w:lastRow="0" w:firstColumn="1" w:lastColumn="0" w:noHBand="1" w:noVBand="1"/>
      </w:tblPr>
      <w:tblGrid>
        <w:gridCol w:w="9050"/>
      </w:tblGrid>
      <w:tr w:rsidR="008374AB" w:rsidRPr="00281D13" w14:paraId="28B072B3" w14:textId="77777777" w:rsidTr="008466F4">
        <w:trPr>
          <w:trHeight w:val="1306"/>
        </w:trPr>
        <w:tc>
          <w:tcPr>
            <w:cnfStyle w:val="001000000000" w:firstRow="0" w:lastRow="0" w:firstColumn="1" w:lastColumn="0" w:oddVBand="0" w:evenVBand="0" w:oddHBand="0" w:evenHBand="0" w:firstRowFirstColumn="0" w:firstRowLastColumn="0" w:lastRowFirstColumn="0" w:lastRowLastColumn="0"/>
            <w:tcW w:w="9050" w:type="dxa"/>
          </w:tcPr>
          <w:p w14:paraId="1AB4CD91" w14:textId="420377E1" w:rsidR="008374AB" w:rsidRPr="00CE54F3" w:rsidRDefault="008374AB" w:rsidP="008374AB">
            <w:pPr>
              <w:pStyle w:val="a6"/>
              <w:rPr>
                <w:rFonts w:asciiTheme="majorEastAsia" w:eastAsiaTheme="majorEastAsia" w:hAnsiTheme="majorEastAsia"/>
                <w:b w:val="0"/>
                <w:bCs w:val="0"/>
                <w:szCs w:val="21"/>
              </w:rPr>
            </w:pPr>
            <w:r w:rsidRPr="00CE54F3">
              <w:rPr>
                <w:rFonts w:asciiTheme="majorEastAsia" w:eastAsiaTheme="majorEastAsia" w:hAnsiTheme="majorEastAsia" w:hint="eastAsia"/>
                <w:b w:val="0"/>
                <w:bCs w:val="0"/>
                <w:szCs w:val="21"/>
              </w:rPr>
              <w:t>「全国学力・学習状況調査報告書」</w:t>
            </w:r>
            <w:r w:rsidRPr="00CE54F3">
              <w:rPr>
                <w:rFonts w:asciiTheme="majorEastAsia" w:eastAsiaTheme="majorEastAsia" w:hAnsiTheme="majorEastAsia" w:hint="eastAsia"/>
                <w:b w:val="0"/>
                <w:bCs w:val="0"/>
                <w:color w:val="auto"/>
                <w:szCs w:val="21"/>
              </w:rPr>
              <w:t>（文部科学省）</w:t>
            </w:r>
          </w:p>
          <w:p w14:paraId="253EE821" w14:textId="49165165" w:rsidR="008374AB" w:rsidRPr="002E3D93" w:rsidRDefault="007D2B7C" w:rsidP="008374AB">
            <w:pPr>
              <w:pStyle w:val="a6"/>
              <w:ind w:firstLineChars="100" w:firstLine="200"/>
              <w:rPr>
                <w:rFonts w:asciiTheme="minorEastAsia" w:eastAsiaTheme="minorEastAsia" w:hAnsiTheme="minorEastAsia"/>
                <w:b w:val="0"/>
                <w:color w:val="auto"/>
                <w:sz w:val="20"/>
                <w:szCs w:val="20"/>
              </w:rPr>
            </w:pPr>
            <w:r w:rsidRPr="002E3D93">
              <w:rPr>
                <w:rFonts w:asciiTheme="minorEastAsia" w:eastAsiaTheme="minorEastAsia" w:hAnsiTheme="minorEastAsia"/>
                <w:b w:val="0"/>
                <w:color w:val="auto"/>
                <w:sz w:val="20"/>
                <w:szCs w:val="20"/>
              </w:rPr>
              <w:t>https://www.mext.go.jp/a_menu/shotou/gakuryoku-chousa/sonota/1347088.htm</w:t>
            </w:r>
          </w:p>
          <w:p w14:paraId="7D07A0CA" w14:textId="55D45297" w:rsidR="008374AB" w:rsidRPr="00BA6FA7" w:rsidRDefault="008374AB" w:rsidP="008374AB">
            <w:pPr>
              <w:pStyle w:val="a6"/>
              <w:spacing w:before="120"/>
              <w:ind w:firstLineChars="100" w:firstLine="210"/>
              <w:rPr>
                <w:rFonts w:asciiTheme="minorEastAsia" w:eastAsiaTheme="minorEastAsia" w:hAnsiTheme="minorEastAsia"/>
                <w:sz w:val="21"/>
                <w:szCs w:val="21"/>
                <w:lang w:val="en-US"/>
              </w:rPr>
            </w:pPr>
            <w:r w:rsidRPr="00281D13">
              <w:rPr>
                <w:rFonts w:asciiTheme="minorEastAsia" w:eastAsiaTheme="minorEastAsia" w:hAnsiTheme="minorEastAsia" w:hint="eastAsia"/>
                <w:b w:val="0"/>
                <w:bCs w:val="0"/>
                <w:sz w:val="21"/>
                <w:szCs w:val="21"/>
              </w:rPr>
              <w:t>児童生徒の学力や学習状況、生活習慣</w:t>
            </w:r>
            <w:r>
              <w:rPr>
                <w:rFonts w:asciiTheme="minorEastAsia" w:eastAsiaTheme="minorEastAsia" w:hAnsiTheme="minorEastAsia" w:hint="eastAsia"/>
                <w:b w:val="0"/>
                <w:bCs w:val="0"/>
                <w:sz w:val="21"/>
                <w:szCs w:val="21"/>
              </w:rPr>
              <w:t>、</w:t>
            </w:r>
            <w:r w:rsidRPr="00281D13">
              <w:rPr>
                <w:rFonts w:asciiTheme="minorEastAsia" w:eastAsiaTheme="minorEastAsia" w:hAnsiTheme="minorEastAsia" w:hint="eastAsia"/>
                <w:b w:val="0"/>
                <w:bCs w:val="0"/>
                <w:sz w:val="21"/>
                <w:szCs w:val="21"/>
              </w:rPr>
              <w:t>朝食摂取状況</w:t>
            </w:r>
            <w:r>
              <w:rPr>
                <w:rFonts w:asciiTheme="minorEastAsia" w:eastAsiaTheme="minorEastAsia" w:hAnsiTheme="minorEastAsia" w:hint="eastAsia"/>
                <w:b w:val="0"/>
                <w:bCs w:val="0"/>
                <w:sz w:val="21"/>
                <w:szCs w:val="21"/>
              </w:rPr>
              <w:t>等の報告書</w:t>
            </w:r>
            <w:r w:rsidR="00F1290D">
              <w:rPr>
                <w:rFonts w:asciiTheme="minorEastAsia" w:eastAsiaTheme="minorEastAsia" w:hAnsiTheme="minorEastAsia" w:hint="eastAsia"/>
                <w:b w:val="0"/>
                <w:bCs w:val="0"/>
                <w:sz w:val="21"/>
                <w:szCs w:val="21"/>
              </w:rPr>
              <w:t>。</w:t>
            </w:r>
            <w:r w:rsidR="00F1290D" w:rsidRPr="00C9567A">
              <w:rPr>
                <w:rFonts w:asciiTheme="minorEastAsia" w:eastAsiaTheme="minorEastAsia" w:hAnsiTheme="minorEastAsia" w:cs="ＭＳ ゴシック" w:hint="eastAsia"/>
                <w:b w:val="0"/>
                <w:sz w:val="21"/>
                <w:szCs w:val="21"/>
                <w:bdr w:val="none" w:sz="0" w:space="0" w:color="auto"/>
              </w:rPr>
              <w:t>国の</w:t>
            </w:r>
            <w:r w:rsidR="00F1290D">
              <w:rPr>
                <w:rFonts w:asciiTheme="minorEastAsia" w:eastAsiaTheme="minorEastAsia" w:hAnsiTheme="minorEastAsia" w:cs="ＭＳ ゴシック" w:hint="eastAsia"/>
                <w:b w:val="0"/>
                <w:sz w:val="21"/>
                <w:szCs w:val="21"/>
                <w:bdr w:val="none" w:sz="0" w:space="0" w:color="auto"/>
              </w:rPr>
              <w:t>第</w:t>
            </w:r>
            <w:r w:rsidR="000477E0">
              <w:rPr>
                <w:rFonts w:asciiTheme="minorEastAsia" w:eastAsiaTheme="minorEastAsia" w:hAnsiTheme="minorEastAsia" w:cs="ＭＳ ゴシック" w:hint="eastAsia"/>
                <w:b w:val="0"/>
                <w:sz w:val="21"/>
                <w:szCs w:val="21"/>
                <w:bdr w:val="none" w:sz="0" w:space="0" w:color="auto"/>
              </w:rPr>
              <w:t>４</w:t>
            </w:r>
            <w:r w:rsidR="00F1290D">
              <w:rPr>
                <w:rFonts w:asciiTheme="minorEastAsia" w:eastAsiaTheme="minorEastAsia" w:hAnsiTheme="minorEastAsia" w:cs="ＭＳ ゴシック" w:hint="eastAsia"/>
                <w:b w:val="0"/>
                <w:sz w:val="21"/>
                <w:szCs w:val="21"/>
                <w:bdr w:val="none" w:sz="0" w:space="0" w:color="auto"/>
              </w:rPr>
              <w:t>次食育推進基本計画の数値目標の根拠調査</w:t>
            </w:r>
          </w:p>
        </w:tc>
      </w:tr>
      <w:tr w:rsidR="008374AB" w:rsidRPr="00281D13" w14:paraId="6D827223" w14:textId="77777777" w:rsidTr="008466F4">
        <w:trPr>
          <w:trHeight w:val="1383"/>
        </w:trPr>
        <w:tc>
          <w:tcPr>
            <w:cnfStyle w:val="001000000000" w:firstRow="0" w:lastRow="0" w:firstColumn="1" w:lastColumn="0" w:oddVBand="0" w:evenVBand="0" w:oddHBand="0" w:evenHBand="0" w:firstRowFirstColumn="0" w:firstRowLastColumn="0" w:lastRowFirstColumn="0" w:lastRowLastColumn="0"/>
            <w:tcW w:w="9050" w:type="dxa"/>
          </w:tcPr>
          <w:p w14:paraId="431CD7D8" w14:textId="4B67AFDD" w:rsidR="008374AB" w:rsidRPr="00CE54F3" w:rsidRDefault="008374AB" w:rsidP="008374AB">
            <w:pPr>
              <w:pStyle w:val="a6"/>
              <w:rPr>
                <w:rFonts w:asciiTheme="majorEastAsia" w:eastAsiaTheme="majorEastAsia" w:hAnsiTheme="majorEastAsia"/>
                <w:b w:val="0"/>
                <w:bCs w:val="0"/>
                <w:szCs w:val="21"/>
                <w:lang w:val="en-US"/>
              </w:rPr>
            </w:pPr>
            <w:r w:rsidRPr="00CE54F3">
              <w:rPr>
                <w:rFonts w:asciiTheme="majorEastAsia" w:eastAsiaTheme="majorEastAsia" w:hAnsiTheme="majorEastAsia" w:hint="eastAsia"/>
                <w:b w:val="0"/>
                <w:bCs w:val="0"/>
                <w:szCs w:val="21"/>
              </w:rPr>
              <w:t>「学校給食栄養報告」</w:t>
            </w:r>
            <w:r w:rsidRPr="00CE54F3">
              <w:rPr>
                <w:rFonts w:asciiTheme="majorEastAsia" w:eastAsiaTheme="majorEastAsia" w:hAnsiTheme="majorEastAsia" w:hint="eastAsia"/>
                <w:b w:val="0"/>
                <w:bCs w:val="0"/>
                <w:szCs w:val="21"/>
                <w:lang w:val="en-US"/>
              </w:rPr>
              <w:t>（</w:t>
            </w:r>
            <w:r w:rsidRPr="00CE54F3">
              <w:rPr>
                <w:rFonts w:asciiTheme="majorEastAsia" w:eastAsiaTheme="majorEastAsia" w:hAnsiTheme="majorEastAsia" w:hint="eastAsia"/>
                <w:b w:val="0"/>
                <w:bCs w:val="0"/>
                <w:szCs w:val="21"/>
              </w:rPr>
              <w:t>文部科学省</w:t>
            </w:r>
            <w:r w:rsidRPr="00CE54F3">
              <w:rPr>
                <w:rFonts w:asciiTheme="majorEastAsia" w:eastAsiaTheme="majorEastAsia" w:hAnsiTheme="majorEastAsia" w:hint="eastAsia"/>
                <w:b w:val="0"/>
                <w:bCs w:val="0"/>
                <w:szCs w:val="21"/>
                <w:lang w:val="en-US"/>
              </w:rPr>
              <w:t>）</w:t>
            </w:r>
          </w:p>
          <w:p w14:paraId="4491576E" w14:textId="4CD1B59D" w:rsidR="008374AB" w:rsidRPr="002E3D93" w:rsidRDefault="00E14BDE" w:rsidP="008374AB">
            <w:pPr>
              <w:pStyle w:val="a6"/>
              <w:ind w:firstLineChars="100" w:firstLine="200"/>
              <w:rPr>
                <w:rFonts w:asciiTheme="minorEastAsia" w:eastAsiaTheme="minorEastAsia" w:hAnsiTheme="minorEastAsia"/>
                <w:b w:val="0"/>
                <w:color w:val="auto"/>
                <w:sz w:val="20"/>
                <w:szCs w:val="20"/>
                <w:lang w:val="en-US"/>
              </w:rPr>
            </w:pPr>
            <w:r w:rsidRPr="002E3D93">
              <w:rPr>
                <w:rFonts w:asciiTheme="minorEastAsia" w:eastAsiaTheme="minorEastAsia" w:hAnsiTheme="minorEastAsia"/>
                <w:b w:val="0"/>
                <w:color w:val="auto"/>
                <w:sz w:val="20"/>
                <w:szCs w:val="20"/>
                <w:lang w:val="en-US"/>
              </w:rPr>
              <w:t>https://www.mext.go.jp/b_menu/toukei/chousa05/eiyou/gaiyou/1296448.htm</w:t>
            </w:r>
          </w:p>
          <w:p w14:paraId="51560ECB" w14:textId="6CDF1D61" w:rsidR="008374AB" w:rsidRPr="00281D13" w:rsidRDefault="008374AB" w:rsidP="008374AB">
            <w:pPr>
              <w:pStyle w:val="a6"/>
              <w:spacing w:before="120"/>
              <w:ind w:firstLineChars="100" w:firstLine="210"/>
              <w:rPr>
                <w:rFonts w:asciiTheme="minorEastAsia" w:eastAsiaTheme="minorEastAsia" w:hAnsiTheme="minorEastAsia"/>
                <w:b w:val="0"/>
                <w:bCs w:val="0"/>
                <w:sz w:val="21"/>
                <w:szCs w:val="21"/>
              </w:rPr>
            </w:pPr>
            <w:r w:rsidRPr="00BA6FA7">
              <w:rPr>
                <w:rFonts w:asciiTheme="minorEastAsia" w:eastAsiaTheme="minorEastAsia" w:hAnsiTheme="minorEastAsia" w:cs="ＭＳ 明朝" w:hint="eastAsia"/>
                <w:b w:val="0"/>
                <w:bCs w:val="0"/>
                <w:color w:val="222222"/>
                <w:sz w:val="21"/>
                <w:szCs w:val="21"/>
              </w:rPr>
              <w:t>学校給食における栄養内容</w:t>
            </w:r>
            <w:r>
              <w:rPr>
                <w:rFonts w:asciiTheme="minorEastAsia" w:eastAsiaTheme="minorEastAsia" w:hAnsiTheme="minorEastAsia" w:cs="ＭＳ 明朝" w:hint="eastAsia"/>
                <w:b w:val="0"/>
                <w:bCs w:val="0"/>
                <w:color w:val="222222"/>
                <w:sz w:val="21"/>
                <w:szCs w:val="21"/>
              </w:rPr>
              <w:t>、</w:t>
            </w:r>
            <w:r w:rsidRPr="00281D13">
              <w:rPr>
                <w:rFonts w:asciiTheme="minorEastAsia" w:eastAsiaTheme="minorEastAsia" w:hAnsiTheme="minorEastAsia" w:hint="eastAsia"/>
                <w:b w:val="0"/>
                <w:bCs w:val="0"/>
                <w:sz w:val="21"/>
                <w:szCs w:val="21"/>
              </w:rPr>
              <w:t>地元農林水産物の供給状況</w:t>
            </w:r>
            <w:r>
              <w:rPr>
                <w:rFonts w:asciiTheme="minorEastAsia" w:eastAsiaTheme="minorEastAsia" w:hAnsiTheme="minorEastAsia" w:hint="eastAsia"/>
                <w:b w:val="0"/>
                <w:bCs w:val="0"/>
                <w:sz w:val="21"/>
                <w:szCs w:val="21"/>
              </w:rPr>
              <w:t>等の報告書</w:t>
            </w:r>
            <w:r w:rsidR="00F1290D">
              <w:rPr>
                <w:rFonts w:asciiTheme="minorEastAsia" w:eastAsiaTheme="minorEastAsia" w:hAnsiTheme="minorEastAsia" w:hint="eastAsia"/>
                <w:b w:val="0"/>
                <w:bCs w:val="0"/>
                <w:sz w:val="21"/>
                <w:szCs w:val="21"/>
              </w:rPr>
              <w:t>。</w:t>
            </w:r>
            <w:r w:rsidR="00F1290D" w:rsidRPr="00C9567A">
              <w:rPr>
                <w:rFonts w:asciiTheme="minorEastAsia" w:eastAsiaTheme="minorEastAsia" w:hAnsiTheme="minorEastAsia" w:cs="ＭＳ ゴシック" w:hint="eastAsia"/>
                <w:b w:val="0"/>
                <w:sz w:val="21"/>
                <w:szCs w:val="21"/>
                <w:bdr w:val="none" w:sz="0" w:space="0" w:color="auto"/>
              </w:rPr>
              <w:t>国の</w:t>
            </w:r>
            <w:r w:rsidR="00F1290D">
              <w:rPr>
                <w:rFonts w:asciiTheme="minorEastAsia" w:eastAsiaTheme="minorEastAsia" w:hAnsiTheme="minorEastAsia" w:cs="ＭＳ ゴシック" w:hint="eastAsia"/>
                <w:b w:val="0"/>
                <w:sz w:val="21"/>
                <w:szCs w:val="21"/>
                <w:bdr w:val="none" w:sz="0" w:space="0" w:color="auto"/>
              </w:rPr>
              <w:t>第</w:t>
            </w:r>
            <w:r w:rsidR="000477E0">
              <w:rPr>
                <w:rFonts w:asciiTheme="minorEastAsia" w:eastAsiaTheme="minorEastAsia" w:hAnsiTheme="minorEastAsia" w:cs="ＭＳ ゴシック" w:hint="eastAsia"/>
                <w:b w:val="0"/>
                <w:sz w:val="21"/>
                <w:szCs w:val="21"/>
                <w:bdr w:val="none" w:sz="0" w:space="0" w:color="auto"/>
              </w:rPr>
              <w:t>４</w:t>
            </w:r>
            <w:r w:rsidR="00F1290D">
              <w:rPr>
                <w:rFonts w:asciiTheme="minorEastAsia" w:eastAsiaTheme="minorEastAsia" w:hAnsiTheme="minorEastAsia" w:cs="ＭＳ ゴシック" w:hint="eastAsia"/>
                <w:b w:val="0"/>
                <w:sz w:val="21"/>
                <w:szCs w:val="21"/>
                <w:bdr w:val="none" w:sz="0" w:space="0" w:color="auto"/>
              </w:rPr>
              <w:t>次食育推進基本計画の数値目標の根拠調査</w:t>
            </w:r>
          </w:p>
        </w:tc>
      </w:tr>
    </w:tbl>
    <w:p w14:paraId="00D38A99" w14:textId="40FA1E8B" w:rsidR="004770A9" w:rsidRDefault="008466F4">
      <w:pPr>
        <w:pStyle w:val="a4"/>
        <w:ind w:left="283"/>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919872" behindDoc="0" locked="0" layoutInCell="1" allowOverlap="1" wp14:anchorId="25CF1A33" wp14:editId="2C372B12">
                <wp:simplePos x="0" y="0"/>
                <wp:positionH relativeFrom="column">
                  <wp:posOffset>200660</wp:posOffset>
                </wp:positionH>
                <wp:positionV relativeFrom="paragraph">
                  <wp:posOffset>15240</wp:posOffset>
                </wp:positionV>
                <wp:extent cx="2501900" cy="3365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501900" cy="33655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777EBC8" w14:textId="77777777" w:rsidR="007104F5" w:rsidRDefault="007104F5" w:rsidP="00E8069F">
                            <w:pPr>
                              <w:rPr>
                                <w:rFonts w:ascii="ＭＳ ゴシック" w:eastAsia="ＭＳ ゴシック" w:hAnsi="ＭＳ ゴシック"/>
                                <w:color w:val="111111"/>
                                <w:sz w:val="14"/>
                                <w:szCs w:val="16"/>
                                <w:shd w:val="clear" w:color="auto" w:fill="FFFFFF"/>
                                <w:lang w:eastAsia="ja-JP"/>
                              </w:rPr>
                            </w:pPr>
                            <w:r>
                              <w:rPr>
                                <w:rFonts w:ascii="ＭＳ ゴシック" w:eastAsia="ＭＳ ゴシック" w:hAnsi="ＭＳ ゴシック" w:hint="eastAsia"/>
                                <w:color w:val="111111"/>
                                <w:sz w:val="14"/>
                                <w:szCs w:val="16"/>
                                <w:shd w:val="clear" w:color="auto" w:fill="FFFFFF"/>
                                <w:lang w:eastAsia="ja-JP"/>
                              </w:rPr>
                              <w:t xml:space="preserve">※◎特に参考となる資料　</w:t>
                            </w:r>
                          </w:p>
                          <w:p w14:paraId="1D74D76B" w14:textId="00E7CB89" w:rsidR="007104F5" w:rsidRPr="00206852" w:rsidRDefault="007104F5" w:rsidP="00E8069F">
                            <w:pPr>
                              <w:rPr>
                                <w:rFonts w:ascii="ＭＳ ゴシック" w:eastAsia="ＭＳ ゴシック" w:hAnsi="ＭＳ ゴシック"/>
                                <w:color w:val="FF0000"/>
                                <w:sz w:val="14"/>
                                <w:szCs w:val="16"/>
                                <w:lang w:eastAsia="ja-JP"/>
                              </w:rPr>
                            </w:pPr>
                            <w:r>
                              <w:rPr>
                                <w:rFonts w:ascii="ＭＳ ゴシック" w:eastAsia="ＭＳ ゴシック" w:hAnsi="ＭＳ ゴシック" w:hint="eastAsia"/>
                                <w:color w:val="111111"/>
                                <w:sz w:val="14"/>
                                <w:szCs w:val="16"/>
                                <w:shd w:val="clear" w:color="auto" w:fill="FFFFFF"/>
                                <w:lang w:eastAsia="ja-JP"/>
                              </w:rPr>
                              <w:t>※利用時は、各種利用規約等を遵守してご利用ください</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1A33" id="テキスト ボックス 12" o:spid="_x0000_s1089" type="#_x0000_t202" style="position:absolute;left:0;text-align:left;margin-left:15.8pt;margin-top:1.2pt;width:197pt;height:26.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" filled="f" stroked="f" strokeweight="1pt">
                <v:stroke miterlimit="4"/>
                <v:textbox inset="4pt,4pt,4pt,4pt">
                  <w:txbxContent>
                    <w:p w14:paraId="5777EBC8" w14:textId="77777777" w:rsidR="007104F5" w:rsidRDefault="007104F5" w:rsidP="00E8069F">
                      <w:pPr>
                        <w:rPr>
                          <w:rFonts w:ascii="ＭＳ ゴシック" w:eastAsia="ＭＳ ゴシック" w:hAnsi="ＭＳ ゴシック"/>
                          <w:color w:val="111111"/>
                          <w:sz w:val="14"/>
                          <w:szCs w:val="16"/>
                          <w:shd w:val="clear" w:color="auto" w:fill="FFFFFF"/>
                          <w:lang w:eastAsia="ja-JP"/>
                        </w:rPr>
                      </w:pPr>
                      <w:r>
                        <w:rPr>
                          <w:rFonts w:ascii="ＭＳ ゴシック" w:eastAsia="ＭＳ ゴシック" w:hAnsi="ＭＳ ゴシック" w:hint="eastAsia"/>
                          <w:color w:val="111111"/>
                          <w:sz w:val="14"/>
                          <w:szCs w:val="16"/>
                          <w:shd w:val="clear" w:color="auto" w:fill="FFFFFF"/>
                          <w:lang w:eastAsia="ja-JP"/>
                        </w:rPr>
                        <w:t xml:space="preserve">※◎特に参考となる資料　</w:t>
                      </w:r>
                    </w:p>
                    <w:p w14:paraId="1D74D76B" w14:textId="00E7CB89" w:rsidR="007104F5" w:rsidRPr="00206852" w:rsidRDefault="007104F5" w:rsidP="00E8069F">
                      <w:pPr>
                        <w:rPr>
                          <w:rFonts w:ascii="ＭＳ ゴシック" w:eastAsia="ＭＳ ゴシック" w:hAnsi="ＭＳ ゴシック"/>
                          <w:color w:val="FF0000"/>
                          <w:sz w:val="14"/>
                          <w:szCs w:val="16"/>
                          <w:lang w:eastAsia="ja-JP"/>
                        </w:rPr>
                      </w:pPr>
                      <w:r>
                        <w:rPr>
                          <w:rFonts w:ascii="ＭＳ ゴシック" w:eastAsia="ＭＳ ゴシック" w:hAnsi="ＭＳ ゴシック" w:hint="eastAsia"/>
                          <w:color w:val="111111"/>
                          <w:sz w:val="14"/>
                          <w:szCs w:val="16"/>
                          <w:shd w:val="clear" w:color="auto" w:fill="FFFFFF"/>
                          <w:lang w:eastAsia="ja-JP"/>
                        </w:rPr>
                        <w:t>※利用時は、各種利用規約等を遵守してご利用ください</w:t>
                      </w:r>
                    </w:p>
                  </w:txbxContent>
                </v:textbox>
              </v:shape>
            </w:pict>
          </mc:Fallback>
        </mc:AlternateContent>
      </w:r>
    </w:p>
    <w:p w14:paraId="686FB5CD" w14:textId="10DEDAC0" w:rsidR="00886402" w:rsidRPr="00675363" w:rsidRDefault="004770A9" w:rsidP="00CB5BFC">
      <w:pPr>
        <w:pStyle w:val="a4"/>
        <w:ind w:left="283"/>
        <w:rPr>
          <w:rFonts w:asciiTheme="majorEastAsia" w:eastAsiaTheme="majorEastAsia" w:hAnsiTheme="majorEastAsia" w:cs="ＭＳ 明朝"/>
          <w:color w:val="auto"/>
        </w:rPr>
      </w:pPr>
      <w:r>
        <w:rPr>
          <w:rFonts w:asciiTheme="minorEastAsia" w:eastAsiaTheme="minorEastAsia" w:hAnsiTheme="minorEastAsia"/>
          <w:noProof/>
          <w:color w:val="auto"/>
          <w:sz w:val="24"/>
          <w:szCs w:val="24"/>
          <w:lang w:val="ja-JP"/>
        </w:rPr>
        <w:lastRenderedPageBreak/>
        <mc:AlternateContent>
          <mc:Choice Requires="wps">
            <w:drawing>
              <wp:anchor distT="0" distB="0" distL="114300" distR="114300" simplePos="0" relativeHeight="251901440" behindDoc="0" locked="0" layoutInCell="1" allowOverlap="1" wp14:anchorId="752FC7D5" wp14:editId="0DB4BA9E">
                <wp:simplePos x="0" y="0"/>
                <wp:positionH relativeFrom="margin">
                  <wp:posOffset>-6985</wp:posOffset>
                </wp:positionH>
                <wp:positionV relativeFrom="paragraph">
                  <wp:posOffset>-24130</wp:posOffset>
                </wp:positionV>
                <wp:extent cx="6133465" cy="5825837"/>
                <wp:effectExtent l="0" t="0" r="19685" b="22860"/>
                <wp:wrapNone/>
                <wp:docPr id="1073741907" name="正方形/長方形 1073741907"/>
                <wp:cNvGraphicFramePr/>
                <a:graphic xmlns:a="http://schemas.openxmlformats.org/drawingml/2006/main">
                  <a:graphicData uri="http://schemas.microsoft.com/office/word/2010/wordprocessingShape">
                    <wps:wsp>
                      <wps:cNvSpPr/>
                      <wps:spPr>
                        <a:xfrm>
                          <a:off x="0" y="0"/>
                          <a:ext cx="6133465" cy="5825837"/>
                        </a:xfrm>
                        <a:prstGeom prst="rect">
                          <a:avLst/>
                        </a:prstGeom>
                        <a:noFill/>
                        <a:ln w="12700" cap="flat">
                          <a:solidFill>
                            <a:schemeClr val="tx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2E7905A2" id="正方形/長方形 1073741907" o:spid="_x0000_s1026" style="position:absolute;left:0;text-align:left;margin-left:-.55pt;margin-top:-1.9pt;width:482.95pt;height:458.7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" filled="f" strokecolor="black [3213]" strokeweight="1pt">
                <v:stroke miterlimit="4"/>
                <v:textbox inset="8pt,8pt,8pt,8pt"/>
                <w10:wrap anchorx="margin"/>
              </v:rect>
            </w:pict>
          </mc:Fallback>
        </mc:AlternateContent>
      </w:r>
      <w:r w:rsidR="00CB5BFC" w:rsidRPr="00675363">
        <w:rPr>
          <w:rFonts w:asciiTheme="majorEastAsia" w:eastAsiaTheme="majorEastAsia" w:hAnsiTheme="majorEastAsia" w:cs="ＭＳ 明朝" w:hint="eastAsia"/>
          <w:color w:val="auto"/>
        </w:rPr>
        <w:t xml:space="preserve">図表６　</w:t>
      </w:r>
      <w:r w:rsidR="00886402" w:rsidRPr="00675363">
        <w:rPr>
          <w:rFonts w:asciiTheme="majorEastAsia" w:eastAsiaTheme="majorEastAsia" w:hAnsiTheme="majorEastAsia" w:cs="ＭＳ 明朝"/>
          <w:color w:val="auto"/>
        </w:rPr>
        <w:t>国、京都府、府内市町村の計画</w:t>
      </w:r>
    </w:p>
    <w:p w14:paraId="73C9BD40" w14:textId="18482E23" w:rsidR="00886402" w:rsidRPr="00CB5BFC" w:rsidRDefault="00886402" w:rsidP="008466F4">
      <w:pPr>
        <w:pStyle w:val="a5"/>
        <w:tabs>
          <w:tab w:val="left" w:pos="283"/>
        </w:tabs>
        <w:spacing w:line="160" w:lineRule="exact"/>
        <w:jc w:val="left"/>
        <w:rPr>
          <w:rFonts w:ascii="ＭＳ 明朝" w:eastAsia="ＭＳ 明朝" w:hAnsi="ＭＳ 明朝" w:cs="ＭＳ 明朝" w:hint="default"/>
          <w:color w:val="auto"/>
          <w:sz w:val="22"/>
          <w:szCs w:val="22"/>
          <w:lang w:val="en-US"/>
        </w:rPr>
      </w:pPr>
    </w:p>
    <w:tbl>
      <w:tblPr>
        <w:tblStyle w:val="11"/>
        <w:tblW w:w="0" w:type="auto"/>
        <w:tblInd w:w="279" w:type="dxa"/>
        <w:tblLook w:val="0680" w:firstRow="0" w:lastRow="0" w:firstColumn="1" w:lastColumn="0" w:noHBand="1" w:noVBand="1"/>
      </w:tblPr>
      <w:tblGrid>
        <w:gridCol w:w="9050"/>
      </w:tblGrid>
      <w:tr w:rsidR="00CE54F3" w:rsidRPr="00281D13" w14:paraId="005FF1C8" w14:textId="77777777" w:rsidTr="008466F4">
        <w:trPr>
          <w:trHeight w:val="631"/>
        </w:trPr>
        <w:tc>
          <w:tcPr>
            <w:cnfStyle w:val="001000000000" w:firstRow="0" w:lastRow="0" w:firstColumn="1" w:lastColumn="0" w:oddVBand="0" w:evenVBand="0" w:oddHBand="0" w:evenHBand="0" w:firstRowFirstColumn="0" w:firstRowLastColumn="0" w:lastRowFirstColumn="0" w:lastRowLastColumn="0"/>
            <w:tcW w:w="9050" w:type="dxa"/>
          </w:tcPr>
          <w:p w14:paraId="3BBBB4AF" w14:textId="62039EC4" w:rsidR="00CE54F3" w:rsidRPr="00181E02" w:rsidRDefault="00CE54F3" w:rsidP="00CE54F3">
            <w:pPr>
              <w:pStyle w:val="a5"/>
              <w:tabs>
                <w:tab w:val="left" w:pos="283"/>
              </w:tabs>
              <w:jc w:val="left"/>
              <w:rPr>
                <w:rFonts w:asciiTheme="majorEastAsia" w:eastAsiaTheme="majorEastAsia" w:hAnsiTheme="majorEastAsia" w:cs="ＭＳ 明朝" w:hint="default"/>
                <w:b w:val="0"/>
                <w:color w:val="auto"/>
                <w:sz w:val="22"/>
                <w:szCs w:val="21"/>
                <w:lang w:val="en-US"/>
              </w:rPr>
            </w:pPr>
            <w:r w:rsidRPr="00181E02">
              <w:rPr>
                <w:rFonts w:asciiTheme="majorEastAsia" w:eastAsiaTheme="majorEastAsia" w:hAnsiTheme="majorEastAsia" w:cs="ＭＳ 明朝"/>
                <w:b w:val="0"/>
                <w:color w:val="auto"/>
                <w:sz w:val="22"/>
                <w:szCs w:val="21"/>
              </w:rPr>
              <w:t>「食育基本法」</w:t>
            </w:r>
            <w:r w:rsidR="00FC008C" w:rsidRPr="00181E02">
              <w:rPr>
                <w:rFonts w:asciiTheme="majorEastAsia" w:eastAsiaTheme="majorEastAsia" w:hAnsiTheme="majorEastAsia" w:cs="ＭＳ 明朝"/>
                <w:b w:val="0"/>
                <w:color w:val="auto"/>
                <w:sz w:val="22"/>
                <w:szCs w:val="21"/>
                <w:lang w:val="en-US"/>
              </w:rPr>
              <w:t>（</w:t>
            </w:r>
            <w:r w:rsidR="00FC008C" w:rsidRPr="00181E02">
              <w:rPr>
                <w:rFonts w:asciiTheme="majorEastAsia" w:eastAsiaTheme="majorEastAsia" w:hAnsiTheme="majorEastAsia" w:cs="ＭＳ 明朝"/>
                <w:b w:val="0"/>
                <w:color w:val="auto"/>
                <w:sz w:val="22"/>
                <w:szCs w:val="21"/>
              </w:rPr>
              <w:t>農林水産省</w:t>
            </w:r>
            <w:r w:rsidR="00FC008C" w:rsidRPr="00181E02">
              <w:rPr>
                <w:rFonts w:asciiTheme="majorEastAsia" w:eastAsiaTheme="majorEastAsia" w:hAnsiTheme="majorEastAsia" w:cs="ＭＳ 明朝"/>
                <w:b w:val="0"/>
                <w:color w:val="auto"/>
                <w:sz w:val="22"/>
                <w:szCs w:val="21"/>
                <w:lang w:val="en-US"/>
              </w:rPr>
              <w:t>）</w:t>
            </w:r>
          </w:p>
          <w:p w14:paraId="196CDCD1" w14:textId="568C797F" w:rsidR="00CE54F3" w:rsidRPr="00CE54F3" w:rsidRDefault="002D2B79" w:rsidP="00CE54F3">
            <w:pPr>
              <w:pStyle w:val="a5"/>
              <w:tabs>
                <w:tab w:val="left" w:pos="283"/>
              </w:tabs>
              <w:ind w:firstLineChars="100" w:firstLine="210"/>
              <w:jc w:val="left"/>
              <w:rPr>
                <w:rFonts w:asciiTheme="minorEastAsia" w:eastAsiaTheme="minorEastAsia" w:hAnsiTheme="minorEastAsia" w:cs="ＭＳ 明朝" w:hint="default"/>
                <w:b w:val="0"/>
                <w:color w:val="auto"/>
                <w:sz w:val="21"/>
                <w:szCs w:val="21"/>
                <w:lang w:val="en-US"/>
              </w:rPr>
            </w:pPr>
            <w:r w:rsidRPr="002E3D93">
              <w:rPr>
                <w:rFonts w:asciiTheme="minorEastAsia" w:eastAsiaTheme="minorEastAsia" w:hAnsiTheme="minorEastAsia" w:cs="ＭＳ 明朝"/>
                <w:b w:val="0"/>
                <w:color w:val="auto"/>
                <w:sz w:val="21"/>
                <w:szCs w:val="21"/>
                <w:lang w:val="en-US"/>
              </w:rPr>
              <w:t>https://www.maff.go.jp/j/syokuiku/kannrennhou.html</w:t>
            </w:r>
          </w:p>
        </w:tc>
      </w:tr>
      <w:tr w:rsidR="00CE54F3" w:rsidRPr="00281D13" w14:paraId="396F13DD" w14:textId="77777777" w:rsidTr="000477E0">
        <w:trPr>
          <w:trHeight w:val="1134"/>
        </w:trPr>
        <w:tc>
          <w:tcPr>
            <w:cnfStyle w:val="001000000000" w:firstRow="0" w:lastRow="0" w:firstColumn="1" w:lastColumn="0" w:oddVBand="0" w:evenVBand="0" w:oddHBand="0" w:evenHBand="0" w:firstRowFirstColumn="0" w:firstRowLastColumn="0" w:lastRowFirstColumn="0" w:lastRowLastColumn="0"/>
            <w:tcW w:w="9050" w:type="dxa"/>
          </w:tcPr>
          <w:p w14:paraId="1B12FB33" w14:textId="427D41F8" w:rsidR="00CE54F3" w:rsidRPr="00181E02" w:rsidRDefault="00CE54F3" w:rsidP="00CE54F3">
            <w:pPr>
              <w:pStyle w:val="a5"/>
              <w:tabs>
                <w:tab w:val="left" w:pos="283"/>
              </w:tabs>
              <w:jc w:val="left"/>
              <w:rPr>
                <w:rFonts w:asciiTheme="majorEastAsia" w:eastAsiaTheme="majorEastAsia" w:hAnsiTheme="majorEastAsia" w:cs="ＭＳ 明朝" w:hint="default"/>
                <w:bCs w:val="0"/>
                <w:color w:val="auto"/>
                <w:sz w:val="22"/>
                <w:szCs w:val="21"/>
                <w:lang w:val="en-US"/>
              </w:rPr>
            </w:pPr>
            <w:r w:rsidRPr="00181E02">
              <w:rPr>
                <w:rFonts w:asciiTheme="majorEastAsia" w:eastAsiaTheme="majorEastAsia" w:hAnsiTheme="majorEastAsia" w:cs="ＭＳ 明朝"/>
                <w:b w:val="0"/>
                <w:color w:val="auto"/>
                <w:sz w:val="22"/>
                <w:szCs w:val="21"/>
              </w:rPr>
              <w:t>「国の食育推進基本計画」</w:t>
            </w:r>
            <w:r w:rsidR="00181E02" w:rsidRPr="00181E02">
              <w:rPr>
                <w:rFonts w:asciiTheme="majorEastAsia" w:eastAsiaTheme="majorEastAsia" w:hAnsiTheme="majorEastAsia" w:cs="ＭＳ 明朝"/>
                <w:b w:val="0"/>
                <w:color w:val="auto"/>
                <w:sz w:val="22"/>
                <w:szCs w:val="21"/>
                <w:lang w:val="en-US"/>
              </w:rPr>
              <w:t>（</w:t>
            </w:r>
            <w:r w:rsidR="00181E02" w:rsidRPr="00181E02">
              <w:rPr>
                <w:rFonts w:asciiTheme="majorEastAsia" w:eastAsiaTheme="majorEastAsia" w:hAnsiTheme="majorEastAsia" w:cs="ＭＳ 明朝"/>
                <w:b w:val="0"/>
                <w:color w:val="auto"/>
                <w:sz w:val="22"/>
                <w:szCs w:val="21"/>
              </w:rPr>
              <w:t>農林水産省</w:t>
            </w:r>
            <w:r w:rsidR="00181E02" w:rsidRPr="00181E02">
              <w:rPr>
                <w:rFonts w:asciiTheme="majorEastAsia" w:eastAsiaTheme="majorEastAsia" w:hAnsiTheme="majorEastAsia" w:cs="ＭＳ 明朝"/>
                <w:b w:val="0"/>
                <w:color w:val="auto"/>
                <w:sz w:val="22"/>
                <w:szCs w:val="21"/>
                <w:lang w:val="en-US"/>
              </w:rPr>
              <w:t>）</w:t>
            </w:r>
          </w:p>
          <w:p w14:paraId="17AFDE9A" w14:textId="3CF92A9F" w:rsidR="00CE54F3" w:rsidRPr="00CE54F3" w:rsidRDefault="00CE54F3" w:rsidP="00CB5BFC">
            <w:pPr>
              <w:pStyle w:val="a5"/>
              <w:tabs>
                <w:tab w:val="left" w:pos="283"/>
              </w:tabs>
              <w:spacing w:before="120"/>
              <w:jc w:val="left"/>
              <w:rPr>
                <w:rFonts w:asciiTheme="majorEastAsia" w:eastAsiaTheme="majorEastAsia" w:hAnsiTheme="majorEastAsia" w:cs="ＭＳ 明朝" w:hint="default"/>
                <w:bCs w:val="0"/>
                <w:color w:val="auto"/>
                <w:sz w:val="21"/>
                <w:szCs w:val="21"/>
                <w:lang w:val="en-US"/>
              </w:rPr>
            </w:pPr>
            <w:r w:rsidRPr="00CE54F3">
              <w:rPr>
                <w:rFonts w:asciiTheme="majorEastAsia" w:eastAsiaTheme="majorEastAsia" w:hAnsiTheme="majorEastAsia" w:cs="ＭＳ 明朝"/>
                <w:b w:val="0"/>
                <w:color w:val="auto"/>
                <w:sz w:val="21"/>
                <w:szCs w:val="21"/>
                <w:lang w:val="en-US"/>
              </w:rPr>
              <w:t>・第４次食育推進基本計画（令和３年度～</w:t>
            </w:r>
            <w:r w:rsidR="000477E0">
              <w:rPr>
                <w:rFonts w:asciiTheme="majorEastAsia" w:eastAsiaTheme="majorEastAsia" w:hAnsiTheme="majorEastAsia" w:cs="ＭＳ 明朝"/>
                <w:b w:val="0"/>
                <w:color w:val="auto"/>
                <w:sz w:val="21"/>
                <w:szCs w:val="21"/>
                <w:lang w:val="en-US"/>
              </w:rPr>
              <w:t>令和７年度</w:t>
            </w:r>
            <w:r w:rsidRPr="00CE54F3">
              <w:rPr>
                <w:rFonts w:asciiTheme="majorEastAsia" w:eastAsiaTheme="majorEastAsia" w:hAnsiTheme="majorEastAsia" w:cs="ＭＳ 明朝"/>
                <w:b w:val="0"/>
                <w:color w:val="auto"/>
                <w:sz w:val="21"/>
                <w:szCs w:val="21"/>
                <w:lang w:val="en-US"/>
              </w:rPr>
              <w:t>）</w:t>
            </w:r>
          </w:p>
          <w:p w14:paraId="63B88910" w14:textId="2DA06D0E" w:rsidR="00CE54F3" w:rsidRPr="00076665" w:rsidRDefault="000477E0" w:rsidP="00CE54F3">
            <w:pPr>
              <w:pStyle w:val="a5"/>
              <w:tabs>
                <w:tab w:val="left" w:pos="283"/>
              </w:tabs>
              <w:ind w:firstLineChars="100" w:firstLine="210"/>
              <w:jc w:val="left"/>
              <w:rPr>
                <w:rFonts w:asciiTheme="minorEastAsia" w:eastAsiaTheme="minorEastAsia" w:hAnsiTheme="minorEastAsia" w:cs="ＭＳ 明朝" w:hint="default"/>
                <w:b w:val="0"/>
                <w:color w:val="auto"/>
                <w:sz w:val="21"/>
                <w:szCs w:val="21"/>
                <w:lang w:val="en-US"/>
              </w:rPr>
            </w:pPr>
            <w:r w:rsidRPr="00076665">
              <w:rPr>
                <w:rFonts w:asciiTheme="minorEastAsia" w:eastAsiaTheme="minorEastAsia" w:hAnsiTheme="minorEastAsia" w:cs="ＭＳ 明朝"/>
                <w:b w:val="0"/>
                <w:color w:val="auto"/>
                <w:sz w:val="21"/>
                <w:szCs w:val="21"/>
                <w:lang w:val="en-US"/>
              </w:rPr>
              <w:t>https://www.maff.go.jp/j/syokuiku/kannrennhou.html</w:t>
            </w:r>
          </w:p>
        </w:tc>
      </w:tr>
      <w:tr w:rsidR="00CE54F3" w:rsidRPr="00281D13" w14:paraId="3474F0CE" w14:textId="77777777" w:rsidTr="000477E0">
        <w:trPr>
          <w:trHeight w:val="1134"/>
        </w:trPr>
        <w:tc>
          <w:tcPr>
            <w:cnfStyle w:val="001000000000" w:firstRow="0" w:lastRow="0" w:firstColumn="1" w:lastColumn="0" w:oddVBand="0" w:evenVBand="0" w:oddHBand="0" w:evenHBand="0" w:firstRowFirstColumn="0" w:firstRowLastColumn="0" w:lastRowFirstColumn="0" w:lastRowLastColumn="0"/>
            <w:tcW w:w="9050" w:type="dxa"/>
          </w:tcPr>
          <w:p w14:paraId="71DDA4A6" w14:textId="23157600" w:rsidR="00CE54F3" w:rsidRPr="00181E02" w:rsidRDefault="00CE54F3" w:rsidP="00CE54F3">
            <w:pPr>
              <w:pStyle w:val="a5"/>
              <w:tabs>
                <w:tab w:val="left" w:pos="283"/>
              </w:tabs>
              <w:jc w:val="left"/>
              <w:rPr>
                <w:rFonts w:asciiTheme="majorEastAsia" w:eastAsiaTheme="majorEastAsia" w:hAnsiTheme="majorEastAsia" w:cs="ＭＳ 明朝" w:hint="default"/>
                <w:b w:val="0"/>
                <w:color w:val="auto"/>
                <w:sz w:val="22"/>
                <w:szCs w:val="21"/>
                <w:lang w:val="en-US"/>
              </w:rPr>
            </w:pPr>
            <w:r w:rsidRPr="00181E02">
              <w:rPr>
                <w:rFonts w:asciiTheme="majorEastAsia" w:eastAsiaTheme="majorEastAsia" w:hAnsiTheme="majorEastAsia" w:cs="ＭＳ 明朝"/>
                <w:b w:val="0"/>
                <w:color w:val="auto"/>
                <w:sz w:val="22"/>
                <w:szCs w:val="21"/>
              </w:rPr>
              <w:t>「京都</w:t>
            </w:r>
            <w:r w:rsidR="000477E0">
              <w:rPr>
                <w:rFonts w:asciiTheme="majorEastAsia" w:eastAsiaTheme="majorEastAsia" w:hAnsiTheme="majorEastAsia" w:cs="ＭＳ 明朝"/>
                <w:b w:val="0"/>
                <w:color w:val="auto"/>
                <w:sz w:val="22"/>
                <w:szCs w:val="21"/>
              </w:rPr>
              <w:t>府の</w:t>
            </w:r>
            <w:r w:rsidRPr="00181E02">
              <w:rPr>
                <w:rFonts w:asciiTheme="majorEastAsia" w:eastAsiaTheme="majorEastAsia" w:hAnsiTheme="majorEastAsia" w:cs="ＭＳ 明朝"/>
                <w:b w:val="0"/>
                <w:color w:val="auto"/>
                <w:sz w:val="22"/>
                <w:szCs w:val="21"/>
              </w:rPr>
              <w:t>食育推進計画」</w:t>
            </w:r>
            <w:r w:rsidR="00181E02" w:rsidRPr="00181E02">
              <w:rPr>
                <w:rFonts w:asciiTheme="majorEastAsia" w:eastAsiaTheme="majorEastAsia" w:hAnsiTheme="majorEastAsia" w:cs="ＭＳ 明朝"/>
                <w:b w:val="0"/>
                <w:color w:val="auto"/>
                <w:sz w:val="22"/>
                <w:szCs w:val="21"/>
                <w:lang w:val="en-US"/>
              </w:rPr>
              <w:t>（</w:t>
            </w:r>
            <w:r w:rsidR="00181E02" w:rsidRPr="00181E02">
              <w:rPr>
                <w:rFonts w:asciiTheme="majorEastAsia" w:eastAsiaTheme="majorEastAsia" w:hAnsiTheme="majorEastAsia" w:cs="ＭＳ 明朝"/>
                <w:b w:val="0"/>
                <w:color w:val="auto"/>
                <w:sz w:val="22"/>
                <w:szCs w:val="21"/>
              </w:rPr>
              <w:t>京都府</w:t>
            </w:r>
            <w:r w:rsidR="00181E02" w:rsidRPr="00181E02">
              <w:rPr>
                <w:rFonts w:asciiTheme="majorEastAsia" w:eastAsiaTheme="majorEastAsia" w:hAnsiTheme="majorEastAsia" w:cs="ＭＳ 明朝"/>
                <w:b w:val="0"/>
                <w:color w:val="auto"/>
                <w:sz w:val="22"/>
                <w:szCs w:val="21"/>
                <w:lang w:val="en-US"/>
              </w:rPr>
              <w:t>）</w:t>
            </w:r>
          </w:p>
          <w:p w14:paraId="7CAD3940" w14:textId="622CC190" w:rsidR="00CE54F3" w:rsidRPr="00675363" w:rsidRDefault="00CE54F3" w:rsidP="00CB5BFC">
            <w:pPr>
              <w:pStyle w:val="a5"/>
              <w:tabs>
                <w:tab w:val="left" w:pos="283"/>
              </w:tabs>
              <w:spacing w:before="120"/>
              <w:jc w:val="left"/>
              <w:rPr>
                <w:rFonts w:asciiTheme="majorEastAsia" w:eastAsiaTheme="majorEastAsia" w:hAnsiTheme="majorEastAsia" w:cs="ＭＳ 明朝" w:hint="default"/>
                <w:b w:val="0"/>
                <w:color w:val="auto"/>
                <w:sz w:val="21"/>
                <w:szCs w:val="21"/>
                <w:lang w:val="en-US"/>
              </w:rPr>
            </w:pPr>
            <w:r w:rsidRPr="00675363">
              <w:rPr>
                <w:rFonts w:asciiTheme="majorEastAsia" w:eastAsiaTheme="majorEastAsia" w:hAnsiTheme="majorEastAsia" w:cs="ＭＳ 明朝"/>
                <w:b w:val="0"/>
                <w:color w:val="auto"/>
                <w:sz w:val="21"/>
                <w:szCs w:val="21"/>
                <w:lang w:val="en-US"/>
              </w:rPr>
              <w:t xml:space="preserve">・第４次京都府食育推進計画（令和３年度～令和７年度）　</w:t>
            </w:r>
          </w:p>
          <w:p w14:paraId="29080A03" w14:textId="5E9C2836" w:rsidR="00CE54F3" w:rsidRPr="00CE54F3" w:rsidRDefault="00B40B0C" w:rsidP="00CE54F3">
            <w:pPr>
              <w:pStyle w:val="a6"/>
              <w:ind w:firstLineChars="100" w:firstLine="210"/>
              <w:rPr>
                <w:rFonts w:asciiTheme="minorEastAsia" w:eastAsiaTheme="minorEastAsia" w:hAnsiTheme="minorEastAsia"/>
                <w:b w:val="0"/>
                <w:bCs w:val="0"/>
                <w:sz w:val="21"/>
                <w:szCs w:val="21"/>
                <w:lang w:val="en-US"/>
              </w:rPr>
            </w:pPr>
            <w:r w:rsidRPr="00B40B0C">
              <w:rPr>
                <w:rFonts w:asciiTheme="minorEastAsia" w:eastAsiaTheme="minorEastAsia" w:hAnsiTheme="minorEastAsia"/>
                <w:b w:val="0"/>
                <w:bCs w:val="0"/>
                <w:sz w:val="21"/>
                <w:szCs w:val="21"/>
                <w:lang w:val="en-US"/>
              </w:rPr>
              <w:t>http://www.pref.kyoto.jp/shokuiku/suishin-plan.html</w:t>
            </w:r>
          </w:p>
        </w:tc>
      </w:tr>
      <w:tr w:rsidR="00CE54F3" w:rsidRPr="00CE54F3" w14:paraId="518A8ED5" w14:textId="77777777" w:rsidTr="008466F4">
        <w:trPr>
          <w:trHeight w:val="703"/>
        </w:trPr>
        <w:tc>
          <w:tcPr>
            <w:cnfStyle w:val="001000000000" w:firstRow="0" w:lastRow="0" w:firstColumn="1" w:lastColumn="0" w:oddVBand="0" w:evenVBand="0" w:oddHBand="0" w:evenHBand="0" w:firstRowFirstColumn="0" w:firstRowLastColumn="0" w:lastRowFirstColumn="0" w:lastRowLastColumn="0"/>
            <w:tcW w:w="9050" w:type="dxa"/>
          </w:tcPr>
          <w:p w14:paraId="2BA866B8" w14:textId="32D73152" w:rsidR="00CE54F3" w:rsidRPr="00181E02" w:rsidRDefault="00CE54F3" w:rsidP="00CE54F3">
            <w:pPr>
              <w:pStyle w:val="a5"/>
              <w:tabs>
                <w:tab w:val="left" w:pos="283"/>
              </w:tabs>
              <w:jc w:val="left"/>
              <w:rPr>
                <w:rFonts w:asciiTheme="majorEastAsia" w:eastAsiaTheme="majorEastAsia" w:hAnsiTheme="majorEastAsia" w:cs="ＭＳ 明朝" w:hint="default"/>
                <w:color w:val="auto"/>
                <w:sz w:val="22"/>
                <w:szCs w:val="21"/>
              </w:rPr>
            </w:pPr>
            <w:r w:rsidRPr="00181E02">
              <w:rPr>
                <w:rFonts w:asciiTheme="majorEastAsia" w:eastAsiaTheme="majorEastAsia" w:hAnsiTheme="majorEastAsia" w:cs="ＭＳ 明朝"/>
                <w:b w:val="0"/>
                <w:color w:val="auto"/>
                <w:sz w:val="22"/>
                <w:szCs w:val="21"/>
              </w:rPr>
              <w:t>「京都府内市町村の食育推進計画」</w:t>
            </w:r>
            <w:r w:rsidR="00181E02" w:rsidRPr="00181E02">
              <w:rPr>
                <w:rFonts w:asciiTheme="majorEastAsia" w:eastAsiaTheme="majorEastAsia" w:hAnsiTheme="majorEastAsia" w:cs="ＭＳ 明朝"/>
                <w:b w:val="0"/>
                <w:color w:val="auto"/>
                <w:sz w:val="22"/>
                <w:szCs w:val="21"/>
                <w:lang w:val="en-US"/>
              </w:rPr>
              <w:t>（</w:t>
            </w:r>
            <w:r w:rsidR="00181E02" w:rsidRPr="00181E02">
              <w:rPr>
                <w:rFonts w:asciiTheme="majorEastAsia" w:eastAsiaTheme="majorEastAsia" w:hAnsiTheme="majorEastAsia" w:cs="ＭＳ 明朝"/>
                <w:b w:val="0"/>
                <w:color w:val="auto"/>
                <w:sz w:val="22"/>
                <w:szCs w:val="21"/>
              </w:rPr>
              <w:t>農林水産省</w:t>
            </w:r>
            <w:r w:rsidR="00181E02" w:rsidRPr="00181E02">
              <w:rPr>
                <w:rFonts w:asciiTheme="majorEastAsia" w:eastAsiaTheme="majorEastAsia" w:hAnsiTheme="majorEastAsia" w:cs="ＭＳ 明朝"/>
                <w:b w:val="0"/>
                <w:color w:val="auto"/>
                <w:sz w:val="22"/>
                <w:szCs w:val="21"/>
                <w:lang w:val="en-US"/>
              </w:rPr>
              <w:t>）</w:t>
            </w:r>
          </w:p>
          <w:p w14:paraId="6AB26FCF" w14:textId="3233A379" w:rsidR="00CE54F3" w:rsidRPr="002E3D93" w:rsidRDefault="00CE54F3" w:rsidP="00CE54F3">
            <w:pPr>
              <w:pStyle w:val="a5"/>
              <w:tabs>
                <w:tab w:val="left" w:pos="283"/>
              </w:tabs>
              <w:jc w:val="left"/>
              <w:rPr>
                <w:rFonts w:asciiTheme="minorEastAsia" w:eastAsiaTheme="minorEastAsia" w:hAnsiTheme="minorEastAsia" w:cs="ＭＳ 明朝" w:hint="default"/>
                <w:bCs w:val="0"/>
                <w:color w:val="auto"/>
                <w:sz w:val="21"/>
                <w:szCs w:val="21"/>
              </w:rPr>
            </w:pPr>
            <w:bookmarkStart w:id="0" w:name="_GoBack"/>
            <w:r w:rsidRPr="002E3D93">
              <w:rPr>
                <w:rFonts w:asciiTheme="minorEastAsia" w:eastAsiaTheme="minorEastAsia" w:hAnsiTheme="minorEastAsia" w:cs="ＭＳ 明朝"/>
                <w:b w:val="0"/>
                <w:color w:val="auto"/>
                <w:sz w:val="21"/>
                <w:szCs w:val="21"/>
              </w:rPr>
              <w:t xml:space="preserve">　</w:t>
            </w:r>
            <w:r w:rsidR="00045B99" w:rsidRPr="002E3D93">
              <w:rPr>
                <w:rFonts w:asciiTheme="minorEastAsia" w:eastAsiaTheme="minorEastAsia" w:hAnsiTheme="minorEastAsia" w:cs="ＭＳ 明朝"/>
                <w:b w:val="0"/>
                <w:color w:val="auto"/>
                <w:sz w:val="21"/>
                <w:szCs w:val="21"/>
              </w:rPr>
              <w:t>https://www.maff.go.jp/j/syokuiku/shichoson/index.html</w:t>
            </w:r>
          </w:p>
          <w:bookmarkEnd w:id="0"/>
          <w:p w14:paraId="26CB7900" w14:textId="12A41ED1" w:rsidR="000477E0" w:rsidRDefault="009A5A0E" w:rsidP="00CE54F3">
            <w:pPr>
              <w:pStyle w:val="a5"/>
              <w:tabs>
                <w:tab w:val="left" w:pos="283"/>
              </w:tabs>
              <w:jc w:val="left"/>
              <w:rPr>
                <w:rFonts w:asciiTheme="minorEastAsia" w:eastAsiaTheme="minorEastAsia" w:hAnsiTheme="minorEastAsia" w:cs="ＭＳ 明朝" w:hint="default"/>
                <w:b w:val="0"/>
                <w:color w:val="auto"/>
                <w:sz w:val="21"/>
                <w:szCs w:val="21"/>
              </w:rPr>
            </w:pPr>
            <w:r>
              <w:rPr>
                <w:rFonts w:asciiTheme="minorEastAsia" w:eastAsiaTheme="minorEastAsia" w:hAnsiTheme="minorEastAsia" w:cs="ＭＳ 明朝" w:hint="default"/>
                <w:noProof/>
                <w:color w:val="auto"/>
                <w:sz w:val="21"/>
                <w:szCs w:val="21"/>
              </w:rPr>
              <w:drawing>
                <wp:anchor distT="0" distB="0" distL="114300" distR="114300" simplePos="0" relativeHeight="252036608" behindDoc="1" locked="0" layoutInCell="1" allowOverlap="1" wp14:anchorId="615A0E6D" wp14:editId="23E80A0B">
                  <wp:simplePos x="0" y="0"/>
                  <wp:positionH relativeFrom="column">
                    <wp:posOffset>463180</wp:posOffset>
                  </wp:positionH>
                  <wp:positionV relativeFrom="paragraph">
                    <wp:posOffset>62420</wp:posOffset>
                  </wp:positionV>
                  <wp:extent cx="4596449" cy="2984302"/>
                  <wp:effectExtent l="19050" t="19050" r="13970" b="2603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6449" cy="2984302"/>
                          </a:xfrm>
                          <a:prstGeom prst="rect">
                            <a:avLst/>
                          </a:prstGeom>
                          <a:noFill/>
                          <a:ln w="3175">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p>
          <w:p w14:paraId="1A2B9320" w14:textId="17849B1D"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70B52614" w14:textId="3FE99C27"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60823AD8" w14:textId="687969A5"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666B1661" w14:textId="32E4E7FA"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6CA758A7" w14:textId="41FB7F37"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1EB1D49C" w14:textId="105B5820"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61437BBC" w14:textId="2CC95F53"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05D2C3F1" w14:textId="284A0FEA"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6339721C" w14:textId="5B0843FA"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5C4D4015" w14:textId="13384DD6"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15869887" w14:textId="5BD83116"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0A474057" w14:textId="1CF44267"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320D7BC7" w14:textId="58A5B8AD"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500F8C1B" w14:textId="6FC07D54"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3F41D32C" w14:textId="624DF313" w:rsidR="0090787A" w:rsidRDefault="0090787A"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0C0274D0" w14:textId="4DEFD6B2" w:rsidR="00675363" w:rsidRDefault="00675363" w:rsidP="00CE54F3">
            <w:pPr>
              <w:pStyle w:val="a5"/>
              <w:tabs>
                <w:tab w:val="left" w:pos="283"/>
              </w:tabs>
              <w:jc w:val="left"/>
              <w:rPr>
                <w:rFonts w:asciiTheme="minorEastAsia" w:eastAsiaTheme="minorEastAsia" w:hAnsiTheme="minorEastAsia" w:cs="ＭＳ 明朝" w:hint="default"/>
                <w:bCs w:val="0"/>
                <w:color w:val="auto"/>
                <w:sz w:val="21"/>
                <w:szCs w:val="21"/>
              </w:rPr>
            </w:pPr>
          </w:p>
          <w:p w14:paraId="401DC7E6" w14:textId="3D7B1680" w:rsidR="0090787A" w:rsidRPr="00CE54F3" w:rsidRDefault="0090787A" w:rsidP="00CE54F3">
            <w:pPr>
              <w:pStyle w:val="a5"/>
              <w:tabs>
                <w:tab w:val="left" w:pos="283"/>
              </w:tabs>
              <w:jc w:val="left"/>
              <w:rPr>
                <w:rFonts w:asciiTheme="minorEastAsia" w:eastAsiaTheme="minorEastAsia" w:hAnsiTheme="minorEastAsia" w:cs="ＭＳ 明朝" w:hint="default"/>
                <w:b w:val="0"/>
                <w:color w:val="auto"/>
                <w:sz w:val="21"/>
                <w:szCs w:val="21"/>
              </w:rPr>
            </w:pPr>
          </w:p>
        </w:tc>
      </w:tr>
    </w:tbl>
    <w:p w14:paraId="51BC75A7" w14:textId="38A36AF7" w:rsidR="004770A9" w:rsidRPr="0097696D" w:rsidRDefault="004770A9" w:rsidP="0097696D">
      <w:pPr>
        <w:pStyle w:val="a4"/>
        <w:spacing w:line="340" w:lineRule="exact"/>
        <w:rPr>
          <w:rFonts w:asciiTheme="majorEastAsia" w:eastAsiaTheme="majorEastAsia" w:hAnsiTheme="majorEastAsia" w:cs="ヒラギノ角ゴシック W0"/>
          <w:sz w:val="18"/>
          <w:szCs w:val="24"/>
          <w:shd w:val="clear" w:color="auto" w:fill="FFFFFF"/>
        </w:rPr>
      </w:pPr>
    </w:p>
    <w:p w14:paraId="7F810388" w14:textId="4164E3C4" w:rsidR="000477E0" w:rsidRDefault="000477E0" w:rsidP="008466F4">
      <w:pPr>
        <w:pStyle w:val="a4"/>
        <w:spacing w:line="340" w:lineRule="exact"/>
        <w:ind w:firstLineChars="500" w:firstLine="1200"/>
        <w:rPr>
          <w:rFonts w:asciiTheme="majorEastAsia" w:eastAsiaTheme="majorEastAsia" w:hAnsiTheme="majorEastAsia" w:cs="ヒラギノ角ゴシック W0"/>
          <w:sz w:val="24"/>
          <w:szCs w:val="24"/>
          <w:shd w:val="clear" w:color="auto" w:fill="FFFFFF"/>
        </w:rPr>
      </w:pPr>
      <w:r>
        <w:rPr>
          <w:rFonts w:asciiTheme="minorEastAsia" w:eastAsiaTheme="minorEastAsia" w:hAnsiTheme="minorEastAsia"/>
          <w:noProof/>
          <w:color w:val="auto"/>
          <w:sz w:val="24"/>
          <w:szCs w:val="24"/>
          <w:lang w:val="ja-JP"/>
        </w:rPr>
        <mc:AlternateContent>
          <mc:Choice Requires="wps">
            <w:drawing>
              <wp:anchor distT="0" distB="0" distL="114300" distR="114300" simplePos="0" relativeHeight="252006912" behindDoc="0" locked="0" layoutInCell="1" allowOverlap="1" wp14:anchorId="3A8E8DC5" wp14:editId="6967F053">
                <wp:simplePos x="0" y="0"/>
                <wp:positionH relativeFrom="margin">
                  <wp:posOffset>-6350</wp:posOffset>
                </wp:positionH>
                <wp:positionV relativeFrom="paragraph">
                  <wp:posOffset>112395</wp:posOffset>
                </wp:positionV>
                <wp:extent cx="6133465" cy="3297381"/>
                <wp:effectExtent l="0" t="0" r="19685" b="17780"/>
                <wp:wrapNone/>
                <wp:docPr id="1073741984" name="正方形/長方形 1073741984"/>
                <wp:cNvGraphicFramePr/>
                <a:graphic xmlns:a="http://schemas.openxmlformats.org/drawingml/2006/main">
                  <a:graphicData uri="http://schemas.microsoft.com/office/word/2010/wordprocessingShape">
                    <wps:wsp>
                      <wps:cNvSpPr/>
                      <wps:spPr>
                        <a:xfrm>
                          <a:off x="0" y="0"/>
                          <a:ext cx="6133465" cy="3297381"/>
                        </a:xfrm>
                        <a:prstGeom prst="rect">
                          <a:avLst/>
                        </a:prstGeom>
                        <a:noFill/>
                        <a:ln w="12700" cap="flat">
                          <a:solidFill>
                            <a:schemeClr val="tx1"/>
                          </a:solid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7EF4EAC2" id="正方形/長方形 1073741984" o:spid="_x0000_s1026" style="position:absolute;left:0;text-align:left;margin-left:-.5pt;margin-top:8.85pt;width:482.95pt;height:259.65pt;z-index:25200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" filled="f" strokecolor="black [3213]" strokeweight="1pt">
                <v:stroke miterlimit="4"/>
                <v:textbox inset="8pt,8pt,8pt,8pt"/>
                <w10:wrap anchorx="margin"/>
              </v:rect>
            </w:pict>
          </mc:Fallback>
        </mc:AlternateContent>
      </w:r>
    </w:p>
    <w:p w14:paraId="76CB7E1A" w14:textId="74B6FD53" w:rsidR="00612B20" w:rsidRPr="002E54F4" w:rsidRDefault="00E64093" w:rsidP="002E54F4">
      <w:pPr>
        <w:pStyle w:val="a4"/>
        <w:ind w:firstLineChars="100" w:firstLine="220"/>
        <w:rPr>
          <w:rFonts w:asciiTheme="majorEastAsia" w:eastAsiaTheme="majorEastAsia" w:hAnsiTheme="majorEastAsia" w:cs="ヒラギノ角ゴシック W0"/>
          <w:shd w:val="clear" w:color="auto" w:fill="FFFFFF"/>
        </w:rPr>
      </w:pPr>
      <w:r w:rsidRPr="002E54F4">
        <w:rPr>
          <w:rFonts w:asciiTheme="majorEastAsia" w:eastAsiaTheme="majorEastAsia" w:hAnsiTheme="majorEastAsia" w:cs="ヒラギノ角ゴシック W0" w:hint="eastAsia"/>
          <w:shd w:val="clear" w:color="auto" w:fill="FFFFFF"/>
        </w:rPr>
        <w:t>図表</w:t>
      </w:r>
      <w:r w:rsidR="00570454" w:rsidRPr="002E54F4">
        <w:rPr>
          <w:rFonts w:asciiTheme="majorEastAsia" w:eastAsiaTheme="majorEastAsia" w:hAnsiTheme="majorEastAsia" w:cs="ヒラギノ角ゴシック W0" w:hint="eastAsia"/>
          <w:shd w:val="clear" w:color="auto" w:fill="FFFFFF"/>
        </w:rPr>
        <w:t>７</w:t>
      </w:r>
      <w:r w:rsidRPr="002E54F4">
        <w:rPr>
          <w:rFonts w:asciiTheme="majorEastAsia" w:eastAsiaTheme="majorEastAsia" w:hAnsiTheme="majorEastAsia" w:cs="ヒラギノ角ゴシック W0" w:hint="eastAsia"/>
          <w:shd w:val="clear" w:color="auto" w:fill="FFFFFF"/>
        </w:rPr>
        <w:t xml:space="preserve">　</w:t>
      </w:r>
      <w:r w:rsidR="00612B20" w:rsidRPr="002E54F4">
        <w:rPr>
          <w:rFonts w:asciiTheme="majorEastAsia" w:eastAsiaTheme="majorEastAsia" w:hAnsiTheme="majorEastAsia" w:cs="ヒラギノ角ゴシック W0" w:hint="eastAsia"/>
          <w:shd w:val="clear" w:color="auto" w:fill="FFFFFF"/>
        </w:rPr>
        <w:t>市町村食育推進計画において設定されている目標</w:t>
      </w:r>
    </w:p>
    <w:p w14:paraId="78D79C98" w14:textId="2B2157B5" w:rsidR="006242A2" w:rsidRDefault="00076665">
      <w:pPr>
        <w:pStyle w:val="a4"/>
        <w:ind w:left="283"/>
        <w:rPr>
          <w:rFonts w:ascii="ヒラギノ角ゴシック W0" w:eastAsiaTheme="minorEastAsia" w:hAnsi="ヒラギノ角ゴシック W0" w:cs="ヒラギノ角ゴシック W0" w:hint="eastAsia"/>
          <w:sz w:val="28"/>
          <w:szCs w:val="28"/>
          <w:shd w:val="clear" w:color="auto" w:fill="FFFFFF"/>
        </w:rPr>
      </w:pPr>
      <w:r>
        <w:rPr>
          <w:noProof/>
        </w:rPr>
        <w:drawing>
          <wp:anchor distT="0" distB="0" distL="114300" distR="114300" simplePos="0" relativeHeight="251640320" behindDoc="1" locked="0" layoutInCell="1" allowOverlap="1" wp14:anchorId="220925EE" wp14:editId="1F242C3C">
            <wp:simplePos x="0" y="0"/>
            <wp:positionH relativeFrom="margin">
              <wp:posOffset>1089660</wp:posOffset>
            </wp:positionH>
            <wp:positionV relativeFrom="paragraph">
              <wp:posOffset>17722</wp:posOffset>
            </wp:positionV>
            <wp:extent cx="4324350" cy="2773680"/>
            <wp:effectExtent l="0" t="0" r="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939" t="8378" r="3632" b="10315"/>
                    <a:stretch/>
                  </pic:blipFill>
                  <pic:spPr bwMode="auto">
                    <a:xfrm>
                      <a:off x="0" y="0"/>
                      <a:ext cx="4324350" cy="277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2493DA" w14:textId="7E55ECA8" w:rsidR="00612B20" w:rsidRDefault="00612B20">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0EA1EF47" w14:textId="331BA080" w:rsidR="00612B20" w:rsidRDefault="00612B20" w:rsidP="004770A9">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46F934E2" w14:textId="1A5D05B0" w:rsidR="00612B20" w:rsidRDefault="00612B20">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6A6FC915" w14:textId="15CE571E" w:rsidR="00612B20" w:rsidRPr="000477E0" w:rsidRDefault="00612B20">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38875AFA" w14:textId="2E20B551" w:rsidR="00612B20" w:rsidRDefault="004770A9" w:rsidP="00717CC0">
      <w:pPr>
        <w:pStyle w:val="a4"/>
        <w:tabs>
          <w:tab w:val="left" w:pos="6936"/>
        </w:tabs>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sz w:val="28"/>
          <w:szCs w:val="28"/>
          <w:shd w:val="clear" w:color="auto" w:fill="FFFFFF"/>
        </w:rPr>
        <w:t xml:space="preserve">　</w:t>
      </w:r>
    </w:p>
    <w:p w14:paraId="537711A6" w14:textId="37D8B799" w:rsidR="00717CC0" w:rsidRDefault="004770A9" w:rsidP="00717CC0">
      <w:pPr>
        <w:pStyle w:val="a4"/>
        <w:tabs>
          <w:tab w:val="left" w:pos="6936"/>
        </w:tabs>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sz w:val="28"/>
          <w:szCs w:val="28"/>
          <w:shd w:val="clear" w:color="auto" w:fill="FFFFFF"/>
        </w:rPr>
        <w:t xml:space="preserve">　</w:t>
      </w:r>
    </w:p>
    <w:p w14:paraId="6A7D99A2" w14:textId="45EBD0E8" w:rsidR="00612B20" w:rsidRDefault="00612B20">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5B2F4159" w14:textId="696A205F" w:rsidR="00612B20" w:rsidRDefault="004770A9" w:rsidP="00ED0189">
      <w:pPr>
        <w:pStyle w:val="a4"/>
        <w:tabs>
          <w:tab w:val="left" w:pos="4010"/>
        </w:tabs>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sz w:val="28"/>
          <w:szCs w:val="28"/>
          <w:shd w:val="clear" w:color="auto" w:fill="FFFFFF"/>
        </w:rPr>
        <w:t xml:space="preserve">　</w:t>
      </w:r>
    </w:p>
    <w:p w14:paraId="5C3962EE" w14:textId="100833E3" w:rsidR="00ED0189" w:rsidRDefault="004770A9" w:rsidP="00ED0189">
      <w:pPr>
        <w:pStyle w:val="a4"/>
        <w:tabs>
          <w:tab w:val="left" w:pos="4010"/>
        </w:tabs>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sz w:val="28"/>
          <w:szCs w:val="28"/>
          <w:shd w:val="clear" w:color="auto" w:fill="FFFFFF"/>
        </w:rPr>
        <w:t xml:space="preserve">　</w:t>
      </w:r>
    </w:p>
    <w:p w14:paraId="51F5F556" w14:textId="1E9230E2" w:rsidR="00612B20" w:rsidRDefault="00612B20">
      <w:pPr>
        <w:pStyle w:val="a4"/>
        <w:ind w:left="283"/>
        <w:rPr>
          <w:rFonts w:ascii="ヒラギノ角ゴシック W0" w:eastAsiaTheme="minorEastAsia" w:hAnsi="ヒラギノ角ゴシック W0" w:cs="ヒラギノ角ゴシック W0" w:hint="eastAsia"/>
          <w:sz w:val="28"/>
          <w:szCs w:val="28"/>
          <w:shd w:val="clear" w:color="auto" w:fill="FFFFFF"/>
        </w:rPr>
      </w:pPr>
    </w:p>
    <w:p w14:paraId="0005E259" w14:textId="7CD527DC" w:rsidR="00612B20" w:rsidRPr="004770A9" w:rsidRDefault="004770A9">
      <w:pPr>
        <w:pStyle w:val="a4"/>
        <w:ind w:left="283"/>
        <w:rPr>
          <w:rFonts w:ascii="ヒラギノ角ゴシック W0" w:eastAsiaTheme="minorEastAsia" w:hAnsi="ヒラギノ角ゴシック W0" w:cs="ヒラギノ角ゴシック W0" w:hint="eastAsia"/>
          <w:sz w:val="28"/>
          <w:szCs w:val="28"/>
          <w:shd w:val="clear" w:color="auto" w:fill="FFFFFF"/>
        </w:rPr>
      </w:pPr>
      <w:r>
        <w:rPr>
          <w:rFonts w:ascii="ヒラギノ角ゴシック W0" w:eastAsiaTheme="minorEastAsia" w:hAnsi="ヒラギノ角ゴシック W0" w:cs="ヒラギノ角ゴシック W0" w:hint="eastAsia"/>
          <w:noProof/>
          <w:sz w:val="28"/>
          <w:szCs w:val="28"/>
        </w:rPr>
        <mc:AlternateContent>
          <mc:Choice Requires="wps">
            <w:drawing>
              <wp:anchor distT="0" distB="0" distL="114300" distR="114300" simplePos="0" relativeHeight="251924992" behindDoc="0" locked="0" layoutInCell="1" allowOverlap="1" wp14:anchorId="612A0FD1" wp14:editId="3413F30F">
                <wp:simplePos x="0" y="0"/>
                <wp:positionH relativeFrom="column">
                  <wp:posOffset>12065</wp:posOffset>
                </wp:positionH>
                <wp:positionV relativeFrom="paragraph">
                  <wp:posOffset>389832</wp:posOffset>
                </wp:positionV>
                <wp:extent cx="3562350" cy="457200"/>
                <wp:effectExtent l="0" t="0" r="0" b="0"/>
                <wp:wrapNone/>
                <wp:docPr id="1073741857" name="テキスト ボックス 1073741857"/>
                <wp:cNvGraphicFramePr/>
                <a:graphic xmlns:a="http://schemas.openxmlformats.org/drawingml/2006/main">
                  <a:graphicData uri="http://schemas.microsoft.com/office/word/2010/wordprocessingShape">
                    <wps:wsp>
                      <wps:cNvSpPr txBox="1"/>
                      <wps:spPr>
                        <a:xfrm>
                          <a:off x="0" y="0"/>
                          <a:ext cx="3562350" cy="4572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D8B4E9B" w14:textId="4D71CDC8" w:rsidR="007104F5" w:rsidRPr="00ED0189" w:rsidRDefault="007104F5" w:rsidP="00ED0189">
                            <w:pPr>
                              <w:rPr>
                                <w:rFonts w:asciiTheme="majorEastAsia" w:eastAsiaTheme="majorEastAsia" w:hAnsiTheme="majorEastAsia"/>
                                <w:sz w:val="14"/>
                                <w:szCs w:val="16"/>
                                <w:shd w:val="clear" w:color="auto" w:fill="FFFFFF"/>
                                <w:lang w:eastAsia="ja-JP"/>
                              </w:rPr>
                            </w:pPr>
                            <w:r w:rsidRPr="00ED0189">
                              <w:rPr>
                                <w:rFonts w:asciiTheme="majorEastAsia" w:eastAsiaTheme="majorEastAsia" w:hAnsiTheme="majorEastAsia" w:hint="eastAsia"/>
                                <w:sz w:val="14"/>
                                <w:szCs w:val="16"/>
                                <w:shd w:val="clear" w:color="auto" w:fill="FFFFFF"/>
                                <w:lang w:eastAsia="ja-JP"/>
                              </w:rPr>
                              <w:t>出典：農林水産省「食育推進計画報告書」（</w:t>
                            </w:r>
                            <w:r w:rsidRPr="00ED0189">
                              <w:rPr>
                                <w:rFonts w:asciiTheme="majorEastAsia" w:eastAsiaTheme="majorEastAsia" w:hAnsiTheme="majorEastAsia" w:hint="eastAsia"/>
                                <w:sz w:val="14"/>
                                <w:szCs w:val="16"/>
                                <w:shd w:val="clear" w:color="auto" w:fill="FFFFFF"/>
                                <w:lang w:eastAsia="ja-JP"/>
                              </w:rPr>
                              <w:t>平成2</w:t>
                            </w:r>
                            <w:r w:rsidRPr="00ED0189">
                              <w:rPr>
                                <w:rFonts w:asciiTheme="majorEastAsia" w:eastAsiaTheme="majorEastAsia" w:hAnsiTheme="majorEastAsia"/>
                                <w:sz w:val="14"/>
                                <w:szCs w:val="16"/>
                                <w:shd w:val="clear" w:color="auto" w:fill="FFFFFF"/>
                                <w:lang w:eastAsia="ja-JP"/>
                              </w:rPr>
                              <w:t>9</w:t>
                            </w:r>
                            <w:r w:rsidRPr="00ED0189">
                              <w:rPr>
                                <w:rFonts w:asciiTheme="majorEastAsia" w:eastAsiaTheme="majorEastAsia" w:hAnsiTheme="majorEastAsia" w:hint="eastAsia"/>
                                <w:sz w:val="14"/>
                                <w:szCs w:val="16"/>
                                <w:shd w:val="clear" w:color="auto" w:fill="FFFFFF"/>
                                <w:lang w:eastAsia="ja-JP"/>
                              </w:rPr>
                              <w:t>（2</w:t>
                            </w:r>
                            <w:r w:rsidRPr="00ED0189">
                              <w:rPr>
                                <w:rFonts w:asciiTheme="majorEastAsia" w:eastAsiaTheme="majorEastAsia" w:hAnsiTheme="majorEastAsia"/>
                                <w:sz w:val="14"/>
                                <w:szCs w:val="16"/>
                                <w:shd w:val="clear" w:color="auto" w:fill="FFFFFF"/>
                                <w:lang w:eastAsia="ja-JP"/>
                              </w:rPr>
                              <w:t>017</w:t>
                            </w:r>
                            <w:r w:rsidRPr="00ED0189">
                              <w:rPr>
                                <w:rFonts w:asciiTheme="majorEastAsia" w:eastAsiaTheme="majorEastAsia" w:hAnsiTheme="majorEastAsia" w:hint="eastAsia"/>
                                <w:sz w:val="14"/>
                                <w:szCs w:val="16"/>
                                <w:shd w:val="clear" w:color="auto" w:fill="FFFFFF"/>
                                <w:lang w:eastAsia="ja-JP"/>
                              </w:rPr>
                              <w:t>）年３月公表）</w:t>
                            </w:r>
                          </w:p>
                          <w:p w14:paraId="21F04308" w14:textId="2BB31767" w:rsidR="007104F5" w:rsidRPr="00ED0189" w:rsidRDefault="007104F5" w:rsidP="00ED0189">
                            <w:pPr>
                              <w:ind w:firstLineChars="300" w:firstLine="420"/>
                              <w:rPr>
                                <w:rFonts w:asciiTheme="majorEastAsia" w:eastAsiaTheme="majorEastAsia" w:hAnsiTheme="majorEastAsia"/>
                                <w:sz w:val="14"/>
                                <w:szCs w:val="16"/>
                                <w:lang w:eastAsia="ja-JP"/>
                              </w:rPr>
                            </w:pPr>
                            <w:r w:rsidRPr="00ED0189">
                              <w:rPr>
                                <w:rFonts w:asciiTheme="majorEastAsia" w:eastAsiaTheme="majorEastAsia" w:hAnsiTheme="majorEastAsia" w:hint="eastAsia"/>
                                <w:sz w:val="14"/>
                                <w:szCs w:val="16"/>
                                <w:lang w:eastAsia="ja-JP"/>
                              </w:rPr>
                              <w:t>※食育推進計画を作成している市町村が対象</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A0FD1" id="テキスト ボックス 1073741857" o:spid="_x0000_s1090" type="#_x0000_t202" style="position:absolute;left:0;text-align:left;margin-left:.95pt;margin-top:30.7pt;width:280.5pt;height:36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" filled="f" stroked="f" strokeweight="1pt">
                <v:stroke miterlimit="4"/>
                <v:textbox inset="4pt,4pt,4pt,4pt">
                  <w:txbxContent>
                    <w:p w14:paraId="3D8B4E9B" w14:textId="4D71CDC8" w:rsidR="007104F5" w:rsidRPr="00ED0189" w:rsidRDefault="007104F5" w:rsidP="00ED0189">
                      <w:pPr>
                        <w:rPr>
                          <w:rFonts w:asciiTheme="majorEastAsia" w:eastAsiaTheme="majorEastAsia" w:hAnsiTheme="majorEastAsia"/>
                          <w:sz w:val="14"/>
                          <w:szCs w:val="16"/>
                          <w:shd w:val="clear" w:color="auto" w:fill="FFFFFF"/>
                          <w:lang w:eastAsia="ja-JP"/>
                        </w:rPr>
                      </w:pPr>
                      <w:r w:rsidRPr="00ED0189">
                        <w:rPr>
                          <w:rFonts w:asciiTheme="majorEastAsia" w:eastAsiaTheme="majorEastAsia" w:hAnsiTheme="majorEastAsia" w:hint="eastAsia"/>
                          <w:sz w:val="14"/>
                          <w:szCs w:val="16"/>
                          <w:shd w:val="clear" w:color="auto" w:fill="FFFFFF"/>
                          <w:lang w:eastAsia="ja-JP"/>
                        </w:rPr>
                        <w:t>出典：農林水産省「食育推進計画報告書」（平成2</w:t>
                      </w:r>
                      <w:r w:rsidRPr="00ED0189">
                        <w:rPr>
                          <w:rFonts w:asciiTheme="majorEastAsia" w:eastAsiaTheme="majorEastAsia" w:hAnsiTheme="majorEastAsia"/>
                          <w:sz w:val="14"/>
                          <w:szCs w:val="16"/>
                          <w:shd w:val="clear" w:color="auto" w:fill="FFFFFF"/>
                          <w:lang w:eastAsia="ja-JP"/>
                        </w:rPr>
                        <w:t>9</w:t>
                      </w:r>
                      <w:r w:rsidRPr="00ED0189">
                        <w:rPr>
                          <w:rFonts w:asciiTheme="majorEastAsia" w:eastAsiaTheme="majorEastAsia" w:hAnsiTheme="majorEastAsia" w:hint="eastAsia"/>
                          <w:sz w:val="14"/>
                          <w:szCs w:val="16"/>
                          <w:shd w:val="clear" w:color="auto" w:fill="FFFFFF"/>
                          <w:lang w:eastAsia="ja-JP"/>
                        </w:rPr>
                        <w:t>（2</w:t>
                      </w:r>
                      <w:r w:rsidRPr="00ED0189">
                        <w:rPr>
                          <w:rFonts w:asciiTheme="majorEastAsia" w:eastAsiaTheme="majorEastAsia" w:hAnsiTheme="majorEastAsia"/>
                          <w:sz w:val="14"/>
                          <w:szCs w:val="16"/>
                          <w:shd w:val="clear" w:color="auto" w:fill="FFFFFF"/>
                          <w:lang w:eastAsia="ja-JP"/>
                        </w:rPr>
                        <w:t>017</w:t>
                      </w:r>
                      <w:r w:rsidRPr="00ED0189">
                        <w:rPr>
                          <w:rFonts w:asciiTheme="majorEastAsia" w:eastAsiaTheme="majorEastAsia" w:hAnsiTheme="majorEastAsia" w:hint="eastAsia"/>
                          <w:sz w:val="14"/>
                          <w:szCs w:val="16"/>
                          <w:shd w:val="clear" w:color="auto" w:fill="FFFFFF"/>
                          <w:lang w:eastAsia="ja-JP"/>
                        </w:rPr>
                        <w:t>）年３月公表）</w:t>
                      </w:r>
                    </w:p>
                    <w:p w14:paraId="21F04308" w14:textId="2BB31767" w:rsidR="007104F5" w:rsidRPr="00ED0189" w:rsidRDefault="007104F5" w:rsidP="00ED0189">
                      <w:pPr>
                        <w:ind w:firstLineChars="300" w:firstLine="420"/>
                        <w:rPr>
                          <w:rFonts w:asciiTheme="majorEastAsia" w:eastAsiaTheme="majorEastAsia" w:hAnsiTheme="majorEastAsia"/>
                          <w:sz w:val="14"/>
                          <w:szCs w:val="16"/>
                          <w:lang w:eastAsia="ja-JP"/>
                        </w:rPr>
                      </w:pPr>
                      <w:r w:rsidRPr="00ED0189">
                        <w:rPr>
                          <w:rFonts w:asciiTheme="majorEastAsia" w:eastAsiaTheme="majorEastAsia" w:hAnsiTheme="majorEastAsia" w:hint="eastAsia"/>
                          <w:sz w:val="14"/>
                          <w:szCs w:val="16"/>
                          <w:lang w:eastAsia="ja-JP"/>
                        </w:rPr>
                        <w:t>※食育推進計画を作成している市町村が対象</w:t>
                      </w:r>
                    </w:p>
                  </w:txbxContent>
                </v:textbox>
              </v:shape>
            </w:pict>
          </mc:Fallback>
        </mc:AlternateContent>
      </w:r>
    </w:p>
    <w:sectPr w:rsidR="00612B20" w:rsidRPr="004770A9" w:rsidSect="00A95BA7">
      <w:footerReference w:type="default" r:id="rId21"/>
      <w:type w:val="continuous"/>
      <w:pgSz w:w="11906" w:h="16838"/>
      <w:pgMar w:top="1134" w:right="1134" w:bottom="1134" w:left="1134" w:header="567" w:footer="340" w:gutter="0"/>
      <w:pgNumType w:fmt="numberInDash"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1F160" w14:textId="77777777" w:rsidR="00A16D9B" w:rsidRDefault="00A16D9B">
      <w:r>
        <w:separator/>
      </w:r>
    </w:p>
  </w:endnote>
  <w:endnote w:type="continuationSeparator" w:id="0">
    <w:p w14:paraId="1C22B513" w14:textId="77777777" w:rsidR="00A16D9B" w:rsidRDefault="00A16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N W3">
    <w:altName w:val="游ゴシック"/>
    <w:charset w:val="00"/>
    <w:family w:val="roman"/>
    <w:pitch w:val="default"/>
  </w:font>
  <w:font w:name="ヒラギノ角ゴシック W0">
    <w:altName w:val="Cambria"/>
    <w:charset w:val="00"/>
    <w:family w:val="roman"/>
    <w:pitch w:val="default"/>
  </w:font>
  <w:font w:name="Arial Unicode MS">
    <w:altName w:val="Arial"/>
    <w:panose1 w:val="020B0604020202020204"/>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ヒラギノ角ゴ ProN W6">
    <w:altName w:val="游ゴシック"/>
    <w:panose1 w:val="00000000000000000000"/>
    <w:charset w:val="80"/>
    <w:family w:val="roman"/>
    <w:notTrueType/>
    <w:pitch w:val="default"/>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roman"/>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UDShinGoPr6N-Light">
    <w:altName w:val="游ゴシック"/>
    <w:panose1 w:val="00000000000000000000"/>
    <w:charset w:val="80"/>
    <w:family w:val="auto"/>
    <w:notTrueType/>
    <w:pitch w:val="default"/>
    <w:sig w:usb0="00000001" w:usb1="08070000" w:usb2="00000010" w:usb3="00000000" w:csb0="00020000" w:csb1="00000000"/>
  </w:font>
  <w:font w:name="Generic4-Regular">
    <w:altName w:val="游ゴシック"/>
    <w:panose1 w:val="00000000000000000000"/>
    <w:charset w:val="80"/>
    <w:family w:val="auto"/>
    <w:notTrueType/>
    <w:pitch w:val="default"/>
    <w:sig w:usb0="00000001" w:usb1="08070000" w:usb2="00000010" w:usb3="00000000" w:csb0="00020000" w:csb1="00000000"/>
  </w:font>
  <w:font w:name="Generic0-Regular">
    <w:altName w:val="游ゴシック"/>
    <w:panose1 w:val="00000000000000000000"/>
    <w:charset w:val="80"/>
    <w:family w:val="auto"/>
    <w:notTrueType/>
    <w:pitch w:val="default"/>
    <w:sig w:usb0="00000001" w:usb1="08070000" w:usb2="00000010" w:usb3="00000000" w:csb0="00020000" w:csb1="00000000"/>
  </w:font>
  <w:font w:name="Generic1-Regular">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4045944"/>
      <w:docPartObj>
        <w:docPartGallery w:val="Page Numbers (Bottom of Page)"/>
        <w:docPartUnique/>
      </w:docPartObj>
    </w:sdtPr>
    <w:sdtEndPr/>
    <w:sdtContent>
      <w:p w14:paraId="7F03A3E8" w14:textId="16930EF1" w:rsidR="007104F5" w:rsidRDefault="007104F5">
        <w:pPr>
          <w:pStyle w:val="ad"/>
          <w:jc w:val="center"/>
        </w:pPr>
        <w:r>
          <w:fldChar w:fldCharType="begin"/>
        </w:r>
        <w:r>
          <w:instrText>PAGE   \* MERGEFORMAT</w:instrText>
        </w:r>
        <w:r>
          <w:fldChar w:fldCharType="separate"/>
        </w:r>
        <w:r>
          <w:rPr>
            <w:lang w:val="ja-JP" w:eastAsia="ja-JP"/>
          </w:rPr>
          <w:t>2</w:t>
        </w:r>
        <w:r>
          <w:fldChar w:fldCharType="end"/>
        </w:r>
      </w:p>
    </w:sdtContent>
  </w:sdt>
  <w:p w14:paraId="3AA95D64" w14:textId="575BFCF2" w:rsidR="007104F5" w:rsidRDefault="007104F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6612BE" w14:textId="77777777" w:rsidR="00A16D9B" w:rsidRDefault="00A16D9B">
      <w:r>
        <w:separator/>
      </w:r>
    </w:p>
  </w:footnote>
  <w:footnote w:type="continuationSeparator" w:id="0">
    <w:p w14:paraId="5055DACF" w14:textId="77777777" w:rsidR="00A16D9B" w:rsidRDefault="00A16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1D81" w14:textId="0C085D97" w:rsidR="00A436C2" w:rsidRPr="00611887" w:rsidRDefault="00A436C2" w:rsidP="00611887">
    <w:pPr>
      <w:pStyle w:val="ab"/>
      <w:jc w:val="right"/>
      <w:rPr>
        <w:rFonts w:asciiTheme="majorEastAsia" w:eastAsiaTheme="majorEastAsia" w:hAnsiTheme="majorEastAsia"/>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70FD7"/>
    <w:multiLevelType w:val="hybridMultilevel"/>
    <w:tmpl w:val="9EEC2C3E"/>
    <w:lvl w:ilvl="0" w:tplc="8154D128">
      <w:start w:val="1"/>
      <w:numFmt w:val="decimalFullWidth"/>
      <w:lvlText w:val="（%1）"/>
      <w:lvlJc w:val="left"/>
      <w:pPr>
        <w:ind w:left="1388" w:hanging="828"/>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1" w15:restartNumberingAfterBreak="0">
    <w:nsid w:val="1D8E108B"/>
    <w:multiLevelType w:val="multilevel"/>
    <w:tmpl w:val="B100B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A67012"/>
    <w:multiLevelType w:val="hybridMultilevel"/>
    <w:tmpl w:val="39502B1E"/>
    <w:lvl w:ilvl="0" w:tplc="36D4AF9A">
      <w:start w:val="1"/>
      <w:numFmt w:val="decimalFullWidth"/>
      <w:lvlText w:val="（%1）"/>
      <w:lvlJc w:val="left"/>
      <w:pPr>
        <w:ind w:left="1111" w:hanging="828"/>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3" w15:restartNumberingAfterBreak="0">
    <w:nsid w:val="34531EB9"/>
    <w:multiLevelType w:val="hybridMultilevel"/>
    <w:tmpl w:val="C35EA070"/>
    <w:lvl w:ilvl="0" w:tplc="4CB05BBC">
      <w:start w:val="1"/>
      <w:numFmt w:val="decimalFullWidth"/>
      <w:lvlText w:val="（%1）"/>
      <w:lvlJc w:val="left"/>
      <w:pPr>
        <w:ind w:left="1395" w:hanging="828"/>
      </w:pPr>
      <w:rPr>
        <w:rFonts w:ascii="ヒラギノ角ゴ ProN W3" w:eastAsia="ヒラギノ角ゴシック W0" w:hAnsi="ヒラギノ角ゴ ProN W3" w:cs="Arial Unicode M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bordersDoNotSurroundHeader/>
  <w:bordersDoNotSurroundFooter/>
  <w:proofState w:spelling="clean" w:grammar="dirty"/>
  <w:defaultTabStop w:val="720"/>
  <w:characterSpacingControl w:val="doNotCompress"/>
  <w:hdrShapeDefaults>
    <o:shapedefaults v:ext="edit" spidmax="2252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D5F"/>
    <w:rsid w:val="00000484"/>
    <w:rsid w:val="00001E46"/>
    <w:rsid w:val="00014D3F"/>
    <w:rsid w:val="00027208"/>
    <w:rsid w:val="000306D0"/>
    <w:rsid w:val="00032B2B"/>
    <w:rsid w:val="00036F96"/>
    <w:rsid w:val="00037574"/>
    <w:rsid w:val="00043BBC"/>
    <w:rsid w:val="00045B99"/>
    <w:rsid w:val="000477E0"/>
    <w:rsid w:val="000562FE"/>
    <w:rsid w:val="00057A0F"/>
    <w:rsid w:val="000642F7"/>
    <w:rsid w:val="00065408"/>
    <w:rsid w:val="0006584A"/>
    <w:rsid w:val="00073F60"/>
    <w:rsid w:val="00076665"/>
    <w:rsid w:val="00080003"/>
    <w:rsid w:val="00082B14"/>
    <w:rsid w:val="00087854"/>
    <w:rsid w:val="00091A43"/>
    <w:rsid w:val="00096978"/>
    <w:rsid w:val="000B3E10"/>
    <w:rsid w:val="000B46D3"/>
    <w:rsid w:val="000D118D"/>
    <w:rsid w:val="000D34E6"/>
    <w:rsid w:val="000E0745"/>
    <w:rsid w:val="000E24EB"/>
    <w:rsid w:val="000E2754"/>
    <w:rsid w:val="000E7501"/>
    <w:rsid w:val="000F129E"/>
    <w:rsid w:val="000F3AA8"/>
    <w:rsid w:val="000F3E87"/>
    <w:rsid w:val="000F5393"/>
    <w:rsid w:val="000F6CC0"/>
    <w:rsid w:val="00103099"/>
    <w:rsid w:val="00104901"/>
    <w:rsid w:val="00106F8B"/>
    <w:rsid w:val="00107942"/>
    <w:rsid w:val="001144CA"/>
    <w:rsid w:val="00117D1E"/>
    <w:rsid w:val="00121288"/>
    <w:rsid w:val="00122CEB"/>
    <w:rsid w:val="0012565C"/>
    <w:rsid w:val="00127DC9"/>
    <w:rsid w:val="00134E23"/>
    <w:rsid w:val="0013538F"/>
    <w:rsid w:val="00141374"/>
    <w:rsid w:val="001466DC"/>
    <w:rsid w:val="001621F7"/>
    <w:rsid w:val="00163329"/>
    <w:rsid w:val="0016425F"/>
    <w:rsid w:val="00165DD5"/>
    <w:rsid w:val="001660A5"/>
    <w:rsid w:val="001666ED"/>
    <w:rsid w:val="00166EE3"/>
    <w:rsid w:val="00170EE3"/>
    <w:rsid w:val="001807A2"/>
    <w:rsid w:val="00181A1F"/>
    <w:rsid w:val="00181E02"/>
    <w:rsid w:val="0018307D"/>
    <w:rsid w:val="00190C73"/>
    <w:rsid w:val="00192B96"/>
    <w:rsid w:val="00192E49"/>
    <w:rsid w:val="00194907"/>
    <w:rsid w:val="00195712"/>
    <w:rsid w:val="001A0050"/>
    <w:rsid w:val="001A55F6"/>
    <w:rsid w:val="001B01D3"/>
    <w:rsid w:val="001B09D3"/>
    <w:rsid w:val="001B1793"/>
    <w:rsid w:val="001C175B"/>
    <w:rsid w:val="001C339D"/>
    <w:rsid w:val="001D308A"/>
    <w:rsid w:val="00201D5F"/>
    <w:rsid w:val="00206852"/>
    <w:rsid w:val="00206B70"/>
    <w:rsid w:val="002150BD"/>
    <w:rsid w:val="00227303"/>
    <w:rsid w:val="0022752A"/>
    <w:rsid w:val="00227DC9"/>
    <w:rsid w:val="00233B5E"/>
    <w:rsid w:val="002447B8"/>
    <w:rsid w:val="00250033"/>
    <w:rsid w:val="002537AF"/>
    <w:rsid w:val="0025768D"/>
    <w:rsid w:val="0026067F"/>
    <w:rsid w:val="002620A6"/>
    <w:rsid w:val="0026235D"/>
    <w:rsid w:val="00263DD2"/>
    <w:rsid w:val="00272E08"/>
    <w:rsid w:val="00274EFE"/>
    <w:rsid w:val="00276C4F"/>
    <w:rsid w:val="00280A58"/>
    <w:rsid w:val="00280B1A"/>
    <w:rsid w:val="002810C7"/>
    <w:rsid w:val="00281D13"/>
    <w:rsid w:val="00282F75"/>
    <w:rsid w:val="00284BC1"/>
    <w:rsid w:val="002860EC"/>
    <w:rsid w:val="00287BE8"/>
    <w:rsid w:val="00295419"/>
    <w:rsid w:val="002C3DD8"/>
    <w:rsid w:val="002D2861"/>
    <w:rsid w:val="002D2B79"/>
    <w:rsid w:val="002D41EB"/>
    <w:rsid w:val="002D656A"/>
    <w:rsid w:val="002D7559"/>
    <w:rsid w:val="002E3D93"/>
    <w:rsid w:val="002E43A6"/>
    <w:rsid w:val="002E54F4"/>
    <w:rsid w:val="002E5AF4"/>
    <w:rsid w:val="00301860"/>
    <w:rsid w:val="00303686"/>
    <w:rsid w:val="00304089"/>
    <w:rsid w:val="003155B7"/>
    <w:rsid w:val="00315A65"/>
    <w:rsid w:val="0032068B"/>
    <w:rsid w:val="00320935"/>
    <w:rsid w:val="00322210"/>
    <w:rsid w:val="00323F11"/>
    <w:rsid w:val="00323F78"/>
    <w:rsid w:val="00326DA1"/>
    <w:rsid w:val="003306DA"/>
    <w:rsid w:val="00334887"/>
    <w:rsid w:val="00334F5B"/>
    <w:rsid w:val="00337EC7"/>
    <w:rsid w:val="0034457A"/>
    <w:rsid w:val="00346E1A"/>
    <w:rsid w:val="00360EB5"/>
    <w:rsid w:val="00363F32"/>
    <w:rsid w:val="00365907"/>
    <w:rsid w:val="003707DB"/>
    <w:rsid w:val="00370B14"/>
    <w:rsid w:val="0037415F"/>
    <w:rsid w:val="0037580C"/>
    <w:rsid w:val="00386F85"/>
    <w:rsid w:val="0039052C"/>
    <w:rsid w:val="00394199"/>
    <w:rsid w:val="003A2D2E"/>
    <w:rsid w:val="003A32E7"/>
    <w:rsid w:val="003B3412"/>
    <w:rsid w:val="003C3042"/>
    <w:rsid w:val="003C52A9"/>
    <w:rsid w:val="003D2403"/>
    <w:rsid w:val="003D48A4"/>
    <w:rsid w:val="003E0F7B"/>
    <w:rsid w:val="003E1392"/>
    <w:rsid w:val="003E7F35"/>
    <w:rsid w:val="003F4265"/>
    <w:rsid w:val="003F618F"/>
    <w:rsid w:val="00400392"/>
    <w:rsid w:val="00401559"/>
    <w:rsid w:val="00415BE3"/>
    <w:rsid w:val="00417E56"/>
    <w:rsid w:val="00420EA0"/>
    <w:rsid w:val="00435E10"/>
    <w:rsid w:val="00435F38"/>
    <w:rsid w:val="00437258"/>
    <w:rsid w:val="0044505F"/>
    <w:rsid w:val="00456FE9"/>
    <w:rsid w:val="004607BE"/>
    <w:rsid w:val="00462A44"/>
    <w:rsid w:val="0046518D"/>
    <w:rsid w:val="00467801"/>
    <w:rsid w:val="00467A20"/>
    <w:rsid w:val="00471164"/>
    <w:rsid w:val="004763D0"/>
    <w:rsid w:val="004770A9"/>
    <w:rsid w:val="004834CF"/>
    <w:rsid w:val="004835A1"/>
    <w:rsid w:val="00485D05"/>
    <w:rsid w:val="00491E16"/>
    <w:rsid w:val="004A6F64"/>
    <w:rsid w:val="004B3748"/>
    <w:rsid w:val="004C2832"/>
    <w:rsid w:val="004C6FD4"/>
    <w:rsid w:val="004C73D0"/>
    <w:rsid w:val="004D0E7C"/>
    <w:rsid w:val="004D473A"/>
    <w:rsid w:val="004D6EB6"/>
    <w:rsid w:val="004E3C7E"/>
    <w:rsid w:val="004E4AC2"/>
    <w:rsid w:val="004F0815"/>
    <w:rsid w:val="004F369C"/>
    <w:rsid w:val="004F5771"/>
    <w:rsid w:val="00501277"/>
    <w:rsid w:val="0050423F"/>
    <w:rsid w:val="00511915"/>
    <w:rsid w:val="005163CE"/>
    <w:rsid w:val="0052336A"/>
    <w:rsid w:val="00523C08"/>
    <w:rsid w:val="005250EC"/>
    <w:rsid w:val="00525F6A"/>
    <w:rsid w:val="005477AB"/>
    <w:rsid w:val="00552923"/>
    <w:rsid w:val="00555C6E"/>
    <w:rsid w:val="005606B4"/>
    <w:rsid w:val="005645BE"/>
    <w:rsid w:val="00565848"/>
    <w:rsid w:val="00570454"/>
    <w:rsid w:val="0057168D"/>
    <w:rsid w:val="00573F45"/>
    <w:rsid w:val="00574BCA"/>
    <w:rsid w:val="00574DB0"/>
    <w:rsid w:val="00587FD9"/>
    <w:rsid w:val="00590184"/>
    <w:rsid w:val="00591D1D"/>
    <w:rsid w:val="00592FF8"/>
    <w:rsid w:val="005A03B2"/>
    <w:rsid w:val="005A2645"/>
    <w:rsid w:val="005A27E0"/>
    <w:rsid w:val="005A5FA0"/>
    <w:rsid w:val="005C39F5"/>
    <w:rsid w:val="005C6B8C"/>
    <w:rsid w:val="005D10CD"/>
    <w:rsid w:val="005D5C6D"/>
    <w:rsid w:val="00611859"/>
    <w:rsid w:val="00611887"/>
    <w:rsid w:val="00612B20"/>
    <w:rsid w:val="00612D13"/>
    <w:rsid w:val="00612E08"/>
    <w:rsid w:val="00615A78"/>
    <w:rsid w:val="006242A2"/>
    <w:rsid w:val="006246E3"/>
    <w:rsid w:val="00630327"/>
    <w:rsid w:val="006323DE"/>
    <w:rsid w:val="00637337"/>
    <w:rsid w:val="00641108"/>
    <w:rsid w:val="00645357"/>
    <w:rsid w:val="00657B2F"/>
    <w:rsid w:val="00663B4B"/>
    <w:rsid w:val="006641F7"/>
    <w:rsid w:val="00673426"/>
    <w:rsid w:val="00675363"/>
    <w:rsid w:val="00677F72"/>
    <w:rsid w:val="00683C29"/>
    <w:rsid w:val="00683D05"/>
    <w:rsid w:val="00684730"/>
    <w:rsid w:val="00686906"/>
    <w:rsid w:val="00690D05"/>
    <w:rsid w:val="006945CB"/>
    <w:rsid w:val="00694F8F"/>
    <w:rsid w:val="006964AB"/>
    <w:rsid w:val="006A50C9"/>
    <w:rsid w:val="006A572A"/>
    <w:rsid w:val="006B464A"/>
    <w:rsid w:val="006B6DF3"/>
    <w:rsid w:val="006C4CD9"/>
    <w:rsid w:val="006D1E54"/>
    <w:rsid w:val="006D22A9"/>
    <w:rsid w:val="006E162B"/>
    <w:rsid w:val="006F2DEA"/>
    <w:rsid w:val="006F5179"/>
    <w:rsid w:val="007104F5"/>
    <w:rsid w:val="0071375F"/>
    <w:rsid w:val="0071782A"/>
    <w:rsid w:val="00717A22"/>
    <w:rsid w:val="00717CC0"/>
    <w:rsid w:val="007203F7"/>
    <w:rsid w:val="00720970"/>
    <w:rsid w:val="00723D41"/>
    <w:rsid w:val="00724D2C"/>
    <w:rsid w:val="00727FE6"/>
    <w:rsid w:val="007336F9"/>
    <w:rsid w:val="00735AF3"/>
    <w:rsid w:val="00736909"/>
    <w:rsid w:val="00740CEB"/>
    <w:rsid w:val="0074283C"/>
    <w:rsid w:val="00742D07"/>
    <w:rsid w:val="00747E40"/>
    <w:rsid w:val="007515C9"/>
    <w:rsid w:val="00752EA0"/>
    <w:rsid w:val="00753B06"/>
    <w:rsid w:val="00753D3E"/>
    <w:rsid w:val="00757FA6"/>
    <w:rsid w:val="00765D13"/>
    <w:rsid w:val="00766429"/>
    <w:rsid w:val="00772C8E"/>
    <w:rsid w:val="00774FBE"/>
    <w:rsid w:val="007751CE"/>
    <w:rsid w:val="007812CF"/>
    <w:rsid w:val="00786323"/>
    <w:rsid w:val="007A0D7A"/>
    <w:rsid w:val="007A2773"/>
    <w:rsid w:val="007B3826"/>
    <w:rsid w:val="007C09AE"/>
    <w:rsid w:val="007C0A1A"/>
    <w:rsid w:val="007C4EB1"/>
    <w:rsid w:val="007D2B7C"/>
    <w:rsid w:val="007D377F"/>
    <w:rsid w:val="007D4636"/>
    <w:rsid w:val="007D5049"/>
    <w:rsid w:val="007E436E"/>
    <w:rsid w:val="007F457A"/>
    <w:rsid w:val="007F4732"/>
    <w:rsid w:val="00801E4B"/>
    <w:rsid w:val="00815536"/>
    <w:rsid w:val="00815C4E"/>
    <w:rsid w:val="00820DBA"/>
    <w:rsid w:val="008374AB"/>
    <w:rsid w:val="008401B8"/>
    <w:rsid w:val="008459C4"/>
    <w:rsid w:val="008466F4"/>
    <w:rsid w:val="00851336"/>
    <w:rsid w:val="008541F3"/>
    <w:rsid w:val="00871395"/>
    <w:rsid w:val="008777DC"/>
    <w:rsid w:val="00881832"/>
    <w:rsid w:val="00886402"/>
    <w:rsid w:val="0088697F"/>
    <w:rsid w:val="00891714"/>
    <w:rsid w:val="00893CC9"/>
    <w:rsid w:val="008945A4"/>
    <w:rsid w:val="00896FB8"/>
    <w:rsid w:val="00897518"/>
    <w:rsid w:val="008A55B7"/>
    <w:rsid w:val="008B0241"/>
    <w:rsid w:val="008B5B81"/>
    <w:rsid w:val="008B62BD"/>
    <w:rsid w:val="008C050E"/>
    <w:rsid w:val="008C7B4A"/>
    <w:rsid w:val="008C7E89"/>
    <w:rsid w:val="008D3E1E"/>
    <w:rsid w:val="008E0BF5"/>
    <w:rsid w:val="008E7AEF"/>
    <w:rsid w:val="008F0B6A"/>
    <w:rsid w:val="008F727C"/>
    <w:rsid w:val="0090399D"/>
    <w:rsid w:val="00904330"/>
    <w:rsid w:val="00905094"/>
    <w:rsid w:val="0090787A"/>
    <w:rsid w:val="00910082"/>
    <w:rsid w:val="00914BC9"/>
    <w:rsid w:val="0092270E"/>
    <w:rsid w:val="009255F2"/>
    <w:rsid w:val="00926C44"/>
    <w:rsid w:val="00927AC2"/>
    <w:rsid w:val="00934002"/>
    <w:rsid w:val="00934F26"/>
    <w:rsid w:val="00935D9D"/>
    <w:rsid w:val="00937EBF"/>
    <w:rsid w:val="00940EB3"/>
    <w:rsid w:val="00944F86"/>
    <w:rsid w:val="009478AC"/>
    <w:rsid w:val="009505C7"/>
    <w:rsid w:val="0095274A"/>
    <w:rsid w:val="00953844"/>
    <w:rsid w:val="00956100"/>
    <w:rsid w:val="00956222"/>
    <w:rsid w:val="00965388"/>
    <w:rsid w:val="0096694F"/>
    <w:rsid w:val="009703AA"/>
    <w:rsid w:val="009704CE"/>
    <w:rsid w:val="00970BB6"/>
    <w:rsid w:val="00970E8F"/>
    <w:rsid w:val="00974D5F"/>
    <w:rsid w:val="0097696D"/>
    <w:rsid w:val="00985C7C"/>
    <w:rsid w:val="00995936"/>
    <w:rsid w:val="0099612B"/>
    <w:rsid w:val="00997BD2"/>
    <w:rsid w:val="009A0BB9"/>
    <w:rsid w:val="009A299D"/>
    <w:rsid w:val="009A29AD"/>
    <w:rsid w:val="009A3679"/>
    <w:rsid w:val="009A47B9"/>
    <w:rsid w:val="009A5A0E"/>
    <w:rsid w:val="009B29B7"/>
    <w:rsid w:val="009B34BF"/>
    <w:rsid w:val="009B53C3"/>
    <w:rsid w:val="009C1391"/>
    <w:rsid w:val="009D1924"/>
    <w:rsid w:val="009D288E"/>
    <w:rsid w:val="009D3A43"/>
    <w:rsid w:val="009E0BFF"/>
    <w:rsid w:val="009E1AEA"/>
    <w:rsid w:val="009E6FF7"/>
    <w:rsid w:val="009F7120"/>
    <w:rsid w:val="00A00AEB"/>
    <w:rsid w:val="00A04456"/>
    <w:rsid w:val="00A07599"/>
    <w:rsid w:val="00A16D9B"/>
    <w:rsid w:val="00A214AA"/>
    <w:rsid w:val="00A23874"/>
    <w:rsid w:val="00A27345"/>
    <w:rsid w:val="00A30BB3"/>
    <w:rsid w:val="00A31972"/>
    <w:rsid w:val="00A336B6"/>
    <w:rsid w:val="00A40854"/>
    <w:rsid w:val="00A42298"/>
    <w:rsid w:val="00A426DE"/>
    <w:rsid w:val="00A436C2"/>
    <w:rsid w:val="00A45336"/>
    <w:rsid w:val="00A5319C"/>
    <w:rsid w:val="00A53FBF"/>
    <w:rsid w:val="00A564C4"/>
    <w:rsid w:val="00A63260"/>
    <w:rsid w:val="00A6687C"/>
    <w:rsid w:val="00A677E7"/>
    <w:rsid w:val="00A71354"/>
    <w:rsid w:val="00A722B5"/>
    <w:rsid w:val="00A74344"/>
    <w:rsid w:val="00A800F1"/>
    <w:rsid w:val="00A81FB8"/>
    <w:rsid w:val="00A901FC"/>
    <w:rsid w:val="00A904D0"/>
    <w:rsid w:val="00A90E0E"/>
    <w:rsid w:val="00A923FA"/>
    <w:rsid w:val="00A95BA7"/>
    <w:rsid w:val="00A9625B"/>
    <w:rsid w:val="00AA1428"/>
    <w:rsid w:val="00AA3948"/>
    <w:rsid w:val="00AA5898"/>
    <w:rsid w:val="00AA7B41"/>
    <w:rsid w:val="00AB4C9D"/>
    <w:rsid w:val="00AB4FA1"/>
    <w:rsid w:val="00AC2244"/>
    <w:rsid w:val="00AD2EC2"/>
    <w:rsid w:val="00AD6D36"/>
    <w:rsid w:val="00AE35ED"/>
    <w:rsid w:val="00AE437E"/>
    <w:rsid w:val="00AE5B22"/>
    <w:rsid w:val="00AF2916"/>
    <w:rsid w:val="00AF5D24"/>
    <w:rsid w:val="00B0166E"/>
    <w:rsid w:val="00B019BF"/>
    <w:rsid w:val="00B14D9A"/>
    <w:rsid w:val="00B14E79"/>
    <w:rsid w:val="00B1655B"/>
    <w:rsid w:val="00B17225"/>
    <w:rsid w:val="00B22897"/>
    <w:rsid w:val="00B22EEC"/>
    <w:rsid w:val="00B23E6C"/>
    <w:rsid w:val="00B24C47"/>
    <w:rsid w:val="00B24FD4"/>
    <w:rsid w:val="00B2598C"/>
    <w:rsid w:val="00B25E95"/>
    <w:rsid w:val="00B305B1"/>
    <w:rsid w:val="00B31444"/>
    <w:rsid w:val="00B3558D"/>
    <w:rsid w:val="00B40B0C"/>
    <w:rsid w:val="00B40BD5"/>
    <w:rsid w:val="00B457E6"/>
    <w:rsid w:val="00B56E47"/>
    <w:rsid w:val="00B6515D"/>
    <w:rsid w:val="00B6640D"/>
    <w:rsid w:val="00B67F58"/>
    <w:rsid w:val="00B9155E"/>
    <w:rsid w:val="00B97CE9"/>
    <w:rsid w:val="00BA1512"/>
    <w:rsid w:val="00BA6FA7"/>
    <w:rsid w:val="00BC03A3"/>
    <w:rsid w:val="00BC1176"/>
    <w:rsid w:val="00BC2F8C"/>
    <w:rsid w:val="00BC3060"/>
    <w:rsid w:val="00BC58B1"/>
    <w:rsid w:val="00BD0AB0"/>
    <w:rsid w:val="00BD65B7"/>
    <w:rsid w:val="00BD6741"/>
    <w:rsid w:val="00BE3CCA"/>
    <w:rsid w:val="00BF2490"/>
    <w:rsid w:val="00BF44C8"/>
    <w:rsid w:val="00C21BAD"/>
    <w:rsid w:val="00C3666A"/>
    <w:rsid w:val="00C44E9F"/>
    <w:rsid w:val="00C460E8"/>
    <w:rsid w:val="00C46AC9"/>
    <w:rsid w:val="00C53683"/>
    <w:rsid w:val="00C56B72"/>
    <w:rsid w:val="00C629D4"/>
    <w:rsid w:val="00C667DF"/>
    <w:rsid w:val="00C74087"/>
    <w:rsid w:val="00C75B6C"/>
    <w:rsid w:val="00C93BC4"/>
    <w:rsid w:val="00C9567A"/>
    <w:rsid w:val="00C97208"/>
    <w:rsid w:val="00C9724B"/>
    <w:rsid w:val="00C97500"/>
    <w:rsid w:val="00CA4C6C"/>
    <w:rsid w:val="00CB12A5"/>
    <w:rsid w:val="00CB1FD0"/>
    <w:rsid w:val="00CB38A8"/>
    <w:rsid w:val="00CB5034"/>
    <w:rsid w:val="00CB5BFC"/>
    <w:rsid w:val="00CC1A22"/>
    <w:rsid w:val="00CC223D"/>
    <w:rsid w:val="00CC31CE"/>
    <w:rsid w:val="00CC3C3D"/>
    <w:rsid w:val="00CC5BB6"/>
    <w:rsid w:val="00CC7DD3"/>
    <w:rsid w:val="00CD2A72"/>
    <w:rsid w:val="00CD6CE7"/>
    <w:rsid w:val="00CE0BB8"/>
    <w:rsid w:val="00CE27ED"/>
    <w:rsid w:val="00CE54F3"/>
    <w:rsid w:val="00CF04EC"/>
    <w:rsid w:val="00CF2070"/>
    <w:rsid w:val="00D10052"/>
    <w:rsid w:val="00D13F63"/>
    <w:rsid w:val="00D14388"/>
    <w:rsid w:val="00D31278"/>
    <w:rsid w:val="00D325E8"/>
    <w:rsid w:val="00D43E48"/>
    <w:rsid w:val="00D47636"/>
    <w:rsid w:val="00D6107F"/>
    <w:rsid w:val="00D65F0A"/>
    <w:rsid w:val="00D66979"/>
    <w:rsid w:val="00D74767"/>
    <w:rsid w:val="00D80AF8"/>
    <w:rsid w:val="00D858FD"/>
    <w:rsid w:val="00D9605B"/>
    <w:rsid w:val="00DA1CEF"/>
    <w:rsid w:val="00DA54A3"/>
    <w:rsid w:val="00DB38C3"/>
    <w:rsid w:val="00DB5C9E"/>
    <w:rsid w:val="00DC1C29"/>
    <w:rsid w:val="00DD4706"/>
    <w:rsid w:val="00DE3002"/>
    <w:rsid w:val="00DF06AD"/>
    <w:rsid w:val="00DF2DE2"/>
    <w:rsid w:val="00DF35F4"/>
    <w:rsid w:val="00DF7781"/>
    <w:rsid w:val="00E0404D"/>
    <w:rsid w:val="00E10CFE"/>
    <w:rsid w:val="00E112BE"/>
    <w:rsid w:val="00E14BDE"/>
    <w:rsid w:val="00E230D6"/>
    <w:rsid w:val="00E3452A"/>
    <w:rsid w:val="00E34F72"/>
    <w:rsid w:val="00E46DE9"/>
    <w:rsid w:val="00E55D09"/>
    <w:rsid w:val="00E64093"/>
    <w:rsid w:val="00E65BAC"/>
    <w:rsid w:val="00E73D82"/>
    <w:rsid w:val="00E80483"/>
    <w:rsid w:val="00E8069F"/>
    <w:rsid w:val="00E80DF5"/>
    <w:rsid w:val="00E8244F"/>
    <w:rsid w:val="00E91CB5"/>
    <w:rsid w:val="00E9335A"/>
    <w:rsid w:val="00E9374D"/>
    <w:rsid w:val="00E94F1E"/>
    <w:rsid w:val="00EA47C4"/>
    <w:rsid w:val="00EB5106"/>
    <w:rsid w:val="00EB6C44"/>
    <w:rsid w:val="00EB74FC"/>
    <w:rsid w:val="00EC09B3"/>
    <w:rsid w:val="00EC78BF"/>
    <w:rsid w:val="00ED0189"/>
    <w:rsid w:val="00ED1F0A"/>
    <w:rsid w:val="00ED2383"/>
    <w:rsid w:val="00ED51B6"/>
    <w:rsid w:val="00EE6F5D"/>
    <w:rsid w:val="00EE7081"/>
    <w:rsid w:val="00EE7F19"/>
    <w:rsid w:val="00EF5580"/>
    <w:rsid w:val="00EF57F5"/>
    <w:rsid w:val="00EF5988"/>
    <w:rsid w:val="00F109F7"/>
    <w:rsid w:val="00F11616"/>
    <w:rsid w:val="00F1290D"/>
    <w:rsid w:val="00F25980"/>
    <w:rsid w:val="00F3371B"/>
    <w:rsid w:val="00F40C54"/>
    <w:rsid w:val="00F40CF3"/>
    <w:rsid w:val="00F46EB1"/>
    <w:rsid w:val="00F47E21"/>
    <w:rsid w:val="00F61389"/>
    <w:rsid w:val="00F614D5"/>
    <w:rsid w:val="00F70FA4"/>
    <w:rsid w:val="00F72538"/>
    <w:rsid w:val="00F755F3"/>
    <w:rsid w:val="00F75883"/>
    <w:rsid w:val="00F76509"/>
    <w:rsid w:val="00F9695D"/>
    <w:rsid w:val="00F96BD9"/>
    <w:rsid w:val="00FA6F48"/>
    <w:rsid w:val="00FB1FC8"/>
    <w:rsid w:val="00FB31A9"/>
    <w:rsid w:val="00FB337B"/>
    <w:rsid w:val="00FB7D26"/>
    <w:rsid w:val="00FC008C"/>
    <w:rsid w:val="00FC11C1"/>
    <w:rsid w:val="00FC5DF1"/>
    <w:rsid w:val="00FD2C54"/>
    <w:rsid w:val="00FD681D"/>
    <w:rsid w:val="00FE2CA0"/>
    <w:rsid w:val="00FE4B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7300E680"/>
  <w15:docId w15:val="{49119089-24DB-4AF7-9258-ECDFD8E7B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eastAsia="en-US"/>
    </w:rPr>
  </w:style>
  <w:style w:type="paragraph" w:styleId="1">
    <w:name w:val="heading 1"/>
    <w:basedOn w:val="a"/>
    <w:next w:val="a"/>
    <w:link w:val="10"/>
    <w:uiPriority w:val="9"/>
    <w:qFormat/>
    <w:rsid w:val="00401559"/>
    <w:pPr>
      <w:keepNext/>
      <w:outlineLvl w:val="0"/>
    </w:pPr>
    <w:rPr>
      <w:rFonts w:asciiTheme="majorHAnsi" w:eastAsiaTheme="majorEastAsia" w:hAnsiTheme="majorHAnsi" w:cstheme="majorBidi"/>
    </w:rPr>
  </w:style>
  <w:style w:type="paragraph" w:styleId="2">
    <w:name w:val="heading 2"/>
    <w:basedOn w:val="a"/>
    <w:link w:val="20"/>
    <w:uiPriority w:val="9"/>
    <w:qFormat/>
    <w:rsid w:val="005658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ascii="ＭＳ Ｐゴシック" w:eastAsia="ＭＳ Ｐゴシック" w:hAnsi="ＭＳ Ｐゴシック" w:cs="ＭＳ Ｐゴシック"/>
      <w:b/>
      <w:bCs/>
      <w:sz w:val="36"/>
      <w:szCs w:val="36"/>
      <w:bdr w:val="none" w:sz="0" w:space="0" w:color="auto"/>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デフォルト"/>
    <w:rPr>
      <w:rFonts w:ascii="ヒラギノ角ゴ ProN W3" w:eastAsia="Arial Unicode MS" w:hAnsi="ヒラギノ角ゴ ProN W3" w:cs="Arial Unicode MS"/>
      <w:color w:val="000000"/>
      <w:sz w:val="22"/>
      <w:szCs w:val="22"/>
    </w:rPr>
  </w:style>
  <w:style w:type="paragraph" w:customStyle="1" w:styleId="a5">
    <w:name w:val="ラベル"/>
    <w:pPr>
      <w:jc w:val="center"/>
    </w:pPr>
    <w:rPr>
      <w:rFonts w:ascii="Arial Unicode MS" w:eastAsia="ヒラギノ角ゴ ProN W3" w:hAnsi="Arial Unicode MS" w:cs="Arial Unicode MS" w:hint="eastAsia"/>
      <w:color w:val="FFFFFF"/>
      <w:sz w:val="24"/>
      <w:szCs w:val="24"/>
      <w:lang w:val="ja-JP"/>
    </w:rPr>
  </w:style>
  <w:style w:type="paragraph" w:styleId="a6">
    <w:name w:val="Body Text"/>
    <w:link w:val="a7"/>
    <w:rPr>
      <w:rFonts w:ascii="ヒラギノ角ゴ ProN W3" w:eastAsia="Arial Unicode MS" w:hAnsi="ヒラギノ角ゴ ProN W3" w:cs="Arial Unicode MS"/>
      <w:color w:val="000000"/>
      <w:sz w:val="22"/>
      <w:szCs w:val="22"/>
      <w:lang w:val="ja-JP"/>
    </w:rPr>
  </w:style>
  <w:style w:type="character" w:customStyle="1" w:styleId="a7">
    <w:name w:val="本文 (文字)"/>
    <w:basedOn w:val="a0"/>
    <w:link w:val="a6"/>
    <w:rsid w:val="001B1793"/>
    <w:rPr>
      <w:rFonts w:ascii="ヒラギノ角ゴ ProN W3" w:eastAsia="Arial Unicode MS" w:hAnsi="ヒラギノ角ゴ ProN W3" w:cs="Arial Unicode MS"/>
      <w:color w:val="000000"/>
      <w:sz w:val="22"/>
      <w:szCs w:val="22"/>
      <w:lang w:val="ja-JP"/>
    </w:rPr>
  </w:style>
  <w:style w:type="paragraph" w:styleId="a8">
    <w:name w:val="Balloon Text"/>
    <w:basedOn w:val="a"/>
    <w:link w:val="a9"/>
    <w:uiPriority w:val="99"/>
    <w:semiHidden/>
    <w:unhideWhenUsed/>
    <w:rsid w:val="003707D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707DB"/>
    <w:rPr>
      <w:rFonts w:asciiTheme="majorHAnsi" w:eastAsiaTheme="majorEastAsia" w:hAnsiTheme="majorHAnsi" w:cstheme="majorBidi"/>
      <w:sz w:val="18"/>
      <w:szCs w:val="18"/>
      <w:lang w:eastAsia="en-US"/>
    </w:rPr>
  </w:style>
  <w:style w:type="table" w:styleId="aa">
    <w:name w:val="Table Grid"/>
    <w:basedOn w:val="a1"/>
    <w:uiPriority w:val="39"/>
    <w:rsid w:val="002810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BE3CCA"/>
    <w:pPr>
      <w:tabs>
        <w:tab w:val="center" w:pos="4252"/>
        <w:tab w:val="right" w:pos="8504"/>
      </w:tabs>
      <w:snapToGrid w:val="0"/>
    </w:pPr>
  </w:style>
  <w:style w:type="character" w:customStyle="1" w:styleId="ac">
    <w:name w:val="ヘッダー (文字)"/>
    <w:basedOn w:val="a0"/>
    <w:link w:val="ab"/>
    <w:uiPriority w:val="99"/>
    <w:rsid w:val="00BE3CCA"/>
    <w:rPr>
      <w:sz w:val="24"/>
      <w:szCs w:val="24"/>
      <w:lang w:eastAsia="en-US"/>
    </w:rPr>
  </w:style>
  <w:style w:type="paragraph" w:styleId="ad">
    <w:name w:val="footer"/>
    <w:basedOn w:val="a"/>
    <w:link w:val="ae"/>
    <w:uiPriority w:val="99"/>
    <w:unhideWhenUsed/>
    <w:rsid w:val="00BE3CCA"/>
    <w:pPr>
      <w:tabs>
        <w:tab w:val="center" w:pos="4252"/>
        <w:tab w:val="right" w:pos="8504"/>
      </w:tabs>
      <w:snapToGrid w:val="0"/>
    </w:pPr>
  </w:style>
  <w:style w:type="character" w:customStyle="1" w:styleId="ae">
    <w:name w:val="フッター (文字)"/>
    <w:basedOn w:val="a0"/>
    <w:link w:val="ad"/>
    <w:uiPriority w:val="99"/>
    <w:rsid w:val="00BE3CCA"/>
    <w:rPr>
      <w:sz w:val="24"/>
      <w:szCs w:val="24"/>
      <w:lang w:eastAsia="en-US"/>
    </w:rPr>
  </w:style>
  <w:style w:type="character" w:styleId="af">
    <w:name w:val="Unresolved Mention"/>
    <w:basedOn w:val="a0"/>
    <w:uiPriority w:val="99"/>
    <w:semiHidden/>
    <w:unhideWhenUsed/>
    <w:rsid w:val="00935D9D"/>
    <w:rPr>
      <w:color w:val="605E5C"/>
      <w:shd w:val="clear" w:color="auto" w:fill="E1DFDD"/>
    </w:rPr>
  </w:style>
  <w:style w:type="paragraph" w:styleId="Web">
    <w:name w:val="Normal (Web)"/>
    <w:basedOn w:val="a"/>
    <w:uiPriority w:val="99"/>
    <w:semiHidden/>
    <w:unhideWhenUsed/>
    <w:rsid w:val="00F96BD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ＭＳ Ｐゴシック" w:eastAsia="ＭＳ Ｐゴシック" w:hAnsi="ＭＳ Ｐゴシック" w:cs="ＭＳ Ｐゴシック"/>
      <w:bdr w:val="none" w:sz="0" w:space="0" w:color="auto"/>
      <w:lang w:eastAsia="ja-JP"/>
    </w:rPr>
  </w:style>
  <w:style w:type="character" w:styleId="af0">
    <w:name w:val="Strong"/>
    <w:basedOn w:val="a0"/>
    <w:uiPriority w:val="22"/>
    <w:qFormat/>
    <w:rsid w:val="00565848"/>
    <w:rPr>
      <w:b/>
      <w:bCs/>
    </w:rPr>
  </w:style>
  <w:style w:type="character" w:customStyle="1" w:styleId="20">
    <w:name w:val="見出し 2 (文字)"/>
    <w:basedOn w:val="a0"/>
    <w:link w:val="2"/>
    <w:uiPriority w:val="9"/>
    <w:rsid w:val="00565848"/>
    <w:rPr>
      <w:rFonts w:ascii="ＭＳ Ｐゴシック" w:eastAsia="ＭＳ Ｐゴシック" w:hAnsi="ＭＳ Ｐゴシック" w:cs="ＭＳ Ｐゴシック"/>
      <w:b/>
      <w:bCs/>
      <w:sz w:val="36"/>
      <w:szCs w:val="36"/>
      <w:bdr w:val="none" w:sz="0" w:space="0" w:color="auto"/>
    </w:rPr>
  </w:style>
  <w:style w:type="paragraph" w:customStyle="1" w:styleId="orikaeshi2">
    <w:name w:val="orikaeshi2"/>
    <w:basedOn w:val="a"/>
    <w:rsid w:val="0056584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ＭＳ Ｐゴシック" w:eastAsia="ＭＳ Ｐゴシック" w:hAnsi="ＭＳ Ｐゴシック" w:cs="ＭＳ Ｐゴシック"/>
      <w:bdr w:val="none" w:sz="0" w:space="0" w:color="auto"/>
      <w:lang w:eastAsia="ja-JP"/>
    </w:rPr>
  </w:style>
  <w:style w:type="character" w:customStyle="1" w:styleId="10">
    <w:name w:val="見出し 1 (文字)"/>
    <w:basedOn w:val="a0"/>
    <w:link w:val="1"/>
    <w:uiPriority w:val="9"/>
    <w:rsid w:val="00401559"/>
    <w:rPr>
      <w:rFonts w:asciiTheme="majorHAnsi" w:eastAsiaTheme="majorEastAsia" w:hAnsiTheme="majorHAnsi" w:cstheme="majorBidi"/>
      <w:sz w:val="24"/>
      <w:szCs w:val="24"/>
      <w:lang w:eastAsia="en-US"/>
    </w:rPr>
  </w:style>
  <w:style w:type="table" w:styleId="11">
    <w:name w:val="Plain Table 1"/>
    <w:basedOn w:val="a1"/>
    <w:uiPriority w:val="41"/>
    <w:rsid w:val="00F7650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Plain Table 2"/>
    <w:basedOn w:val="a1"/>
    <w:uiPriority w:val="42"/>
    <w:rsid w:val="00281D1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f1">
    <w:name w:val="Grid Table Light"/>
    <w:basedOn w:val="a1"/>
    <w:uiPriority w:val="40"/>
    <w:rsid w:val="00281D1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copre1">
    <w:name w:val="acopre1"/>
    <w:basedOn w:val="a0"/>
    <w:rsid w:val="00766429"/>
  </w:style>
  <w:style w:type="paragraph" w:customStyle="1" w:styleId="Default">
    <w:name w:val="Default"/>
    <w:rsid w:val="009703A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ＭＳ" w:eastAsia="ＭＳ" w:cs="ＭＳ"/>
      <w:color w:val="000000"/>
      <w:sz w:val="24"/>
      <w:szCs w:val="24"/>
    </w:rPr>
  </w:style>
  <w:style w:type="paragraph" w:styleId="af2">
    <w:name w:val="Date"/>
    <w:basedOn w:val="a"/>
    <w:next w:val="a"/>
    <w:link w:val="af3"/>
    <w:uiPriority w:val="99"/>
    <w:semiHidden/>
    <w:unhideWhenUsed/>
    <w:rsid w:val="00036F96"/>
  </w:style>
  <w:style w:type="character" w:customStyle="1" w:styleId="af3">
    <w:name w:val="日付 (文字)"/>
    <w:basedOn w:val="a0"/>
    <w:link w:val="af2"/>
    <w:uiPriority w:val="99"/>
    <w:semiHidden/>
    <w:rsid w:val="00036F9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973506">
      <w:bodyDiv w:val="1"/>
      <w:marLeft w:val="0"/>
      <w:marRight w:val="0"/>
      <w:marTop w:val="0"/>
      <w:marBottom w:val="0"/>
      <w:divBdr>
        <w:top w:val="none" w:sz="0" w:space="0" w:color="auto"/>
        <w:left w:val="none" w:sz="0" w:space="0" w:color="auto"/>
        <w:bottom w:val="none" w:sz="0" w:space="0" w:color="auto"/>
        <w:right w:val="none" w:sz="0" w:space="0" w:color="auto"/>
      </w:divBdr>
    </w:div>
    <w:div w:id="641733302">
      <w:bodyDiv w:val="1"/>
      <w:marLeft w:val="0"/>
      <w:marRight w:val="0"/>
      <w:marTop w:val="0"/>
      <w:marBottom w:val="0"/>
      <w:divBdr>
        <w:top w:val="none" w:sz="0" w:space="0" w:color="auto"/>
        <w:left w:val="none" w:sz="0" w:space="0" w:color="auto"/>
        <w:bottom w:val="none" w:sz="0" w:space="0" w:color="auto"/>
        <w:right w:val="none" w:sz="0" w:space="0" w:color="auto"/>
      </w:divBdr>
    </w:div>
    <w:div w:id="719092949">
      <w:bodyDiv w:val="1"/>
      <w:marLeft w:val="0"/>
      <w:marRight w:val="0"/>
      <w:marTop w:val="0"/>
      <w:marBottom w:val="0"/>
      <w:divBdr>
        <w:top w:val="none" w:sz="0" w:space="0" w:color="auto"/>
        <w:left w:val="none" w:sz="0" w:space="0" w:color="auto"/>
        <w:bottom w:val="none" w:sz="0" w:space="0" w:color="auto"/>
        <w:right w:val="none" w:sz="0" w:space="0" w:color="auto"/>
      </w:divBdr>
    </w:div>
    <w:div w:id="1568371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JM0026-SMB1\&#36786;&#26519;&#27700;&#29987;&#37096;\&#21508;&#35506;&#23554;&#29992;\&#36786;&#25919;&#35506;\&#39135;&#12398;&#23433;&#20840;&#12539;&#39135;&#32946;&#25285;&#24403;\&#39135;&#32946;&#12539;&#22320;&#29987;&#22320;&#28040;\&#39135;&#32946;\&#24066;&#30010;&#26449;\2%20&#24066;&#30010;&#26449;&#25512;&#36914;&#35336;&#30011;\&#24066;&#30010;&#26449;&#39135;&#32946;&#25512;&#36914;&#35336;&#30011;&#20316;&#25104;&#12398;&#25163;&#24341;&#12365;\R4&#25913;&#23450;\&#24066;&#30010;&#26449;&#35336;&#30011;&#65288;&#21336;&#29420;&#12289;&#19968;&#20307;&#30340;&#65289;.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ja-JP" altLang="en-US" sz="900">
                <a:latin typeface="+mj-ea"/>
                <a:ea typeface="+mj-ea"/>
              </a:rPr>
              <a:t>他と一体的に作成の内訳</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54007859725338325"/>
          <c:y val="0.36063706785436261"/>
          <c:w val="0.39516641182102685"/>
          <c:h val="0.568050128255848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Sheet1!$A$17:$A$21</c:f>
              <c:strCache>
                <c:ptCount val="5"/>
                <c:pt idx="0">
                  <c:v>健康・保健・医療・福祉関連の計画</c:v>
                </c:pt>
                <c:pt idx="1">
                  <c:v>農林水産関連の計画</c:v>
                </c:pt>
                <c:pt idx="2">
                  <c:v>自治体の総合的な計画</c:v>
                </c:pt>
                <c:pt idx="3">
                  <c:v>その他</c:v>
                </c:pt>
                <c:pt idx="4">
                  <c:v>不明</c:v>
                </c:pt>
              </c:strCache>
            </c:strRef>
          </c:cat>
          <c:val>
            <c:numRef>
              <c:f>Sheet1!$B$17:$B$21</c:f>
              <c:numCache>
                <c:formatCode>General</c:formatCode>
                <c:ptCount val="5"/>
                <c:pt idx="0">
                  <c:v>80.8</c:v>
                </c:pt>
                <c:pt idx="1">
                  <c:v>18.3</c:v>
                </c:pt>
                <c:pt idx="2">
                  <c:v>5.4</c:v>
                </c:pt>
                <c:pt idx="3">
                  <c:v>1.9</c:v>
                </c:pt>
                <c:pt idx="4">
                  <c:v>0.7</c:v>
                </c:pt>
              </c:numCache>
            </c:numRef>
          </c:val>
          <c:extLst>
            <c:ext xmlns:c16="http://schemas.microsoft.com/office/drawing/2014/chart" uri="{C3380CC4-5D6E-409C-BE32-E72D297353CC}">
              <c16:uniqueId val="{00000000-EA2B-4129-9EAA-E09B1FF04C01}"/>
            </c:ext>
          </c:extLst>
        </c:ser>
        <c:dLbls>
          <c:showLegendKey val="0"/>
          <c:showVal val="0"/>
          <c:showCatName val="0"/>
          <c:showSerName val="0"/>
          <c:showPercent val="0"/>
          <c:showBubbleSize val="0"/>
        </c:dLbls>
        <c:gapWidth val="30"/>
        <c:axId val="626859848"/>
        <c:axId val="626857224"/>
      </c:barChart>
      <c:catAx>
        <c:axId val="6268598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ea"/>
                <a:ea typeface="+mj-ea"/>
                <a:cs typeface="+mn-cs"/>
              </a:defRPr>
            </a:pPr>
            <a:endParaRPr lang="ja-JP"/>
          </a:p>
        </c:txPr>
        <c:crossAx val="626857224"/>
        <c:crosses val="autoZero"/>
        <c:auto val="1"/>
        <c:lblAlgn val="ctr"/>
        <c:lblOffset val="100"/>
        <c:noMultiLvlLbl val="0"/>
      </c:catAx>
      <c:valAx>
        <c:axId val="62685722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ja-JP"/>
          </a:p>
        </c:txPr>
        <c:crossAx val="6268598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527637992619345"/>
          <c:y val="0.19832292822480382"/>
          <c:w val="0.36944688134078929"/>
          <c:h val="0.68824378701388977"/>
        </c:manualLayout>
      </c:layout>
      <c:pieChart>
        <c:varyColors val="1"/>
        <c:ser>
          <c:idx val="0"/>
          <c:order val="0"/>
          <c:spPr>
            <a:ln w="9525"/>
          </c:spPr>
          <c:dPt>
            <c:idx val="0"/>
            <c:bubble3D val="0"/>
            <c:spPr>
              <a:solidFill>
                <a:schemeClr val="accent1"/>
              </a:solidFill>
              <a:ln w="9525">
                <a:solidFill>
                  <a:schemeClr val="lt1"/>
                </a:solidFill>
              </a:ln>
              <a:effectLst/>
            </c:spPr>
            <c:extLst>
              <c:ext xmlns:c16="http://schemas.microsoft.com/office/drawing/2014/chart" uri="{C3380CC4-5D6E-409C-BE32-E72D297353CC}">
                <c16:uniqueId val="{00000001-FB27-486A-9652-763E2ECB99C5}"/>
              </c:ext>
            </c:extLst>
          </c:dPt>
          <c:dPt>
            <c:idx val="1"/>
            <c:bubble3D val="0"/>
            <c:spPr>
              <a:solidFill>
                <a:schemeClr val="accent2"/>
              </a:solidFill>
              <a:ln w="9525">
                <a:solidFill>
                  <a:schemeClr val="lt1"/>
                </a:solidFill>
              </a:ln>
              <a:effectLst/>
            </c:spPr>
            <c:extLst>
              <c:ext xmlns:c16="http://schemas.microsoft.com/office/drawing/2014/chart" uri="{C3380CC4-5D6E-409C-BE32-E72D297353CC}">
                <c16:uniqueId val="{00000003-FB27-486A-9652-763E2ECB99C5}"/>
              </c:ext>
            </c:extLst>
          </c:dPt>
          <c:dPt>
            <c:idx val="2"/>
            <c:bubble3D val="0"/>
            <c:spPr>
              <a:solidFill>
                <a:schemeClr val="accent3"/>
              </a:solidFill>
              <a:ln w="9525">
                <a:solidFill>
                  <a:schemeClr val="lt1"/>
                </a:solidFill>
              </a:ln>
              <a:effectLst/>
            </c:spPr>
            <c:extLst>
              <c:ext xmlns:c16="http://schemas.microsoft.com/office/drawing/2014/chart" uri="{C3380CC4-5D6E-409C-BE32-E72D297353CC}">
                <c16:uniqueId val="{00000005-FB27-486A-9652-763E2ECB99C5}"/>
              </c:ext>
            </c:extLst>
          </c:dPt>
          <c:dPt>
            <c:idx val="3"/>
            <c:bubble3D val="0"/>
            <c:spPr>
              <a:solidFill>
                <a:schemeClr val="accent4"/>
              </a:solidFill>
              <a:ln w="9525">
                <a:solidFill>
                  <a:schemeClr val="lt1"/>
                </a:solidFill>
              </a:ln>
              <a:effectLst/>
            </c:spPr>
            <c:extLst>
              <c:ext xmlns:c16="http://schemas.microsoft.com/office/drawing/2014/chart" uri="{C3380CC4-5D6E-409C-BE32-E72D297353CC}">
                <c16:uniqueId val="{00000007-FB27-486A-9652-763E2ECB99C5}"/>
              </c:ext>
            </c:extLst>
          </c:dPt>
          <c:dLbls>
            <c:dLbl>
              <c:idx val="2"/>
              <c:layout>
                <c:manualLayout>
                  <c:x val="-3.7679567333768385E-2"/>
                  <c:y val="2.3454577506169937E-2"/>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mn-ea"/>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27-486A-9652-763E2ECB99C5}"/>
                </c:ext>
              </c:extLst>
            </c:dLbl>
            <c:dLbl>
              <c:idx val="3"/>
              <c:layout>
                <c:manualLayout>
                  <c:x val="0.1225960391314722"/>
                  <c:y val="1.2981431226020346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mn-ea"/>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0.12169271537318496"/>
                      <c:h val="9.6903278881184635E-2"/>
                    </c:manualLayout>
                  </c15:layout>
                </c:ext>
                <c:ext xmlns:c16="http://schemas.microsoft.com/office/drawing/2014/chart" uri="{C3380CC4-5D6E-409C-BE32-E72D297353CC}">
                  <c16:uniqueId val="{00000007-FB27-486A-9652-763E2ECB99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ea"/>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Sheet1!$A$11:$A$14</c:f>
              <c:strCache>
                <c:ptCount val="4"/>
                <c:pt idx="0">
                  <c:v>「市町村食育推進計画」単独で作成</c:v>
                </c:pt>
                <c:pt idx="1">
                  <c:v>他の計画と一体的に作成</c:v>
                </c:pt>
                <c:pt idx="2">
                  <c:v>その他</c:v>
                </c:pt>
                <c:pt idx="3">
                  <c:v>不明</c:v>
                </c:pt>
              </c:strCache>
            </c:strRef>
          </c:cat>
          <c:val>
            <c:numRef>
              <c:f>Sheet1!$B$11:$B$14</c:f>
              <c:numCache>
                <c:formatCode>0.0%</c:formatCode>
                <c:ptCount val="4"/>
                <c:pt idx="0">
                  <c:v>0.437</c:v>
                </c:pt>
                <c:pt idx="1">
                  <c:v>0.54900000000000004</c:v>
                </c:pt>
                <c:pt idx="2">
                  <c:v>6.0000000000000001E-3</c:v>
                </c:pt>
                <c:pt idx="3">
                  <c:v>8.0000000000000002E-3</c:v>
                </c:pt>
              </c:numCache>
            </c:numRef>
          </c:val>
          <c:extLst>
            <c:ext xmlns:c16="http://schemas.microsoft.com/office/drawing/2014/chart" uri="{C3380CC4-5D6E-409C-BE32-E72D297353CC}">
              <c16:uniqueId val="{00000008-FB27-486A-9652-763E2ECB99C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4743527112848"/>
          <c:y val="0.14509752093709136"/>
          <c:w val="0.79482169027845617"/>
          <c:h val="0.7186395759717313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1B-4336-87D5-F45A56B0E1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1B-4336-87D5-F45A56B0E109}"/>
              </c:ext>
            </c:extLst>
          </c:dPt>
          <c:cat>
            <c:strRef>
              <c:f>Sheet1!$A$25:$A$26</c:f>
              <c:strCache>
                <c:ptCount val="2"/>
                <c:pt idx="0">
                  <c:v>「市町村食育推進計画」単独で作成</c:v>
                </c:pt>
                <c:pt idx="1">
                  <c:v>他の計画と一体的に作成</c:v>
                </c:pt>
              </c:strCache>
            </c:strRef>
          </c:cat>
          <c:val>
            <c:numRef>
              <c:f>Sheet1!$B$25:$B$26</c:f>
              <c:numCache>
                <c:formatCode>0.0%</c:formatCode>
                <c:ptCount val="2"/>
                <c:pt idx="0">
                  <c:v>0.23529411764705882</c:v>
                </c:pt>
                <c:pt idx="1">
                  <c:v>0.76470588235294112</c:v>
                </c:pt>
              </c:numCache>
            </c:numRef>
          </c:val>
          <c:extLst>
            <c:ext xmlns:c16="http://schemas.microsoft.com/office/drawing/2014/chart" uri="{C3380CC4-5D6E-409C-BE32-E72D297353CC}">
              <c16:uniqueId val="{00000004-751B-4336-87D5-F45A56B0E10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rgbClr val="000000">
                    <a:lumMod val="65000"/>
                    <a:lumOff val="35000"/>
                  </a:srgbClr>
                </a:solidFill>
                <a:latin typeface="+mn-lt"/>
                <a:ea typeface="+mn-ea"/>
                <a:cs typeface="+mn-cs"/>
              </a:defRPr>
            </a:pPr>
            <a:r>
              <a:rPr lang="ja-JP" altLang="ja-JP" sz="900" b="0" i="0" baseline="0">
                <a:effectLst/>
                <a:latin typeface="+mj-ea"/>
                <a:ea typeface="+mj-ea"/>
              </a:rPr>
              <a:t>他と一体的に作成の内訳</a:t>
            </a:r>
            <a:endParaRPr lang="ja-JP" altLang="ja-JP" sz="900">
              <a:effectLst/>
              <a:latin typeface="+mj-ea"/>
              <a:ea typeface="+mj-ea"/>
            </a:endParaRPr>
          </a:p>
        </c:rich>
      </c:tx>
      <c:layout>
        <c:manualLayout>
          <c:xMode val="edge"/>
          <c:yMode val="edge"/>
          <c:x val="0.29460093896713613"/>
          <c:y val="9.928295642581357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rgbClr val="000000">
                  <a:lumMod val="65000"/>
                  <a:lumOff val="35000"/>
                </a:srgbClr>
              </a:solidFill>
              <a:latin typeface="+mn-lt"/>
              <a:ea typeface="+mn-ea"/>
              <a:cs typeface="+mn-cs"/>
            </a:defRPr>
          </a:pPr>
          <a:endParaRPr lang="ja-JP"/>
        </a:p>
      </c:txPr>
    </c:title>
    <c:autoTitleDeleted val="0"/>
    <c:plotArea>
      <c:layout>
        <c:manualLayout>
          <c:layoutTarget val="inner"/>
          <c:xMode val="edge"/>
          <c:yMode val="edge"/>
          <c:x val="0.4890303613107726"/>
          <c:y val="0.42664640604135007"/>
          <c:w val="0.4372239648336983"/>
          <c:h val="0.5031781553621587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Sheet1!$A$29:$A$32</c:f>
              <c:strCache>
                <c:ptCount val="4"/>
                <c:pt idx="0">
                  <c:v>健康・保健・医療・福祉関連の計画</c:v>
                </c:pt>
                <c:pt idx="1">
                  <c:v>農林水産関連の計画</c:v>
                </c:pt>
                <c:pt idx="2">
                  <c:v>自治体の総合的な計画</c:v>
                </c:pt>
                <c:pt idx="3">
                  <c:v>その他</c:v>
                </c:pt>
              </c:strCache>
            </c:strRef>
          </c:cat>
          <c:val>
            <c:numRef>
              <c:f>Sheet1!$B$29:$B$32</c:f>
              <c:numCache>
                <c:formatCode>0</c:formatCode>
                <c:ptCount val="4"/>
                <c:pt idx="0">
                  <c:v>76.923076923076934</c:v>
                </c:pt>
                <c:pt idx="1">
                  <c:v>7.6923076923076925</c:v>
                </c:pt>
                <c:pt idx="2">
                  <c:v>7.6923076923076925</c:v>
                </c:pt>
                <c:pt idx="3">
                  <c:v>7.6923076923076925</c:v>
                </c:pt>
              </c:numCache>
            </c:numRef>
          </c:val>
          <c:extLst>
            <c:ext xmlns:c16="http://schemas.microsoft.com/office/drawing/2014/chart" uri="{C3380CC4-5D6E-409C-BE32-E72D297353CC}">
              <c16:uniqueId val="{00000000-B7F1-42A1-9053-625AF4402938}"/>
            </c:ext>
          </c:extLst>
        </c:ser>
        <c:dLbls>
          <c:showLegendKey val="0"/>
          <c:showVal val="0"/>
          <c:showCatName val="0"/>
          <c:showSerName val="0"/>
          <c:showPercent val="0"/>
          <c:showBubbleSize val="0"/>
        </c:dLbls>
        <c:gapWidth val="30"/>
        <c:axId val="626851976"/>
        <c:axId val="626860504"/>
      </c:barChart>
      <c:catAx>
        <c:axId val="62685197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ea"/>
                <a:ea typeface="+mj-ea"/>
                <a:cs typeface="+mn-cs"/>
              </a:defRPr>
            </a:pPr>
            <a:endParaRPr lang="ja-JP"/>
          </a:p>
        </c:txPr>
        <c:crossAx val="626860504"/>
        <c:crosses val="autoZero"/>
        <c:auto val="1"/>
        <c:lblAlgn val="ctr"/>
        <c:lblOffset val="100"/>
        <c:noMultiLvlLbl val="0"/>
      </c:catAx>
      <c:valAx>
        <c:axId val="626860504"/>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ja-JP"/>
          </a:p>
        </c:txPr>
        <c:crossAx val="626851976"/>
        <c:crosses val="autoZero"/>
        <c:crossBetween val="between"/>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076B8C93973FC4DBC9B7FF397B54F62" ma:contentTypeVersion="9" ma:contentTypeDescription="新しいドキュメントを作成します。" ma:contentTypeScope="" ma:versionID="d02fdec6fd57f1acac3230a076613d35">
  <xsd:schema xmlns:xsd="http://www.w3.org/2001/XMLSchema" xmlns:xs="http://www.w3.org/2001/XMLSchema" xmlns:p="http://schemas.microsoft.com/office/2006/metadata/properties" xmlns:ns2="b7956323-dc80-4665-8d07-1547d8558195" xmlns:ns3="566c65df-b4fd-4dd8-8585-1c20e55f68ea" targetNamespace="http://schemas.microsoft.com/office/2006/metadata/properties" ma:root="true" ma:fieldsID="c1b18a9f51f6555533846f6391aac55d" ns2:_="" ns3:_="">
    <xsd:import namespace="b7956323-dc80-4665-8d07-1547d8558195"/>
    <xsd:import namespace="566c65df-b4fd-4dd8-8585-1c20e55f68e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956323-dc80-4665-8d07-1547d8558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6c65df-b4fd-4dd8-8585-1c20e55f68e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E50BD-FD5F-4A84-B7B8-47A64924F2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956323-dc80-4665-8d07-1547d8558195"/>
    <ds:schemaRef ds:uri="566c65df-b4fd-4dd8-8585-1c20e55f68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C2F9E7-277A-4E3B-BAB8-B03E5B36ADFE}">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b7956323-dc80-4665-8d07-1547d8558195"/>
    <ds:schemaRef ds:uri="http://purl.org/dc/dcmitype/"/>
    <ds:schemaRef ds:uri="http://schemas.microsoft.com/office/infopath/2007/PartnerControls"/>
    <ds:schemaRef ds:uri="566c65df-b4fd-4dd8-8585-1c20e55f68ea"/>
    <ds:schemaRef ds:uri="http://www.w3.org/XML/1998/namespace"/>
  </ds:schemaRefs>
</ds:datastoreItem>
</file>

<file path=customXml/itemProps3.xml><?xml version="1.0" encoding="utf-8"?>
<ds:datastoreItem xmlns:ds="http://schemas.openxmlformats.org/officeDocument/2006/customXml" ds:itemID="{C2309FEC-D5CB-4881-B5FC-ABD87BBD6059}">
  <ds:schemaRefs>
    <ds:schemaRef ds:uri="http://schemas.microsoft.com/sharepoint/v3/contenttype/forms"/>
  </ds:schemaRefs>
</ds:datastoreItem>
</file>

<file path=customXml/itemProps4.xml><?xml version="1.0" encoding="utf-8"?>
<ds:datastoreItem xmlns:ds="http://schemas.openxmlformats.org/officeDocument/2006/customXml" ds:itemID="{5600B190-3D27-4396-98AD-A2AD711F3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12</Pages>
  <Words>1003</Words>
  <Characters>5722</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熊谷　聡子</dc:creator>
  <cp:lastModifiedBy>熊谷　聡子</cp:lastModifiedBy>
  <cp:revision>48</cp:revision>
  <cp:lastPrinted>2022-11-28T06:59:00Z</cp:lastPrinted>
  <dcterms:created xsi:type="dcterms:W3CDTF">2021-03-15T00:47:00Z</dcterms:created>
  <dcterms:modified xsi:type="dcterms:W3CDTF">2022-12-02T04:49:00Z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0x010100C076B8C93973FC4DBC9B7FF397B54F62</vt:lpwstr>
  </property>
</Properties>
</file>