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75BB7" w14:textId="64607B07" w:rsidR="00D04743" w:rsidRPr="00D04743" w:rsidRDefault="00D04743" w:rsidP="00D04743">
      <w:pPr>
        <w:widowControl/>
        <w:jc w:val="right"/>
        <w:rPr>
          <w:rFonts w:ascii="Century" w:eastAsia="ＭＳ 明朝" w:hAnsi="Century" w:cs="Times New Roman"/>
          <w:b/>
          <w:sz w:val="28"/>
        </w:rPr>
      </w:pPr>
      <w:r w:rsidRPr="00D04743">
        <w:rPr>
          <w:rFonts w:ascii="Century" w:eastAsia="ＭＳ 明朝" w:hAnsi="Century" w:cs="Times New Roman" w:hint="eastAsia"/>
          <w:bdr w:val="single" w:sz="4" w:space="0" w:color="auto"/>
        </w:rPr>
        <w:t>様式</w:t>
      </w:r>
      <w:r w:rsidR="00EB24A1">
        <w:rPr>
          <w:rFonts w:ascii="Century" w:eastAsia="ＭＳ 明朝" w:hAnsi="Century" w:cs="Times New Roman" w:hint="eastAsia"/>
          <w:bdr w:val="single" w:sz="4" w:space="0" w:color="auto"/>
        </w:rPr>
        <w:t>Ｃ</w:t>
      </w:r>
      <w:r w:rsidR="00930BF6">
        <w:rPr>
          <w:rFonts w:ascii="Century" w:eastAsia="ＭＳ 明朝" w:hAnsi="Century" w:cs="Times New Roman" w:hint="eastAsia"/>
          <w:bdr w:val="single" w:sz="4" w:space="0" w:color="auto"/>
        </w:rPr>
        <w:t>－</w:t>
      </w:r>
      <w:r w:rsidR="00B72476">
        <w:rPr>
          <w:rFonts w:ascii="Century" w:eastAsia="ＭＳ 明朝" w:hAnsi="Century" w:cs="Times New Roman" w:hint="eastAsia"/>
          <w:bdr w:val="single" w:sz="4" w:space="0" w:color="auto"/>
        </w:rPr>
        <w:t>４</w:t>
      </w:r>
    </w:p>
    <w:p w14:paraId="4EF6437C" w14:textId="470EC3F1" w:rsidR="00D04743" w:rsidRPr="00D04743" w:rsidRDefault="00D0517D" w:rsidP="00D04743">
      <w:pPr>
        <w:widowControl/>
        <w:jc w:val="center"/>
        <w:rPr>
          <w:rFonts w:ascii="Century" w:eastAsia="ＭＳ 明朝" w:hAnsi="Century" w:cs="Times New Roman"/>
          <w:b/>
          <w:sz w:val="28"/>
        </w:rPr>
      </w:pPr>
      <w:r>
        <w:rPr>
          <w:rFonts w:ascii="Century" w:eastAsia="ＭＳ 明朝" w:hAnsi="Century" w:cs="Times New Roman" w:hint="eastAsia"/>
          <w:b/>
          <w:sz w:val="28"/>
        </w:rPr>
        <w:t>施設整備費に係る</w:t>
      </w:r>
      <w:r w:rsidR="00225B1A">
        <w:rPr>
          <w:rFonts w:ascii="Century" w:eastAsia="ＭＳ 明朝" w:hAnsi="Century" w:cs="Times New Roman" w:hint="eastAsia"/>
          <w:b/>
          <w:sz w:val="28"/>
        </w:rPr>
        <w:t>府負担軽減策について</w:t>
      </w:r>
    </w:p>
    <w:p w14:paraId="26097FED" w14:textId="2F6F50C4" w:rsidR="00374C36" w:rsidRDefault="00374C36" w:rsidP="00D04743">
      <w:pPr>
        <w:widowControl/>
        <w:ind w:right="210"/>
        <w:jc w:val="left"/>
        <w:rPr>
          <w:rFonts w:ascii="Century" w:eastAsia="ＭＳ 明朝" w:hAnsi="Century" w:cs="Times New Roman"/>
        </w:rPr>
      </w:pPr>
    </w:p>
    <w:p w14:paraId="5C7A3855" w14:textId="77777777" w:rsidR="00225B1A" w:rsidRDefault="00225B1A" w:rsidP="00D04743">
      <w:pPr>
        <w:widowControl/>
        <w:ind w:right="210"/>
        <w:jc w:val="left"/>
        <w:rPr>
          <w:rFonts w:ascii="Century" w:eastAsia="ＭＳ 明朝" w:hAnsi="Century" w:cs="Times New Roman"/>
        </w:rPr>
      </w:pPr>
    </w:p>
    <w:p w14:paraId="22D26F42" w14:textId="370902B0" w:rsidR="00225B1A" w:rsidRDefault="00C86182" w:rsidP="005C0768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１．</w:t>
      </w:r>
      <w:r w:rsidR="00225B1A" w:rsidRPr="00225B1A">
        <w:rPr>
          <w:rFonts w:ascii="Century" w:eastAsia="ＭＳ 明朝" w:hAnsi="Century" w:hint="eastAsia"/>
          <w:b/>
        </w:rPr>
        <w:t>府負担軽減策</w:t>
      </w:r>
      <w:r w:rsidR="00225B1A">
        <w:rPr>
          <w:rFonts w:ascii="Century" w:eastAsia="ＭＳ 明朝" w:hAnsi="Century" w:hint="eastAsia"/>
          <w:b/>
        </w:rPr>
        <w:t>の効果（</w:t>
      </w:r>
      <w:r w:rsidR="00225B1A">
        <w:rPr>
          <w:rFonts w:ascii="Century" w:eastAsia="ＭＳ 明朝" w:hAnsi="Century" w:hint="eastAsia"/>
          <w:b/>
        </w:rPr>
        <w:t>30</w:t>
      </w:r>
      <w:r w:rsidR="00225B1A">
        <w:rPr>
          <w:rFonts w:ascii="Century" w:eastAsia="ＭＳ 明朝" w:hAnsi="Century" w:hint="eastAsia"/>
          <w:b/>
        </w:rPr>
        <w:t>年間計）</w:t>
      </w:r>
    </w:p>
    <w:p w14:paraId="6FB8E5EA" w14:textId="77777777" w:rsidR="00225B1A" w:rsidRDefault="00225B1A" w:rsidP="005C0768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</w:p>
    <w:tbl>
      <w:tblPr>
        <w:tblStyle w:val="a3"/>
        <w:tblpPr w:leftFromText="142" w:rightFromText="142" w:vertAnchor="text" w:horzAnchor="page" w:tblpX="1681" w:tblpY="-31"/>
        <w:tblW w:w="0" w:type="auto"/>
        <w:tblLook w:val="04A0" w:firstRow="1" w:lastRow="0" w:firstColumn="1" w:lastColumn="0" w:noHBand="0" w:noVBand="1"/>
      </w:tblPr>
      <w:tblGrid>
        <w:gridCol w:w="2127"/>
      </w:tblGrid>
      <w:tr w:rsidR="00225B1A" w14:paraId="48DBE5BB" w14:textId="77777777" w:rsidTr="00225B1A">
        <w:trPr>
          <w:trHeight w:val="459"/>
        </w:trPr>
        <w:tc>
          <w:tcPr>
            <w:tcW w:w="2127" w:type="dxa"/>
          </w:tcPr>
          <w:p w14:paraId="19DCDB75" w14:textId="77777777" w:rsidR="00225B1A" w:rsidRDefault="00225B1A" w:rsidP="00225B1A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 xml:space="preserve">　　</w:t>
            </w:r>
          </w:p>
        </w:tc>
      </w:tr>
    </w:tbl>
    <w:p w14:paraId="54D188CE" w14:textId="2897E3DA" w:rsidR="00225B1A" w:rsidRDefault="00225B1A" w:rsidP="005C0768">
      <w:pPr>
        <w:pStyle w:val="a6"/>
        <w:ind w:firstLineChars="100" w:firstLine="210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　　　　　　　　　　　　　円</w:t>
      </w:r>
      <w:r w:rsidR="00531507">
        <w:rPr>
          <w:rFonts w:ascii="Century" w:eastAsia="ＭＳ 明朝" w:hAnsi="Century" w:hint="eastAsia"/>
        </w:rPr>
        <w:t xml:space="preserve">　…　Ｅ</w:t>
      </w:r>
    </w:p>
    <w:p w14:paraId="3CC5362C" w14:textId="367B7EF7" w:rsidR="00225B1A" w:rsidRDefault="00225B1A" w:rsidP="005C0768">
      <w:pPr>
        <w:pStyle w:val="a6"/>
        <w:ind w:firstLineChars="100" w:firstLine="210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　　</w:t>
      </w:r>
    </w:p>
    <w:p w14:paraId="21A1F463" w14:textId="7DFF8965" w:rsidR="00225B1A" w:rsidRDefault="00225B1A" w:rsidP="005C0768">
      <w:pPr>
        <w:pStyle w:val="a6"/>
        <w:ind w:firstLineChars="100" w:firstLine="210"/>
        <w:jc w:val="left"/>
        <w:rPr>
          <w:rFonts w:ascii="Century" w:eastAsia="ＭＳ 明朝" w:hAnsi="Century"/>
        </w:rPr>
      </w:pPr>
    </w:p>
    <w:p w14:paraId="4F46EB57" w14:textId="77777777" w:rsidR="00225B1A" w:rsidRDefault="00225B1A" w:rsidP="005C0768">
      <w:pPr>
        <w:pStyle w:val="a6"/>
        <w:ind w:firstLineChars="100" w:firstLine="210"/>
        <w:jc w:val="left"/>
        <w:rPr>
          <w:rFonts w:ascii="Century" w:eastAsia="ＭＳ 明朝" w:hAnsi="Century"/>
        </w:rPr>
      </w:pPr>
    </w:p>
    <w:p w14:paraId="3209FB9E" w14:textId="561C7692" w:rsidR="00225B1A" w:rsidRDefault="00225B1A" w:rsidP="00225B1A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２．</w:t>
      </w:r>
      <w:r w:rsidRPr="00225B1A">
        <w:rPr>
          <w:rFonts w:ascii="Century" w:eastAsia="ＭＳ 明朝" w:hAnsi="Century" w:hint="eastAsia"/>
          <w:b/>
        </w:rPr>
        <w:t>府負担軽減策</w:t>
      </w:r>
      <w:r>
        <w:rPr>
          <w:rFonts w:ascii="Century" w:eastAsia="ＭＳ 明朝" w:hAnsi="Century" w:hint="eastAsia"/>
          <w:b/>
        </w:rPr>
        <w:t>の</w:t>
      </w:r>
      <w:r w:rsidR="00531507">
        <w:rPr>
          <w:rFonts w:ascii="Century" w:eastAsia="ＭＳ 明朝" w:hAnsi="Century" w:hint="eastAsia"/>
          <w:b/>
        </w:rPr>
        <w:t>内訳</w:t>
      </w:r>
    </w:p>
    <w:p w14:paraId="393D204D" w14:textId="78D079B0" w:rsidR="00C86182" w:rsidRDefault="005C0768" w:rsidP="00225B1A">
      <w:pPr>
        <w:pStyle w:val="a6"/>
        <w:ind w:firstLineChars="100" w:firstLine="21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　　　　　　　　　　　　　　　</w:t>
      </w:r>
      <w:r w:rsidR="000C3BD0">
        <w:rPr>
          <w:rFonts w:ascii="Century" w:eastAsia="ＭＳ 明朝" w:hAnsi="Century" w:hint="eastAsia"/>
        </w:rPr>
        <w:t xml:space="preserve">　　</w:t>
      </w:r>
      <w:r w:rsidR="00225B1A">
        <w:rPr>
          <w:rFonts w:ascii="Century" w:eastAsia="ＭＳ 明朝" w:hAnsi="Century" w:hint="eastAsia"/>
        </w:rPr>
        <w:t>（単位：円）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552"/>
        <w:gridCol w:w="2268"/>
        <w:gridCol w:w="1979"/>
        <w:gridCol w:w="2268"/>
      </w:tblGrid>
      <w:tr w:rsidR="00225B1A" w14:paraId="59A8C9EC" w14:textId="77777777" w:rsidTr="00225B1A">
        <w:tc>
          <w:tcPr>
            <w:tcW w:w="2552" w:type="dxa"/>
            <w:shd w:val="clear" w:color="auto" w:fill="DEEAF6" w:themeFill="accent5" w:themeFillTint="33"/>
          </w:tcPr>
          <w:p w14:paraId="365E023A" w14:textId="79AE1D9E" w:rsidR="00225B1A" w:rsidRDefault="00225B1A" w:rsidP="00225B1A">
            <w:pPr>
              <w:pStyle w:val="a6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項目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4F88400A" w14:textId="28563697" w:rsidR="00225B1A" w:rsidRDefault="00531507" w:rsidP="00225B1A">
            <w:pPr>
              <w:pStyle w:val="a6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軽減</w:t>
            </w:r>
            <w:r w:rsidR="00225B1A">
              <w:rPr>
                <w:rFonts w:ascii="Century" w:eastAsia="ＭＳ 明朝" w:hAnsi="Century" w:hint="eastAsia"/>
              </w:rPr>
              <w:t>効果</w:t>
            </w:r>
            <w:r>
              <w:rPr>
                <w:rFonts w:ascii="Century" w:eastAsia="ＭＳ 明朝" w:hAnsi="Century" w:hint="eastAsia"/>
              </w:rPr>
              <w:t>（単年度）</w:t>
            </w:r>
          </w:p>
        </w:tc>
        <w:tc>
          <w:tcPr>
            <w:tcW w:w="1979" w:type="dxa"/>
            <w:shd w:val="clear" w:color="auto" w:fill="DEEAF6" w:themeFill="accent5" w:themeFillTint="33"/>
          </w:tcPr>
          <w:p w14:paraId="54439010" w14:textId="334A43B5" w:rsidR="00225B1A" w:rsidRDefault="00225B1A" w:rsidP="00225B1A">
            <w:pPr>
              <w:pStyle w:val="a6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効果を見込む年数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90D98B9" w14:textId="2DEA2656" w:rsidR="00225B1A" w:rsidRDefault="00225B1A" w:rsidP="00225B1A">
            <w:pPr>
              <w:pStyle w:val="a6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計</w:t>
            </w:r>
          </w:p>
        </w:tc>
      </w:tr>
      <w:tr w:rsidR="00225B1A" w14:paraId="60E748F5" w14:textId="77777777" w:rsidTr="00225B1A">
        <w:tc>
          <w:tcPr>
            <w:tcW w:w="2552" w:type="dxa"/>
          </w:tcPr>
          <w:p w14:paraId="3B573EF9" w14:textId="77777777" w:rsidR="00225B1A" w:rsidRDefault="00225B1A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2268" w:type="dxa"/>
          </w:tcPr>
          <w:p w14:paraId="1D17A0F0" w14:textId="77777777" w:rsidR="00225B1A" w:rsidRDefault="00225B1A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1979" w:type="dxa"/>
          </w:tcPr>
          <w:p w14:paraId="2F3D3622" w14:textId="77777777" w:rsidR="00225B1A" w:rsidRDefault="00225B1A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2268" w:type="dxa"/>
          </w:tcPr>
          <w:p w14:paraId="2E85DFCB" w14:textId="3EFA9BF1" w:rsidR="00225B1A" w:rsidRDefault="00225B1A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  <w:tr w:rsidR="00531507" w14:paraId="7EF83E85" w14:textId="77777777" w:rsidTr="00225B1A">
        <w:tc>
          <w:tcPr>
            <w:tcW w:w="2552" w:type="dxa"/>
          </w:tcPr>
          <w:p w14:paraId="3D3E32AE" w14:textId="77777777" w:rsidR="00531507" w:rsidRDefault="00531507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2268" w:type="dxa"/>
          </w:tcPr>
          <w:p w14:paraId="162B0E10" w14:textId="77777777" w:rsidR="00531507" w:rsidRDefault="00531507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1979" w:type="dxa"/>
          </w:tcPr>
          <w:p w14:paraId="0CC72EEB" w14:textId="77777777" w:rsidR="00531507" w:rsidRDefault="00531507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2268" w:type="dxa"/>
          </w:tcPr>
          <w:p w14:paraId="505F9C33" w14:textId="77777777" w:rsidR="00531507" w:rsidRDefault="00531507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  <w:tr w:rsidR="00225B1A" w14:paraId="5A3F2001" w14:textId="77777777" w:rsidTr="00225B1A">
        <w:tc>
          <w:tcPr>
            <w:tcW w:w="2552" w:type="dxa"/>
            <w:tcBorders>
              <w:bottom w:val="double" w:sz="4" w:space="0" w:color="auto"/>
            </w:tcBorders>
          </w:tcPr>
          <w:p w14:paraId="23E6D385" w14:textId="77777777" w:rsidR="00225B1A" w:rsidRDefault="00225B1A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694D5A19" w14:textId="77777777" w:rsidR="00225B1A" w:rsidRDefault="00225B1A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1979" w:type="dxa"/>
            <w:tcBorders>
              <w:bottom w:val="double" w:sz="4" w:space="0" w:color="auto"/>
            </w:tcBorders>
          </w:tcPr>
          <w:p w14:paraId="28D4E31E" w14:textId="77777777" w:rsidR="00225B1A" w:rsidRDefault="00225B1A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5786678B" w14:textId="5A527810" w:rsidR="00225B1A" w:rsidRDefault="00225B1A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  <w:tr w:rsidR="00225B1A" w14:paraId="64B477BF" w14:textId="77777777" w:rsidTr="00225B1A">
        <w:tc>
          <w:tcPr>
            <w:tcW w:w="2552" w:type="dxa"/>
            <w:tcBorders>
              <w:top w:val="double" w:sz="4" w:space="0" w:color="auto"/>
            </w:tcBorders>
          </w:tcPr>
          <w:p w14:paraId="42BB9E67" w14:textId="43ADD55C" w:rsidR="00225B1A" w:rsidRDefault="00225B1A" w:rsidP="00531507">
            <w:pPr>
              <w:pStyle w:val="a6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2B8BFAB" w14:textId="77777777" w:rsidR="00225B1A" w:rsidRDefault="00225B1A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1979" w:type="dxa"/>
            <w:tcBorders>
              <w:top w:val="double" w:sz="4" w:space="0" w:color="auto"/>
            </w:tcBorders>
          </w:tcPr>
          <w:p w14:paraId="18D67345" w14:textId="77777777" w:rsidR="00225B1A" w:rsidRDefault="00225B1A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749DCC53" w14:textId="7DB30A2F" w:rsidR="00225B1A" w:rsidRDefault="00531507" w:rsidP="005C0768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E</w:t>
            </w:r>
          </w:p>
        </w:tc>
      </w:tr>
    </w:tbl>
    <w:p w14:paraId="0D21CD28" w14:textId="6545D0FE" w:rsidR="00225B1A" w:rsidRDefault="00225B1A" w:rsidP="005C0768">
      <w:pPr>
        <w:pStyle w:val="a6"/>
        <w:ind w:firstLineChars="100" w:firstLine="210"/>
        <w:jc w:val="left"/>
        <w:rPr>
          <w:rFonts w:ascii="Century" w:eastAsia="ＭＳ 明朝" w:hAnsi="Century"/>
        </w:rPr>
      </w:pPr>
    </w:p>
    <w:p w14:paraId="426F922A" w14:textId="79FEC282" w:rsidR="00225B1A" w:rsidRPr="00531507" w:rsidRDefault="00225B1A" w:rsidP="005C0768">
      <w:pPr>
        <w:pStyle w:val="a6"/>
        <w:ind w:firstLineChars="100" w:firstLine="180"/>
        <w:jc w:val="left"/>
        <w:rPr>
          <w:rFonts w:ascii="ＭＳ 明朝" w:eastAsia="ＭＳ 明朝" w:hAnsi="ＭＳ 明朝" w:cs="ＭＳ 明朝"/>
          <w:sz w:val="18"/>
        </w:rPr>
      </w:pPr>
      <w:r w:rsidRPr="00531507">
        <w:rPr>
          <w:rFonts w:ascii="Century" w:eastAsia="ＭＳ 明朝" w:hAnsi="Century" w:hint="eastAsia"/>
          <w:sz w:val="18"/>
        </w:rPr>
        <w:t xml:space="preserve">　　</w:t>
      </w:r>
      <w:r w:rsidRPr="00531507">
        <w:rPr>
          <w:rFonts w:ascii="ＭＳ 明朝" w:eastAsia="ＭＳ 明朝" w:hAnsi="ＭＳ 明朝" w:cs="ＭＳ 明朝" w:hint="eastAsia"/>
          <w:sz w:val="18"/>
        </w:rPr>
        <w:t xml:space="preserve">※１　</w:t>
      </w:r>
      <w:r w:rsidR="00531507" w:rsidRPr="00531507">
        <w:rPr>
          <w:rFonts w:ascii="ＭＳ 明朝" w:eastAsia="ＭＳ 明朝" w:hAnsi="ＭＳ 明朝" w:cs="ＭＳ 明朝" w:hint="eastAsia"/>
          <w:sz w:val="18"/>
        </w:rPr>
        <w:t>必要に応じて適宜行などを追加すること。</w:t>
      </w:r>
    </w:p>
    <w:p w14:paraId="47CD8230" w14:textId="5274BDE8" w:rsidR="00531507" w:rsidRPr="00531507" w:rsidRDefault="00531507" w:rsidP="005C0768">
      <w:pPr>
        <w:pStyle w:val="a6"/>
        <w:ind w:firstLineChars="100" w:firstLine="180"/>
        <w:jc w:val="left"/>
        <w:rPr>
          <w:rFonts w:ascii="Century" w:eastAsia="ＭＳ 明朝" w:hAnsi="Century"/>
          <w:sz w:val="18"/>
        </w:rPr>
      </w:pPr>
      <w:r w:rsidRPr="00531507">
        <w:rPr>
          <w:rFonts w:ascii="Century" w:eastAsia="ＭＳ 明朝" w:hAnsi="Century" w:hint="eastAsia"/>
          <w:sz w:val="18"/>
        </w:rPr>
        <w:t xml:space="preserve">　　</w:t>
      </w:r>
      <w:r w:rsidRPr="00531507">
        <w:rPr>
          <w:rFonts w:ascii="ＭＳ 明朝" w:eastAsia="ＭＳ 明朝" w:hAnsi="ＭＳ 明朝" w:cs="ＭＳ 明朝" w:hint="eastAsia"/>
          <w:sz w:val="18"/>
        </w:rPr>
        <w:t>※２　効果を見込む年数は30年を限度とすること。</w:t>
      </w:r>
    </w:p>
    <w:p w14:paraId="3F709D8C" w14:textId="77777777" w:rsidR="00225B1A" w:rsidRDefault="00225B1A" w:rsidP="005C0768">
      <w:pPr>
        <w:pStyle w:val="a6"/>
        <w:ind w:firstLineChars="100" w:firstLine="210"/>
        <w:jc w:val="left"/>
        <w:rPr>
          <w:rFonts w:ascii="Century" w:eastAsia="ＭＳ 明朝" w:hAnsi="Century"/>
        </w:rPr>
      </w:pPr>
    </w:p>
    <w:p w14:paraId="4E0350EE" w14:textId="70449A5E" w:rsidR="00225B1A" w:rsidRDefault="00225B1A" w:rsidP="005C0768">
      <w:pPr>
        <w:pStyle w:val="a6"/>
        <w:ind w:firstLineChars="100" w:firstLine="210"/>
        <w:jc w:val="left"/>
        <w:rPr>
          <w:rFonts w:ascii="Century" w:eastAsia="ＭＳ 明朝" w:hAnsi="Century"/>
        </w:rPr>
      </w:pPr>
    </w:p>
    <w:p w14:paraId="27E4578D" w14:textId="5DFE27C1" w:rsidR="00225B1A" w:rsidRDefault="00225B1A" w:rsidP="00225B1A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３．</w:t>
      </w:r>
      <w:r w:rsidRPr="00225B1A">
        <w:rPr>
          <w:rFonts w:ascii="Century" w:eastAsia="ＭＳ 明朝" w:hAnsi="Century" w:hint="eastAsia"/>
          <w:b/>
        </w:rPr>
        <w:t>府負担軽減策</w:t>
      </w:r>
      <w:r>
        <w:rPr>
          <w:rFonts w:ascii="Century" w:eastAsia="ＭＳ 明朝" w:hAnsi="Century" w:hint="eastAsia"/>
          <w:b/>
        </w:rPr>
        <w:t>に関する基本的な考え方</w:t>
      </w:r>
    </w:p>
    <w:p w14:paraId="0BCD8230" w14:textId="77777777" w:rsidR="00225B1A" w:rsidRDefault="00225B1A" w:rsidP="00225B1A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 xml:space="preserve">　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9180"/>
      </w:tblGrid>
      <w:tr w:rsidR="00225B1A" w14:paraId="6C1E660A" w14:textId="77777777" w:rsidTr="00225B1A">
        <w:trPr>
          <w:trHeight w:val="3991"/>
        </w:trPr>
        <w:tc>
          <w:tcPr>
            <w:tcW w:w="9180" w:type="dxa"/>
          </w:tcPr>
          <w:p w14:paraId="60A3C7E4" w14:textId="77777777" w:rsidR="00225B1A" w:rsidRDefault="00225B1A" w:rsidP="00225B1A">
            <w:pPr>
              <w:pStyle w:val="a6"/>
              <w:jc w:val="left"/>
              <w:rPr>
                <w:rFonts w:ascii="Century" w:eastAsia="ＭＳ 明朝" w:hAnsi="Century"/>
                <w:b/>
              </w:rPr>
            </w:pPr>
          </w:p>
          <w:p w14:paraId="19B527E3" w14:textId="7D402F72" w:rsidR="00225B1A" w:rsidRDefault="00225B1A" w:rsidP="00225B1A">
            <w:pPr>
              <w:pStyle w:val="a6"/>
              <w:jc w:val="left"/>
              <w:rPr>
                <w:rFonts w:ascii="ＭＳ 明朝" w:eastAsia="ＭＳ 明朝" w:hAnsi="ＭＳ 明朝" w:cs="ＭＳ 明朝"/>
              </w:rPr>
            </w:pPr>
            <w:r w:rsidRPr="00225B1A">
              <w:rPr>
                <w:rFonts w:ascii="ＭＳ 明朝" w:eastAsia="ＭＳ 明朝" w:hAnsi="ＭＳ 明朝" w:cs="ＭＳ 明朝" w:hint="eastAsia"/>
              </w:rPr>
              <w:t>※府負担軽減策に</w:t>
            </w:r>
            <w:r>
              <w:rPr>
                <w:rFonts w:ascii="ＭＳ 明朝" w:eastAsia="ＭＳ 明朝" w:hAnsi="ＭＳ 明朝" w:cs="ＭＳ 明朝" w:hint="eastAsia"/>
              </w:rPr>
              <w:t>ついて</w:t>
            </w:r>
            <w:r w:rsidR="00D0517D">
              <w:rPr>
                <w:rFonts w:ascii="ＭＳ 明朝" w:eastAsia="ＭＳ 明朝" w:hAnsi="ＭＳ 明朝" w:cs="ＭＳ 明朝" w:hint="eastAsia"/>
              </w:rPr>
              <w:t>具体的かつ分かりやすく</w:t>
            </w:r>
            <w:r>
              <w:rPr>
                <w:rFonts w:ascii="ＭＳ 明朝" w:eastAsia="ＭＳ 明朝" w:hAnsi="ＭＳ 明朝" w:cs="ＭＳ 明朝" w:hint="eastAsia"/>
              </w:rPr>
              <w:t>説明</w:t>
            </w:r>
            <w:bookmarkStart w:id="0" w:name="_GoBack"/>
            <w:bookmarkEnd w:id="0"/>
            <w:r>
              <w:rPr>
                <w:rFonts w:ascii="ＭＳ 明朝" w:eastAsia="ＭＳ 明朝" w:hAnsi="ＭＳ 明朝" w:cs="ＭＳ 明朝" w:hint="eastAsia"/>
              </w:rPr>
              <w:t>してください。</w:t>
            </w:r>
          </w:p>
          <w:p w14:paraId="614340EB" w14:textId="3FF3468A" w:rsidR="00531507" w:rsidRPr="00225B1A" w:rsidRDefault="00531507" w:rsidP="00531507">
            <w:pPr>
              <w:pStyle w:val="a6"/>
              <w:ind w:left="210" w:hangingChars="100" w:hanging="210"/>
              <w:jc w:val="left"/>
              <w:rPr>
                <w:rFonts w:ascii="Century" w:eastAsia="ＭＳ 明朝" w:hAnsi="Century"/>
              </w:rPr>
            </w:pPr>
          </w:p>
        </w:tc>
      </w:tr>
    </w:tbl>
    <w:p w14:paraId="12E2F52C" w14:textId="77777777" w:rsidR="00225B1A" w:rsidRPr="00225B1A" w:rsidRDefault="00225B1A" w:rsidP="00225B1A">
      <w:pPr>
        <w:pStyle w:val="a6"/>
        <w:ind w:firstLineChars="100" w:firstLine="210"/>
        <w:jc w:val="left"/>
        <w:rPr>
          <w:rFonts w:ascii="Century" w:eastAsia="ＭＳ 明朝" w:hAnsi="Century"/>
        </w:rPr>
      </w:pPr>
    </w:p>
    <w:sectPr w:rsidR="00225B1A" w:rsidRPr="00225B1A" w:rsidSect="00D763C6">
      <w:headerReference w:type="default" r:id="rId7"/>
      <w:headerReference w:type="first" r:id="rId8"/>
      <w:pgSz w:w="11906" w:h="16838" w:code="9"/>
      <w:pgMar w:top="1134" w:right="1077" w:bottom="1134" w:left="107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916FC" w14:textId="77777777" w:rsidR="00F16955" w:rsidRDefault="00F16955">
      <w:r>
        <w:separator/>
      </w:r>
    </w:p>
  </w:endnote>
  <w:endnote w:type="continuationSeparator" w:id="0">
    <w:p w14:paraId="7CA010AB" w14:textId="77777777" w:rsidR="00F16955" w:rsidRDefault="00F1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00000287" w:usb1="08070000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42319" w14:textId="77777777" w:rsidR="00F16955" w:rsidRDefault="00F16955">
      <w:r>
        <w:separator/>
      </w:r>
    </w:p>
  </w:footnote>
  <w:footnote w:type="continuationSeparator" w:id="0">
    <w:p w14:paraId="3E07B0B0" w14:textId="77777777" w:rsidR="00F16955" w:rsidRDefault="00F16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F54A4" w14:textId="77777777" w:rsidR="000C1B61" w:rsidRPr="00CA03D5" w:rsidRDefault="00D0517D" w:rsidP="00CA03D5">
    <w:pPr>
      <w:pStyle w:val="a8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D1BD9" w14:textId="77777777" w:rsidR="000C1B61" w:rsidRPr="00CE72F5" w:rsidRDefault="00D04743" w:rsidP="00E92FD5">
    <w:pPr>
      <w:pStyle w:val="a8"/>
      <w:jc w:val="right"/>
      <w:rPr>
        <w:b/>
      </w:rPr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44BE8"/>
    <w:multiLevelType w:val="hybridMultilevel"/>
    <w:tmpl w:val="D6A4F40E"/>
    <w:lvl w:ilvl="0" w:tplc="418C0B5A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7422D6"/>
    <w:multiLevelType w:val="hybridMultilevel"/>
    <w:tmpl w:val="FC944C36"/>
    <w:lvl w:ilvl="0" w:tplc="C9985B0A">
      <w:start w:val="1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961994"/>
    <w:multiLevelType w:val="hybridMultilevel"/>
    <w:tmpl w:val="CE4E342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743"/>
    <w:rsid w:val="00002B24"/>
    <w:rsid w:val="00041267"/>
    <w:rsid w:val="00084A82"/>
    <w:rsid w:val="00091C15"/>
    <w:rsid w:val="000C3BD0"/>
    <w:rsid w:val="000C57F8"/>
    <w:rsid w:val="001064F7"/>
    <w:rsid w:val="001115F7"/>
    <w:rsid w:val="00120EB1"/>
    <w:rsid w:val="00151731"/>
    <w:rsid w:val="00180AA9"/>
    <w:rsid w:val="001C7637"/>
    <w:rsid w:val="00225B1A"/>
    <w:rsid w:val="00296F81"/>
    <w:rsid w:val="002A5110"/>
    <w:rsid w:val="002D2F20"/>
    <w:rsid w:val="003302A1"/>
    <w:rsid w:val="00343631"/>
    <w:rsid w:val="00374C36"/>
    <w:rsid w:val="00377531"/>
    <w:rsid w:val="003A0C9A"/>
    <w:rsid w:val="003B0467"/>
    <w:rsid w:val="003D389D"/>
    <w:rsid w:val="00423CC8"/>
    <w:rsid w:val="004315EF"/>
    <w:rsid w:val="004B7B63"/>
    <w:rsid w:val="004D778B"/>
    <w:rsid w:val="004D7C97"/>
    <w:rsid w:val="004E49D6"/>
    <w:rsid w:val="004E715A"/>
    <w:rsid w:val="004F1752"/>
    <w:rsid w:val="004F2E2E"/>
    <w:rsid w:val="00531507"/>
    <w:rsid w:val="00581C7D"/>
    <w:rsid w:val="005A4FEB"/>
    <w:rsid w:val="005C0768"/>
    <w:rsid w:val="005C34A1"/>
    <w:rsid w:val="005E31B8"/>
    <w:rsid w:val="00627600"/>
    <w:rsid w:val="006567A1"/>
    <w:rsid w:val="00671661"/>
    <w:rsid w:val="00692856"/>
    <w:rsid w:val="006E306B"/>
    <w:rsid w:val="006E7534"/>
    <w:rsid w:val="00736408"/>
    <w:rsid w:val="00745CCC"/>
    <w:rsid w:val="0075051F"/>
    <w:rsid w:val="00760FCD"/>
    <w:rsid w:val="007E2A40"/>
    <w:rsid w:val="007F5552"/>
    <w:rsid w:val="0080273E"/>
    <w:rsid w:val="00813254"/>
    <w:rsid w:val="008246E2"/>
    <w:rsid w:val="00871A7A"/>
    <w:rsid w:val="008B49D6"/>
    <w:rsid w:val="008D0ECB"/>
    <w:rsid w:val="008D0ED1"/>
    <w:rsid w:val="008F181C"/>
    <w:rsid w:val="00902633"/>
    <w:rsid w:val="00930BF6"/>
    <w:rsid w:val="009522D8"/>
    <w:rsid w:val="0096162B"/>
    <w:rsid w:val="0097646F"/>
    <w:rsid w:val="00981BE5"/>
    <w:rsid w:val="009E7575"/>
    <w:rsid w:val="00A26507"/>
    <w:rsid w:val="00A8482B"/>
    <w:rsid w:val="00AC2839"/>
    <w:rsid w:val="00B11546"/>
    <w:rsid w:val="00B2590D"/>
    <w:rsid w:val="00B72476"/>
    <w:rsid w:val="00B863A9"/>
    <w:rsid w:val="00BB5190"/>
    <w:rsid w:val="00BD2735"/>
    <w:rsid w:val="00BD365D"/>
    <w:rsid w:val="00BF6547"/>
    <w:rsid w:val="00C3323A"/>
    <w:rsid w:val="00C86182"/>
    <w:rsid w:val="00CB1F7C"/>
    <w:rsid w:val="00CD47FA"/>
    <w:rsid w:val="00D04743"/>
    <w:rsid w:val="00D0517D"/>
    <w:rsid w:val="00D72EC8"/>
    <w:rsid w:val="00D763C6"/>
    <w:rsid w:val="00DD6918"/>
    <w:rsid w:val="00E60267"/>
    <w:rsid w:val="00E81B6C"/>
    <w:rsid w:val="00EB24A1"/>
    <w:rsid w:val="00F16955"/>
    <w:rsid w:val="00F74201"/>
    <w:rsid w:val="00FD0B63"/>
    <w:rsid w:val="00FE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1CC2788"/>
  <w15:chartTrackingRefBased/>
  <w15:docId w15:val="{ED59D56D-C0B2-46D8-9CF3-E540BC23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74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 11"/>
    <w:basedOn w:val="a"/>
    <w:next w:val="a"/>
    <w:uiPriority w:val="9"/>
    <w:qFormat/>
    <w:rsid w:val="00D04743"/>
    <w:pPr>
      <w:keepNext/>
      <w:widowControl/>
      <w:jc w:val="left"/>
      <w:outlineLvl w:val="0"/>
    </w:pPr>
    <w:rPr>
      <w:rFonts w:ascii="Arial" w:eastAsia="ＭＳ ゴシック" w:hAnsi="Arial" w:cs="Times New Roman"/>
      <w:sz w:val="24"/>
      <w:szCs w:val="24"/>
    </w:rPr>
  </w:style>
  <w:style w:type="numbering" w:customStyle="1" w:styleId="12">
    <w:name w:val="リストなし1"/>
    <w:next w:val="a2"/>
    <w:uiPriority w:val="99"/>
    <w:semiHidden/>
    <w:unhideWhenUsed/>
    <w:rsid w:val="00D04743"/>
  </w:style>
  <w:style w:type="character" w:customStyle="1" w:styleId="10">
    <w:name w:val="見出し 1 (文字)"/>
    <w:basedOn w:val="a0"/>
    <w:link w:val="1"/>
    <w:uiPriority w:val="9"/>
    <w:rsid w:val="00D04743"/>
    <w:rPr>
      <w:rFonts w:ascii="Arial" w:eastAsia="ＭＳ ゴシック" w:hAnsi="Arial" w:cs="Times New Roman"/>
      <w:sz w:val="24"/>
      <w:szCs w:val="24"/>
    </w:rPr>
  </w:style>
  <w:style w:type="table" w:styleId="a3">
    <w:name w:val="Table Grid"/>
    <w:basedOn w:val="a1"/>
    <w:uiPriority w:val="39"/>
    <w:rsid w:val="00D04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04743"/>
    <w:pPr>
      <w:widowControl/>
      <w:jc w:val="center"/>
    </w:pPr>
  </w:style>
  <w:style w:type="character" w:customStyle="1" w:styleId="a5">
    <w:name w:val="記 (文字)"/>
    <w:basedOn w:val="a0"/>
    <w:link w:val="a4"/>
    <w:uiPriority w:val="99"/>
    <w:rsid w:val="00D04743"/>
  </w:style>
  <w:style w:type="paragraph" w:styleId="a6">
    <w:name w:val="Closing"/>
    <w:basedOn w:val="a"/>
    <w:link w:val="a7"/>
    <w:uiPriority w:val="99"/>
    <w:unhideWhenUsed/>
    <w:rsid w:val="00D04743"/>
    <w:pPr>
      <w:widowControl/>
      <w:jc w:val="right"/>
    </w:pPr>
  </w:style>
  <w:style w:type="character" w:customStyle="1" w:styleId="a7">
    <w:name w:val="結語 (文字)"/>
    <w:basedOn w:val="a0"/>
    <w:link w:val="a6"/>
    <w:uiPriority w:val="99"/>
    <w:rsid w:val="00D04743"/>
  </w:style>
  <w:style w:type="paragraph" w:styleId="a8">
    <w:name w:val="header"/>
    <w:basedOn w:val="a"/>
    <w:link w:val="a9"/>
    <w:uiPriority w:val="99"/>
    <w:unhideWhenUsed/>
    <w:rsid w:val="00D04743"/>
    <w:pPr>
      <w:widowControl/>
      <w:tabs>
        <w:tab w:val="center" w:pos="4252"/>
        <w:tab w:val="right" w:pos="8504"/>
      </w:tabs>
      <w:snapToGrid w:val="0"/>
      <w:jc w:val="left"/>
    </w:pPr>
  </w:style>
  <w:style w:type="character" w:customStyle="1" w:styleId="a9">
    <w:name w:val="ヘッダー (文字)"/>
    <w:basedOn w:val="a0"/>
    <w:link w:val="a8"/>
    <w:uiPriority w:val="99"/>
    <w:rsid w:val="00D04743"/>
  </w:style>
  <w:style w:type="paragraph" w:styleId="aa">
    <w:name w:val="footer"/>
    <w:basedOn w:val="a"/>
    <w:link w:val="ab"/>
    <w:uiPriority w:val="99"/>
    <w:unhideWhenUsed/>
    <w:rsid w:val="00D04743"/>
    <w:pPr>
      <w:widowControl/>
      <w:tabs>
        <w:tab w:val="center" w:pos="4252"/>
        <w:tab w:val="right" w:pos="8504"/>
      </w:tabs>
      <w:snapToGrid w:val="0"/>
      <w:jc w:val="left"/>
    </w:pPr>
  </w:style>
  <w:style w:type="character" w:customStyle="1" w:styleId="ab">
    <w:name w:val="フッター (文字)"/>
    <w:basedOn w:val="a0"/>
    <w:link w:val="aa"/>
    <w:uiPriority w:val="99"/>
    <w:rsid w:val="00D04743"/>
  </w:style>
  <w:style w:type="paragraph" w:customStyle="1" w:styleId="13">
    <w:name w:val="吹き出し1"/>
    <w:basedOn w:val="a"/>
    <w:next w:val="ac"/>
    <w:link w:val="ad"/>
    <w:uiPriority w:val="99"/>
    <w:semiHidden/>
    <w:unhideWhenUsed/>
    <w:rsid w:val="00D04743"/>
    <w:pPr>
      <w:widowControl/>
      <w:jc w:val="left"/>
    </w:pPr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basedOn w:val="a0"/>
    <w:link w:val="13"/>
    <w:uiPriority w:val="99"/>
    <w:semiHidden/>
    <w:rsid w:val="00D04743"/>
    <w:rPr>
      <w:rFonts w:ascii="Arial" w:eastAsia="ＭＳ ゴシック" w:hAnsi="Arial" w:cs="Times New Roman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0474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04743"/>
    <w:pPr>
      <w:widowControl/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D0474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474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D04743"/>
    <w:rPr>
      <w:b/>
      <w:bCs/>
    </w:rPr>
  </w:style>
  <w:style w:type="paragraph" w:styleId="af3">
    <w:name w:val="Date"/>
    <w:basedOn w:val="a"/>
    <w:next w:val="a"/>
    <w:link w:val="af4"/>
    <w:uiPriority w:val="99"/>
    <w:semiHidden/>
    <w:unhideWhenUsed/>
    <w:rsid w:val="00D04743"/>
    <w:pPr>
      <w:widowControl/>
      <w:jc w:val="left"/>
    </w:pPr>
  </w:style>
  <w:style w:type="character" w:customStyle="1" w:styleId="af4">
    <w:name w:val="日付 (文字)"/>
    <w:basedOn w:val="a0"/>
    <w:link w:val="af3"/>
    <w:uiPriority w:val="99"/>
    <w:semiHidden/>
    <w:rsid w:val="00D04743"/>
  </w:style>
  <w:style w:type="paragraph" w:styleId="af5">
    <w:name w:val="Revision"/>
    <w:hidden/>
    <w:uiPriority w:val="99"/>
    <w:semiHidden/>
    <w:rsid w:val="00D04743"/>
  </w:style>
  <w:style w:type="character" w:customStyle="1" w:styleId="110">
    <w:name w:val="見出し 1 (文字)1"/>
    <w:basedOn w:val="a0"/>
    <w:uiPriority w:val="9"/>
    <w:rsid w:val="00D04743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Balloon Text"/>
    <w:basedOn w:val="a"/>
    <w:link w:val="14"/>
    <w:uiPriority w:val="99"/>
    <w:semiHidden/>
    <w:unhideWhenUsed/>
    <w:rsid w:val="00D04743"/>
    <w:rPr>
      <w:rFonts w:asciiTheme="majorHAnsi" w:eastAsiaTheme="majorEastAsia" w:hAnsiTheme="majorHAnsi" w:cstheme="majorBidi"/>
      <w:sz w:val="18"/>
      <w:szCs w:val="18"/>
    </w:rPr>
  </w:style>
  <w:style w:type="character" w:customStyle="1" w:styleId="14">
    <w:name w:val="吹き出し (文字)1"/>
    <w:basedOn w:val="a0"/>
    <w:link w:val="ac"/>
    <w:uiPriority w:val="99"/>
    <w:semiHidden/>
    <w:rsid w:val="00D04743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List Paragraph"/>
    <w:basedOn w:val="a"/>
    <w:uiPriority w:val="34"/>
    <w:qFormat/>
    <w:rsid w:val="009026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五十嵐　王泰</cp:lastModifiedBy>
  <cp:revision>25</cp:revision>
  <cp:lastPrinted>2024-06-19T10:13:00Z</cp:lastPrinted>
  <dcterms:created xsi:type="dcterms:W3CDTF">2024-05-27T05:27:00Z</dcterms:created>
  <dcterms:modified xsi:type="dcterms:W3CDTF">2024-06-20T01:20:00Z</dcterms:modified>
</cp:coreProperties>
</file>