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Ind w:w="86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76"/>
      </w:tblGrid>
      <w:tr w:rsidR="004F05F1" w:rsidRPr="004F05F1" w:rsidTr="00E03BCA">
        <w:trPr>
          <w:trHeight w:val="416"/>
        </w:trPr>
        <w:tc>
          <w:tcPr>
            <w:tcW w:w="976" w:type="dxa"/>
            <w:vAlign w:val="center"/>
          </w:tcPr>
          <w:p w:rsidR="004F05F1" w:rsidRPr="004F05F1" w:rsidRDefault="004F05F1" w:rsidP="004F05F1">
            <w:pPr>
              <w:wordWrap w:val="0"/>
              <w:adjustRightInd/>
              <w:spacing w:line="324" w:lineRule="exact"/>
              <w:jc w:val="center"/>
              <w:rPr>
                <w:rFonts w:ascii="ＭＳ ゴシック" w:cs="Times New Roman"/>
                <w:b/>
                <w:sz w:val="24"/>
                <w:szCs w:val="24"/>
              </w:rPr>
            </w:pPr>
            <w:r w:rsidRPr="004F05F1">
              <w:rPr>
                <w:rFonts w:ascii="ＭＳ ゴシック" w:cs="Times New Roman" w:hint="eastAsia"/>
                <w:b/>
                <w:sz w:val="24"/>
                <w:szCs w:val="24"/>
              </w:rPr>
              <w:t xml:space="preserve">参　</w:t>
            </w:r>
            <w:r w:rsidR="00E03BCA">
              <w:rPr>
                <w:rFonts w:ascii="ＭＳ ゴシック" w:cs="Times New Roman" w:hint="eastAsia"/>
                <w:b/>
                <w:sz w:val="24"/>
                <w:szCs w:val="24"/>
              </w:rPr>
              <w:t>考</w:t>
            </w:r>
          </w:p>
        </w:tc>
      </w:tr>
    </w:tbl>
    <w:p w:rsidR="001D4C07" w:rsidRDefault="001D4C07" w:rsidP="004F05F1">
      <w:pPr>
        <w:wordWrap w:val="0"/>
        <w:adjustRightInd/>
        <w:spacing w:line="160" w:lineRule="exact"/>
        <w:jc w:val="right"/>
        <w:rPr>
          <w:rFonts w:ascii="ＭＳ ゴシック" w:cs="Times New Roman"/>
        </w:rPr>
      </w:pPr>
    </w:p>
    <w:p w:rsidR="001D4C07" w:rsidRPr="004F05F1" w:rsidRDefault="002E1C8C" w:rsidP="00305572">
      <w:pPr>
        <w:adjustRightInd/>
        <w:jc w:val="center"/>
        <w:rPr>
          <w:rFonts w:ascii="ＭＳ ゴシック" w:cs="Times New Roman"/>
          <w:b/>
        </w:rPr>
      </w:pPr>
      <w:r w:rsidRPr="004F05F1">
        <w:rPr>
          <w:rFonts w:hint="eastAsia"/>
          <w:b/>
          <w:sz w:val="32"/>
          <w:szCs w:val="32"/>
        </w:rPr>
        <w:t>外部評価</w:t>
      </w:r>
      <w:r w:rsidR="001D4C07" w:rsidRPr="004F05F1">
        <w:rPr>
          <w:rFonts w:hint="eastAsia"/>
          <w:b/>
          <w:sz w:val="32"/>
          <w:szCs w:val="32"/>
        </w:rPr>
        <w:t>実施回数の緩和申請</w:t>
      </w:r>
      <w:r w:rsidRPr="004F05F1">
        <w:rPr>
          <w:rFonts w:hint="eastAsia"/>
          <w:b/>
          <w:sz w:val="32"/>
          <w:szCs w:val="32"/>
        </w:rPr>
        <w:t>フロー</w:t>
      </w:r>
    </w:p>
    <w:p w:rsidR="001D4C07" w:rsidRDefault="001D4C07" w:rsidP="004F05F1">
      <w:pPr>
        <w:adjustRightInd/>
        <w:spacing w:line="240" w:lineRule="exact"/>
        <w:rPr>
          <w:rFonts w:ascii="ＭＳ ゴシック" w:cs="Times New Roman"/>
        </w:rPr>
      </w:pPr>
    </w:p>
    <w:p w:rsidR="001D4C07" w:rsidRPr="00D66716" w:rsidRDefault="001D4C07" w:rsidP="00D66716">
      <w:pPr>
        <w:adjustRightInd/>
        <w:spacing w:line="320" w:lineRule="exact"/>
        <w:rPr>
          <w:sz w:val="22"/>
          <w:szCs w:val="22"/>
        </w:rPr>
      </w:pPr>
      <w:r w:rsidRPr="00D66716">
        <w:rPr>
          <w:rFonts w:cs="Times New Roman"/>
          <w:sz w:val="22"/>
          <w:szCs w:val="22"/>
        </w:rPr>
        <w:t xml:space="preserve">  </w:t>
      </w:r>
      <w:r w:rsidRPr="00D66716">
        <w:rPr>
          <w:rFonts w:hint="eastAsia"/>
          <w:sz w:val="22"/>
          <w:szCs w:val="22"/>
        </w:rPr>
        <w:t>地域密着型サービス外部評価制度に関する実施回数の緩和に係る取扱要領（以下「取扱要領」という。）に定める地域密着型サービス外部評価に関する実施回数の緩和（以下「実施回数の緩和」という。）の申請等の流れ</w:t>
      </w:r>
    </w:p>
    <w:p w:rsidR="002E1C8C" w:rsidRDefault="002E1C8C" w:rsidP="002E1C8C">
      <w:pPr>
        <w:adjustRightInd/>
        <w:rPr>
          <w:sz w:val="24"/>
          <w:szCs w:val="24"/>
        </w:rPr>
      </w:pPr>
    </w:p>
    <w:tbl>
      <w:tblPr>
        <w:tblStyle w:val="a3"/>
        <w:tblW w:w="0" w:type="auto"/>
        <w:tblBorders>
          <w:top w:val="none" w:sz="0" w:space="0" w:color="auto"/>
          <w:left w:val="none" w:sz="0" w:space="0" w:color="auto"/>
          <w:bottom w:val="none" w:sz="0" w:space="0" w:color="auto"/>
          <w:right w:val="none" w:sz="0" w:space="0" w:color="auto"/>
          <w:insideV w:val="dashed" w:sz="8" w:space="0" w:color="auto"/>
        </w:tblBorders>
        <w:tblLook w:val="04A0" w:firstRow="1" w:lastRow="0" w:firstColumn="1" w:lastColumn="0" w:noHBand="0" w:noVBand="1"/>
      </w:tblPr>
      <w:tblGrid>
        <w:gridCol w:w="3720"/>
        <w:gridCol w:w="5918"/>
      </w:tblGrid>
      <w:tr w:rsidR="002E1C8C" w:rsidTr="00D66716">
        <w:trPr>
          <w:trHeight w:val="11376"/>
        </w:trPr>
        <w:tc>
          <w:tcPr>
            <w:tcW w:w="3794" w:type="dxa"/>
          </w:tcPr>
          <w:p w:rsidR="002E1C8C" w:rsidRPr="00D66716" w:rsidRDefault="006D4A65" w:rsidP="00D66716">
            <w:pPr>
              <w:adjustRightInd/>
              <w:jc w:val="center"/>
              <w:rPr>
                <w:b/>
                <w:sz w:val="24"/>
                <w:szCs w:val="24"/>
              </w:rPr>
            </w:pPr>
            <w:r w:rsidRPr="00D66716">
              <w:rPr>
                <w:rFonts w:hint="eastAsia"/>
                <w:b/>
                <w:sz w:val="24"/>
                <w:szCs w:val="24"/>
              </w:rPr>
              <w:t>＜申請等の流れ＞</w:t>
            </w:r>
          </w:p>
          <w:p w:rsidR="006D4A65" w:rsidRDefault="00F84F7E" w:rsidP="002E1C8C">
            <w:pPr>
              <w:adjustRightInd/>
              <w:rPr>
                <w:sz w:val="24"/>
                <w:szCs w:val="24"/>
              </w:rPr>
            </w:pPr>
            <w:r>
              <w:rPr>
                <w:noProof/>
              </w:rPr>
              <mc:AlternateContent>
                <mc:Choice Requires="wps">
                  <w:drawing>
                    <wp:anchor distT="0" distB="0" distL="114300" distR="114300" simplePos="0" relativeHeight="251663360" behindDoc="0" locked="0" layoutInCell="1" allowOverlap="1">
                      <wp:simplePos x="0" y="0"/>
                      <wp:positionH relativeFrom="column">
                        <wp:posOffset>108585</wp:posOffset>
                      </wp:positionH>
                      <wp:positionV relativeFrom="paragraph">
                        <wp:posOffset>173355</wp:posOffset>
                      </wp:positionV>
                      <wp:extent cx="2057400" cy="276225"/>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76225"/>
                              </a:xfrm>
                              <a:prstGeom prst="rect">
                                <a:avLst/>
                              </a:prstGeom>
                              <a:solidFill>
                                <a:srgbClr val="FFFFFF"/>
                              </a:solidFill>
                              <a:ln w="9525">
                                <a:solidFill>
                                  <a:srgbClr val="000000"/>
                                </a:solidFill>
                                <a:miter lim="800000"/>
                                <a:headEnd/>
                                <a:tailEnd/>
                              </a:ln>
                            </wps:spPr>
                            <wps:txbx>
                              <w:txbxContent>
                                <w:p w:rsidR="00E917A6" w:rsidRPr="00E358CB" w:rsidRDefault="00E917A6" w:rsidP="00386014">
                                  <w:pPr>
                                    <w:jc w:val="center"/>
                                    <w:rPr>
                                      <w:b/>
                                    </w:rPr>
                                  </w:pPr>
                                  <w:r>
                                    <w:rPr>
                                      <w:rFonts w:hint="eastAsia"/>
                                      <w:b/>
                                    </w:rPr>
                                    <w:t>事業</w:t>
                                  </w:r>
                                  <w:r w:rsidRPr="00E358CB">
                                    <w:rPr>
                                      <w:rFonts w:hint="eastAsia"/>
                                      <w:b/>
                                    </w:rPr>
                                    <w:t>者</w:t>
                                  </w:r>
                                  <w:r>
                                    <w:rPr>
                                      <w:rFonts w:hint="eastAsia"/>
                                      <w:b/>
                                    </w:rPr>
                                    <w:t>［外部評価受審後］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55pt;margin-top:13.65pt;width:162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">
                      <v:textbox inset="5.85pt,.7pt,5.85pt,.7pt">
                        <w:txbxContent>
                          <w:p w:rsidR="00E917A6" w:rsidRPr="00E358CB" w:rsidRDefault="00E917A6" w:rsidP="00386014">
                            <w:pPr>
                              <w:jc w:val="center"/>
                              <w:rPr>
                                <w:b/>
                              </w:rPr>
                            </w:pPr>
                            <w:r>
                              <w:rPr>
                                <w:rFonts w:hint="eastAsia"/>
                                <w:b/>
                              </w:rPr>
                              <w:t>事業</w:t>
                            </w:r>
                            <w:r w:rsidRPr="00E358CB">
                              <w:rPr>
                                <w:rFonts w:hint="eastAsia"/>
                                <w:b/>
                              </w:rPr>
                              <w:t>者</w:t>
                            </w:r>
                            <w:r>
                              <w:rPr>
                                <w:rFonts w:hint="eastAsia"/>
                                <w:b/>
                              </w:rPr>
                              <w:t>［外部評価受審後］</w:t>
                            </w:r>
                          </w:p>
                        </w:txbxContent>
                      </v:textbox>
                    </v:shape>
                  </w:pict>
                </mc:Fallback>
              </mc:AlternateContent>
            </w:r>
          </w:p>
          <w:p w:rsidR="006D4A65" w:rsidRDefault="00F84F7E" w:rsidP="002E1C8C">
            <w:pPr>
              <w:adjustRightInd/>
              <w:rPr>
                <w:sz w:val="24"/>
                <w:szCs w:val="24"/>
              </w:rPr>
            </w:pPr>
            <w:r>
              <w:rPr>
                <w:noProof/>
              </w:rPr>
              <mc:AlternateContent>
                <mc:Choice Requires="wps">
                  <w:drawing>
                    <wp:anchor distT="0" distB="0" distL="114300" distR="114300" simplePos="0" relativeHeight="251670528" behindDoc="0" locked="0" layoutInCell="1" allowOverlap="1">
                      <wp:simplePos x="0" y="0"/>
                      <wp:positionH relativeFrom="column">
                        <wp:posOffset>1118235</wp:posOffset>
                      </wp:positionH>
                      <wp:positionV relativeFrom="paragraph">
                        <wp:posOffset>177800</wp:posOffset>
                      </wp:positionV>
                      <wp:extent cx="0" cy="1619250"/>
                      <wp:effectExtent l="0" t="0" r="0" b="0"/>
                      <wp:wrapNone/>
                      <wp:docPr id="1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45BD80" id="_x0000_t32" coordsize="21600,21600" o:spt="32" o:oned="t" path="m,l21600,21600e" filled="f">
                      <v:path arrowok="t" fillok="f" o:connecttype="none"/>
                      <o:lock v:ext="edit" shapetype="t"/>
                    </v:shapetype>
                    <v:shape id="AutoShape 3" o:spid="_x0000_s1026" type="#_x0000_t32" style="position:absolute;left:0;text-align:left;margin-left:88.05pt;margin-top:14pt;width:0;height:1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">
                      <v:stroke endarrow="block"/>
                    </v:shape>
                  </w:pict>
                </mc:Fallback>
              </mc:AlternateContent>
            </w:r>
          </w:p>
          <w:p w:rsidR="00386014" w:rsidRPr="00D66716" w:rsidRDefault="00D66716" w:rsidP="002E1C8C">
            <w:pPr>
              <w:adjustRightInd/>
              <w:rPr>
                <w:b/>
                <w:sz w:val="22"/>
              </w:rPr>
            </w:pPr>
            <w:r w:rsidRPr="00D66716">
              <w:rPr>
                <w:rFonts w:hint="eastAsia"/>
                <w:sz w:val="22"/>
              </w:rPr>
              <w:t xml:space="preserve">　　</w:t>
            </w:r>
            <w:r w:rsidRPr="00D66716">
              <w:rPr>
                <w:rFonts w:hint="eastAsia"/>
                <w:b/>
                <w:sz w:val="22"/>
              </w:rPr>
              <w:t xml:space="preserve">　　　　　　</w:t>
            </w:r>
            <w:r w:rsidR="00532EA9">
              <w:rPr>
                <w:rFonts w:hint="eastAsia"/>
                <w:b/>
                <w:sz w:val="22"/>
              </w:rPr>
              <w:t xml:space="preserve"> </w:t>
            </w:r>
            <w:r w:rsidRPr="00D66716">
              <w:rPr>
                <w:rFonts w:hint="eastAsia"/>
                <w:b/>
                <w:sz w:val="22"/>
              </w:rPr>
              <w:t>①</w:t>
            </w:r>
          </w:p>
          <w:p w:rsidR="00386014" w:rsidRPr="00D66716" w:rsidRDefault="00386014" w:rsidP="002E1C8C">
            <w:pPr>
              <w:adjustRightInd/>
              <w:rPr>
                <w:b/>
                <w:sz w:val="22"/>
              </w:rPr>
            </w:pPr>
          </w:p>
          <w:p w:rsidR="00386014" w:rsidRPr="00D66716" w:rsidRDefault="00386014" w:rsidP="002E1C8C">
            <w:pPr>
              <w:adjustRightInd/>
              <w:rPr>
                <w:b/>
                <w:sz w:val="22"/>
              </w:rPr>
            </w:pPr>
          </w:p>
          <w:p w:rsidR="00386014" w:rsidRPr="00D66716" w:rsidRDefault="00386014" w:rsidP="002E1C8C">
            <w:pPr>
              <w:adjustRightInd/>
              <w:rPr>
                <w:b/>
                <w:sz w:val="22"/>
              </w:rPr>
            </w:pPr>
          </w:p>
          <w:p w:rsidR="00386014" w:rsidRPr="00D66716" w:rsidRDefault="00D66716" w:rsidP="002E1C8C">
            <w:pPr>
              <w:adjustRightInd/>
              <w:rPr>
                <w:b/>
                <w:sz w:val="22"/>
              </w:rPr>
            </w:pPr>
            <w:r w:rsidRPr="00D66716">
              <w:rPr>
                <w:rFonts w:hint="eastAsia"/>
                <w:b/>
                <w:sz w:val="22"/>
              </w:rPr>
              <w:t xml:space="preserve">　　　　　　　　</w:t>
            </w:r>
            <w:r w:rsidR="00532EA9">
              <w:rPr>
                <w:rFonts w:hint="eastAsia"/>
                <w:b/>
                <w:sz w:val="22"/>
              </w:rPr>
              <w:t xml:space="preserve"> </w:t>
            </w:r>
            <w:r w:rsidRPr="00D66716">
              <w:rPr>
                <w:rFonts w:hint="eastAsia"/>
                <w:b/>
                <w:sz w:val="22"/>
              </w:rPr>
              <w:t>②</w:t>
            </w:r>
          </w:p>
          <w:p w:rsidR="00386014" w:rsidRDefault="00F84F7E" w:rsidP="002E1C8C">
            <w:pPr>
              <w:adjustRightInd/>
              <w:rPr>
                <w:sz w:val="24"/>
                <w:szCs w:val="24"/>
              </w:rPr>
            </w:pPr>
            <w:r>
              <w:rPr>
                <w:noProof/>
              </w:rPr>
              <mc:AlternateContent>
                <mc:Choice Requires="wps">
                  <w:drawing>
                    <wp:anchor distT="0" distB="0" distL="114300" distR="114300" simplePos="0" relativeHeight="251664384" behindDoc="0" locked="0" layoutInCell="1" allowOverlap="1">
                      <wp:simplePos x="0" y="0"/>
                      <wp:positionH relativeFrom="column">
                        <wp:posOffset>508635</wp:posOffset>
                      </wp:positionH>
                      <wp:positionV relativeFrom="paragraph">
                        <wp:posOffset>166370</wp:posOffset>
                      </wp:positionV>
                      <wp:extent cx="1209675" cy="276225"/>
                      <wp:effectExtent l="0" t="0" r="0" b="0"/>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276225"/>
                              </a:xfrm>
                              <a:prstGeom prst="rect">
                                <a:avLst/>
                              </a:prstGeom>
                              <a:solidFill>
                                <a:srgbClr val="FFFFFF"/>
                              </a:solidFill>
                              <a:ln w="9525">
                                <a:solidFill>
                                  <a:srgbClr val="000000"/>
                                </a:solidFill>
                                <a:miter lim="800000"/>
                                <a:headEnd/>
                                <a:tailEnd/>
                              </a:ln>
                            </wps:spPr>
                            <wps:txbx>
                              <w:txbxContent>
                                <w:p w:rsidR="00E917A6" w:rsidRPr="00E358CB" w:rsidRDefault="00E917A6" w:rsidP="00D66716">
                                  <w:pPr>
                                    <w:jc w:val="center"/>
                                    <w:rPr>
                                      <w:b/>
                                    </w:rPr>
                                  </w:pPr>
                                  <w:r w:rsidRPr="00E358CB">
                                    <w:rPr>
                                      <w:rFonts w:hint="eastAsia"/>
                                      <w:b/>
                                    </w:rPr>
                                    <w:t>市　町　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40.05pt;margin-top:13.1pt;width:95.25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">
                      <v:textbox inset="5.85pt,.7pt,5.85pt,.7pt">
                        <w:txbxContent>
                          <w:p w:rsidR="00E917A6" w:rsidRPr="00E358CB" w:rsidRDefault="00E917A6" w:rsidP="00D66716">
                            <w:pPr>
                              <w:jc w:val="center"/>
                              <w:rPr>
                                <w:b/>
                              </w:rPr>
                            </w:pPr>
                            <w:r w:rsidRPr="00E358CB">
                              <w:rPr>
                                <w:rFonts w:hint="eastAsia"/>
                                <w:b/>
                              </w:rPr>
                              <w:t xml:space="preserve">市　</w:t>
                            </w:r>
                            <w:r w:rsidRPr="00E358CB">
                              <w:rPr>
                                <w:rFonts w:hint="eastAsia"/>
                                <w:b/>
                              </w:rPr>
                              <w:t>町　村</w:t>
                            </w:r>
                          </w:p>
                        </w:txbxContent>
                      </v:textbox>
                    </v:shape>
                  </w:pict>
                </mc:Fallback>
              </mc:AlternateContent>
            </w:r>
          </w:p>
          <w:p w:rsidR="00386014" w:rsidRDefault="00F84F7E" w:rsidP="002E1C8C">
            <w:pPr>
              <w:adjustRightInd/>
              <w:rPr>
                <w:sz w:val="24"/>
                <w:szCs w:val="24"/>
              </w:rPr>
            </w:pPr>
            <w:r>
              <w:rPr>
                <w:noProof/>
              </w:rPr>
              <mc:AlternateContent>
                <mc:Choice Requires="wps">
                  <w:drawing>
                    <wp:anchor distT="0" distB="0" distL="114300" distR="114300" simplePos="0" relativeHeight="251671552" behindDoc="0" locked="0" layoutInCell="1" allowOverlap="1">
                      <wp:simplePos x="0" y="0"/>
                      <wp:positionH relativeFrom="column">
                        <wp:posOffset>1118235</wp:posOffset>
                      </wp:positionH>
                      <wp:positionV relativeFrom="paragraph">
                        <wp:posOffset>170815</wp:posOffset>
                      </wp:positionV>
                      <wp:extent cx="0" cy="1612265"/>
                      <wp:effectExtent l="0" t="0" r="0" b="0"/>
                      <wp:wrapNone/>
                      <wp:docPr id="1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2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326DDC" id="AutoShape 5" o:spid="_x0000_s1026" type="#_x0000_t32" style="position:absolute;left:0;text-align:left;margin-left:88.05pt;margin-top:13.45pt;width:0;height:126.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">
                      <v:stroke endarrow="block"/>
                    </v:shape>
                  </w:pict>
                </mc:Fallback>
              </mc:AlternateContent>
            </w:r>
          </w:p>
          <w:p w:rsidR="00386014" w:rsidRPr="003043F5" w:rsidRDefault="003043F5" w:rsidP="002E1C8C">
            <w:pPr>
              <w:adjustRightInd/>
              <w:rPr>
                <w:b/>
                <w:sz w:val="22"/>
              </w:rPr>
            </w:pPr>
            <w:r w:rsidRPr="003043F5">
              <w:rPr>
                <w:rFonts w:hint="eastAsia"/>
                <w:b/>
                <w:sz w:val="22"/>
              </w:rPr>
              <w:t xml:space="preserve">　　　　　　　　</w:t>
            </w:r>
            <w:r w:rsidR="00532EA9">
              <w:rPr>
                <w:rFonts w:hint="eastAsia"/>
                <w:b/>
                <w:sz w:val="22"/>
              </w:rPr>
              <w:t xml:space="preserve"> </w:t>
            </w:r>
            <w:r w:rsidRPr="003043F5">
              <w:rPr>
                <w:rFonts w:hint="eastAsia"/>
                <w:b/>
                <w:sz w:val="22"/>
              </w:rPr>
              <w:t>③</w:t>
            </w:r>
          </w:p>
          <w:p w:rsidR="00386014" w:rsidRPr="00BB1A85" w:rsidRDefault="00F84F7E" w:rsidP="002E1C8C">
            <w:pPr>
              <w:adjustRightInd/>
              <w:rPr>
                <w:b/>
                <w:sz w:val="22"/>
              </w:rPr>
            </w:pPr>
            <w:r>
              <w:rPr>
                <w:rFonts w:hint="eastAsia"/>
                <w:b/>
                <w:sz w:val="22"/>
              </w:rPr>
              <w:t xml:space="preserve">　　　　　　　　</w:t>
            </w:r>
          </w:p>
          <w:p w:rsidR="00386014" w:rsidRPr="003043F5" w:rsidRDefault="003043F5" w:rsidP="002E1C8C">
            <w:pPr>
              <w:adjustRightInd/>
              <w:rPr>
                <w:b/>
                <w:sz w:val="22"/>
              </w:rPr>
            </w:pPr>
            <w:r w:rsidRPr="003043F5">
              <w:rPr>
                <w:rFonts w:hint="eastAsia"/>
                <w:b/>
                <w:sz w:val="22"/>
              </w:rPr>
              <w:t xml:space="preserve">　　　　　　　　</w:t>
            </w:r>
          </w:p>
          <w:p w:rsidR="00386014" w:rsidRDefault="00386014" w:rsidP="002E1C8C">
            <w:pPr>
              <w:adjustRightInd/>
              <w:rPr>
                <w:sz w:val="24"/>
                <w:szCs w:val="24"/>
              </w:rPr>
            </w:pPr>
          </w:p>
          <w:p w:rsidR="00BB1A85" w:rsidRPr="00F84F7E" w:rsidRDefault="00F84F7E" w:rsidP="002E1C8C">
            <w:pPr>
              <w:adjustRightInd/>
              <w:rPr>
                <w:b/>
                <w:sz w:val="22"/>
              </w:rPr>
            </w:pPr>
            <w:r>
              <w:rPr>
                <w:rFonts w:hint="eastAsia"/>
                <w:b/>
                <w:sz w:val="22"/>
              </w:rPr>
              <w:t xml:space="preserve">　　　　　　　　</w:t>
            </w:r>
            <w:r w:rsidR="00532EA9">
              <w:rPr>
                <w:rFonts w:hint="eastAsia"/>
                <w:b/>
                <w:sz w:val="22"/>
              </w:rPr>
              <w:t xml:space="preserve"> </w:t>
            </w:r>
            <w:r>
              <w:rPr>
                <w:rFonts w:hint="eastAsia"/>
                <w:b/>
                <w:sz w:val="22"/>
              </w:rPr>
              <w:t>④</w:t>
            </w:r>
          </w:p>
          <w:p w:rsidR="00386014" w:rsidRDefault="00F84F7E" w:rsidP="002E1C8C">
            <w:pPr>
              <w:adjustRightInd/>
              <w:rPr>
                <w:sz w:val="24"/>
                <w:szCs w:val="24"/>
              </w:rPr>
            </w:pPr>
            <w:r>
              <w:rPr>
                <w:noProof/>
              </w:rPr>
              <mc:AlternateContent>
                <mc:Choice Requires="wps">
                  <w:drawing>
                    <wp:anchor distT="0" distB="0" distL="114300" distR="114300" simplePos="0" relativeHeight="251668480" behindDoc="0" locked="0" layoutInCell="1" allowOverlap="1">
                      <wp:simplePos x="0" y="0"/>
                      <wp:positionH relativeFrom="column">
                        <wp:posOffset>508635</wp:posOffset>
                      </wp:positionH>
                      <wp:positionV relativeFrom="paragraph">
                        <wp:posOffset>152400</wp:posOffset>
                      </wp:positionV>
                      <wp:extent cx="1209675" cy="276225"/>
                      <wp:effectExtent l="0" t="0" r="0" b="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276225"/>
                              </a:xfrm>
                              <a:prstGeom prst="rect">
                                <a:avLst/>
                              </a:prstGeom>
                              <a:solidFill>
                                <a:srgbClr val="FFFFFF"/>
                              </a:solidFill>
                              <a:ln w="9525">
                                <a:solidFill>
                                  <a:srgbClr val="000000"/>
                                </a:solidFill>
                                <a:miter lim="800000"/>
                                <a:headEnd/>
                                <a:tailEnd/>
                              </a:ln>
                            </wps:spPr>
                            <wps:txbx>
                              <w:txbxContent>
                                <w:p w:rsidR="00E917A6" w:rsidRPr="00E358CB" w:rsidRDefault="00E917A6" w:rsidP="00D66716">
                                  <w:pPr>
                                    <w:jc w:val="center"/>
                                    <w:rPr>
                                      <w:b/>
                                    </w:rPr>
                                  </w:pPr>
                                  <w:r w:rsidRPr="00E358CB">
                                    <w:rPr>
                                      <w:rFonts w:hint="eastAsia"/>
                                      <w:b/>
                                    </w:rPr>
                                    <w:t>京　都　府</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40.05pt;margin-top:12pt;width:95.25pt;height:2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">
                      <v:textbox inset="5.85pt,.7pt,5.85pt,.7pt">
                        <w:txbxContent>
                          <w:p w:rsidR="00E917A6" w:rsidRPr="00E358CB" w:rsidRDefault="00E917A6" w:rsidP="00D66716">
                            <w:pPr>
                              <w:jc w:val="center"/>
                              <w:rPr>
                                <w:b/>
                              </w:rPr>
                            </w:pPr>
                            <w:r w:rsidRPr="00E358CB">
                              <w:rPr>
                                <w:rFonts w:hint="eastAsia"/>
                                <w:b/>
                              </w:rPr>
                              <w:t xml:space="preserve">京　</w:t>
                            </w:r>
                            <w:r w:rsidRPr="00E358CB">
                              <w:rPr>
                                <w:rFonts w:hint="eastAsia"/>
                                <w:b/>
                              </w:rPr>
                              <w:t>都　府</w:t>
                            </w:r>
                          </w:p>
                        </w:txbxContent>
                      </v:textbox>
                    </v:shape>
                  </w:pict>
                </mc:Fallback>
              </mc:AlternateContent>
            </w:r>
          </w:p>
          <w:p w:rsidR="00386014" w:rsidRDefault="00F84F7E" w:rsidP="002E1C8C">
            <w:pPr>
              <w:adjustRightInd/>
              <w:rPr>
                <w:sz w:val="24"/>
                <w:szCs w:val="24"/>
              </w:rPr>
            </w:pPr>
            <w:r>
              <w:rPr>
                <w:noProof/>
              </w:rPr>
              <mc:AlternateContent>
                <mc:Choice Requires="wps">
                  <w:drawing>
                    <wp:anchor distT="0" distB="0" distL="114300" distR="114300" simplePos="0" relativeHeight="251673600" behindDoc="0" locked="0" layoutInCell="1" allowOverlap="1">
                      <wp:simplePos x="0" y="0"/>
                      <wp:positionH relativeFrom="column">
                        <wp:posOffset>1423035</wp:posOffset>
                      </wp:positionH>
                      <wp:positionV relativeFrom="paragraph">
                        <wp:posOffset>156845</wp:posOffset>
                      </wp:positionV>
                      <wp:extent cx="0" cy="1524000"/>
                      <wp:effectExtent l="0" t="0" r="0" b="0"/>
                      <wp:wrapNone/>
                      <wp:docPr id="1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49920D" id="AutoShape 8" o:spid="_x0000_s1026" type="#_x0000_t32" style="position:absolute;left:0;text-align:left;margin-left:112.05pt;margin-top:12.35pt;width:0;height:12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">
                      <v:stroke endarrow="block"/>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765810</wp:posOffset>
                      </wp:positionH>
                      <wp:positionV relativeFrom="paragraph">
                        <wp:posOffset>156845</wp:posOffset>
                      </wp:positionV>
                      <wp:extent cx="0" cy="3219450"/>
                      <wp:effectExtent l="0" t="0" r="0" b="0"/>
                      <wp:wrapNone/>
                      <wp:docPr id="1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19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6F0234" id="AutoShape 9" o:spid="_x0000_s1026" type="#_x0000_t32" style="position:absolute;left:0;text-align:left;margin-left:60.3pt;margin-top:12.35pt;width:0;height:25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">
                      <v:stroke endarrow="block"/>
                    </v:shape>
                  </w:pict>
                </mc:Fallback>
              </mc:AlternateContent>
            </w:r>
          </w:p>
          <w:p w:rsidR="00386014" w:rsidRPr="003043F5" w:rsidRDefault="003043F5" w:rsidP="002E1C8C">
            <w:pPr>
              <w:adjustRightInd/>
              <w:rPr>
                <w:b/>
                <w:sz w:val="22"/>
              </w:rPr>
            </w:pPr>
            <w:r w:rsidRPr="003043F5">
              <w:rPr>
                <w:rFonts w:hint="eastAsia"/>
                <w:b/>
                <w:sz w:val="22"/>
              </w:rPr>
              <w:t xml:space="preserve">　　　　　　　　　</w:t>
            </w:r>
            <w:r>
              <w:rPr>
                <w:b/>
                <w:sz w:val="22"/>
              </w:rPr>
              <w:t xml:space="preserve"> </w:t>
            </w:r>
            <w:r w:rsidRPr="003043F5">
              <w:rPr>
                <w:rFonts w:hint="eastAsia"/>
                <w:b/>
                <w:sz w:val="22"/>
              </w:rPr>
              <w:t xml:space="preserve">　⑤</w:t>
            </w:r>
          </w:p>
          <w:p w:rsidR="00386014" w:rsidRPr="003043F5" w:rsidRDefault="00386014" w:rsidP="00305572">
            <w:pPr>
              <w:adjustRightInd/>
              <w:rPr>
                <w:b/>
                <w:sz w:val="22"/>
              </w:rPr>
            </w:pPr>
          </w:p>
          <w:p w:rsidR="00386014" w:rsidRPr="003043F5" w:rsidRDefault="00386014" w:rsidP="00305572">
            <w:pPr>
              <w:adjustRightInd/>
              <w:rPr>
                <w:b/>
                <w:sz w:val="22"/>
              </w:rPr>
            </w:pPr>
          </w:p>
          <w:p w:rsidR="00386014" w:rsidRPr="003043F5" w:rsidRDefault="003043F5" w:rsidP="002E1C8C">
            <w:pPr>
              <w:adjustRightInd/>
              <w:rPr>
                <w:b/>
                <w:sz w:val="22"/>
              </w:rPr>
            </w:pPr>
            <w:r>
              <w:rPr>
                <w:rFonts w:hint="eastAsia"/>
                <w:b/>
                <w:sz w:val="22"/>
              </w:rPr>
              <w:t xml:space="preserve">　　</w:t>
            </w:r>
            <w:r>
              <w:rPr>
                <w:b/>
                <w:sz w:val="22"/>
              </w:rPr>
              <w:t xml:space="preserve"> </w:t>
            </w:r>
            <w:r w:rsidRPr="003043F5">
              <w:rPr>
                <w:rFonts w:hint="eastAsia"/>
                <w:b/>
                <w:sz w:val="22"/>
              </w:rPr>
              <w:t xml:space="preserve">　　　⑥</w:t>
            </w:r>
          </w:p>
          <w:p w:rsidR="00386014" w:rsidRPr="003043F5" w:rsidRDefault="00386014" w:rsidP="002E1C8C">
            <w:pPr>
              <w:adjustRightInd/>
              <w:rPr>
                <w:b/>
                <w:sz w:val="22"/>
              </w:rPr>
            </w:pPr>
          </w:p>
          <w:p w:rsidR="00386014" w:rsidRDefault="00F84F7E" w:rsidP="002E1C8C">
            <w:pPr>
              <w:adjustRightInd/>
              <w:rPr>
                <w:sz w:val="24"/>
                <w:szCs w:val="24"/>
              </w:rPr>
            </w:pPr>
            <w:r>
              <w:rPr>
                <w:noProof/>
              </w:rPr>
              <mc:AlternateContent>
                <mc:Choice Requires="wps">
                  <w:drawing>
                    <wp:anchor distT="0" distB="0" distL="114300" distR="114300" simplePos="0" relativeHeight="251667456" behindDoc="0" locked="0" layoutInCell="1" allowOverlap="1">
                      <wp:simplePos x="0" y="0"/>
                      <wp:positionH relativeFrom="column">
                        <wp:posOffset>1118235</wp:posOffset>
                      </wp:positionH>
                      <wp:positionV relativeFrom="paragraph">
                        <wp:posOffset>50165</wp:posOffset>
                      </wp:positionV>
                      <wp:extent cx="838200" cy="27622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76225"/>
                              </a:xfrm>
                              <a:prstGeom prst="rect">
                                <a:avLst/>
                              </a:prstGeom>
                              <a:solidFill>
                                <a:srgbClr val="FFFFFF"/>
                              </a:solidFill>
                              <a:ln w="9525">
                                <a:solidFill>
                                  <a:srgbClr val="000000"/>
                                </a:solidFill>
                                <a:miter lim="800000"/>
                                <a:headEnd/>
                                <a:tailEnd/>
                              </a:ln>
                            </wps:spPr>
                            <wps:txbx>
                              <w:txbxContent>
                                <w:p w:rsidR="00E917A6" w:rsidRPr="00E358CB" w:rsidRDefault="00E917A6" w:rsidP="00D66716">
                                  <w:pPr>
                                    <w:jc w:val="center"/>
                                    <w:rPr>
                                      <w:b/>
                                    </w:rPr>
                                  </w:pPr>
                                  <w:r w:rsidRPr="00E358CB">
                                    <w:rPr>
                                      <w:rFonts w:hint="eastAsia"/>
                                      <w:b/>
                                    </w:rPr>
                                    <w:t>市町村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left:0;text-align:left;margin-left:88.05pt;margin-top:3.95pt;width:66pt;height:2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">
                      <v:textbox inset="5.85pt,.7pt,5.85pt,.7pt">
                        <w:txbxContent>
                          <w:p w:rsidR="00E917A6" w:rsidRPr="00E358CB" w:rsidRDefault="00E917A6" w:rsidP="00D66716">
                            <w:pPr>
                              <w:jc w:val="center"/>
                              <w:rPr>
                                <w:b/>
                              </w:rPr>
                            </w:pPr>
                            <w:r w:rsidRPr="00E358CB">
                              <w:rPr>
                                <w:rFonts w:hint="eastAsia"/>
                                <w:b/>
                              </w:rPr>
                              <w:t>市町村</w:t>
                            </w:r>
                          </w:p>
                        </w:txbxContent>
                      </v:textbox>
                    </v:shape>
                  </w:pict>
                </mc:Fallback>
              </mc:AlternateContent>
            </w:r>
          </w:p>
          <w:p w:rsidR="00386014" w:rsidRDefault="00F84F7E" w:rsidP="002E1C8C">
            <w:pPr>
              <w:adjustRightInd/>
              <w:rPr>
                <w:sz w:val="24"/>
                <w:szCs w:val="24"/>
              </w:rPr>
            </w:pPr>
            <w:r>
              <w:rPr>
                <w:noProof/>
              </w:rPr>
              <mc:AlternateContent>
                <mc:Choice Requires="wps">
                  <w:drawing>
                    <wp:anchor distT="0" distB="0" distL="114300" distR="114300" simplePos="0" relativeHeight="251674624" behindDoc="0" locked="0" layoutInCell="1" allowOverlap="1">
                      <wp:simplePos x="0" y="0"/>
                      <wp:positionH relativeFrom="column">
                        <wp:posOffset>1423035</wp:posOffset>
                      </wp:positionH>
                      <wp:positionV relativeFrom="paragraph">
                        <wp:posOffset>54610</wp:posOffset>
                      </wp:positionV>
                      <wp:extent cx="0" cy="590550"/>
                      <wp:effectExtent l="0" t="0" r="0" b="0"/>
                      <wp:wrapNone/>
                      <wp:docPr id="9"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0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FB75CB" id="AutoShape 11" o:spid="_x0000_s1026" type="#_x0000_t32" style="position:absolute;left:0;text-align:left;margin-left:112.05pt;margin-top:4.3pt;width:0;height:4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">
                      <v:stroke endarrow="block"/>
                    </v:shape>
                  </w:pict>
                </mc:Fallback>
              </mc:AlternateContent>
            </w:r>
          </w:p>
          <w:p w:rsidR="003043F5" w:rsidRPr="00305572" w:rsidRDefault="00305572" w:rsidP="002E1C8C">
            <w:pPr>
              <w:adjustRightInd/>
              <w:rPr>
                <w:b/>
                <w:sz w:val="22"/>
              </w:rPr>
            </w:pPr>
            <w:r w:rsidRPr="00305572">
              <w:rPr>
                <w:rFonts w:hint="eastAsia"/>
                <w:b/>
                <w:sz w:val="22"/>
              </w:rPr>
              <w:t xml:space="preserve">　　　　　　　</w:t>
            </w:r>
            <w:r>
              <w:rPr>
                <w:b/>
                <w:sz w:val="22"/>
              </w:rPr>
              <w:t xml:space="preserve"> </w:t>
            </w:r>
            <w:r w:rsidRPr="00305572">
              <w:rPr>
                <w:rFonts w:hint="eastAsia"/>
                <w:b/>
                <w:sz w:val="22"/>
              </w:rPr>
              <w:t xml:space="preserve">　　　⑦</w:t>
            </w:r>
          </w:p>
          <w:p w:rsidR="003043F5" w:rsidRDefault="00F84F7E" w:rsidP="002E1C8C">
            <w:pPr>
              <w:adjustRightInd/>
              <w:rPr>
                <w:sz w:val="24"/>
                <w:szCs w:val="24"/>
              </w:rPr>
            </w:pPr>
            <w:r>
              <w:rPr>
                <w:noProof/>
              </w:rPr>
              <mc:AlternateContent>
                <mc:Choice Requires="wps">
                  <w:drawing>
                    <wp:anchor distT="0" distB="0" distL="114300" distR="114300" simplePos="0" relativeHeight="251665408" behindDoc="0" locked="0" layoutInCell="1" allowOverlap="1">
                      <wp:simplePos x="0" y="0"/>
                      <wp:positionH relativeFrom="column">
                        <wp:posOffset>1118235</wp:posOffset>
                      </wp:positionH>
                      <wp:positionV relativeFrom="paragraph">
                        <wp:posOffset>101600</wp:posOffset>
                      </wp:positionV>
                      <wp:extent cx="838200" cy="276225"/>
                      <wp:effectExtent l="0" t="0" r="0" b="0"/>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76225"/>
                              </a:xfrm>
                              <a:prstGeom prst="rect">
                                <a:avLst/>
                              </a:prstGeom>
                              <a:solidFill>
                                <a:srgbClr val="FFFFFF"/>
                              </a:solidFill>
                              <a:ln w="9525">
                                <a:solidFill>
                                  <a:srgbClr val="000000"/>
                                </a:solidFill>
                                <a:miter lim="800000"/>
                                <a:headEnd/>
                                <a:tailEnd/>
                              </a:ln>
                            </wps:spPr>
                            <wps:txbx>
                              <w:txbxContent>
                                <w:p w:rsidR="00E917A6" w:rsidRPr="00E358CB" w:rsidRDefault="00E917A6" w:rsidP="00D66716">
                                  <w:pPr>
                                    <w:jc w:val="center"/>
                                    <w:rPr>
                                      <w:b/>
                                    </w:rPr>
                                  </w:pPr>
                                  <w:r w:rsidRPr="00E358CB">
                                    <w:rPr>
                                      <w:rFonts w:hint="eastAsia"/>
                                      <w:b/>
                                    </w:rPr>
                                    <w:t>事業者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left:0;text-align:left;margin-left:88.05pt;margin-top:8pt;width:66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">
                      <v:textbox inset="5.85pt,.7pt,5.85pt,.7pt">
                        <w:txbxContent>
                          <w:p w:rsidR="00E917A6" w:rsidRPr="00E358CB" w:rsidRDefault="00E917A6" w:rsidP="00D66716">
                            <w:pPr>
                              <w:jc w:val="center"/>
                              <w:rPr>
                                <w:b/>
                              </w:rPr>
                            </w:pPr>
                            <w:r w:rsidRPr="00E358CB">
                              <w:rPr>
                                <w:rFonts w:hint="eastAsia"/>
                                <w:b/>
                              </w:rPr>
                              <w:t>事業者</w:t>
                            </w:r>
                          </w:p>
                        </w:txbxContent>
                      </v:textbox>
                    </v:shape>
                  </w:pict>
                </mc:Fallback>
              </mc:AlternateContent>
            </w:r>
          </w:p>
          <w:p w:rsidR="003043F5" w:rsidRDefault="00F84F7E" w:rsidP="002E1C8C">
            <w:pPr>
              <w:adjustRightInd/>
              <w:rPr>
                <w:sz w:val="24"/>
                <w:szCs w:val="24"/>
              </w:rPr>
            </w:pPr>
            <w:r>
              <w:rPr>
                <w:noProof/>
              </w:rPr>
              <mc:AlternateContent>
                <mc:Choice Requires="wps">
                  <w:drawing>
                    <wp:anchor distT="0" distB="0" distL="114300" distR="114300" simplePos="0" relativeHeight="251675648" behindDoc="0" locked="0" layoutInCell="1" allowOverlap="1">
                      <wp:simplePos x="0" y="0"/>
                      <wp:positionH relativeFrom="column">
                        <wp:posOffset>1423035</wp:posOffset>
                      </wp:positionH>
                      <wp:positionV relativeFrom="paragraph">
                        <wp:posOffset>106045</wp:posOffset>
                      </wp:positionV>
                      <wp:extent cx="0" cy="552450"/>
                      <wp:effectExtent l="0" t="0" r="0" b="0"/>
                      <wp:wrapNone/>
                      <wp:docPr id="7"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2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9A273E" id="AutoShape 13" o:spid="_x0000_s1026" type="#_x0000_t32" style="position:absolute;left:0;text-align:left;margin-left:112.05pt;margin-top:8.35pt;width:0;height:4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">
                      <v:stroke endarrow="block"/>
                    </v:shape>
                  </w:pict>
                </mc:Fallback>
              </mc:AlternateContent>
            </w:r>
          </w:p>
          <w:p w:rsidR="003043F5" w:rsidRPr="00305572" w:rsidRDefault="00305572" w:rsidP="002E1C8C">
            <w:pPr>
              <w:adjustRightInd/>
              <w:rPr>
                <w:b/>
                <w:sz w:val="22"/>
              </w:rPr>
            </w:pPr>
            <w:r w:rsidRPr="00305572">
              <w:rPr>
                <w:rFonts w:hint="eastAsia"/>
                <w:b/>
                <w:sz w:val="22"/>
              </w:rPr>
              <w:t xml:space="preserve">　　　　　　　　</w:t>
            </w:r>
            <w:r>
              <w:rPr>
                <w:b/>
                <w:sz w:val="22"/>
              </w:rPr>
              <w:t xml:space="preserve"> </w:t>
            </w:r>
            <w:r w:rsidRPr="00305572">
              <w:rPr>
                <w:rFonts w:hint="eastAsia"/>
                <w:b/>
                <w:sz w:val="22"/>
              </w:rPr>
              <w:t xml:space="preserve">　　⑧</w:t>
            </w:r>
          </w:p>
          <w:p w:rsidR="003043F5" w:rsidRDefault="00F84F7E" w:rsidP="002E1C8C">
            <w:pPr>
              <w:adjustRightInd/>
              <w:rPr>
                <w:sz w:val="24"/>
                <w:szCs w:val="24"/>
              </w:rPr>
            </w:pPr>
            <w:r>
              <w:rPr>
                <w:noProof/>
              </w:rPr>
              <mc:AlternateContent>
                <mc:Choice Requires="wps">
                  <w:drawing>
                    <wp:anchor distT="0" distB="0" distL="114300" distR="114300" simplePos="0" relativeHeight="251669504" behindDoc="0" locked="0" layoutInCell="1" allowOverlap="1">
                      <wp:simplePos x="0" y="0"/>
                      <wp:positionH relativeFrom="column">
                        <wp:posOffset>508635</wp:posOffset>
                      </wp:positionH>
                      <wp:positionV relativeFrom="paragraph">
                        <wp:posOffset>114935</wp:posOffset>
                      </wp:positionV>
                      <wp:extent cx="1276350" cy="276225"/>
                      <wp:effectExtent l="0" t="0" r="0" b="0"/>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276225"/>
                              </a:xfrm>
                              <a:prstGeom prst="rect">
                                <a:avLst/>
                              </a:prstGeom>
                              <a:solidFill>
                                <a:srgbClr val="FFFFFF"/>
                              </a:solidFill>
                              <a:ln w="9525">
                                <a:solidFill>
                                  <a:srgbClr val="000000"/>
                                </a:solidFill>
                                <a:miter lim="800000"/>
                                <a:headEnd/>
                                <a:tailEnd/>
                              </a:ln>
                            </wps:spPr>
                            <wps:txbx>
                              <w:txbxContent>
                                <w:p w:rsidR="00E917A6" w:rsidRPr="00E358CB" w:rsidRDefault="00E917A6" w:rsidP="00D66716">
                                  <w:pPr>
                                    <w:jc w:val="center"/>
                                    <w:rPr>
                                      <w:b/>
                                    </w:rPr>
                                  </w:pPr>
                                  <w:r w:rsidRPr="00E358CB">
                                    <w:rPr>
                                      <w:rFonts w:hint="eastAsia"/>
                                      <w:b/>
                                    </w:rPr>
                                    <w:t>外部評価機関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1" type="#_x0000_t202" style="position:absolute;left:0;text-align:left;margin-left:40.05pt;margin-top:9.05pt;width:100.5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">
                      <v:textbox inset="5.85pt,.7pt,5.85pt,.7pt">
                        <w:txbxContent>
                          <w:p w:rsidR="00E917A6" w:rsidRPr="00E358CB" w:rsidRDefault="00E917A6" w:rsidP="00D66716">
                            <w:pPr>
                              <w:jc w:val="center"/>
                              <w:rPr>
                                <w:b/>
                              </w:rPr>
                            </w:pPr>
                            <w:r w:rsidRPr="00E358CB">
                              <w:rPr>
                                <w:rFonts w:hint="eastAsia"/>
                                <w:b/>
                              </w:rPr>
                              <w:t>外部評価機関</w:t>
                            </w:r>
                          </w:p>
                        </w:txbxContent>
                      </v:textbox>
                    </v:shape>
                  </w:pict>
                </mc:Fallback>
              </mc:AlternateContent>
            </w:r>
          </w:p>
          <w:p w:rsidR="003043F5" w:rsidRDefault="003043F5" w:rsidP="002E1C8C">
            <w:pPr>
              <w:adjustRightInd/>
              <w:rPr>
                <w:sz w:val="24"/>
                <w:szCs w:val="24"/>
              </w:rPr>
            </w:pPr>
          </w:p>
        </w:tc>
        <w:tc>
          <w:tcPr>
            <w:tcW w:w="6042" w:type="dxa"/>
          </w:tcPr>
          <w:p w:rsidR="002E1C8C" w:rsidRPr="00D66716" w:rsidRDefault="006D4A65" w:rsidP="00D66716">
            <w:pPr>
              <w:adjustRightInd/>
              <w:jc w:val="center"/>
              <w:rPr>
                <w:b/>
                <w:sz w:val="24"/>
                <w:szCs w:val="24"/>
              </w:rPr>
            </w:pPr>
            <w:r w:rsidRPr="00D66716">
              <w:rPr>
                <w:rFonts w:hint="eastAsia"/>
                <w:b/>
                <w:sz w:val="24"/>
                <w:szCs w:val="24"/>
              </w:rPr>
              <w:t>＜事務手続き等＞</w:t>
            </w:r>
          </w:p>
          <w:p w:rsidR="002E1C8C" w:rsidRDefault="00F84F7E" w:rsidP="002E1C8C">
            <w:pPr>
              <w:adjustRightInd/>
              <w:rPr>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175895</wp:posOffset>
                      </wp:positionH>
                      <wp:positionV relativeFrom="paragraph">
                        <wp:posOffset>106680</wp:posOffset>
                      </wp:positionV>
                      <wp:extent cx="3409950" cy="1714500"/>
                      <wp:effectExtent l="0" t="0" r="0" b="0"/>
                      <wp:wrapNone/>
                      <wp:docPr id="5"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1714500"/>
                              </a:xfrm>
                              <a:prstGeom prst="roundRect">
                                <a:avLst>
                                  <a:gd name="adj" fmla="val 10000"/>
                                </a:avLst>
                              </a:prstGeom>
                              <a:solidFill>
                                <a:srgbClr val="FFFFFF"/>
                              </a:solidFill>
                              <a:ln w="9525">
                                <a:solidFill>
                                  <a:srgbClr val="000000"/>
                                </a:solidFill>
                                <a:round/>
                                <a:headEnd/>
                                <a:tailEnd/>
                              </a:ln>
                            </wps:spPr>
                            <wps:txbx>
                              <w:txbxContent>
                                <w:p w:rsidR="00E917A6" w:rsidRDefault="00E917A6" w:rsidP="00386014">
                                  <w:pPr>
                                    <w:suppressAutoHyphens/>
                                    <w:kinsoku w:val="0"/>
                                    <w:wordWrap w:val="0"/>
                                    <w:autoSpaceDE w:val="0"/>
                                    <w:autoSpaceDN w:val="0"/>
                                    <w:spacing w:line="360" w:lineRule="auto"/>
                                    <w:jc w:val="left"/>
                                  </w:pPr>
                                  <w:r>
                                    <w:rPr>
                                      <w:rFonts w:hint="eastAsia"/>
                                    </w:rPr>
                                    <w:t xml:space="preserve">　</w:t>
                                  </w:r>
                                  <w:r w:rsidRPr="00305572">
                                    <w:rPr>
                                      <w:bdr w:val="single" w:sz="4" w:space="0" w:color="auto"/>
                                    </w:rPr>
                                    <w:t xml:space="preserve"> </w:t>
                                  </w:r>
                                  <w:r w:rsidRPr="00305572">
                                    <w:rPr>
                                      <w:rFonts w:hint="eastAsia"/>
                                      <w:bdr w:val="single" w:sz="4" w:space="0" w:color="auto"/>
                                    </w:rPr>
                                    <w:t>事業者</w:t>
                                  </w:r>
                                  <w:r>
                                    <w:rPr>
                                      <w:rFonts w:hint="eastAsia"/>
                                      <w:bdr w:val="single" w:sz="4" w:space="0" w:color="auto"/>
                                    </w:rPr>
                                    <w:t>［外部評価受審後］</w:t>
                                  </w:r>
                                </w:p>
                                <w:p w:rsidR="00E917A6" w:rsidRPr="00386014" w:rsidRDefault="00E917A6" w:rsidP="00F84F7E">
                                  <w:pPr>
                                    <w:suppressAutoHyphens/>
                                    <w:kinsoku w:val="0"/>
                                    <w:wordWrap w:val="0"/>
                                    <w:autoSpaceDE w:val="0"/>
                                    <w:autoSpaceDN w:val="0"/>
                                    <w:spacing w:line="214" w:lineRule="exact"/>
                                    <w:ind w:left="203" w:hangingChars="100" w:hanging="203"/>
                                    <w:jc w:val="left"/>
                                    <w:rPr>
                                      <w:rFonts w:ascii="ＭＳ ゴシック" w:cs="Times New Roman"/>
                                      <w:sz w:val="20"/>
                                      <w:szCs w:val="20"/>
                                    </w:rPr>
                                  </w:pPr>
                                  <w:r w:rsidRPr="003043F5">
                                    <w:rPr>
                                      <w:rFonts w:ascii="ＭＳ ゴシック" w:hAnsi="ＭＳ ゴシック" w:hint="eastAsia"/>
                                      <w:b/>
                                      <w:sz w:val="20"/>
                                      <w:szCs w:val="20"/>
                                    </w:rPr>
                                    <w:t>①</w:t>
                                  </w:r>
                                  <w:r w:rsidRPr="00386014">
                                    <w:rPr>
                                      <w:rFonts w:ascii="ＭＳ ゴシック" w:hAnsi="ＭＳ ゴシック" w:hint="eastAsia"/>
                                      <w:sz w:val="20"/>
                                      <w:szCs w:val="20"/>
                                    </w:rPr>
                                    <w:t xml:space="preserve">　直近の評価日（受審日・訪問調査日）又は評価確定日（公表日）以前</w:t>
                                  </w:r>
                                  <w:r>
                                    <w:rPr>
                                      <w:rFonts w:ascii="ＭＳ ゴシック" w:hAnsi="ＭＳ ゴシック" w:cs="Times New Roman" w:hint="eastAsia"/>
                                      <w:sz w:val="20"/>
                                      <w:szCs w:val="20"/>
                                    </w:rPr>
                                    <w:t>５</w:t>
                                  </w:r>
                                  <w:r w:rsidRPr="00386014">
                                    <w:rPr>
                                      <w:rFonts w:ascii="ＭＳ ゴシック" w:hAnsi="ＭＳ ゴシック" w:hint="eastAsia"/>
                                      <w:sz w:val="20"/>
                                      <w:szCs w:val="20"/>
                                    </w:rPr>
                                    <w:t>年間及び</w:t>
                                  </w:r>
                                  <w:bookmarkStart w:id="0" w:name="_GoBack"/>
                                  <w:bookmarkEnd w:id="0"/>
                                  <w:r>
                                    <w:rPr>
                                      <w:rFonts w:ascii="ＭＳ ゴシック" w:hAnsi="ＭＳ ゴシック" w:cs="Times New Roman" w:hint="eastAsia"/>
                                      <w:sz w:val="20"/>
                                      <w:szCs w:val="20"/>
                                    </w:rPr>
                                    <w:t>５</w:t>
                                  </w:r>
                                  <w:r w:rsidRPr="00386014">
                                    <w:rPr>
                                      <w:rFonts w:ascii="ＭＳ ゴシック" w:hAnsi="ＭＳ ゴシック" w:hint="eastAsia"/>
                                      <w:sz w:val="20"/>
                                      <w:szCs w:val="20"/>
                                    </w:rPr>
                                    <w:t>箇年度において、継続して受審しており、実施回数の緩和に係る要件を全て満たしていることを自ら確認する。</w:t>
                                  </w:r>
                                </w:p>
                                <w:p w:rsidR="00E917A6" w:rsidRPr="00386014" w:rsidRDefault="00E917A6" w:rsidP="002E1C8C">
                                  <w:pPr>
                                    <w:suppressAutoHyphens/>
                                    <w:kinsoku w:val="0"/>
                                    <w:wordWrap w:val="0"/>
                                    <w:autoSpaceDE w:val="0"/>
                                    <w:autoSpaceDN w:val="0"/>
                                    <w:spacing w:line="214" w:lineRule="exact"/>
                                    <w:jc w:val="left"/>
                                    <w:rPr>
                                      <w:rFonts w:ascii="ＭＳ ゴシック" w:cs="Times New Roman"/>
                                      <w:sz w:val="20"/>
                                      <w:szCs w:val="20"/>
                                    </w:rPr>
                                  </w:pPr>
                                </w:p>
                                <w:p w:rsidR="00E917A6" w:rsidRPr="00386014" w:rsidRDefault="00E917A6" w:rsidP="00F84F7E">
                                  <w:pPr>
                                    <w:suppressAutoHyphens/>
                                    <w:kinsoku w:val="0"/>
                                    <w:wordWrap w:val="0"/>
                                    <w:autoSpaceDE w:val="0"/>
                                    <w:autoSpaceDN w:val="0"/>
                                    <w:spacing w:line="214" w:lineRule="exact"/>
                                    <w:ind w:left="203" w:hangingChars="100" w:hanging="203"/>
                                    <w:jc w:val="left"/>
                                    <w:rPr>
                                      <w:rFonts w:ascii="ＭＳ ゴシック" w:cs="Times New Roman"/>
                                      <w:sz w:val="20"/>
                                      <w:szCs w:val="20"/>
                                    </w:rPr>
                                  </w:pPr>
                                  <w:r w:rsidRPr="003043F5">
                                    <w:rPr>
                                      <w:rFonts w:ascii="ＭＳ ゴシック" w:hAnsi="ＭＳ ゴシック" w:hint="eastAsia"/>
                                      <w:b/>
                                      <w:sz w:val="20"/>
                                      <w:szCs w:val="20"/>
                                    </w:rPr>
                                    <w:t>②</w:t>
                                  </w:r>
                                  <w:r w:rsidRPr="00386014">
                                    <w:rPr>
                                      <w:rFonts w:ascii="ＭＳ ゴシック" w:hAnsi="ＭＳ ゴシック" w:hint="eastAsia"/>
                                      <w:sz w:val="20"/>
                                      <w:szCs w:val="20"/>
                                    </w:rPr>
                                    <w:t xml:space="preserve">　①により、実施回数の緩和申請を行う場合は様式１「地域密着型サービス外部評価実施回数の緩和に係る申請書」を作成し、関係書類を添付の上、</w:t>
                                  </w:r>
                                  <w:r w:rsidRPr="00386014">
                                    <w:rPr>
                                      <w:rFonts w:ascii="ＭＳ ゴシック" w:hAnsi="ＭＳ ゴシック" w:hint="eastAsia"/>
                                      <w:sz w:val="20"/>
                                      <w:szCs w:val="20"/>
                                      <w:u w:val="single" w:color="000000"/>
                                    </w:rPr>
                                    <w:t>市町村に提出</w:t>
                                  </w:r>
                                  <w:r w:rsidRPr="00386014">
                                    <w:rPr>
                                      <w:rFonts w:ascii="ＭＳ ゴシック" w:hAnsi="ＭＳ ゴシック" w:hint="eastAsia"/>
                                      <w:sz w:val="20"/>
                                      <w:szCs w:val="20"/>
                                    </w:rPr>
                                    <w:t xml:space="preserve">する。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 o:spid="_x0000_s1032" style="position:absolute;left:0;text-align:left;margin-left:13.85pt;margin-top:8.4pt;width:268.5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5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">
                      <v:textbox inset="5.85pt,.7pt,5.85pt,.7pt">
                        <w:txbxContent>
                          <w:p w:rsidR="00E917A6" w:rsidRDefault="00E917A6" w:rsidP="00386014">
                            <w:pPr>
                              <w:suppressAutoHyphens/>
                              <w:kinsoku w:val="0"/>
                              <w:wordWrap w:val="0"/>
                              <w:autoSpaceDE w:val="0"/>
                              <w:autoSpaceDN w:val="0"/>
                              <w:spacing w:line="360" w:lineRule="auto"/>
                              <w:jc w:val="left"/>
                            </w:pPr>
                            <w:r>
                              <w:rPr>
                                <w:rFonts w:hint="eastAsia"/>
                              </w:rPr>
                              <w:t xml:space="preserve">　</w:t>
                            </w:r>
                            <w:r w:rsidRPr="00305572">
                              <w:rPr>
                                <w:bdr w:val="single" w:sz="4" w:space="0" w:color="auto"/>
                              </w:rPr>
                              <w:t xml:space="preserve"> </w:t>
                            </w:r>
                            <w:r w:rsidRPr="00305572">
                              <w:rPr>
                                <w:rFonts w:hint="eastAsia"/>
                                <w:bdr w:val="single" w:sz="4" w:space="0" w:color="auto"/>
                              </w:rPr>
                              <w:t>事業者</w:t>
                            </w:r>
                            <w:r>
                              <w:rPr>
                                <w:rFonts w:hint="eastAsia"/>
                                <w:bdr w:val="single" w:sz="4" w:space="0" w:color="auto"/>
                              </w:rPr>
                              <w:t>［外部評価受審後］</w:t>
                            </w:r>
                          </w:p>
                          <w:p w:rsidR="00E917A6" w:rsidRPr="00386014" w:rsidRDefault="00E917A6" w:rsidP="00F84F7E">
                            <w:pPr>
                              <w:suppressAutoHyphens/>
                              <w:kinsoku w:val="0"/>
                              <w:wordWrap w:val="0"/>
                              <w:autoSpaceDE w:val="0"/>
                              <w:autoSpaceDN w:val="0"/>
                              <w:spacing w:line="214" w:lineRule="exact"/>
                              <w:ind w:left="203" w:hangingChars="100" w:hanging="203"/>
                              <w:jc w:val="left"/>
                              <w:rPr>
                                <w:rFonts w:ascii="ＭＳ ゴシック" w:cs="Times New Roman"/>
                                <w:sz w:val="20"/>
                                <w:szCs w:val="20"/>
                              </w:rPr>
                            </w:pPr>
                            <w:r w:rsidRPr="003043F5">
                              <w:rPr>
                                <w:rFonts w:ascii="ＭＳ ゴシック" w:hAnsi="ＭＳ ゴシック" w:hint="eastAsia"/>
                                <w:b/>
                                <w:sz w:val="20"/>
                                <w:szCs w:val="20"/>
                              </w:rPr>
                              <w:t>①</w:t>
                            </w:r>
                            <w:r w:rsidRPr="00386014">
                              <w:rPr>
                                <w:rFonts w:ascii="ＭＳ ゴシック" w:hAnsi="ＭＳ ゴシック" w:hint="eastAsia"/>
                                <w:sz w:val="20"/>
                                <w:szCs w:val="20"/>
                              </w:rPr>
                              <w:t xml:space="preserve">　直近の評価日（受審日・訪問調査日）又は評価確定日（公表日）以前</w:t>
                            </w:r>
                            <w:r>
                              <w:rPr>
                                <w:rFonts w:ascii="ＭＳ ゴシック" w:hAnsi="ＭＳ ゴシック" w:cs="Times New Roman" w:hint="eastAsia"/>
                                <w:sz w:val="20"/>
                                <w:szCs w:val="20"/>
                              </w:rPr>
                              <w:t>５</w:t>
                            </w:r>
                            <w:r w:rsidRPr="00386014">
                              <w:rPr>
                                <w:rFonts w:ascii="ＭＳ ゴシック" w:hAnsi="ＭＳ ゴシック" w:hint="eastAsia"/>
                                <w:sz w:val="20"/>
                                <w:szCs w:val="20"/>
                              </w:rPr>
                              <w:t>年間及び</w:t>
                            </w:r>
                            <w:bookmarkStart w:id="1" w:name="_GoBack"/>
                            <w:bookmarkEnd w:id="1"/>
                            <w:r>
                              <w:rPr>
                                <w:rFonts w:ascii="ＭＳ ゴシック" w:hAnsi="ＭＳ ゴシック" w:cs="Times New Roman" w:hint="eastAsia"/>
                                <w:sz w:val="20"/>
                                <w:szCs w:val="20"/>
                              </w:rPr>
                              <w:t>５</w:t>
                            </w:r>
                            <w:r w:rsidRPr="00386014">
                              <w:rPr>
                                <w:rFonts w:ascii="ＭＳ ゴシック" w:hAnsi="ＭＳ ゴシック" w:hint="eastAsia"/>
                                <w:sz w:val="20"/>
                                <w:szCs w:val="20"/>
                              </w:rPr>
                              <w:t>箇年度において、継続して受審しており、実施回数の緩和に係る要件を全て満たしていることを自ら確認する。</w:t>
                            </w:r>
                          </w:p>
                          <w:p w:rsidR="00E917A6" w:rsidRPr="00386014" w:rsidRDefault="00E917A6" w:rsidP="002E1C8C">
                            <w:pPr>
                              <w:suppressAutoHyphens/>
                              <w:kinsoku w:val="0"/>
                              <w:wordWrap w:val="0"/>
                              <w:autoSpaceDE w:val="0"/>
                              <w:autoSpaceDN w:val="0"/>
                              <w:spacing w:line="214" w:lineRule="exact"/>
                              <w:jc w:val="left"/>
                              <w:rPr>
                                <w:rFonts w:ascii="ＭＳ ゴシック" w:cs="Times New Roman"/>
                                <w:sz w:val="20"/>
                                <w:szCs w:val="20"/>
                              </w:rPr>
                            </w:pPr>
                          </w:p>
                          <w:p w:rsidR="00E917A6" w:rsidRPr="00386014" w:rsidRDefault="00E917A6" w:rsidP="00F84F7E">
                            <w:pPr>
                              <w:suppressAutoHyphens/>
                              <w:kinsoku w:val="0"/>
                              <w:wordWrap w:val="0"/>
                              <w:autoSpaceDE w:val="0"/>
                              <w:autoSpaceDN w:val="0"/>
                              <w:spacing w:line="214" w:lineRule="exact"/>
                              <w:ind w:left="203" w:hangingChars="100" w:hanging="203"/>
                              <w:jc w:val="left"/>
                              <w:rPr>
                                <w:rFonts w:ascii="ＭＳ ゴシック" w:cs="Times New Roman"/>
                                <w:sz w:val="20"/>
                                <w:szCs w:val="20"/>
                              </w:rPr>
                            </w:pPr>
                            <w:r w:rsidRPr="003043F5">
                              <w:rPr>
                                <w:rFonts w:ascii="ＭＳ ゴシック" w:hAnsi="ＭＳ ゴシック" w:hint="eastAsia"/>
                                <w:b/>
                                <w:sz w:val="20"/>
                                <w:szCs w:val="20"/>
                              </w:rPr>
                              <w:t>②</w:t>
                            </w:r>
                            <w:r w:rsidRPr="00386014">
                              <w:rPr>
                                <w:rFonts w:ascii="ＭＳ ゴシック" w:hAnsi="ＭＳ ゴシック" w:hint="eastAsia"/>
                                <w:sz w:val="20"/>
                                <w:szCs w:val="20"/>
                              </w:rPr>
                              <w:t xml:space="preserve">　①により、実施回数の緩和申請を行う場合は様式１「地域密着型サービス外部評価実施回数の緩和に係る申請書」を作成し、関係書類を添付の上、</w:t>
                            </w:r>
                            <w:r w:rsidRPr="00386014">
                              <w:rPr>
                                <w:rFonts w:ascii="ＭＳ ゴシック" w:hAnsi="ＭＳ ゴシック" w:hint="eastAsia"/>
                                <w:sz w:val="20"/>
                                <w:szCs w:val="20"/>
                                <w:u w:val="single" w:color="000000"/>
                              </w:rPr>
                              <w:t>市町村に提出</w:t>
                            </w:r>
                            <w:r w:rsidRPr="00386014">
                              <w:rPr>
                                <w:rFonts w:ascii="ＭＳ ゴシック" w:hAnsi="ＭＳ ゴシック" w:hint="eastAsia"/>
                                <w:sz w:val="20"/>
                                <w:szCs w:val="20"/>
                              </w:rPr>
                              <w:t xml:space="preserve">する。　　</w:t>
                            </w:r>
                          </w:p>
                        </w:txbxContent>
                      </v:textbox>
                    </v:roundrect>
                  </w:pict>
                </mc:Fallback>
              </mc:AlternateContent>
            </w:r>
          </w:p>
          <w:p w:rsidR="002E1C8C" w:rsidRDefault="002E1C8C" w:rsidP="002E1C8C">
            <w:pPr>
              <w:adjustRightInd/>
              <w:rPr>
                <w:sz w:val="24"/>
                <w:szCs w:val="24"/>
              </w:rPr>
            </w:pPr>
          </w:p>
          <w:p w:rsidR="002E1C8C" w:rsidRDefault="002E1C8C" w:rsidP="002E1C8C">
            <w:pPr>
              <w:adjustRightInd/>
              <w:rPr>
                <w:sz w:val="24"/>
                <w:szCs w:val="24"/>
              </w:rPr>
            </w:pPr>
          </w:p>
          <w:p w:rsidR="002E1C8C" w:rsidRDefault="002E1C8C" w:rsidP="002E1C8C">
            <w:pPr>
              <w:adjustRightInd/>
              <w:rPr>
                <w:sz w:val="24"/>
                <w:szCs w:val="24"/>
              </w:rPr>
            </w:pPr>
          </w:p>
          <w:p w:rsidR="002E1C8C" w:rsidRDefault="002E1C8C" w:rsidP="002E1C8C">
            <w:pPr>
              <w:adjustRightInd/>
              <w:rPr>
                <w:sz w:val="24"/>
                <w:szCs w:val="24"/>
              </w:rPr>
            </w:pPr>
          </w:p>
          <w:p w:rsidR="002E1C8C" w:rsidRDefault="002E1C8C" w:rsidP="002E1C8C">
            <w:pPr>
              <w:adjustRightInd/>
              <w:rPr>
                <w:sz w:val="24"/>
                <w:szCs w:val="24"/>
              </w:rPr>
            </w:pPr>
          </w:p>
          <w:p w:rsidR="002E1C8C" w:rsidRDefault="002E1C8C" w:rsidP="002E1C8C">
            <w:pPr>
              <w:adjustRightInd/>
              <w:rPr>
                <w:sz w:val="24"/>
                <w:szCs w:val="24"/>
              </w:rPr>
            </w:pPr>
          </w:p>
          <w:p w:rsidR="002E1C8C" w:rsidRDefault="00F84F7E" w:rsidP="002E1C8C">
            <w:pPr>
              <w:adjustRightInd/>
              <w:rPr>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175895</wp:posOffset>
                      </wp:positionH>
                      <wp:positionV relativeFrom="paragraph">
                        <wp:posOffset>33020</wp:posOffset>
                      </wp:positionV>
                      <wp:extent cx="3409950" cy="1752600"/>
                      <wp:effectExtent l="0" t="0" r="0" b="0"/>
                      <wp:wrapNone/>
                      <wp:docPr id="4"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1752600"/>
                              </a:xfrm>
                              <a:prstGeom prst="roundRect">
                                <a:avLst>
                                  <a:gd name="adj" fmla="val 9060"/>
                                </a:avLst>
                              </a:prstGeom>
                              <a:solidFill>
                                <a:srgbClr val="FFFFFF"/>
                              </a:solidFill>
                              <a:ln w="9525">
                                <a:solidFill>
                                  <a:srgbClr val="000000"/>
                                </a:solidFill>
                                <a:round/>
                                <a:headEnd/>
                                <a:tailEnd/>
                              </a:ln>
                            </wps:spPr>
                            <wps:txbx>
                              <w:txbxContent>
                                <w:p w:rsidR="00E917A6" w:rsidRDefault="00E917A6" w:rsidP="00386014">
                                  <w:pPr>
                                    <w:suppressAutoHyphens/>
                                    <w:kinsoku w:val="0"/>
                                    <w:wordWrap w:val="0"/>
                                    <w:autoSpaceDE w:val="0"/>
                                    <w:autoSpaceDN w:val="0"/>
                                    <w:spacing w:line="360" w:lineRule="auto"/>
                                    <w:jc w:val="left"/>
                                  </w:pPr>
                                  <w:r>
                                    <w:rPr>
                                      <w:rFonts w:hint="eastAsia"/>
                                    </w:rPr>
                                    <w:t xml:space="preserve">　</w:t>
                                  </w:r>
                                  <w:r w:rsidRPr="00305572">
                                    <w:rPr>
                                      <w:bdr w:val="single" w:sz="4" w:space="0" w:color="auto"/>
                                    </w:rPr>
                                    <w:t xml:space="preserve"> </w:t>
                                  </w:r>
                                  <w:r w:rsidRPr="00305572">
                                    <w:rPr>
                                      <w:rFonts w:hint="eastAsia"/>
                                      <w:bdr w:val="single" w:sz="4" w:space="0" w:color="auto"/>
                                    </w:rPr>
                                    <w:t>市町村</w:t>
                                  </w:r>
                                  <w:r w:rsidRPr="00305572">
                                    <w:rPr>
                                      <w:bdr w:val="single" w:sz="4" w:space="0" w:color="auto"/>
                                    </w:rPr>
                                    <w:t xml:space="preserve"> </w:t>
                                  </w:r>
                                </w:p>
                                <w:p w:rsidR="00E917A6" w:rsidRPr="00386014" w:rsidRDefault="00E917A6" w:rsidP="00F84F7E">
                                  <w:pPr>
                                    <w:suppressAutoHyphens/>
                                    <w:kinsoku w:val="0"/>
                                    <w:wordWrap w:val="0"/>
                                    <w:autoSpaceDE w:val="0"/>
                                    <w:autoSpaceDN w:val="0"/>
                                    <w:spacing w:line="214" w:lineRule="exact"/>
                                    <w:ind w:left="203" w:hangingChars="100" w:hanging="203"/>
                                    <w:jc w:val="left"/>
                                    <w:rPr>
                                      <w:rFonts w:ascii="ＭＳ ゴシック" w:cs="Times New Roman"/>
                                      <w:sz w:val="20"/>
                                      <w:szCs w:val="20"/>
                                    </w:rPr>
                                  </w:pPr>
                                  <w:r w:rsidRPr="003043F5">
                                    <w:rPr>
                                      <w:rFonts w:hint="eastAsia"/>
                                      <w:b/>
                                      <w:sz w:val="20"/>
                                      <w:szCs w:val="20"/>
                                    </w:rPr>
                                    <w:t>③</w:t>
                                  </w:r>
                                  <w:r w:rsidRPr="00386014">
                                    <w:rPr>
                                      <w:rFonts w:hint="eastAsia"/>
                                      <w:sz w:val="20"/>
                                      <w:szCs w:val="20"/>
                                    </w:rPr>
                                    <w:t xml:space="preserve">　事業者からの申請について、取扱要領の３の（２）（取扱要領の１）の事項を審査する。　</w:t>
                                  </w:r>
                                </w:p>
                                <w:p w:rsidR="00E917A6" w:rsidRPr="00386014" w:rsidRDefault="00E917A6" w:rsidP="006D4A65">
                                  <w:pPr>
                                    <w:suppressAutoHyphens/>
                                    <w:kinsoku w:val="0"/>
                                    <w:wordWrap w:val="0"/>
                                    <w:autoSpaceDE w:val="0"/>
                                    <w:autoSpaceDN w:val="0"/>
                                    <w:spacing w:line="214" w:lineRule="exact"/>
                                    <w:jc w:val="left"/>
                                    <w:rPr>
                                      <w:rFonts w:ascii="ＭＳ ゴシック" w:cs="Times New Roman"/>
                                      <w:sz w:val="20"/>
                                      <w:szCs w:val="20"/>
                                    </w:rPr>
                                  </w:pPr>
                                  <w:r w:rsidRPr="00386014">
                                    <w:rPr>
                                      <w:rFonts w:cs="Times New Roman"/>
                                      <w:sz w:val="20"/>
                                      <w:szCs w:val="20"/>
                                    </w:rPr>
                                    <w:t xml:space="preserve">    </w:t>
                                  </w:r>
                                </w:p>
                                <w:p w:rsidR="00E917A6" w:rsidRPr="00386014" w:rsidRDefault="00E917A6" w:rsidP="00F84F7E">
                                  <w:pPr>
                                    <w:suppressAutoHyphens/>
                                    <w:kinsoku w:val="0"/>
                                    <w:wordWrap w:val="0"/>
                                    <w:autoSpaceDE w:val="0"/>
                                    <w:autoSpaceDN w:val="0"/>
                                    <w:spacing w:line="214" w:lineRule="exact"/>
                                    <w:ind w:left="203" w:hangingChars="100" w:hanging="203"/>
                                    <w:jc w:val="left"/>
                                    <w:rPr>
                                      <w:rFonts w:ascii="ＭＳ ゴシック" w:cs="Times New Roman"/>
                                      <w:sz w:val="20"/>
                                      <w:szCs w:val="20"/>
                                    </w:rPr>
                                  </w:pPr>
                                  <w:r w:rsidRPr="003043F5">
                                    <w:rPr>
                                      <w:rFonts w:hint="eastAsia"/>
                                      <w:b/>
                                      <w:sz w:val="20"/>
                                      <w:szCs w:val="20"/>
                                    </w:rPr>
                                    <w:t>④</w:t>
                                  </w:r>
                                  <w:r w:rsidRPr="00386014">
                                    <w:rPr>
                                      <w:rFonts w:hint="eastAsia"/>
                                      <w:sz w:val="20"/>
                                      <w:szCs w:val="20"/>
                                    </w:rPr>
                                    <w:t xml:space="preserve">　実施回数緩和の要件の適否を審査し、その旨を様式２「地域密着型サービス外部評価実施回数の緩和について</w:t>
                                  </w:r>
                                  <w:r w:rsidRPr="00386014">
                                    <w:rPr>
                                      <w:rFonts w:ascii="ＭＳ ゴシック" w:hAnsi="ＭＳ ゴシック"/>
                                      <w:sz w:val="20"/>
                                      <w:szCs w:val="20"/>
                                    </w:rPr>
                                    <w:t>(</w:t>
                                  </w:r>
                                  <w:r w:rsidRPr="00386014">
                                    <w:rPr>
                                      <w:rFonts w:hint="eastAsia"/>
                                      <w:sz w:val="20"/>
                                      <w:szCs w:val="20"/>
                                    </w:rPr>
                                    <w:t>副申</w:t>
                                  </w:r>
                                  <w:r w:rsidRPr="00386014">
                                    <w:rPr>
                                      <w:rFonts w:ascii="ＭＳ ゴシック" w:hAnsi="ＭＳ ゴシック"/>
                                      <w:sz w:val="20"/>
                                      <w:szCs w:val="20"/>
                                    </w:rPr>
                                    <w:t>)</w:t>
                                  </w:r>
                                  <w:r w:rsidRPr="00386014">
                                    <w:rPr>
                                      <w:rFonts w:hint="eastAsia"/>
                                      <w:sz w:val="20"/>
                                      <w:szCs w:val="20"/>
                                    </w:rPr>
                                    <w:t>」に記入し、事業者の申請書を添付の上、府に副申する。</w:t>
                                  </w:r>
                                </w:p>
                                <w:p w:rsidR="00E917A6" w:rsidRPr="00386014" w:rsidRDefault="00E917A6" w:rsidP="00386014">
                                  <w:pPr>
                                    <w:suppressAutoHyphens/>
                                    <w:kinsoku w:val="0"/>
                                    <w:wordWrap w:val="0"/>
                                    <w:autoSpaceDE w:val="0"/>
                                    <w:autoSpaceDN w:val="0"/>
                                    <w:spacing w:line="214" w:lineRule="exact"/>
                                    <w:ind w:left="202" w:hangingChars="100" w:hanging="202"/>
                                    <w:jc w:val="left"/>
                                    <w:rPr>
                                      <w:rFonts w:ascii="ＭＳ ゴシック" w:cs="Times New Roman"/>
                                      <w:sz w:val="20"/>
                                      <w:szCs w:val="20"/>
                                    </w:rPr>
                                  </w:pPr>
                                  <w:r w:rsidRPr="00386014">
                                    <w:rPr>
                                      <w:rFonts w:hint="eastAsia"/>
                                      <w:sz w:val="20"/>
                                      <w:szCs w:val="20"/>
                                    </w:rPr>
                                    <w:t xml:space="preserve">※　</w:t>
                                  </w:r>
                                  <w:r w:rsidRPr="00386014">
                                    <w:rPr>
                                      <w:rFonts w:hint="eastAsia"/>
                                      <w:sz w:val="20"/>
                                      <w:szCs w:val="20"/>
                                      <w:u w:val="single"/>
                                    </w:rPr>
                                    <w:t>府は、本副申をもって市町村との協議に代え同意を得たものとする。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 o:spid="_x0000_s1033" style="position:absolute;left:0;text-align:left;margin-left:13.85pt;margin-top:2.6pt;width:268.5pt;height:1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9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">
                      <v:textbox inset="5.85pt,.7pt,5.85pt,.7pt">
                        <w:txbxContent>
                          <w:p w:rsidR="00E917A6" w:rsidRDefault="00E917A6" w:rsidP="00386014">
                            <w:pPr>
                              <w:suppressAutoHyphens/>
                              <w:kinsoku w:val="0"/>
                              <w:wordWrap w:val="0"/>
                              <w:autoSpaceDE w:val="0"/>
                              <w:autoSpaceDN w:val="0"/>
                              <w:spacing w:line="360" w:lineRule="auto"/>
                              <w:jc w:val="left"/>
                            </w:pPr>
                            <w:r>
                              <w:rPr>
                                <w:rFonts w:hint="eastAsia"/>
                              </w:rPr>
                              <w:t xml:space="preserve">　</w:t>
                            </w:r>
                            <w:r w:rsidRPr="00305572">
                              <w:rPr>
                                <w:bdr w:val="single" w:sz="4" w:space="0" w:color="auto"/>
                              </w:rPr>
                              <w:t xml:space="preserve"> </w:t>
                            </w:r>
                            <w:r w:rsidRPr="00305572">
                              <w:rPr>
                                <w:rFonts w:hint="eastAsia"/>
                                <w:bdr w:val="single" w:sz="4" w:space="0" w:color="auto"/>
                              </w:rPr>
                              <w:t>市町村</w:t>
                            </w:r>
                            <w:r w:rsidRPr="00305572">
                              <w:rPr>
                                <w:bdr w:val="single" w:sz="4" w:space="0" w:color="auto"/>
                              </w:rPr>
                              <w:t xml:space="preserve"> </w:t>
                            </w:r>
                          </w:p>
                          <w:p w:rsidR="00E917A6" w:rsidRPr="00386014" w:rsidRDefault="00E917A6" w:rsidP="00F84F7E">
                            <w:pPr>
                              <w:suppressAutoHyphens/>
                              <w:kinsoku w:val="0"/>
                              <w:wordWrap w:val="0"/>
                              <w:autoSpaceDE w:val="0"/>
                              <w:autoSpaceDN w:val="0"/>
                              <w:spacing w:line="214" w:lineRule="exact"/>
                              <w:ind w:left="203" w:hangingChars="100" w:hanging="203"/>
                              <w:jc w:val="left"/>
                              <w:rPr>
                                <w:rFonts w:ascii="ＭＳ ゴシック" w:cs="Times New Roman"/>
                                <w:sz w:val="20"/>
                                <w:szCs w:val="20"/>
                              </w:rPr>
                            </w:pPr>
                            <w:r w:rsidRPr="003043F5">
                              <w:rPr>
                                <w:rFonts w:hint="eastAsia"/>
                                <w:b/>
                                <w:sz w:val="20"/>
                                <w:szCs w:val="20"/>
                              </w:rPr>
                              <w:t>③</w:t>
                            </w:r>
                            <w:r w:rsidRPr="00386014">
                              <w:rPr>
                                <w:rFonts w:hint="eastAsia"/>
                                <w:sz w:val="20"/>
                                <w:szCs w:val="20"/>
                              </w:rPr>
                              <w:t xml:space="preserve">　事業者からの申請について、取扱要領の３の（２）（取扱要領の１）の事項を審査する。　</w:t>
                            </w:r>
                          </w:p>
                          <w:p w:rsidR="00E917A6" w:rsidRPr="00386014" w:rsidRDefault="00E917A6" w:rsidP="006D4A65">
                            <w:pPr>
                              <w:suppressAutoHyphens/>
                              <w:kinsoku w:val="0"/>
                              <w:wordWrap w:val="0"/>
                              <w:autoSpaceDE w:val="0"/>
                              <w:autoSpaceDN w:val="0"/>
                              <w:spacing w:line="214" w:lineRule="exact"/>
                              <w:jc w:val="left"/>
                              <w:rPr>
                                <w:rFonts w:ascii="ＭＳ ゴシック" w:cs="Times New Roman"/>
                                <w:sz w:val="20"/>
                                <w:szCs w:val="20"/>
                              </w:rPr>
                            </w:pPr>
                            <w:r w:rsidRPr="00386014">
                              <w:rPr>
                                <w:rFonts w:cs="Times New Roman"/>
                                <w:sz w:val="20"/>
                                <w:szCs w:val="20"/>
                              </w:rPr>
                              <w:t xml:space="preserve">    </w:t>
                            </w:r>
                          </w:p>
                          <w:p w:rsidR="00E917A6" w:rsidRPr="00386014" w:rsidRDefault="00E917A6" w:rsidP="00F84F7E">
                            <w:pPr>
                              <w:suppressAutoHyphens/>
                              <w:kinsoku w:val="0"/>
                              <w:wordWrap w:val="0"/>
                              <w:autoSpaceDE w:val="0"/>
                              <w:autoSpaceDN w:val="0"/>
                              <w:spacing w:line="214" w:lineRule="exact"/>
                              <w:ind w:left="203" w:hangingChars="100" w:hanging="203"/>
                              <w:jc w:val="left"/>
                              <w:rPr>
                                <w:rFonts w:ascii="ＭＳ ゴシック" w:cs="Times New Roman"/>
                                <w:sz w:val="20"/>
                                <w:szCs w:val="20"/>
                              </w:rPr>
                            </w:pPr>
                            <w:r w:rsidRPr="003043F5">
                              <w:rPr>
                                <w:rFonts w:hint="eastAsia"/>
                                <w:b/>
                                <w:sz w:val="20"/>
                                <w:szCs w:val="20"/>
                              </w:rPr>
                              <w:t>④</w:t>
                            </w:r>
                            <w:r w:rsidRPr="00386014">
                              <w:rPr>
                                <w:rFonts w:hint="eastAsia"/>
                                <w:sz w:val="20"/>
                                <w:szCs w:val="20"/>
                              </w:rPr>
                              <w:t xml:space="preserve">　実施回数緩和の要件の適否を審査し、その旨を様式２「地域密着型サービス外部評価実施回数の緩和について</w:t>
                            </w:r>
                            <w:r w:rsidRPr="00386014">
                              <w:rPr>
                                <w:rFonts w:ascii="ＭＳ ゴシック" w:hAnsi="ＭＳ ゴシック"/>
                                <w:sz w:val="20"/>
                                <w:szCs w:val="20"/>
                              </w:rPr>
                              <w:t>(</w:t>
                            </w:r>
                            <w:r w:rsidRPr="00386014">
                              <w:rPr>
                                <w:rFonts w:hint="eastAsia"/>
                                <w:sz w:val="20"/>
                                <w:szCs w:val="20"/>
                              </w:rPr>
                              <w:t>副申</w:t>
                            </w:r>
                            <w:r w:rsidRPr="00386014">
                              <w:rPr>
                                <w:rFonts w:ascii="ＭＳ ゴシック" w:hAnsi="ＭＳ ゴシック"/>
                                <w:sz w:val="20"/>
                                <w:szCs w:val="20"/>
                              </w:rPr>
                              <w:t>)</w:t>
                            </w:r>
                            <w:r w:rsidRPr="00386014">
                              <w:rPr>
                                <w:rFonts w:hint="eastAsia"/>
                                <w:sz w:val="20"/>
                                <w:szCs w:val="20"/>
                              </w:rPr>
                              <w:t>」に記入し、事業者の申請書を添付の上、府に副申する。</w:t>
                            </w:r>
                          </w:p>
                          <w:p w:rsidR="00E917A6" w:rsidRPr="00386014" w:rsidRDefault="00E917A6" w:rsidP="00386014">
                            <w:pPr>
                              <w:suppressAutoHyphens/>
                              <w:kinsoku w:val="0"/>
                              <w:wordWrap w:val="0"/>
                              <w:autoSpaceDE w:val="0"/>
                              <w:autoSpaceDN w:val="0"/>
                              <w:spacing w:line="214" w:lineRule="exact"/>
                              <w:ind w:left="202" w:hangingChars="100" w:hanging="202"/>
                              <w:jc w:val="left"/>
                              <w:rPr>
                                <w:rFonts w:ascii="ＭＳ ゴシック" w:cs="Times New Roman"/>
                                <w:sz w:val="20"/>
                                <w:szCs w:val="20"/>
                              </w:rPr>
                            </w:pPr>
                            <w:r w:rsidRPr="00386014">
                              <w:rPr>
                                <w:rFonts w:hint="eastAsia"/>
                                <w:sz w:val="20"/>
                                <w:szCs w:val="20"/>
                              </w:rPr>
                              <w:t xml:space="preserve">※　</w:t>
                            </w:r>
                            <w:r w:rsidRPr="00386014">
                              <w:rPr>
                                <w:rFonts w:hint="eastAsia"/>
                                <w:sz w:val="20"/>
                                <w:szCs w:val="20"/>
                                <w:u w:val="single"/>
                              </w:rPr>
                              <w:t>府は、本副申をもって市町村との協議に代え同意を得たものとする。</w:t>
                            </w:r>
                          </w:p>
                        </w:txbxContent>
                      </v:textbox>
                    </v:roundrect>
                  </w:pict>
                </mc:Fallback>
              </mc:AlternateContent>
            </w:r>
          </w:p>
          <w:p w:rsidR="002E1C8C" w:rsidRDefault="002E1C8C" w:rsidP="002E1C8C">
            <w:pPr>
              <w:adjustRightInd/>
              <w:rPr>
                <w:sz w:val="24"/>
                <w:szCs w:val="24"/>
              </w:rPr>
            </w:pPr>
          </w:p>
          <w:p w:rsidR="006D4A65" w:rsidRDefault="006D4A65" w:rsidP="002E1C8C">
            <w:pPr>
              <w:adjustRightInd/>
              <w:rPr>
                <w:sz w:val="24"/>
                <w:szCs w:val="24"/>
              </w:rPr>
            </w:pPr>
          </w:p>
          <w:p w:rsidR="006D4A65" w:rsidRDefault="006D4A65" w:rsidP="002E1C8C">
            <w:pPr>
              <w:adjustRightInd/>
              <w:rPr>
                <w:sz w:val="24"/>
                <w:szCs w:val="24"/>
              </w:rPr>
            </w:pPr>
          </w:p>
          <w:p w:rsidR="006D4A65" w:rsidRDefault="006D4A65" w:rsidP="002E1C8C">
            <w:pPr>
              <w:adjustRightInd/>
              <w:rPr>
                <w:sz w:val="24"/>
                <w:szCs w:val="24"/>
              </w:rPr>
            </w:pPr>
          </w:p>
          <w:p w:rsidR="006D4A65" w:rsidRDefault="006D4A65" w:rsidP="002E1C8C">
            <w:pPr>
              <w:adjustRightInd/>
              <w:rPr>
                <w:sz w:val="24"/>
                <w:szCs w:val="24"/>
              </w:rPr>
            </w:pPr>
          </w:p>
          <w:p w:rsidR="006D4A65" w:rsidRDefault="006D4A65" w:rsidP="002E1C8C">
            <w:pPr>
              <w:adjustRightInd/>
              <w:rPr>
                <w:sz w:val="24"/>
                <w:szCs w:val="24"/>
              </w:rPr>
            </w:pPr>
          </w:p>
          <w:p w:rsidR="006D4A65" w:rsidRDefault="00F84F7E" w:rsidP="002E1C8C">
            <w:pPr>
              <w:adjustRightInd/>
              <w:rPr>
                <w:sz w:val="24"/>
                <w:szCs w:val="24"/>
              </w:rPr>
            </w:pPr>
            <w:r>
              <w:rPr>
                <w:noProof/>
              </w:rPr>
              <mc:AlternateContent>
                <mc:Choice Requires="wps">
                  <w:drawing>
                    <wp:anchor distT="0" distB="0" distL="114300" distR="114300" simplePos="0" relativeHeight="251660288" behindDoc="0" locked="0" layoutInCell="1" allowOverlap="1">
                      <wp:simplePos x="0" y="0"/>
                      <wp:positionH relativeFrom="column">
                        <wp:posOffset>175895</wp:posOffset>
                      </wp:positionH>
                      <wp:positionV relativeFrom="paragraph">
                        <wp:posOffset>26035</wp:posOffset>
                      </wp:positionV>
                      <wp:extent cx="3409950" cy="1593215"/>
                      <wp:effectExtent l="0" t="0" r="0" b="0"/>
                      <wp:wrapNone/>
                      <wp:docPr id="3"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1593215"/>
                              </a:xfrm>
                              <a:prstGeom prst="roundRect">
                                <a:avLst>
                                  <a:gd name="adj" fmla="val 9444"/>
                                </a:avLst>
                              </a:prstGeom>
                              <a:solidFill>
                                <a:srgbClr val="FFFFFF"/>
                              </a:solidFill>
                              <a:ln w="9525">
                                <a:solidFill>
                                  <a:srgbClr val="000000"/>
                                </a:solidFill>
                                <a:round/>
                                <a:headEnd/>
                                <a:tailEnd/>
                              </a:ln>
                            </wps:spPr>
                            <wps:txbx>
                              <w:txbxContent>
                                <w:p w:rsidR="00E917A6" w:rsidRPr="00386014" w:rsidRDefault="00E917A6" w:rsidP="00386014">
                                  <w:pPr>
                                    <w:suppressAutoHyphens/>
                                    <w:kinsoku w:val="0"/>
                                    <w:wordWrap w:val="0"/>
                                    <w:autoSpaceDE w:val="0"/>
                                    <w:autoSpaceDN w:val="0"/>
                                    <w:spacing w:line="360" w:lineRule="auto"/>
                                    <w:jc w:val="left"/>
                                  </w:pPr>
                                  <w:r>
                                    <w:rPr>
                                      <w:rFonts w:hint="eastAsia"/>
                                    </w:rPr>
                                    <w:t xml:space="preserve">　</w:t>
                                  </w:r>
                                  <w:r w:rsidRPr="00305572">
                                    <w:rPr>
                                      <w:bdr w:val="single" w:sz="4" w:space="0" w:color="auto"/>
                                    </w:rPr>
                                    <w:t xml:space="preserve"> </w:t>
                                  </w:r>
                                  <w:r w:rsidRPr="00305572">
                                    <w:rPr>
                                      <w:rFonts w:hint="eastAsia"/>
                                      <w:bdr w:val="single" w:sz="4" w:space="0" w:color="auto"/>
                                    </w:rPr>
                                    <w:t>京都府</w:t>
                                  </w:r>
                                  <w:r w:rsidRPr="00305572">
                                    <w:rPr>
                                      <w:bdr w:val="single" w:sz="4" w:space="0" w:color="auto"/>
                                    </w:rPr>
                                    <w:t xml:space="preserve"> </w:t>
                                  </w:r>
                                </w:p>
                                <w:p w:rsidR="00E917A6" w:rsidRPr="00386014" w:rsidRDefault="00E917A6" w:rsidP="00F84F7E">
                                  <w:pPr>
                                    <w:suppressAutoHyphens/>
                                    <w:kinsoku w:val="0"/>
                                    <w:wordWrap w:val="0"/>
                                    <w:autoSpaceDE w:val="0"/>
                                    <w:autoSpaceDN w:val="0"/>
                                    <w:spacing w:line="214" w:lineRule="exact"/>
                                    <w:ind w:left="203" w:hangingChars="100" w:hanging="203"/>
                                    <w:jc w:val="left"/>
                                    <w:rPr>
                                      <w:rFonts w:ascii="ＭＳ ゴシック" w:cs="Times New Roman"/>
                                      <w:sz w:val="20"/>
                                      <w:szCs w:val="20"/>
                                    </w:rPr>
                                  </w:pPr>
                                  <w:r w:rsidRPr="003043F5">
                                    <w:rPr>
                                      <w:rFonts w:ascii="ＭＳ ゴシック" w:cs="Times New Roman" w:hint="eastAsia"/>
                                      <w:b/>
                                      <w:sz w:val="20"/>
                                      <w:szCs w:val="20"/>
                                    </w:rPr>
                                    <w:t>⑤</w:t>
                                  </w:r>
                                  <w:r w:rsidRPr="00386014">
                                    <w:rPr>
                                      <w:rFonts w:ascii="ＭＳ ゴシック" w:cs="Times New Roman" w:hint="eastAsia"/>
                                      <w:sz w:val="20"/>
                                      <w:szCs w:val="20"/>
                                    </w:rPr>
                                    <w:t xml:space="preserve">　市町村の副申及び事業者の申請書を確認し、緩和要件を満たしている場合は、市町村に、様式４「地域密着型サービス外部評価実施回数の緩和について」を交付するとともに、様式３「地域密着型サービス外部評価実施回数の緩和に係る認定書（以下「認定書」という。）」を併せて交付する。</w:t>
                                  </w:r>
                                </w:p>
                                <w:p w:rsidR="00E917A6" w:rsidRPr="00386014" w:rsidRDefault="00E917A6" w:rsidP="00386014">
                                  <w:pPr>
                                    <w:suppressAutoHyphens/>
                                    <w:kinsoku w:val="0"/>
                                    <w:wordWrap w:val="0"/>
                                    <w:autoSpaceDE w:val="0"/>
                                    <w:autoSpaceDN w:val="0"/>
                                    <w:spacing w:line="214" w:lineRule="exact"/>
                                    <w:jc w:val="left"/>
                                    <w:rPr>
                                      <w:rFonts w:ascii="ＭＳ ゴシック" w:cs="Times New Roman"/>
                                      <w:sz w:val="20"/>
                                      <w:szCs w:val="20"/>
                                    </w:rPr>
                                  </w:pPr>
                                </w:p>
                                <w:p w:rsidR="00E917A6" w:rsidRPr="00386014" w:rsidRDefault="00E917A6" w:rsidP="00386014">
                                  <w:pPr>
                                    <w:suppressAutoHyphens/>
                                    <w:kinsoku w:val="0"/>
                                    <w:wordWrap w:val="0"/>
                                    <w:autoSpaceDE w:val="0"/>
                                    <w:autoSpaceDN w:val="0"/>
                                    <w:spacing w:line="214" w:lineRule="exact"/>
                                    <w:jc w:val="left"/>
                                    <w:rPr>
                                      <w:rFonts w:ascii="ＭＳ ゴシック" w:cs="Times New Roman"/>
                                      <w:sz w:val="20"/>
                                      <w:szCs w:val="20"/>
                                    </w:rPr>
                                  </w:pPr>
                                  <w:r w:rsidRPr="003043F5">
                                    <w:rPr>
                                      <w:rFonts w:ascii="ＭＳ ゴシック" w:cs="Times New Roman" w:hint="eastAsia"/>
                                      <w:b/>
                                      <w:sz w:val="20"/>
                                      <w:szCs w:val="20"/>
                                    </w:rPr>
                                    <w:t>⑥</w:t>
                                  </w:r>
                                  <w:r w:rsidRPr="00386014">
                                    <w:rPr>
                                      <w:rFonts w:ascii="ＭＳ ゴシック" w:cs="Times New Roman" w:hint="eastAsia"/>
                                      <w:sz w:val="20"/>
                                      <w:szCs w:val="20"/>
                                    </w:rPr>
                                    <w:t xml:space="preserve">　外部評価機関に認定書の写し等を送付する。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 o:spid="_x0000_s1034" style="position:absolute;left:0;text-align:left;margin-left:13.85pt;margin-top:2.05pt;width:268.5pt;height:125.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1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">
                      <v:textbox inset="5.85pt,.7pt,5.85pt,.7pt">
                        <w:txbxContent>
                          <w:p w:rsidR="00E917A6" w:rsidRPr="00386014" w:rsidRDefault="00E917A6" w:rsidP="00386014">
                            <w:pPr>
                              <w:suppressAutoHyphens/>
                              <w:kinsoku w:val="0"/>
                              <w:wordWrap w:val="0"/>
                              <w:autoSpaceDE w:val="0"/>
                              <w:autoSpaceDN w:val="0"/>
                              <w:spacing w:line="360" w:lineRule="auto"/>
                              <w:jc w:val="left"/>
                            </w:pPr>
                            <w:r>
                              <w:rPr>
                                <w:rFonts w:hint="eastAsia"/>
                              </w:rPr>
                              <w:t xml:space="preserve">　</w:t>
                            </w:r>
                            <w:r w:rsidRPr="00305572">
                              <w:rPr>
                                <w:bdr w:val="single" w:sz="4" w:space="0" w:color="auto"/>
                              </w:rPr>
                              <w:t xml:space="preserve"> </w:t>
                            </w:r>
                            <w:r w:rsidRPr="00305572">
                              <w:rPr>
                                <w:rFonts w:hint="eastAsia"/>
                                <w:bdr w:val="single" w:sz="4" w:space="0" w:color="auto"/>
                              </w:rPr>
                              <w:t>京都府</w:t>
                            </w:r>
                            <w:r w:rsidRPr="00305572">
                              <w:rPr>
                                <w:bdr w:val="single" w:sz="4" w:space="0" w:color="auto"/>
                              </w:rPr>
                              <w:t xml:space="preserve"> </w:t>
                            </w:r>
                          </w:p>
                          <w:p w:rsidR="00E917A6" w:rsidRPr="00386014" w:rsidRDefault="00E917A6" w:rsidP="00F84F7E">
                            <w:pPr>
                              <w:suppressAutoHyphens/>
                              <w:kinsoku w:val="0"/>
                              <w:wordWrap w:val="0"/>
                              <w:autoSpaceDE w:val="0"/>
                              <w:autoSpaceDN w:val="0"/>
                              <w:spacing w:line="214" w:lineRule="exact"/>
                              <w:ind w:left="203" w:hangingChars="100" w:hanging="203"/>
                              <w:jc w:val="left"/>
                              <w:rPr>
                                <w:rFonts w:ascii="ＭＳ ゴシック" w:cs="Times New Roman"/>
                                <w:sz w:val="20"/>
                                <w:szCs w:val="20"/>
                              </w:rPr>
                            </w:pPr>
                            <w:r w:rsidRPr="003043F5">
                              <w:rPr>
                                <w:rFonts w:ascii="ＭＳ ゴシック" w:cs="Times New Roman" w:hint="eastAsia"/>
                                <w:b/>
                                <w:sz w:val="20"/>
                                <w:szCs w:val="20"/>
                              </w:rPr>
                              <w:t>⑤</w:t>
                            </w:r>
                            <w:r w:rsidRPr="00386014">
                              <w:rPr>
                                <w:rFonts w:ascii="ＭＳ ゴシック" w:cs="Times New Roman" w:hint="eastAsia"/>
                                <w:sz w:val="20"/>
                                <w:szCs w:val="20"/>
                              </w:rPr>
                              <w:t xml:space="preserve">　市町村の副申及び事業者の申請書を確認し、緩和要件を満たしている場合は、市町村に、様式４「地域密着型サービス外部評価実施回数の緩和について」を交付するとともに、様式３「地域密着型サービス外部評価実施回数の緩和に係る認定書（以下「認定書」という。）」を併せて交付する。</w:t>
                            </w:r>
                          </w:p>
                          <w:p w:rsidR="00E917A6" w:rsidRPr="00386014" w:rsidRDefault="00E917A6" w:rsidP="00386014">
                            <w:pPr>
                              <w:suppressAutoHyphens/>
                              <w:kinsoku w:val="0"/>
                              <w:wordWrap w:val="0"/>
                              <w:autoSpaceDE w:val="0"/>
                              <w:autoSpaceDN w:val="0"/>
                              <w:spacing w:line="214" w:lineRule="exact"/>
                              <w:jc w:val="left"/>
                              <w:rPr>
                                <w:rFonts w:ascii="ＭＳ ゴシック" w:cs="Times New Roman"/>
                                <w:sz w:val="20"/>
                                <w:szCs w:val="20"/>
                              </w:rPr>
                            </w:pPr>
                          </w:p>
                          <w:p w:rsidR="00E917A6" w:rsidRPr="00386014" w:rsidRDefault="00E917A6" w:rsidP="00386014">
                            <w:pPr>
                              <w:suppressAutoHyphens/>
                              <w:kinsoku w:val="0"/>
                              <w:wordWrap w:val="0"/>
                              <w:autoSpaceDE w:val="0"/>
                              <w:autoSpaceDN w:val="0"/>
                              <w:spacing w:line="214" w:lineRule="exact"/>
                              <w:jc w:val="left"/>
                              <w:rPr>
                                <w:rFonts w:ascii="ＭＳ ゴシック" w:cs="Times New Roman"/>
                                <w:sz w:val="20"/>
                                <w:szCs w:val="20"/>
                              </w:rPr>
                            </w:pPr>
                            <w:r w:rsidRPr="003043F5">
                              <w:rPr>
                                <w:rFonts w:ascii="ＭＳ ゴシック" w:cs="Times New Roman" w:hint="eastAsia"/>
                                <w:b/>
                                <w:sz w:val="20"/>
                                <w:szCs w:val="20"/>
                              </w:rPr>
                              <w:t>⑥</w:t>
                            </w:r>
                            <w:r w:rsidRPr="00386014">
                              <w:rPr>
                                <w:rFonts w:ascii="ＭＳ ゴシック" w:cs="Times New Roman" w:hint="eastAsia"/>
                                <w:sz w:val="20"/>
                                <w:szCs w:val="20"/>
                              </w:rPr>
                              <w:t xml:space="preserve">　外部評価機関に認定書の写し等を送付する。</w:t>
                            </w:r>
                          </w:p>
                        </w:txbxContent>
                      </v:textbox>
                    </v:roundrect>
                  </w:pict>
                </mc:Fallback>
              </mc:AlternateContent>
            </w:r>
          </w:p>
          <w:p w:rsidR="006D4A65" w:rsidRDefault="006D4A65" w:rsidP="002E1C8C">
            <w:pPr>
              <w:adjustRightInd/>
              <w:rPr>
                <w:sz w:val="24"/>
                <w:szCs w:val="24"/>
              </w:rPr>
            </w:pPr>
          </w:p>
          <w:p w:rsidR="006D4A65" w:rsidRDefault="006D4A65" w:rsidP="002E1C8C">
            <w:pPr>
              <w:adjustRightInd/>
              <w:rPr>
                <w:sz w:val="24"/>
                <w:szCs w:val="24"/>
              </w:rPr>
            </w:pPr>
          </w:p>
          <w:p w:rsidR="006D4A65" w:rsidRDefault="006D4A65" w:rsidP="002E1C8C">
            <w:pPr>
              <w:adjustRightInd/>
              <w:rPr>
                <w:sz w:val="24"/>
                <w:szCs w:val="24"/>
              </w:rPr>
            </w:pPr>
          </w:p>
          <w:p w:rsidR="006D4A65" w:rsidRDefault="006D4A65" w:rsidP="002E1C8C">
            <w:pPr>
              <w:adjustRightInd/>
              <w:rPr>
                <w:sz w:val="24"/>
                <w:szCs w:val="24"/>
              </w:rPr>
            </w:pPr>
          </w:p>
          <w:p w:rsidR="006D4A65" w:rsidRDefault="006D4A65" w:rsidP="002E1C8C">
            <w:pPr>
              <w:adjustRightInd/>
              <w:rPr>
                <w:sz w:val="24"/>
                <w:szCs w:val="24"/>
              </w:rPr>
            </w:pPr>
          </w:p>
          <w:p w:rsidR="006D4A65" w:rsidRDefault="00F84F7E" w:rsidP="002E1C8C">
            <w:pPr>
              <w:adjustRightInd/>
              <w:rPr>
                <w:sz w:val="24"/>
                <w:szCs w:val="24"/>
              </w:rPr>
            </w:pPr>
            <w:r>
              <w:rPr>
                <w:noProof/>
              </w:rPr>
              <mc:AlternateContent>
                <mc:Choice Requires="wps">
                  <w:drawing>
                    <wp:anchor distT="0" distB="0" distL="114300" distR="114300" simplePos="0" relativeHeight="251661312" behindDoc="0" locked="0" layoutInCell="1" allowOverlap="1">
                      <wp:simplePos x="0" y="0"/>
                      <wp:positionH relativeFrom="column">
                        <wp:posOffset>175895</wp:posOffset>
                      </wp:positionH>
                      <wp:positionV relativeFrom="paragraph">
                        <wp:posOffset>255270</wp:posOffset>
                      </wp:positionV>
                      <wp:extent cx="3409950" cy="590550"/>
                      <wp:effectExtent l="0" t="0" r="0" b="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590550"/>
                              </a:xfrm>
                              <a:prstGeom prst="roundRect">
                                <a:avLst>
                                  <a:gd name="adj" fmla="val 16667"/>
                                </a:avLst>
                              </a:prstGeom>
                              <a:solidFill>
                                <a:srgbClr val="FFFFFF"/>
                              </a:solidFill>
                              <a:ln w="9525">
                                <a:solidFill>
                                  <a:srgbClr val="000000"/>
                                </a:solidFill>
                                <a:round/>
                                <a:headEnd/>
                                <a:tailEnd/>
                              </a:ln>
                            </wps:spPr>
                            <wps:txbx>
                              <w:txbxContent>
                                <w:p w:rsidR="00E917A6" w:rsidRPr="00386014" w:rsidRDefault="00E917A6" w:rsidP="00386014">
                                  <w:pPr>
                                    <w:suppressAutoHyphens/>
                                    <w:kinsoku w:val="0"/>
                                    <w:wordWrap w:val="0"/>
                                    <w:autoSpaceDE w:val="0"/>
                                    <w:autoSpaceDN w:val="0"/>
                                    <w:spacing w:line="360" w:lineRule="auto"/>
                                    <w:jc w:val="left"/>
                                  </w:pPr>
                                  <w:r>
                                    <w:rPr>
                                      <w:rFonts w:hint="eastAsia"/>
                                    </w:rPr>
                                    <w:t xml:space="preserve">　</w:t>
                                  </w:r>
                                  <w:r w:rsidRPr="00305572">
                                    <w:rPr>
                                      <w:bdr w:val="single" w:sz="4" w:space="0" w:color="auto"/>
                                    </w:rPr>
                                    <w:t xml:space="preserve"> </w:t>
                                  </w:r>
                                  <w:r w:rsidRPr="00305572">
                                    <w:rPr>
                                      <w:rFonts w:hint="eastAsia"/>
                                      <w:bdr w:val="single" w:sz="4" w:space="0" w:color="auto"/>
                                    </w:rPr>
                                    <w:t>市町村</w:t>
                                  </w:r>
                                  <w:r w:rsidRPr="00305572">
                                    <w:rPr>
                                      <w:bdr w:val="single" w:sz="4" w:space="0" w:color="auto"/>
                                    </w:rPr>
                                    <w:t xml:space="preserve"> </w:t>
                                  </w:r>
                                </w:p>
                                <w:p w:rsidR="00E917A6" w:rsidRPr="00386014" w:rsidRDefault="00E917A6" w:rsidP="00F84F7E">
                                  <w:pPr>
                                    <w:suppressAutoHyphens/>
                                    <w:kinsoku w:val="0"/>
                                    <w:wordWrap w:val="0"/>
                                    <w:autoSpaceDE w:val="0"/>
                                    <w:autoSpaceDN w:val="0"/>
                                    <w:spacing w:line="214" w:lineRule="exact"/>
                                    <w:ind w:left="203" w:hangingChars="100" w:hanging="203"/>
                                    <w:jc w:val="left"/>
                                    <w:rPr>
                                      <w:rFonts w:ascii="ＭＳ ゴシック" w:cs="Times New Roman"/>
                                      <w:sz w:val="20"/>
                                      <w:szCs w:val="20"/>
                                    </w:rPr>
                                  </w:pPr>
                                  <w:r w:rsidRPr="003043F5">
                                    <w:rPr>
                                      <w:rFonts w:ascii="ＭＳ ゴシック" w:cs="Times New Roman" w:hint="eastAsia"/>
                                      <w:b/>
                                      <w:sz w:val="20"/>
                                      <w:szCs w:val="20"/>
                                    </w:rPr>
                                    <w:t>⑦</w:t>
                                  </w:r>
                                  <w:r w:rsidRPr="00386014">
                                    <w:rPr>
                                      <w:rFonts w:ascii="ＭＳ ゴシック" w:cs="Times New Roman" w:hint="eastAsia"/>
                                      <w:sz w:val="20"/>
                                      <w:szCs w:val="20"/>
                                    </w:rPr>
                                    <w:t xml:space="preserve">　申請事業者に対し認定書を交付する。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 o:spid="_x0000_s1035" style="position:absolute;left:0;text-align:left;margin-left:13.85pt;margin-top:20.1pt;width:268.5pt;height: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">
                      <v:textbox inset="5.85pt,.7pt,5.85pt,.7pt">
                        <w:txbxContent>
                          <w:p w:rsidR="00E917A6" w:rsidRPr="00386014" w:rsidRDefault="00E917A6" w:rsidP="00386014">
                            <w:pPr>
                              <w:suppressAutoHyphens/>
                              <w:kinsoku w:val="0"/>
                              <w:wordWrap w:val="0"/>
                              <w:autoSpaceDE w:val="0"/>
                              <w:autoSpaceDN w:val="0"/>
                              <w:spacing w:line="360" w:lineRule="auto"/>
                              <w:jc w:val="left"/>
                            </w:pPr>
                            <w:r>
                              <w:rPr>
                                <w:rFonts w:hint="eastAsia"/>
                              </w:rPr>
                              <w:t xml:space="preserve">　</w:t>
                            </w:r>
                            <w:r w:rsidRPr="00305572">
                              <w:rPr>
                                <w:bdr w:val="single" w:sz="4" w:space="0" w:color="auto"/>
                              </w:rPr>
                              <w:t xml:space="preserve"> </w:t>
                            </w:r>
                            <w:r w:rsidRPr="00305572">
                              <w:rPr>
                                <w:rFonts w:hint="eastAsia"/>
                                <w:bdr w:val="single" w:sz="4" w:space="0" w:color="auto"/>
                              </w:rPr>
                              <w:t>市町村</w:t>
                            </w:r>
                            <w:r w:rsidRPr="00305572">
                              <w:rPr>
                                <w:bdr w:val="single" w:sz="4" w:space="0" w:color="auto"/>
                              </w:rPr>
                              <w:t xml:space="preserve"> </w:t>
                            </w:r>
                          </w:p>
                          <w:p w:rsidR="00E917A6" w:rsidRPr="00386014" w:rsidRDefault="00E917A6" w:rsidP="00F84F7E">
                            <w:pPr>
                              <w:suppressAutoHyphens/>
                              <w:kinsoku w:val="0"/>
                              <w:wordWrap w:val="0"/>
                              <w:autoSpaceDE w:val="0"/>
                              <w:autoSpaceDN w:val="0"/>
                              <w:spacing w:line="214" w:lineRule="exact"/>
                              <w:ind w:left="203" w:hangingChars="100" w:hanging="203"/>
                              <w:jc w:val="left"/>
                              <w:rPr>
                                <w:rFonts w:ascii="ＭＳ ゴシック" w:cs="Times New Roman"/>
                                <w:sz w:val="20"/>
                                <w:szCs w:val="20"/>
                              </w:rPr>
                            </w:pPr>
                            <w:r w:rsidRPr="003043F5">
                              <w:rPr>
                                <w:rFonts w:ascii="ＭＳ ゴシック" w:cs="Times New Roman" w:hint="eastAsia"/>
                                <w:b/>
                                <w:sz w:val="20"/>
                                <w:szCs w:val="20"/>
                              </w:rPr>
                              <w:t>⑦</w:t>
                            </w:r>
                            <w:r w:rsidRPr="00386014">
                              <w:rPr>
                                <w:rFonts w:ascii="ＭＳ ゴシック" w:cs="Times New Roman" w:hint="eastAsia"/>
                                <w:sz w:val="20"/>
                                <w:szCs w:val="20"/>
                              </w:rPr>
                              <w:t xml:space="preserve">　申請事業者に対し認定書を交付する。</w:t>
                            </w:r>
                          </w:p>
                        </w:txbxContent>
                      </v:textbox>
                    </v:roundrect>
                  </w:pict>
                </mc:Fallback>
              </mc:AlternateContent>
            </w:r>
          </w:p>
          <w:p w:rsidR="006D4A65" w:rsidRDefault="006D4A65" w:rsidP="002E1C8C">
            <w:pPr>
              <w:adjustRightInd/>
              <w:rPr>
                <w:sz w:val="24"/>
                <w:szCs w:val="24"/>
              </w:rPr>
            </w:pPr>
          </w:p>
          <w:p w:rsidR="002E1C8C" w:rsidRDefault="002E1C8C" w:rsidP="002E1C8C">
            <w:pPr>
              <w:adjustRightInd/>
              <w:rPr>
                <w:sz w:val="24"/>
                <w:szCs w:val="24"/>
              </w:rPr>
            </w:pPr>
          </w:p>
          <w:p w:rsidR="00386014" w:rsidRDefault="00386014" w:rsidP="002E1C8C">
            <w:pPr>
              <w:adjustRightInd/>
              <w:rPr>
                <w:sz w:val="24"/>
                <w:szCs w:val="24"/>
              </w:rPr>
            </w:pPr>
          </w:p>
          <w:p w:rsidR="00386014" w:rsidRDefault="00F84F7E" w:rsidP="002E1C8C">
            <w:pPr>
              <w:adjustRightInd/>
              <w:rPr>
                <w:sz w:val="24"/>
                <w:szCs w:val="24"/>
              </w:rPr>
            </w:pPr>
            <w:r>
              <w:rPr>
                <w:noProof/>
              </w:rPr>
              <mc:AlternateContent>
                <mc:Choice Requires="wps">
                  <w:drawing>
                    <wp:anchor distT="0" distB="0" distL="114300" distR="114300" simplePos="0" relativeHeight="251662336" behindDoc="0" locked="0" layoutInCell="1" allowOverlap="1">
                      <wp:simplePos x="0" y="0"/>
                      <wp:positionH relativeFrom="column">
                        <wp:posOffset>175895</wp:posOffset>
                      </wp:positionH>
                      <wp:positionV relativeFrom="paragraph">
                        <wp:posOffset>3810</wp:posOffset>
                      </wp:positionV>
                      <wp:extent cx="3409950" cy="809625"/>
                      <wp:effectExtent l="0" t="0" r="0" b="0"/>
                      <wp:wrapNone/>
                      <wp:docPr id="1"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809625"/>
                              </a:xfrm>
                              <a:prstGeom prst="roundRect">
                                <a:avLst>
                                  <a:gd name="adj" fmla="val 16667"/>
                                </a:avLst>
                              </a:prstGeom>
                              <a:solidFill>
                                <a:srgbClr val="FFFFFF"/>
                              </a:solidFill>
                              <a:ln w="9525">
                                <a:solidFill>
                                  <a:srgbClr val="000000"/>
                                </a:solidFill>
                                <a:round/>
                                <a:headEnd/>
                                <a:tailEnd/>
                              </a:ln>
                            </wps:spPr>
                            <wps:txbx>
                              <w:txbxContent>
                                <w:p w:rsidR="00E917A6" w:rsidRPr="00386014" w:rsidRDefault="00E917A6" w:rsidP="00386014">
                                  <w:pPr>
                                    <w:suppressAutoHyphens/>
                                    <w:kinsoku w:val="0"/>
                                    <w:wordWrap w:val="0"/>
                                    <w:autoSpaceDE w:val="0"/>
                                    <w:autoSpaceDN w:val="0"/>
                                    <w:spacing w:line="360" w:lineRule="auto"/>
                                    <w:jc w:val="left"/>
                                  </w:pPr>
                                  <w:r>
                                    <w:rPr>
                                      <w:rFonts w:hint="eastAsia"/>
                                    </w:rPr>
                                    <w:t xml:space="preserve">　</w:t>
                                  </w:r>
                                  <w:r w:rsidRPr="00305572">
                                    <w:rPr>
                                      <w:bdr w:val="single" w:sz="4" w:space="0" w:color="auto"/>
                                    </w:rPr>
                                    <w:t xml:space="preserve"> </w:t>
                                  </w:r>
                                  <w:r w:rsidRPr="00305572">
                                    <w:rPr>
                                      <w:rFonts w:hint="eastAsia"/>
                                      <w:bdr w:val="single" w:sz="4" w:space="0" w:color="auto"/>
                                    </w:rPr>
                                    <w:t>事業者</w:t>
                                  </w:r>
                                  <w:r w:rsidRPr="00305572">
                                    <w:rPr>
                                      <w:bdr w:val="single" w:sz="4" w:space="0" w:color="auto"/>
                                    </w:rPr>
                                    <w:t xml:space="preserve"> </w:t>
                                  </w:r>
                                </w:p>
                                <w:p w:rsidR="00E917A6" w:rsidRPr="00386014" w:rsidRDefault="00E917A6" w:rsidP="00F84F7E">
                                  <w:pPr>
                                    <w:suppressAutoHyphens/>
                                    <w:kinsoku w:val="0"/>
                                    <w:wordWrap w:val="0"/>
                                    <w:autoSpaceDE w:val="0"/>
                                    <w:autoSpaceDN w:val="0"/>
                                    <w:spacing w:line="214" w:lineRule="exact"/>
                                    <w:ind w:left="203" w:hangingChars="100" w:hanging="203"/>
                                    <w:jc w:val="left"/>
                                    <w:rPr>
                                      <w:rFonts w:ascii="ＭＳ ゴシック" w:cs="Times New Roman"/>
                                      <w:sz w:val="20"/>
                                      <w:szCs w:val="20"/>
                                    </w:rPr>
                                  </w:pPr>
                                  <w:r w:rsidRPr="003043F5">
                                    <w:rPr>
                                      <w:rFonts w:ascii="ＭＳ ゴシック" w:cs="Times New Roman" w:hint="eastAsia"/>
                                      <w:b/>
                                      <w:sz w:val="20"/>
                                      <w:szCs w:val="20"/>
                                    </w:rPr>
                                    <w:t>⑧</w:t>
                                  </w:r>
                                  <w:r w:rsidRPr="00386014">
                                    <w:rPr>
                                      <w:rFonts w:ascii="ＭＳ ゴシック" w:cs="Times New Roman" w:hint="eastAsia"/>
                                      <w:sz w:val="20"/>
                                      <w:szCs w:val="20"/>
                                    </w:rPr>
                                    <w:t xml:space="preserve">　認定を受けた事業者が、緩和期間終了後、外部評価を受審する場合は、外部評価機関に認定書を</w:t>
                                  </w:r>
                                  <w:r w:rsidRPr="00305572">
                                    <w:rPr>
                                      <w:rFonts w:ascii="ＭＳ ゴシック" w:cs="Times New Roman" w:hint="eastAsia"/>
                                      <w:spacing w:val="-10"/>
                                      <w:sz w:val="20"/>
                                      <w:szCs w:val="20"/>
                                    </w:rPr>
                                    <w:t>提示する</w:t>
                                  </w:r>
                                  <w:r>
                                    <w:rPr>
                                      <w:rFonts w:ascii="ＭＳ ゴシック" w:cs="Times New Roman" w:hint="eastAsia"/>
                                      <w:sz w:val="20"/>
                                      <w:szCs w:val="20"/>
                                    </w:rPr>
                                    <w:t>｡</w:t>
                                  </w:r>
                                </w:p>
                                <w:p w:rsidR="00E917A6" w:rsidRPr="00386014" w:rsidRDefault="00E917A6" w:rsidP="00386014">
                                  <w:pPr>
                                    <w:suppressAutoHyphens/>
                                    <w:kinsoku w:val="0"/>
                                    <w:wordWrap w:val="0"/>
                                    <w:autoSpaceDE w:val="0"/>
                                    <w:autoSpaceDN w:val="0"/>
                                    <w:spacing w:line="214" w:lineRule="exact"/>
                                    <w:jc w:val="left"/>
                                    <w:rPr>
                                      <w:rFonts w:ascii="ＭＳ ゴシック" w:cs="Times New Roman"/>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 o:spid="_x0000_s1036" style="position:absolute;left:0;text-align:left;margin-left:13.85pt;margin-top:.3pt;width:268.5pt;height:6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">
                      <v:textbox inset="5.85pt,.7pt,5.85pt,.7pt">
                        <w:txbxContent>
                          <w:p w:rsidR="00E917A6" w:rsidRPr="00386014" w:rsidRDefault="00E917A6" w:rsidP="00386014">
                            <w:pPr>
                              <w:suppressAutoHyphens/>
                              <w:kinsoku w:val="0"/>
                              <w:wordWrap w:val="0"/>
                              <w:autoSpaceDE w:val="0"/>
                              <w:autoSpaceDN w:val="0"/>
                              <w:spacing w:line="360" w:lineRule="auto"/>
                              <w:jc w:val="left"/>
                            </w:pPr>
                            <w:r>
                              <w:rPr>
                                <w:rFonts w:hint="eastAsia"/>
                              </w:rPr>
                              <w:t xml:space="preserve">　</w:t>
                            </w:r>
                            <w:r w:rsidRPr="00305572">
                              <w:rPr>
                                <w:bdr w:val="single" w:sz="4" w:space="0" w:color="auto"/>
                              </w:rPr>
                              <w:t xml:space="preserve"> </w:t>
                            </w:r>
                            <w:r w:rsidRPr="00305572">
                              <w:rPr>
                                <w:rFonts w:hint="eastAsia"/>
                                <w:bdr w:val="single" w:sz="4" w:space="0" w:color="auto"/>
                              </w:rPr>
                              <w:t>事業者</w:t>
                            </w:r>
                            <w:r w:rsidRPr="00305572">
                              <w:rPr>
                                <w:bdr w:val="single" w:sz="4" w:space="0" w:color="auto"/>
                              </w:rPr>
                              <w:t xml:space="preserve"> </w:t>
                            </w:r>
                          </w:p>
                          <w:p w:rsidR="00E917A6" w:rsidRPr="00386014" w:rsidRDefault="00E917A6" w:rsidP="00F84F7E">
                            <w:pPr>
                              <w:suppressAutoHyphens/>
                              <w:kinsoku w:val="0"/>
                              <w:wordWrap w:val="0"/>
                              <w:autoSpaceDE w:val="0"/>
                              <w:autoSpaceDN w:val="0"/>
                              <w:spacing w:line="214" w:lineRule="exact"/>
                              <w:ind w:left="203" w:hangingChars="100" w:hanging="203"/>
                              <w:jc w:val="left"/>
                              <w:rPr>
                                <w:rFonts w:ascii="ＭＳ ゴシック" w:cs="Times New Roman"/>
                                <w:sz w:val="20"/>
                                <w:szCs w:val="20"/>
                              </w:rPr>
                            </w:pPr>
                            <w:r w:rsidRPr="003043F5">
                              <w:rPr>
                                <w:rFonts w:ascii="ＭＳ ゴシック" w:cs="Times New Roman" w:hint="eastAsia"/>
                                <w:b/>
                                <w:sz w:val="20"/>
                                <w:szCs w:val="20"/>
                              </w:rPr>
                              <w:t>⑧</w:t>
                            </w:r>
                            <w:r w:rsidRPr="00386014">
                              <w:rPr>
                                <w:rFonts w:ascii="ＭＳ ゴシック" w:cs="Times New Roman" w:hint="eastAsia"/>
                                <w:sz w:val="20"/>
                                <w:szCs w:val="20"/>
                              </w:rPr>
                              <w:t xml:space="preserve">　認定を受けた事業者が、緩和期間終了後、外部評価を受審する場合は、外部評価機関に認定書を</w:t>
                            </w:r>
                            <w:r w:rsidRPr="00305572">
                              <w:rPr>
                                <w:rFonts w:ascii="ＭＳ ゴシック" w:cs="Times New Roman" w:hint="eastAsia"/>
                                <w:spacing w:val="-10"/>
                                <w:sz w:val="20"/>
                                <w:szCs w:val="20"/>
                              </w:rPr>
                              <w:t>提示する</w:t>
                            </w:r>
                            <w:r>
                              <w:rPr>
                                <w:rFonts w:ascii="ＭＳ ゴシック" w:cs="Times New Roman" w:hint="eastAsia"/>
                                <w:sz w:val="20"/>
                                <w:szCs w:val="20"/>
                              </w:rPr>
                              <w:t>｡</w:t>
                            </w:r>
                          </w:p>
                          <w:p w:rsidR="00E917A6" w:rsidRPr="00386014" w:rsidRDefault="00E917A6" w:rsidP="00386014">
                            <w:pPr>
                              <w:suppressAutoHyphens/>
                              <w:kinsoku w:val="0"/>
                              <w:wordWrap w:val="0"/>
                              <w:autoSpaceDE w:val="0"/>
                              <w:autoSpaceDN w:val="0"/>
                              <w:spacing w:line="214" w:lineRule="exact"/>
                              <w:jc w:val="left"/>
                              <w:rPr>
                                <w:rFonts w:ascii="ＭＳ ゴシック" w:cs="Times New Roman"/>
                                <w:sz w:val="20"/>
                                <w:szCs w:val="20"/>
                              </w:rPr>
                            </w:pPr>
                          </w:p>
                        </w:txbxContent>
                      </v:textbox>
                    </v:roundrect>
                  </w:pict>
                </mc:Fallback>
              </mc:AlternateContent>
            </w:r>
          </w:p>
          <w:p w:rsidR="00386014" w:rsidRDefault="00386014" w:rsidP="002E1C8C">
            <w:pPr>
              <w:adjustRightInd/>
              <w:rPr>
                <w:sz w:val="24"/>
                <w:szCs w:val="24"/>
              </w:rPr>
            </w:pPr>
          </w:p>
          <w:p w:rsidR="00386014" w:rsidRDefault="00386014" w:rsidP="002E1C8C">
            <w:pPr>
              <w:adjustRightInd/>
              <w:rPr>
                <w:sz w:val="24"/>
                <w:szCs w:val="24"/>
              </w:rPr>
            </w:pPr>
          </w:p>
          <w:p w:rsidR="00386014" w:rsidRDefault="00386014" w:rsidP="002E1C8C">
            <w:pPr>
              <w:adjustRightInd/>
              <w:rPr>
                <w:sz w:val="24"/>
                <w:szCs w:val="24"/>
              </w:rPr>
            </w:pPr>
          </w:p>
          <w:p w:rsidR="00386014" w:rsidRDefault="00386014" w:rsidP="002E1C8C">
            <w:pPr>
              <w:adjustRightInd/>
              <w:rPr>
                <w:sz w:val="24"/>
                <w:szCs w:val="24"/>
              </w:rPr>
            </w:pPr>
          </w:p>
        </w:tc>
      </w:tr>
    </w:tbl>
    <w:p w:rsidR="001D4C07" w:rsidRDefault="001D4C07" w:rsidP="00305572">
      <w:pPr>
        <w:overflowPunct/>
        <w:autoSpaceDE w:val="0"/>
        <w:autoSpaceDN w:val="0"/>
        <w:spacing w:line="160" w:lineRule="exact"/>
        <w:jc w:val="left"/>
        <w:textAlignment w:val="auto"/>
        <w:rPr>
          <w:rFonts w:ascii="ＭＳ ゴシック" w:cs="Times New Roman"/>
        </w:rPr>
      </w:pPr>
    </w:p>
    <w:sectPr w:rsidR="001D4C07">
      <w:type w:val="continuous"/>
      <w:pgSz w:w="11906" w:h="16838"/>
      <w:pgMar w:top="566" w:right="1134" w:bottom="566" w:left="1134" w:header="720" w:footer="720" w:gutter="0"/>
      <w:pgNumType w:start="1"/>
      <w:cols w:space="720"/>
      <w:noEndnote/>
      <w:docGrid w:type="linesAndChars" w:linePitch="21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41A7" w:rsidRDefault="003841A7">
      <w:r>
        <w:separator/>
      </w:r>
    </w:p>
  </w:endnote>
  <w:endnote w:type="continuationSeparator" w:id="0">
    <w:p w:rsidR="003841A7" w:rsidRDefault="00384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41A7" w:rsidRDefault="003841A7">
      <w:r>
        <w:rPr>
          <w:rFonts w:ascii="ＭＳ ゴシック" w:cs="Times New Roman"/>
          <w:color w:val="auto"/>
          <w:sz w:val="2"/>
          <w:szCs w:val="2"/>
        </w:rPr>
        <w:continuationSeparator/>
      </w:r>
    </w:p>
  </w:footnote>
  <w:footnote w:type="continuationSeparator" w:id="0">
    <w:p w:rsidR="003841A7" w:rsidRDefault="003841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hyphenationZone w:val="0"/>
  <w:drawingGridHorizontalSpacing w:val="409"/>
  <w:drawingGridVerticalSpacing w:val="214"/>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C8C"/>
    <w:rsid w:val="001235E3"/>
    <w:rsid w:val="001B090B"/>
    <w:rsid w:val="001D4C07"/>
    <w:rsid w:val="002E1C8C"/>
    <w:rsid w:val="003043F5"/>
    <w:rsid w:val="00305572"/>
    <w:rsid w:val="003841A7"/>
    <w:rsid w:val="00386014"/>
    <w:rsid w:val="004F05F1"/>
    <w:rsid w:val="00532EA9"/>
    <w:rsid w:val="006D4A65"/>
    <w:rsid w:val="00815D1B"/>
    <w:rsid w:val="00AE632E"/>
    <w:rsid w:val="00BB1A85"/>
    <w:rsid w:val="00D623E3"/>
    <w:rsid w:val="00D66716"/>
    <w:rsid w:val="00DD08FF"/>
    <w:rsid w:val="00E03BCA"/>
    <w:rsid w:val="00E358CB"/>
    <w:rsid w:val="00E917A6"/>
    <w:rsid w:val="00F707AB"/>
    <w:rsid w:val="00F84F7E"/>
    <w:rsid w:val="00FB5E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321D6EF-E975-4A0E-8969-0BA9CD495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eastAsia="ＭＳ ゴシック" w:cs="ＭＳ ゴシック"/>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1C8C"/>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B1A85"/>
    <w:pPr>
      <w:tabs>
        <w:tab w:val="center" w:pos="4252"/>
        <w:tab w:val="right" w:pos="8504"/>
      </w:tabs>
      <w:snapToGrid w:val="0"/>
    </w:pPr>
  </w:style>
  <w:style w:type="character" w:customStyle="1" w:styleId="a5">
    <w:name w:val="ヘッダー (文字)"/>
    <w:basedOn w:val="a0"/>
    <w:link w:val="a4"/>
    <w:uiPriority w:val="99"/>
    <w:locked/>
    <w:rsid w:val="00BB1A85"/>
    <w:rPr>
      <w:rFonts w:eastAsia="ＭＳ ゴシック" w:cs="ＭＳ ゴシック"/>
      <w:color w:val="000000"/>
      <w:kern w:val="0"/>
    </w:rPr>
  </w:style>
  <w:style w:type="paragraph" w:styleId="a6">
    <w:name w:val="footer"/>
    <w:basedOn w:val="a"/>
    <w:link w:val="a7"/>
    <w:uiPriority w:val="99"/>
    <w:unhideWhenUsed/>
    <w:rsid w:val="00BB1A85"/>
    <w:pPr>
      <w:tabs>
        <w:tab w:val="center" w:pos="4252"/>
        <w:tab w:val="right" w:pos="8504"/>
      </w:tabs>
      <w:snapToGrid w:val="0"/>
    </w:pPr>
  </w:style>
  <w:style w:type="character" w:customStyle="1" w:styleId="a7">
    <w:name w:val="フッター (文字)"/>
    <w:basedOn w:val="a0"/>
    <w:link w:val="a6"/>
    <w:uiPriority w:val="99"/>
    <w:locked/>
    <w:rsid w:val="00BB1A85"/>
    <w:rPr>
      <w:rFonts w:eastAsia="ＭＳ ゴシック" w:cs="ＭＳ ゴシック"/>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141</Words>
  <Characters>180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西城　淳平</cp:lastModifiedBy>
  <cp:revision>2</cp:revision>
  <cp:lastPrinted>2010-04-09T01:43:00Z</cp:lastPrinted>
  <dcterms:created xsi:type="dcterms:W3CDTF">2024-01-17T02:20:00Z</dcterms:created>
  <dcterms:modified xsi:type="dcterms:W3CDTF">2024-01-17T02:20:00Z</dcterms:modified>
</cp:coreProperties>
</file>