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ゴシック" w:cs="ＭＳ Ｐゴシック" w:hint="eastAsia"/>
          <w:sz w:val="20"/>
          <w:szCs w:val="20"/>
        </w:rPr>
        <w:t>第９号様式（その１）</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一般競争入札参加資格承継審査結果通知書</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ind w:firstLineChars="100" w:firstLine="214"/>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令和４年</w:t>
      </w:r>
      <w:r w:rsidR="002B4741">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w:t>
      </w:r>
      <w:r w:rsidR="002B4741">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日付け</w:t>
      </w:r>
      <w:r w:rsidRPr="00A81574">
        <w:rPr>
          <w:rFonts w:ascii="HG丸ｺﾞｼｯｸM-PRO" w:eastAsia="ＭＳ Ｐ明朝" w:cs="ＭＳ Ｐ明朝" w:hint="eastAsia"/>
          <w:sz w:val="20"/>
          <w:szCs w:val="20"/>
        </w:rPr>
        <w:t>で提出された一般競争入札参加資格承継審査申請書を審査した結果、下記のとおり</w:t>
      </w:r>
      <w:r>
        <w:rPr>
          <w:rFonts w:ascii="HG丸ｺﾞｼｯｸM-PRO" w:eastAsia="ＭＳ Ｐ明朝" w:cs="ＭＳ Ｐ明朝" w:hint="eastAsia"/>
          <w:sz w:val="20"/>
          <w:szCs w:val="20"/>
        </w:rPr>
        <w:t>令和４年度福祉人材カフェ運営業務</w:t>
      </w:r>
      <w:r w:rsidRPr="00A81574">
        <w:rPr>
          <w:rFonts w:ascii="HG丸ｺﾞｼｯｸM-PRO" w:eastAsia="ＭＳ Ｐ明朝" w:cs="ＭＳ Ｐ明朝" w:hint="eastAsia"/>
          <w:sz w:val="20"/>
          <w:szCs w:val="20"/>
        </w:rPr>
        <w:t>委託に係る一般競争入札の参加資格を承継できるものと決定したので通知します。</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HG丸ｺﾞｼｯｸM-PRO" w:cs="Times New Roman"/>
          <w:color w:val="auto"/>
          <w:sz w:val="24"/>
          <w:szCs w:val="24"/>
        </w:rPr>
        <w:br w:type="page"/>
      </w:r>
      <w:r w:rsidRPr="00A81574">
        <w:rPr>
          <w:rFonts w:ascii="HG丸ｺﾞｼｯｸM-PRO" w:eastAsia="ＭＳ Ｐゴシック" w:cs="ＭＳ Ｐゴシック" w:hint="eastAsia"/>
          <w:sz w:val="20"/>
          <w:szCs w:val="20"/>
        </w:rPr>
        <w:lastRenderedPageBreak/>
        <w:t>第９号様式（その２）</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w w:val="151"/>
          <w:sz w:val="20"/>
          <w:szCs w:val="20"/>
        </w:rPr>
        <w:t xml:space="preserve">　　</w:t>
      </w:r>
      <w:r w:rsidRPr="00A81574">
        <w:rPr>
          <w:rFonts w:ascii="ＭＳ Ｐ明朝" w:eastAsia="HG丸ｺﾞｼｯｸM-PRO" w:hAnsi="ＭＳ Ｐ明朝" w:cs="ＭＳ Ｐ明朝"/>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商号又は名称</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代表者の職・氏名</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京都府知事</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DE7CF3">
      <w:pPr>
        <w:adjustRightInd/>
        <w:spacing w:line="280" w:lineRule="exact"/>
        <w:jc w:val="center"/>
        <w:rPr>
          <w:rFonts w:ascii="HG丸ｺﾞｼｯｸM-PRO" w:eastAsia="HG丸ｺﾞｼｯｸM-PRO" w:cs="Times New Roman"/>
          <w:spacing w:val="2"/>
          <w:sz w:val="20"/>
          <w:szCs w:val="20"/>
        </w:rPr>
      </w:pPr>
      <w:bookmarkStart w:id="0" w:name="_GoBack"/>
      <w:bookmarkEnd w:id="0"/>
      <w:r w:rsidRPr="00A81574">
        <w:rPr>
          <w:rFonts w:ascii="HG丸ｺﾞｼｯｸM-PRO" w:eastAsia="ＭＳ Ｐ明朝" w:cs="ＭＳ Ｐ明朝" w:hint="eastAsia"/>
          <w:sz w:val="20"/>
          <w:szCs w:val="20"/>
        </w:rPr>
        <w:t>一般競争入札参加資格承継審査結果通知書</w:t>
      </w:r>
    </w:p>
    <w:p w:rsid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令和４年</w:t>
      </w:r>
      <w:r w:rsidR="00316B1B">
        <w:rPr>
          <w:rFonts w:ascii="HG丸ｺﾞｼｯｸM-PRO" w:eastAsia="ＭＳ Ｐ明朝" w:cs="ＭＳ Ｐ明朝" w:hint="eastAsia"/>
          <w:sz w:val="20"/>
          <w:szCs w:val="20"/>
        </w:rPr>
        <w:t xml:space="preserve">　</w:t>
      </w:r>
      <w:r w:rsidRPr="00A81574">
        <w:rPr>
          <w:rFonts w:ascii="HG丸ｺﾞｼｯｸM-PRO" w:eastAsia="ＭＳ Ｐ明朝" w:cs="ＭＳ Ｐ明朝" w:hint="eastAsia"/>
          <w:sz w:val="20"/>
          <w:szCs w:val="20"/>
        </w:rPr>
        <w:t>月</w:t>
      </w:r>
      <w:r w:rsidR="00316B1B">
        <w:rPr>
          <w:rFonts w:ascii="HG丸ｺﾞｼｯｸM-PRO" w:eastAsia="ＭＳ Ｐ明朝" w:cs="ＭＳ Ｐ明朝" w:hint="eastAsia"/>
          <w:sz w:val="20"/>
          <w:szCs w:val="20"/>
        </w:rPr>
        <w:t xml:space="preserve">　</w:t>
      </w:r>
      <w:r w:rsidRPr="00A81574">
        <w:rPr>
          <w:rFonts w:ascii="HG丸ｺﾞｼｯｸM-PRO" w:eastAsia="ＭＳ Ｐ明朝" w:cs="ＭＳ Ｐ明朝" w:hint="eastAsia"/>
          <w:sz w:val="20"/>
          <w:szCs w:val="20"/>
        </w:rPr>
        <w:t>日付けで提出された一般競争入札参加資格承継審査申請書を審査した結果、下記のとおり令和４年度福祉人材カフェ運営業務委託に係る一般競争入札の参加資格を承継できないものと決定したので通知します。</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jc w:val="center"/>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記</w:t>
      </w: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p>
    <w:p w:rsidR="00A81574" w:rsidRPr="00A81574" w:rsidRDefault="00A81574" w:rsidP="00A81574">
      <w:pPr>
        <w:adjustRightInd/>
        <w:spacing w:line="280" w:lineRule="exac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１</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登載番号</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第</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号</w:t>
      </w:r>
    </w:p>
    <w:p w:rsidR="00A81574" w:rsidRPr="00A81574" w:rsidRDefault="00A81574" w:rsidP="00A81574">
      <w:pPr>
        <w:adjustRightInd/>
        <w:spacing w:line="280" w:lineRule="exact"/>
        <w:jc w:val="left"/>
        <w:rPr>
          <w:rFonts w:ascii="HG丸ｺﾞｼｯｸM-PRO" w:eastAsia="HG丸ｺﾞｼｯｸM-PRO" w:cs="Times New Roman"/>
          <w:spacing w:val="2"/>
          <w:sz w:val="20"/>
          <w:szCs w:val="20"/>
        </w:rPr>
      </w:pPr>
      <w:r w:rsidRPr="00A81574">
        <w:rPr>
          <w:rFonts w:ascii="HG丸ｺﾞｼｯｸM-PRO" w:eastAsia="ＭＳ Ｐ明朝" w:cs="ＭＳ Ｐ明朝" w:hint="eastAsia"/>
          <w:sz w:val="20"/>
          <w:szCs w:val="20"/>
        </w:rPr>
        <w:t>２</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登載年月日</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年</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月</w:t>
      </w:r>
      <w:r w:rsidRPr="00A81574">
        <w:rPr>
          <w:rFonts w:ascii="HG丸ｺﾞｼｯｸM-PRO" w:eastAsia="ＭＳ Ｐ明朝" w:cs="ＭＳ Ｐ明朝" w:hint="eastAsia"/>
          <w:w w:val="151"/>
          <w:sz w:val="20"/>
          <w:szCs w:val="20"/>
        </w:rPr>
        <w:t xml:space="preserve">　　　</w:t>
      </w:r>
      <w:r w:rsidRPr="00A81574">
        <w:rPr>
          <w:rFonts w:ascii="HG丸ｺﾞｼｯｸM-PRO" w:eastAsia="ＭＳ Ｐ明朝" w:cs="ＭＳ Ｐ明朝" w:hint="eastAsia"/>
          <w:sz w:val="20"/>
          <w:szCs w:val="20"/>
        </w:rPr>
        <w:t>日</w:t>
      </w:r>
    </w:p>
    <w:p w:rsidR="00C13239" w:rsidRPr="00A81574" w:rsidRDefault="00A81574" w:rsidP="00A81574">
      <w:pPr>
        <w:spacing w:line="280" w:lineRule="exact"/>
      </w:pPr>
      <w:r w:rsidRPr="00A81574">
        <w:rPr>
          <w:rFonts w:ascii="HG丸ｺﾞｼｯｸM-PRO" w:eastAsia="HG丸ｺﾞｼｯｸM-PRO" w:cs="Times New Roman"/>
          <w:color w:val="auto"/>
          <w:sz w:val="24"/>
          <w:szCs w:val="24"/>
        </w:rPr>
        <w:br w:type="page"/>
      </w:r>
    </w:p>
    <w:sectPr w:rsidR="00C13239" w:rsidRPr="00A81574">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2B4741"/>
    <w:rsid w:val="002C5D6D"/>
    <w:rsid w:val="00316B1B"/>
    <w:rsid w:val="00340B29"/>
    <w:rsid w:val="00391DBC"/>
    <w:rsid w:val="003D0BD4"/>
    <w:rsid w:val="003F207F"/>
    <w:rsid w:val="00400E8D"/>
    <w:rsid w:val="00483352"/>
    <w:rsid w:val="00502D0D"/>
    <w:rsid w:val="00530AD6"/>
    <w:rsid w:val="005E2C9E"/>
    <w:rsid w:val="006D1EE2"/>
    <w:rsid w:val="0070671A"/>
    <w:rsid w:val="007F76F7"/>
    <w:rsid w:val="0084687A"/>
    <w:rsid w:val="0088512A"/>
    <w:rsid w:val="009A48E9"/>
    <w:rsid w:val="009F315B"/>
    <w:rsid w:val="00A0455B"/>
    <w:rsid w:val="00A60594"/>
    <w:rsid w:val="00A7583F"/>
    <w:rsid w:val="00A81574"/>
    <w:rsid w:val="00A908AB"/>
    <w:rsid w:val="00AA69B9"/>
    <w:rsid w:val="00AC0ED2"/>
    <w:rsid w:val="00B16136"/>
    <w:rsid w:val="00C13239"/>
    <w:rsid w:val="00CA4237"/>
    <w:rsid w:val="00D048CC"/>
    <w:rsid w:val="00DE7CF3"/>
    <w:rsid w:val="00EA71F9"/>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339</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赤澤　和樹</cp:lastModifiedBy>
  <cp:revision>4</cp:revision>
  <cp:lastPrinted>2022-01-27T05:59:00Z</cp:lastPrinted>
  <dcterms:created xsi:type="dcterms:W3CDTF">2022-02-02T07:35:00Z</dcterms:created>
  <dcterms:modified xsi:type="dcterms:W3CDTF">2022-02-03T07:06:00Z</dcterms:modified>
</cp:coreProperties>
</file>