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EF0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ゴシック" w:cs="ＭＳ Ｐゴシック" w:hint="eastAsia"/>
          <w:sz w:val="20"/>
          <w:szCs w:val="20"/>
        </w:rPr>
        <w:t>第９号様式（その１）</w:t>
      </w:r>
    </w:p>
    <w:p w14:paraId="0CE1488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39A8B90A"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18CF857C"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6C40992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05401C01"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077EF3B6"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2C583A13"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4FB8C42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E497FBA"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4B5FCED"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34B501C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F1184B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E1DF38A"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5E14EDC4" w14:textId="77777777"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63F26320"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4D1A42E"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59946595" w14:textId="323A84D6" w:rsidR="00A81574" w:rsidRPr="00A81574" w:rsidRDefault="00A81574" w:rsidP="00A81574">
      <w:pPr>
        <w:adjustRightInd/>
        <w:spacing w:line="280" w:lineRule="exact"/>
        <w:ind w:firstLineChars="100" w:firstLine="214"/>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EA5DB6">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w:t>
      </w:r>
      <w:r w:rsidR="002B4741">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w:t>
      </w:r>
      <w:r w:rsidR="002B4741">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日付け</w:t>
      </w:r>
      <w:r w:rsidRPr="00A81574">
        <w:rPr>
          <w:rFonts w:ascii="HG丸ｺﾞｼｯｸM-PRO" w:eastAsia="ＭＳ Ｐ明朝" w:cs="ＭＳ Ｐ明朝" w:hint="eastAsia"/>
          <w:sz w:val="20"/>
          <w:szCs w:val="20"/>
        </w:rPr>
        <w:t>で提出された一般競争入札参加資格承継審査申請書を審査した結果、下記のとおり</w:t>
      </w:r>
      <w:r>
        <w:rPr>
          <w:rFonts w:ascii="HG丸ｺﾞｼｯｸM-PRO" w:eastAsia="ＭＳ Ｐ明朝" w:cs="ＭＳ Ｐ明朝" w:hint="eastAsia"/>
          <w:sz w:val="20"/>
          <w:szCs w:val="20"/>
        </w:rPr>
        <w:t>令和</w:t>
      </w:r>
      <w:r w:rsidR="00EA5DB6">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年度</w:t>
      </w:r>
      <w:r w:rsidR="00B15199">
        <w:rPr>
          <w:rFonts w:ascii="HG丸ｺﾞｼｯｸM-PRO" w:eastAsia="ＭＳ Ｐ明朝" w:cs="ＭＳ Ｐ明朝" w:hint="eastAsia"/>
          <w:sz w:val="20"/>
          <w:szCs w:val="20"/>
        </w:rPr>
        <w:t>京都府</w:t>
      </w:r>
      <w:r>
        <w:rPr>
          <w:rFonts w:ascii="HG丸ｺﾞｼｯｸM-PRO" w:eastAsia="ＭＳ Ｐ明朝" w:cs="ＭＳ Ｐ明朝" w:hint="eastAsia"/>
          <w:sz w:val="20"/>
          <w:szCs w:val="20"/>
        </w:rPr>
        <w:t>福祉人材</w:t>
      </w:r>
      <w:r w:rsidR="00A668FD">
        <w:rPr>
          <w:rFonts w:ascii="HG丸ｺﾞｼｯｸM-PRO" w:eastAsia="ＭＳ Ｐ明朝" w:cs="ＭＳ Ｐ明朝" w:hint="eastAsia"/>
          <w:sz w:val="20"/>
          <w:szCs w:val="20"/>
        </w:rPr>
        <w:t>育成認証制度コンサルティング等事業</w:t>
      </w:r>
      <w:r>
        <w:rPr>
          <w:rFonts w:ascii="HG丸ｺﾞｼｯｸM-PRO" w:eastAsia="ＭＳ Ｐ明朝" w:cs="ＭＳ Ｐ明朝" w:hint="eastAsia"/>
          <w:sz w:val="20"/>
          <w:szCs w:val="20"/>
        </w:rPr>
        <w:t>業務</w:t>
      </w:r>
      <w:r w:rsidRPr="00A81574">
        <w:rPr>
          <w:rFonts w:ascii="HG丸ｺﾞｼｯｸM-PRO" w:eastAsia="ＭＳ Ｐ明朝" w:cs="ＭＳ Ｐ明朝" w:hint="eastAsia"/>
          <w:sz w:val="20"/>
          <w:szCs w:val="20"/>
        </w:rPr>
        <w:t>委託に係る一般競争入札の参加資格を承継できるものと決定したので通知します。</w:t>
      </w:r>
    </w:p>
    <w:p w14:paraId="2D09DC0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E4B86CF"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27F93DB" w14:textId="77777777"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53581EAF"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69E0F8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8C62308"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543AA8EC"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696F365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HG丸ｺﾞｼｯｸM-PRO" w:cs="Times New Roman"/>
          <w:color w:val="auto"/>
          <w:sz w:val="24"/>
          <w:szCs w:val="24"/>
        </w:rPr>
        <w:br w:type="page"/>
      </w:r>
      <w:r w:rsidRPr="00A81574">
        <w:rPr>
          <w:rFonts w:ascii="HG丸ｺﾞｼｯｸM-PRO" w:eastAsia="ＭＳ Ｐゴシック" w:cs="ＭＳ Ｐゴシック" w:hint="eastAsia"/>
          <w:sz w:val="20"/>
          <w:szCs w:val="20"/>
        </w:rPr>
        <w:lastRenderedPageBreak/>
        <w:t>第９号様式（その２）</w:t>
      </w:r>
    </w:p>
    <w:p w14:paraId="6A852BF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1F51DBE"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0382C889"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4B53E053"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BD19E9A"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3BE5A9A"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18A6AC13"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4D241E7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DB23CC1"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39D1C3C8"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3F509950"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2165ABF"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EA40C3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6751748" w14:textId="77777777" w:rsidR="00A81574" w:rsidRPr="00A81574" w:rsidRDefault="00A81574" w:rsidP="00DE7CF3">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050B10AF" w14:textId="77777777" w:rsidR="00A81574" w:rsidRDefault="00A81574" w:rsidP="00A81574">
      <w:pPr>
        <w:adjustRightInd/>
        <w:spacing w:line="280" w:lineRule="exact"/>
        <w:rPr>
          <w:rFonts w:ascii="HG丸ｺﾞｼｯｸM-PRO" w:eastAsia="HG丸ｺﾞｼｯｸM-PRO" w:cs="Times New Roman"/>
          <w:spacing w:val="2"/>
          <w:sz w:val="20"/>
          <w:szCs w:val="20"/>
        </w:rPr>
      </w:pPr>
    </w:p>
    <w:p w14:paraId="148BAFDE"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4DE68428" w14:textId="322F127D"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令和</w:t>
      </w:r>
      <w:r w:rsidR="00EA5DB6">
        <w:rPr>
          <w:rFonts w:ascii="HG丸ｺﾞｼｯｸM-PRO" w:eastAsia="ＭＳ Ｐ明朝" w:cs="ＭＳ Ｐ明朝" w:hint="eastAsia"/>
          <w:sz w:val="20"/>
          <w:szCs w:val="20"/>
        </w:rPr>
        <w:t>８</w:t>
      </w:r>
      <w:r w:rsidRPr="00A81574">
        <w:rPr>
          <w:rFonts w:ascii="HG丸ｺﾞｼｯｸM-PRO" w:eastAsia="ＭＳ Ｐ明朝" w:cs="ＭＳ Ｐ明朝" w:hint="eastAsia"/>
          <w:sz w:val="20"/>
          <w:szCs w:val="20"/>
        </w:rPr>
        <w:t>年</w:t>
      </w:r>
      <w:r w:rsidR="00316B1B">
        <w:rPr>
          <w:rFonts w:ascii="HG丸ｺﾞｼｯｸM-PRO" w:eastAsia="ＭＳ Ｐ明朝" w:cs="ＭＳ Ｐ明朝" w:hint="eastAsia"/>
          <w:sz w:val="20"/>
          <w:szCs w:val="20"/>
        </w:rPr>
        <w:t xml:space="preserve">　</w:t>
      </w:r>
      <w:r w:rsidRPr="00A81574">
        <w:rPr>
          <w:rFonts w:ascii="HG丸ｺﾞｼｯｸM-PRO" w:eastAsia="ＭＳ Ｐ明朝" w:cs="ＭＳ Ｐ明朝" w:hint="eastAsia"/>
          <w:sz w:val="20"/>
          <w:szCs w:val="20"/>
        </w:rPr>
        <w:t>月</w:t>
      </w:r>
      <w:r w:rsidR="00316B1B">
        <w:rPr>
          <w:rFonts w:ascii="HG丸ｺﾞｼｯｸM-PRO" w:eastAsia="ＭＳ Ｐ明朝" w:cs="ＭＳ Ｐ明朝" w:hint="eastAsia"/>
          <w:sz w:val="20"/>
          <w:szCs w:val="20"/>
        </w:rPr>
        <w:t xml:space="preserve">　</w:t>
      </w:r>
      <w:r w:rsidRPr="00A81574">
        <w:rPr>
          <w:rFonts w:ascii="HG丸ｺﾞｼｯｸM-PRO" w:eastAsia="ＭＳ Ｐ明朝" w:cs="ＭＳ Ｐ明朝" w:hint="eastAsia"/>
          <w:sz w:val="20"/>
          <w:szCs w:val="20"/>
        </w:rPr>
        <w:t>日付けで提出された一般競争入札参加資格承継審査申請書を審査した結果、下記のとおり令和</w:t>
      </w:r>
      <w:r w:rsidR="00EA5DB6">
        <w:rPr>
          <w:rFonts w:ascii="HG丸ｺﾞｼｯｸM-PRO" w:eastAsia="ＭＳ Ｐ明朝" w:cs="ＭＳ Ｐ明朝" w:hint="eastAsia"/>
          <w:sz w:val="20"/>
          <w:szCs w:val="20"/>
        </w:rPr>
        <w:t>８</w:t>
      </w:r>
      <w:r w:rsidRPr="00A81574">
        <w:rPr>
          <w:rFonts w:ascii="HG丸ｺﾞｼｯｸM-PRO" w:eastAsia="ＭＳ Ｐ明朝" w:cs="ＭＳ Ｐ明朝" w:hint="eastAsia"/>
          <w:sz w:val="20"/>
          <w:szCs w:val="20"/>
        </w:rPr>
        <w:t>年度</w:t>
      </w:r>
      <w:r w:rsidR="00F91C54">
        <w:rPr>
          <w:rFonts w:ascii="HG丸ｺﾞｼｯｸM-PRO" w:eastAsia="ＭＳ Ｐ明朝" w:cs="ＭＳ Ｐ明朝" w:hint="eastAsia"/>
          <w:sz w:val="20"/>
          <w:szCs w:val="20"/>
        </w:rPr>
        <w:t>京都府</w:t>
      </w:r>
      <w:r w:rsidRPr="00A81574">
        <w:rPr>
          <w:rFonts w:ascii="HG丸ｺﾞｼｯｸM-PRO" w:eastAsia="ＭＳ Ｐ明朝" w:cs="ＭＳ Ｐ明朝" w:hint="eastAsia"/>
          <w:sz w:val="20"/>
          <w:szCs w:val="20"/>
        </w:rPr>
        <w:t>福祉人材</w:t>
      </w:r>
      <w:r w:rsidR="0088040D">
        <w:rPr>
          <w:rFonts w:ascii="HG丸ｺﾞｼｯｸM-PRO" w:eastAsia="ＭＳ Ｐ明朝" w:cs="ＭＳ Ｐ明朝" w:hint="eastAsia"/>
          <w:sz w:val="20"/>
          <w:szCs w:val="20"/>
        </w:rPr>
        <w:t>育成認証制度コンサルティング等事業</w:t>
      </w:r>
      <w:r w:rsidRPr="00A81574">
        <w:rPr>
          <w:rFonts w:ascii="HG丸ｺﾞｼｯｸM-PRO" w:eastAsia="ＭＳ Ｐ明朝" w:cs="ＭＳ Ｐ明朝" w:hint="eastAsia"/>
          <w:sz w:val="20"/>
          <w:szCs w:val="20"/>
        </w:rPr>
        <w:t>業務委託に係る一般競争入札の参加資格を承継できないものと決定したので通知します。</w:t>
      </w:r>
    </w:p>
    <w:p w14:paraId="1F68C85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1D9F12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105D05D" w14:textId="77777777"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07178683"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C8FF37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97C8FC0"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2AA378F7"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5C6468C1" w14:textId="52E512E3" w:rsidR="00C13239" w:rsidRPr="00A81574" w:rsidRDefault="00C13239" w:rsidP="00A81574">
      <w:pPr>
        <w:spacing w:line="280" w:lineRule="exact"/>
      </w:pPr>
    </w:p>
    <w:sectPr w:rsidR="00C13239" w:rsidRPr="00A81574">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32FB" w14:textId="77777777" w:rsidR="0084687A" w:rsidRDefault="0084687A">
      <w:r>
        <w:separator/>
      </w:r>
    </w:p>
  </w:endnote>
  <w:endnote w:type="continuationSeparator" w:id="0">
    <w:p w14:paraId="1AC13D56" w14:textId="77777777"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EB33" w14:textId="77777777" w:rsidR="0084687A" w:rsidRDefault="0084687A">
      <w:r>
        <w:rPr>
          <w:rFonts w:ascii="ＭＳ 明朝" w:cs="Times New Roman"/>
          <w:color w:val="auto"/>
          <w:sz w:val="2"/>
          <w:szCs w:val="2"/>
        </w:rPr>
        <w:continuationSeparator/>
      </w:r>
    </w:p>
  </w:footnote>
  <w:footnote w:type="continuationSeparator" w:id="0">
    <w:p w14:paraId="37762CDF" w14:textId="77777777"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0D4F4E"/>
    <w:rsid w:val="00187CE7"/>
    <w:rsid w:val="002B4741"/>
    <w:rsid w:val="002C5D6D"/>
    <w:rsid w:val="00316B1B"/>
    <w:rsid w:val="00340B29"/>
    <w:rsid w:val="00391DBC"/>
    <w:rsid w:val="003D0BD4"/>
    <w:rsid w:val="003F207F"/>
    <w:rsid w:val="00400E8D"/>
    <w:rsid w:val="00483352"/>
    <w:rsid w:val="00502D0D"/>
    <w:rsid w:val="00530AD6"/>
    <w:rsid w:val="005E2C9E"/>
    <w:rsid w:val="006D1EE2"/>
    <w:rsid w:val="0070671A"/>
    <w:rsid w:val="007D4489"/>
    <w:rsid w:val="007F76F7"/>
    <w:rsid w:val="0084687A"/>
    <w:rsid w:val="0088040D"/>
    <w:rsid w:val="0088512A"/>
    <w:rsid w:val="008B07AA"/>
    <w:rsid w:val="009A48E9"/>
    <w:rsid w:val="009F315B"/>
    <w:rsid w:val="00A0455B"/>
    <w:rsid w:val="00A60594"/>
    <w:rsid w:val="00A668FD"/>
    <w:rsid w:val="00A7583F"/>
    <w:rsid w:val="00A81574"/>
    <w:rsid w:val="00A908AB"/>
    <w:rsid w:val="00AA69B9"/>
    <w:rsid w:val="00AC0ED2"/>
    <w:rsid w:val="00B15199"/>
    <w:rsid w:val="00B16136"/>
    <w:rsid w:val="00C13239"/>
    <w:rsid w:val="00CA4237"/>
    <w:rsid w:val="00D048CC"/>
    <w:rsid w:val="00DE7CF3"/>
    <w:rsid w:val="00EA5DB6"/>
    <w:rsid w:val="00EA71F9"/>
    <w:rsid w:val="00F91C54"/>
    <w:rsid w:val="00FD4168"/>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02825963"/>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369</Words>
  <Characters>426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松浦　礼</cp:lastModifiedBy>
  <cp:revision>7</cp:revision>
  <cp:lastPrinted>2025-01-31T14:37:00Z</cp:lastPrinted>
  <dcterms:created xsi:type="dcterms:W3CDTF">2025-01-22T02:21:00Z</dcterms:created>
  <dcterms:modified xsi:type="dcterms:W3CDTF">2026-01-06T00:47:00Z</dcterms:modified>
</cp:coreProperties>
</file>