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1F" w:rsidRPr="00113D06" w:rsidRDefault="00C811BC" w:rsidP="00DF022E">
      <w:pPr>
        <w:adjustRightInd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Ｐゴシック" w:hint="eastAsia"/>
          <w:bCs/>
        </w:rPr>
        <w:t>（</w:t>
      </w:r>
      <w:r w:rsidR="00BE1A1F" w:rsidRPr="00113D06">
        <w:rPr>
          <w:rFonts w:asciiTheme="minorEastAsia" w:eastAsiaTheme="minorEastAsia" w:hAnsiTheme="minorEastAsia" w:cs="ＭＳ Ｐゴシック" w:hint="eastAsia"/>
          <w:bCs/>
        </w:rPr>
        <w:t>様式</w:t>
      </w:r>
      <w:r w:rsidR="00DF022E">
        <w:rPr>
          <w:rFonts w:asciiTheme="minorEastAsia" w:eastAsiaTheme="minorEastAsia" w:hAnsiTheme="minorEastAsia" w:cs="ＭＳ Ｐゴシック" w:hint="eastAsia"/>
          <w:bCs/>
        </w:rPr>
        <w:t>１</w:t>
      </w:r>
      <w:r w:rsidR="00113D06">
        <w:rPr>
          <w:rFonts w:asciiTheme="minorEastAsia" w:eastAsiaTheme="minorEastAsia" w:hAnsiTheme="minorEastAsia" w:cs="ＭＳ Ｐゴシック" w:hint="eastAsia"/>
          <w:bCs/>
        </w:rPr>
        <w:t>）</w:t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 w:rsidP="00715901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一般競争入札参加資格審査申請書</w:t>
      </w:r>
      <w:bookmarkStart w:id="0" w:name="_GoBack"/>
      <w:bookmarkEnd w:id="0"/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A6AAB">
        <w:rPr>
          <w:rFonts w:hint="eastAsia"/>
        </w:rPr>
        <w:t>平成29年度</w:t>
      </w:r>
      <w:r w:rsidR="001A1A9B" w:rsidRPr="001A1A9B">
        <w:rPr>
          <w:rFonts w:hint="eastAsia"/>
        </w:rPr>
        <w:t>観光入込客統計共通基準調査事業等実施業務</w:t>
      </w:r>
      <w:r>
        <w:rPr>
          <w:rFonts w:hint="eastAsia"/>
        </w:rPr>
        <w:t>に係る一般競争入札に参加したいので、その資格の審査を、関係書類を添えて申請します。</w:t>
      </w:r>
    </w:p>
    <w:p w:rsidR="00BE1A1F" w:rsidRDefault="00BE1A1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なお、この申請書及び添付資料のすべての記載事項は、事実と相違ないことを誓約します。</w:t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2E6923" w:rsidP="002E6923">
      <w:pPr>
        <w:wordWrap w:val="0"/>
        <w:adjustRightInd/>
        <w:ind w:right="240"/>
        <w:jc w:val="right"/>
        <w:rPr>
          <w:rFonts w:hAnsi="Times New Roman" w:cs="Times New Roman"/>
        </w:rPr>
      </w:pPr>
      <w:r>
        <w:rPr>
          <w:rFonts w:hint="eastAsia"/>
        </w:rPr>
        <w:t xml:space="preserve">平成　　</w:t>
      </w:r>
      <w:r w:rsidR="00BE1A1F">
        <w:rPr>
          <w:rFonts w:hint="eastAsia"/>
        </w:rPr>
        <w:t xml:space="preserve">年　　月　　日　</w:t>
      </w:r>
    </w:p>
    <w:p w:rsidR="00BE1A1F" w:rsidRPr="002E6923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  <w:r>
        <w:t xml:space="preserve">  </w:t>
      </w:r>
      <w:r w:rsidR="001A1A9B">
        <w:rPr>
          <w:rFonts w:hint="eastAsia"/>
        </w:rPr>
        <w:t>京都府知事　山田　啓二</w:t>
      </w:r>
      <w:r>
        <w:rPr>
          <w:rFonts w:hint="eastAsia"/>
        </w:rPr>
        <w:t xml:space="preserve">　様</w:t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住所又は所在地</w:t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 w:rsidP="00E132AC">
      <w:pPr>
        <w:adjustRightInd/>
        <w:jc w:val="left"/>
        <w:rPr>
          <w:rFonts w:hAnsi="Times New Roman" w:cs="Times New Roman"/>
        </w:rPr>
      </w:pPr>
      <w:r>
        <w:t xml:space="preserve">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ふりがな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ふりがな</w:t>
      </w:r>
      <w:r>
        <w:rPr>
          <w:rFonts w:hAnsi="Times New Roman" w:cs="Times New Roman"/>
          <w:color w:val="auto"/>
        </w:rPr>
        <w:fldChar w:fldCharType="end"/>
      </w:r>
    </w:p>
    <w:p w:rsidR="00BE1A1F" w:rsidRDefault="00BE1A1F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ふりがな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ふりがな</w:t>
      </w:r>
      <w:r>
        <w:rPr>
          <w:rFonts w:hAnsi="Times New Roman" w:cs="Times New Roman"/>
          <w:color w:val="auto"/>
        </w:rPr>
        <w:fldChar w:fldCharType="end"/>
      </w:r>
    </w:p>
    <w:p w:rsidR="00BE1A1F" w:rsidRDefault="00BE1A1F" w:rsidP="00E132AC">
      <w:pPr>
        <w:adjustRightInd/>
        <w:spacing w:line="416" w:lineRule="exact"/>
        <w:jc w:val="left"/>
        <w:rPr>
          <w:rFonts w:ascii="JustUnitMark" w:hAnsi="JustUnitMark" w:cs="JustUnitMark"/>
          <w:sz w:val="32"/>
          <w:szCs w:val="32"/>
        </w:rPr>
      </w:pPr>
      <w:r>
        <w:t xml:space="preserve">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22"/>
        </w:rPr>
        <w:instrText>代表者の職・氏名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22"/>
        </w:rPr>
        <w:t>代表者の職・氏名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  </w:t>
      </w:r>
      <w:r>
        <w:rPr>
          <w:rFonts w:ascii="JustUnitMark" w:hAnsi="JustUnitMark" w:cs="JustUnitMark"/>
          <w:sz w:val="32"/>
          <w:szCs w:val="32"/>
        </w:rPr>
        <w:t></w:t>
      </w:r>
    </w:p>
    <w:p w:rsidR="002E6923" w:rsidRDefault="002E6923" w:rsidP="00E132AC">
      <w:pPr>
        <w:adjustRightInd/>
        <w:spacing w:line="416" w:lineRule="exact"/>
        <w:jc w:val="left"/>
        <w:rPr>
          <w:rFonts w:ascii="JustUnitMark" w:hAnsi="JustUnitMark" w:cs="JustUnitMark"/>
          <w:sz w:val="32"/>
          <w:szCs w:val="32"/>
        </w:rPr>
      </w:pPr>
    </w:p>
    <w:p w:rsidR="002E6923" w:rsidRDefault="002E6923" w:rsidP="00E132AC">
      <w:pPr>
        <w:adjustRightInd/>
        <w:spacing w:line="416" w:lineRule="exact"/>
        <w:jc w:val="left"/>
        <w:rPr>
          <w:rFonts w:ascii="JustUnitMark" w:hAnsi="JustUnitMark" w:cs="JustUnitMar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517"/>
      </w:tblGrid>
      <w:tr w:rsidR="002E6923" w:rsidTr="002E6923">
        <w:tc>
          <w:tcPr>
            <w:tcW w:w="1809" w:type="dxa"/>
          </w:tcPr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担当者</w:t>
            </w:r>
          </w:p>
        </w:tc>
        <w:tc>
          <w:tcPr>
            <w:tcW w:w="7517" w:type="dxa"/>
          </w:tcPr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部署名：</w:t>
            </w:r>
          </w:p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職氏名：</w:t>
            </w:r>
          </w:p>
        </w:tc>
      </w:tr>
      <w:tr w:rsidR="002E6923" w:rsidTr="002E6923">
        <w:tc>
          <w:tcPr>
            <w:tcW w:w="1809" w:type="dxa"/>
          </w:tcPr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連絡先</w:t>
            </w:r>
          </w:p>
        </w:tc>
        <w:tc>
          <w:tcPr>
            <w:tcW w:w="7517" w:type="dxa"/>
          </w:tcPr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電話：</w:t>
            </w:r>
          </w:p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ファックス：</w:t>
            </w:r>
          </w:p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メール：</w:t>
            </w:r>
          </w:p>
        </w:tc>
      </w:tr>
    </w:tbl>
    <w:p w:rsidR="002E6923" w:rsidRPr="002E6923" w:rsidRDefault="002E6923" w:rsidP="00E132AC">
      <w:pPr>
        <w:adjustRightInd/>
        <w:spacing w:line="416" w:lineRule="exact"/>
        <w:jc w:val="left"/>
        <w:rPr>
          <w:rFonts w:hAnsi="Times New Roman" w:cs="Times New Roman"/>
        </w:rPr>
      </w:pPr>
      <w:r>
        <w:rPr>
          <w:rFonts w:hAnsi="Times New Roman" w:cs="Times New Roman" w:hint="eastAsia"/>
        </w:rPr>
        <w:t>※法人にあっては、代表権を有する者が申請してください。</w:t>
      </w:r>
    </w:p>
    <w:sectPr w:rsidR="002E6923" w:rsidRPr="002E6923">
      <w:type w:val="continuous"/>
      <w:pgSz w:w="11906" w:h="16838"/>
      <w:pgMar w:top="1700" w:right="1418" w:bottom="1700" w:left="136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09" w:rsidRDefault="00EF0B09">
      <w:r>
        <w:separator/>
      </w:r>
    </w:p>
  </w:endnote>
  <w:endnote w:type="continuationSeparator" w:id="0">
    <w:p w:rsidR="00EF0B09" w:rsidRDefault="00EF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09" w:rsidRDefault="00EF0B0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0B09" w:rsidRDefault="00EF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01"/>
    <w:rsid w:val="000D51E4"/>
    <w:rsid w:val="00113D06"/>
    <w:rsid w:val="001A1A9B"/>
    <w:rsid w:val="001C08A8"/>
    <w:rsid w:val="002A6AAB"/>
    <w:rsid w:val="002E6923"/>
    <w:rsid w:val="005D68FD"/>
    <w:rsid w:val="00710A04"/>
    <w:rsid w:val="00715901"/>
    <w:rsid w:val="008042EC"/>
    <w:rsid w:val="00B8296A"/>
    <w:rsid w:val="00BE1A1F"/>
    <w:rsid w:val="00C811BC"/>
    <w:rsid w:val="00DF022E"/>
    <w:rsid w:val="00E132AC"/>
    <w:rsid w:val="00EF0B09"/>
    <w:rsid w:val="00F0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590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5901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E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590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5901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E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*</cp:lastModifiedBy>
  <cp:revision>6</cp:revision>
  <cp:lastPrinted>2017-04-24T06:28:00Z</cp:lastPrinted>
  <dcterms:created xsi:type="dcterms:W3CDTF">2017-04-21T14:06:00Z</dcterms:created>
  <dcterms:modified xsi:type="dcterms:W3CDTF">2017-04-24T06:28:00Z</dcterms:modified>
</cp:coreProperties>
</file>