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48" w:rsidRDefault="008B2BB9">
      <w:pPr>
        <w:rPr>
          <w:rFonts w:asciiTheme="minorEastAsia" w:hAnsiTheme="minorEastAsia" w:cs="ＭＳ明朝"/>
          <w:kern w:val="0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cs="ＭＳ明朝" w:hint="eastAsia"/>
          <w:kern w:val="0"/>
          <w:sz w:val="20"/>
          <w:szCs w:val="20"/>
        </w:rPr>
        <w:t>様式５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　様</w:t>
      </w:r>
    </w:p>
    <w:p w:rsidR="00DB6B56" w:rsidRP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Default="00643FF7" w:rsidP="009F7BFA">
      <w:pPr>
        <w:pStyle w:val="a3"/>
        <w:ind w:firstLineChars="100" w:firstLine="210"/>
        <w:jc w:val="both"/>
      </w:pPr>
      <w:r w:rsidRPr="00643FF7">
        <w:rPr>
          <w:rFonts w:hAnsi="Times New Roman" w:hint="eastAsia"/>
        </w:rPr>
        <w:t>「</w:t>
      </w:r>
      <w:r w:rsidR="00E8660D">
        <w:rPr>
          <w:rFonts w:hAnsi="Times New Roman" w:hint="eastAsia"/>
        </w:rPr>
        <w:t>京都府電気事業</w:t>
      </w:r>
      <w:r w:rsidR="00D14F5C">
        <w:rPr>
          <w:rFonts w:hAnsi="Times New Roman" w:hint="eastAsia"/>
        </w:rPr>
        <w:t>経営健全化</w:t>
      </w:r>
      <w:r w:rsidR="00E8660D">
        <w:rPr>
          <w:rFonts w:hAnsi="Times New Roman" w:hint="eastAsia"/>
        </w:rPr>
        <w:t>に係る</w:t>
      </w:r>
      <w:r w:rsidR="00201806">
        <w:rPr>
          <w:rFonts w:hAnsi="Times New Roman" w:hint="eastAsia"/>
        </w:rPr>
        <w:t>財務等</w:t>
      </w:r>
      <w:r w:rsidR="00E8660D">
        <w:rPr>
          <w:rFonts w:hAnsi="Times New Roman" w:hint="eastAsia"/>
        </w:rPr>
        <w:t>分析業務</w:t>
      </w:r>
      <w:r w:rsidRPr="00643FF7">
        <w:rPr>
          <w:rFonts w:hAnsi="Times New Roman" w:hint="eastAsia"/>
        </w:rPr>
        <w:t>」</w:t>
      </w:r>
      <w:r>
        <w:rPr>
          <w:rFonts w:hAnsi="Times New Roman" w:hint="eastAsia"/>
        </w:rPr>
        <w:t>に</w:t>
      </w:r>
      <w:r w:rsidR="005B769A">
        <w:rPr>
          <w:rFonts w:hint="eastAsia"/>
        </w:rPr>
        <w:t>係る企画提案公募について、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DB6B56" w:rsidRDefault="00DB6B56" w:rsidP="00DB6B56"/>
    <w:p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20B" w:rsidRDefault="00E7720B" w:rsidP="000B705D">
      <w:r>
        <w:separator/>
      </w:r>
    </w:p>
  </w:endnote>
  <w:endnote w:type="continuationSeparator" w:id="0">
    <w:p w:rsidR="00E7720B" w:rsidRDefault="00E7720B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20B" w:rsidRDefault="00E7720B" w:rsidP="000B705D">
      <w:r>
        <w:separator/>
      </w:r>
    </w:p>
  </w:footnote>
  <w:footnote w:type="continuationSeparator" w:id="0">
    <w:p w:rsidR="00E7720B" w:rsidRDefault="00E7720B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BFA"/>
    <w:rsid w:val="00047B6C"/>
    <w:rsid w:val="000B705D"/>
    <w:rsid w:val="000C6EC9"/>
    <w:rsid w:val="00147924"/>
    <w:rsid w:val="00201806"/>
    <w:rsid w:val="00237466"/>
    <w:rsid w:val="0028581F"/>
    <w:rsid w:val="002F40CE"/>
    <w:rsid w:val="00371207"/>
    <w:rsid w:val="00452EE5"/>
    <w:rsid w:val="004B05B5"/>
    <w:rsid w:val="00592272"/>
    <w:rsid w:val="005B769A"/>
    <w:rsid w:val="00643FF7"/>
    <w:rsid w:val="006A2443"/>
    <w:rsid w:val="00756971"/>
    <w:rsid w:val="007A7DE7"/>
    <w:rsid w:val="008408F5"/>
    <w:rsid w:val="00855BCF"/>
    <w:rsid w:val="008B2BB9"/>
    <w:rsid w:val="00941562"/>
    <w:rsid w:val="009F7BFA"/>
    <w:rsid w:val="00A0335C"/>
    <w:rsid w:val="00C11822"/>
    <w:rsid w:val="00D14F5C"/>
    <w:rsid w:val="00DA4C01"/>
    <w:rsid w:val="00DB6B56"/>
    <w:rsid w:val="00E56154"/>
    <w:rsid w:val="00E7720B"/>
    <w:rsid w:val="00E8660D"/>
    <w:rsid w:val="00E93596"/>
    <w:rsid w:val="00F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FB18948-368C-4B0D-861F-F83EBA3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B275-0F77-4129-AF73-172E902A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上原　裕</cp:lastModifiedBy>
  <cp:revision>14</cp:revision>
  <cp:lastPrinted>2021-07-28T09:30:00Z</cp:lastPrinted>
  <dcterms:created xsi:type="dcterms:W3CDTF">2017-05-08T05:31:00Z</dcterms:created>
  <dcterms:modified xsi:type="dcterms:W3CDTF">2021-07-28T09:30:00Z</dcterms:modified>
</cp:coreProperties>
</file>