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CAC" w:rsidRDefault="00D61CAC" w:rsidP="00D61CAC">
      <w:pPr>
        <w:autoSpaceDE w:val="0"/>
        <w:autoSpaceDN w:val="0"/>
        <w:adjustRightInd w:val="0"/>
        <w:jc w:val="left"/>
        <w:rPr>
          <w:rFonts w:ascii="ＭＳ 明朝" w:eastAsia="ＭＳ 明朝" w:cs="ＭＳ 明朝"/>
          <w:color w:val="000000"/>
          <w:kern w:val="0"/>
          <w:sz w:val="24"/>
          <w:szCs w:val="24"/>
        </w:rPr>
      </w:pPr>
    </w:p>
    <w:p w:rsidR="0086603D" w:rsidRPr="00D61CAC" w:rsidRDefault="0086603D" w:rsidP="00D61CAC">
      <w:pPr>
        <w:autoSpaceDE w:val="0"/>
        <w:autoSpaceDN w:val="0"/>
        <w:adjustRightInd w:val="0"/>
        <w:jc w:val="left"/>
        <w:rPr>
          <w:rFonts w:ascii="ＭＳ 明朝" w:eastAsia="ＭＳ 明朝" w:cs="ＭＳ 明朝"/>
          <w:color w:val="000000"/>
          <w:kern w:val="0"/>
          <w:sz w:val="24"/>
          <w:szCs w:val="24"/>
        </w:rPr>
      </w:pPr>
    </w:p>
    <w:p w:rsidR="00D61CAC" w:rsidRPr="00D61CAC" w:rsidRDefault="00D61CAC" w:rsidP="00D61CAC">
      <w:pPr>
        <w:autoSpaceDE w:val="0"/>
        <w:autoSpaceDN w:val="0"/>
        <w:adjustRightInd w:val="0"/>
        <w:jc w:val="center"/>
        <w:rPr>
          <w:rFonts w:ascii="ＭＳ 明朝" w:eastAsia="ＭＳ 明朝" w:cs="ＭＳ 明朝"/>
          <w:color w:val="000000"/>
          <w:kern w:val="0"/>
          <w:sz w:val="28"/>
          <w:szCs w:val="28"/>
        </w:rPr>
      </w:pPr>
      <w:r w:rsidRPr="00D61CAC">
        <w:rPr>
          <w:rFonts w:ascii="ＭＳ 明朝" w:eastAsia="ＭＳ 明朝" w:cs="ＭＳ 明朝" w:hint="eastAsia"/>
          <w:color w:val="000000"/>
          <w:kern w:val="0"/>
          <w:sz w:val="28"/>
          <w:szCs w:val="28"/>
        </w:rPr>
        <w:t>委</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託</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業</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務</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仕</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様</w:t>
      </w:r>
      <w:r w:rsidRPr="00D61CAC">
        <w:rPr>
          <w:rFonts w:ascii="ＭＳ 明朝" w:eastAsia="ＭＳ 明朝" w:cs="ＭＳ 明朝"/>
          <w:color w:val="000000"/>
          <w:kern w:val="0"/>
          <w:sz w:val="28"/>
          <w:szCs w:val="28"/>
        </w:rPr>
        <w:t xml:space="preserve"> </w:t>
      </w:r>
      <w:r w:rsidRPr="00D61CAC">
        <w:rPr>
          <w:rFonts w:ascii="ＭＳ 明朝" w:eastAsia="ＭＳ 明朝" w:cs="ＭＳ 明朝" w:hint="eastAsia"/>
          <w:color w:val="000000"/>
          <w:kern w:val="0"/>
          <w:sz w:val="28"/>
          <w:szCs w:val="28"/>
        </w:rPr>
        <w:t>書</w:t>
      </w:r>
    </w:p>
    <w:p w:rsidR="00D61CAC" w:rsidRDefault="00D61CAC" w:rsidP="00D61CAC">
      <w:pPr>
        <w:autoSpaceDE w:val="0"/>
        <w:autoSpaceDN w:val="0"/>
        <w:adjustRightInd w:val="0"/>
        <w:jc w:val="left"/>
        <w:rPr>
          <w:rFonts w:ascii="ＭＳ 明朝" w:eastAsia="ＭＳ 明朝"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１</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委託事業名</w:t>
      </w:r>
      <w:r w:rsidRPr="00D61CAC">
        <w:rPr>
          <w:rFonts w:ascii="ＭＳ 明朝" w:eastAsia="ＭＳ 明朝" w:cs="ＭＳ 明朝"/>
          <w:color w:val="000000"/>
          <w:kern w:val="0"/>
          <w:sz w:val="23"/>
          <w:szCs w:val="23"/>
        </w:rPr>
        <w:t xml:space="preserve"> </w:t>
      </w:r>
    </w:p>
    <w:p w:rsidR="00D61CAC" w:rsidRDefault="00B43F14"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認可外保育施設の</w:t>
      </w:r>
      <w:r w:rsidR="0014312F" w:rsidRPr="0014312F">
        <w:rPr>
          <w:rFonts w:ascii="ＭＳ 明朝" w:eastAsia="ＭＳ 明朝" w:cs="ＭＳ 明朝" w:hint="eastAsia"/>
          <w:color w:val="000000"/>
          <w:kern w:val="0"/>
          <w:sz w:val="23"/>
          <w:szCs w:val="23"/>
        </w:rPr>
        <w:t>質の向上のための巡回支援指導事業</w:t>
      </w:r>
      <w:r w:rsidR="00D61CAC"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２</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委託事業の目的</w:t>
      </w:r>
      <w:r w:rsidRPr="00D61CAC">
        <w:rPr>
          <w:rFonts w:ascii="ＭＳ 明朝" w:eastAsia="ＭＳ 明朝" w:cs="ＭＳ 明朝"/>
          <w:color w:val="000000"/>
          <w:kern w:val="0"/>
          <w:sz w:val="23"/>
          <w:szCs w:val="23"/>
        </w:rPr>
        <w:t xml:space="preserve"> </w:t>
      </w:r>
    </w:p>
    <w:p w:rsidR="00D61CAC" w:rsidRPr="00D61CAC" w:rsidRDefault="00D61CAC" w:rsidP="00442727">
      <w:pPr>
        <w:autoSpaceDE w:val="0"/>
        <w:autoSpaceDN w:val="0"/>
        <w:adjustRightInd w:val="0"/>
        <w:ind w:leftChars="202" w:left="424" w:firstLineChars="100" w:firstLine="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認可外保育施設は、児童福祉法（昭和</w:t>
      </w:r>
      <w:r w:rsidRPr="00D61CAC">
        <w:rPr>
          <w:rFonts w:ascii="ＭＳ 明朝" w:eastAsia="ＭＳ 明朝" w:cs="ＭＳ 明朝"/>
          <w:color w:val="000000"/>
          <w:kern w:val="0"/>
          <w:sz w:val="23"/>
          <w:szCs w:val="23"/>
        </w:rPr>
        <w:t>22</w:t>
      </w:r>
      <w:r w:rsidRPr="00D61CAC">
        <w:rPr>
          <w:rFonts w:ascii="ＭＳ 明朝" w:eastAsia="ＭＳ 明朝" w:cs="ＭＳ 明朝" w:hint="eastAsia"/>
          <w:color w:val="000000"/>
          <w:kern w:val="0"/>
          <w:sz w:val="23"/>
          <w:szCs w:val="23"/>
        </w:rPr>
        <w:t>年法律第</w:t>
      </w:r>
      <w:r w:rsidRPr="00D61CAC">
        <w:rPr>
          <w:rFonts w:ascii="ＭＳ 明朝" w:eastAsia="ＭＳ 明朝" w:cs="ＭＳ 明朝"/>
          <w:color w:val="000000"/>
          <w:kern w:val="0"/>
          <w:sz w:val="23"/>
          <w:szCs w:val="23"/>
        </w:rPr>
        <w:t>164</w:t>
      </w:r>
      <w:r w:rsidRPr="00D61CAC">
        <w:rPr>
          <w:rFonts w:ascii="ＭＳ 明朝" w:eastAsia="ＭＳ 明朝" w:cs="ＭＳ 明朝" w:hint="eastAsia"/>
          <w:color w:val="000000"/>
          <w:kern w:val="0"/>
          <w:sz w:val="23"/>
          <w:szCs w:val="23"/>
        </w:rPr>
        <w:t>号）に基づく認可を受けていない保育施設であり、法律</w:t>
      </w:r>
      <w:r w:rsidR="00FF0687">
        <w:rPr>
          <w:rFonts w:ascii="ＭＳ 明朝" w:eastAsia="ＭＳ 明朝" w:cs="ＭＳ 明朝" w:hint="eastAsia"/>
          <w:color w:val="000000"/>
          <w:kern w:val="0"/>
          <w:sz w:val="23"/>
          <w:szCs w:val="23"/>
        </w:rPr>
        <w:t>等</w:t>
      </w:r>
      <w:r w:rsidRPr="00D61CAC">
        <w:rPr>
          <w:rFonts w:ascii="ＭＳ 明朝" w:eastAsia="ＭＳ 明朝" w:cs="ＭＳ 明朝" w:hint="eastAsia"/>
          <w:color w:val="000000"/>
          <w:kern w:val="0"/>
          <w:sz w:val="23"/>
          <w:szCs w:val="23"/>
        </w:rPr>
        <w:t>に基づいて</w:t>
      </w:r>
      <w:r w:rsidR="00FF0687">
        <w:rPr>
          <w:rFonts w:ascii="ＭＳ 明朝" w:eastAsia="ＭＳ 明朝" w:cs="ＭＳ 明朝" w:hint="eastAsia"/>
          <w:color w:val="000000"/>
          <w:kern w:val="0"/>
          <w:sz w:val="23"/>
          <w:szCs w:val="23"/>
        </w:rPr>
        <w:t>原則</w:t>
      </w:r>
      <w:r w:rsidRPr="00D61CAC">
        <w:rPr>
          <w:rFonts w:ascii="ＭＳ 明朝" w:eastAsia="ＭＳ 明朝" w:cs="ＭＳ 明朝" w:hint="eastAsia"/>
          <w:color w:val="000000"/>
          <w:kern w:val="0"/>
          <w:sz w:val="23"/>
          <w:szCs w:val="23"/>
        </w:rPr>
        <w:t>年１回立入調査を行っている。</w:t>
      </w:r>
      <w:r w:rsidRPr="00D61CAC">
        <w:rPr>
          <w:rFonts w:ascii="ＭＳ 明朝" w:eastAsia="ＭＳ 明朝" w:cs="ＭＳ 明朝"/>
          <w:color w:val="000000"/>
          <w:kern w:val="0"/>
          <w:sz w:val="23"/>
          <w:szCs w:val="23"/>
        </w:rPr>
        <w:t xml:space="preserve"> </w:t>
      </w:r>
    </w:p>
    <w:p w:rsidR="00D61CAC" w:rsidRPr="00D61CAC" w:rsidRDefault="00D61CAC" w:rsidP="00442727">
      <w:pPr>
        <w:autoSpaceDE w:val="0"/>
        <w:autoSpaceDN w:val="0"/>
        <w:adjustRightInd w:val="0"/>
        <w:ind w:leftChars="202" w:left="424" w:firstLineChars="100" w:firstLine="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令和元年</w:t>
      </w:r>
      <w:r w:rsidRPr="00D61CAC">
        <w:rPr>
          <w:rFonts w:ascii="ＭＳ 明朝" w:eastAsia="ＭＳ 明朝" w:cs="ＭＳ 明朝"/>
          <w:color w:val="000000"/>
          <w:kern w:val="0"/>
          <w:sz w:val="23"/>
          <w:szCs w:val="23"/>
        </w:rPr>
        <w:t>10</w:t>
      </w:r>
      <w:r w:rsidRPr="00D61CAC">
        <w:rPr>
          <w:rFonts w:ascii="ＭＳ 明朝" w:eastAsia="ＭＳ 明朝" w:cs="ＭＳ 明朝" w:hint="eastAsia"/>
          <w:color w:val="000000"/>
          <w:kern w:val="0"/>
          <w:sz w:val="23"/>
          <w:szCs w:val="23"/>
        </w:rPr>
        <w:t>月からの幼児教育・保育の無償化において、法律に基づく届出がなされ、「認可外保育施設に対する指導監督の実施について」（平成</w:t>
      </w:r>
      <w:r w:rsidRPr="00D61CAC">
        <w:rPr>
          <w:rFonts w:ascii="ＭＳ 明朝" w:eastAsia="ＭＳ 明朝" w:cs="ＭＳ 明朝"/>
          <w:color w:val="000000"/>
          <w:kern w:val="0"/>
          <w:sz w:val="23"/>
          <w:szCs w:val="23"/>
        </w:rPr>
        <w:t>13</w:t>
      </w:r>
      <w:r w:rsidRPr="00D61CAC">
        <w:rPr>
          <w:rFonts w:ascii="ＭＳ 明朝" w:eastAsia="ＭＳ 明朝" w:cs="ＭＳ 明朝" w:hint="eastAsia"/>
          <w:color w:val="000000"/>
          <w:kern w:val="0"/>
          <w:sz w:val="23"/>
          <w:szCs w:val="23"/>
        </w:rPr>
        <w:t>年</w:t>
      </w:r>
      <w:r w:rsidRPr="00D61CAC">
        <w:rPr>
          <w:rFonts w:ascii="ＭＳ 明朝" w:eastAsia="ＭＳ 明朝" w:cs="ＭＳ 明朝"/>
          <w:color w:val="000000"/>
          <w:kern w:val="0"/>
          <w:sz w:val="23"/>
          <w:szCs w:val="23"/>
        </w:rPr>
        <w:t>3</w:t>
      </w:r>
      <w:r w:rsidRPr="00D61CAC">
        <w:rPr>
          <w:rFonts w:ascii="ＭＳ 明朝" w:eastAsia="ＭＳ 明朝" w:cs="ＭＳ 明朝" w:hint="eastAsia"/>
          <w:color w:val="000000"/>
          <w:kern w:val="0"/>
          <w:sz w:val="23"/>
          <w:szCs w:val="23"/>
        </w:rPr>
        <w:t>月</w:t>
      </w:r>
      <w:r w:rsidRPr="00D61CAC">
        <w:rPr>
          <w:rFonts w:ascii="ＭＳ 明朝" w:eastAsia="ＭＳ 明朝" w:cs="ＭＳ 明朝"/>
          <w:color w:val="000000"/>
          <w:kern w:val="0"/>
          <w:sz w:val="23"/>
          <w:szCs w:val="23"/>
        </w:rPr>
        <w:t>29</w:t>
      </w:r>
      <w:r w:rsidRPr="00D61CAC">
        <w:rPr>
          <w:rFonts w:ascii="ＭＳ 明朝" w:eastAsia="ＭＳ 明朝" w:cs="ＭＳ 明朝" w:hint="eastAsia"/>
          <w:color w:val="000000"/>
          <w:kern w:val="0"/>
          <w:sz w:val="23"/>
          <w:szCs w:val="23"/>
        </w:rPr>
        <w:t>日雇児発第</w:t>
      </w:r>
      <w:r w:rsidRPr="00D61CAC">
        <w:rPr>
          <w:rFonts w:ascii="ＭＳ 明朝" w:eastAsia="ＭＳ 明朝" w:cs="ＭＳ 明朝"/>
          <w:color w:val="000000"/>
          <w:kern w:val="0"/>
          <w:sz w:val="23"/>
          <w:szCs w:val="23"/>
        </w:rPr>
        <w:t>177</w:t>
      </w:r>
      <w:r w:rsidRPr="00D61CAC">
        <w:rPr>
          <w:rFonts w:ascii="ＭＳ 明朝" w:eastAsia="ＭＳ 明朝" w:cs="ＭＳ 明朝" w:hint="eastAsia"/>
          <w:color w:val="000000"/>
          <w:kern w:val="0"/>
          <w:sz w:val="23"/>
          <w:szCs w:val="23"/>
        </w:rPr>
        <w:t>号）の別添「認可外保育施設指導監督基準（以下、「基準」という。）」を満たしている認可外保育施設が無償化の対象とされているが、制度開始後５年間は届出のみで足りる経過措置が設けられているため、基準に適合していない施設も無償化の対象とされている。（市町村条例により対象施設の範囲を限定することは可能）</w:t>
      </w:r>
      <w:r w:rsidRPr="00D61CAC">
        <w:rPr>
          <w:rFonts w:ascii="ＭＳ 明朝" w:eastAsia="ＭＳ 明朝" w:cs="ＭＳ 明朝"/>
          <w:color w:val="000000"/>
          <w:kern w:val="0"/>
          <w:sz w:val="23"/>
          <w:szCs w:val="23"/>
        </w:rPr>
        <w:t xml:space="preserve"> </w:t>
      </w:r>
    </w:p>
    <w:p w:rsidR="00D61CAC" w:rsidRDefault="00D61CAC" w:rsidP="00442727">
      <w:pPr>
        <w:autoSpaceDE w:val="0"/>
        <w:autoSpaceDN w:val="0"/>
        <w:adjustRightInd w:val="0"/>
        <w:ind w:leftChars="202" w:left="424" w:firstLineChars="100" w:firstLine="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本委託業務は、保育所運営に係る専門的知見を有する者等が、認可外保育施設</w:t>
      </w:r>
      <w:r w:rsidR="00FF0687">
        <w:rPr>
          <w:rFonts w:ascii="ＭＳ 明朝" w:eastAsia="ＭＳ 明朝" w:cs="ＭＳ 明朝" w:hint="eastAsia"/>
          <w:color w:val="000000"/>
          <w:kern w:val="0"/>
          <w:sz w:val="23"/>
          <w:szCs w:val="23"/>
        </w:rPr>
        <w:t>を</w:t>
      </w:r>
      <w:r w:rsidRPr="00D61CAC">
        <w:rPr>
          <w:rFonts w:ascii="ＭＳ 明朝" w:eastAsia="ＭＳ 明朝" w:cs="ＭＳ 明朝" w:hint="eastAsia"/>
          <w:color w:val="000000"/>
          <w:kern w:val="0"/>
          <w:sz w:val="23"/>
          <w:szCs w:val="23"/>
        </w:rPr>
        <w:t>巡回の上、</w:t>
      </w:r>
      <w:r w:rsidR="00FF0687">
        <w:rPr>
          <w:rFonts w:ascii="ＭＳ 明朝" w:eastAsia="ＭＳ 明朝" w:cs="ＭＳ 明朝" w:hint="eastAsia"/>
          <w:color w:val="000000"/>
          <w:kern w:val="0"/>
          <w:sz w:val="23"/>
          <w:szCs w:val="23"/>
        </w:rPr>
        <w:t>基準等</w:t>
      </w:r>
      <w:r w:rsidR="0014312F">
        <w:rPr>
          <w:rFonts w:ascii="ＭＳ 明朝" w:eastAsia="ＭＳ 明朝" w:cs="ＭＳ 明朝" w:hint="eastAsia"/>
          <w:color w:val="000000"/>
          <w:kern w:val="0"/>
          <w:sz w:val="23"/>
          <w:szCs w:val="23"/>
        </w:rPr>
        <w:t>遵守すべき内容の指導はもとより</w:t>
      </w:r>
      <w:r w:rsidRPr="00D61CAC">
        <w:rPr>
          <w:rFonts w:ascii="ＭＳ 明朝" w:eastAsia="ＭＳ 明朝" w:cs="ＭＳ 明朝" w:hint="eastAsia"/>
          <w:color w:val="000000"/>
          <w:kern w:val="0"/>
          <w:sz w:val="23"/>
          <w:szCs w:val="23"/>
        </w:rPr>
        <w:t>、</w:t>
      </w:r>
      <w:r w:rsidR="007F3230">
        <w:rPr>
          <w:rFonts w:ascii="ＭＳ 明朝" w:eastAsia="ＭＳ 明朝" w:cs="ＭＳ 明朝" w:hint="eastAsia"/>
          <w:color w:val="000000"/>
          <w:kern w:val="0"/>
          <w:sz w:val="23"/>
          <w:szCs w:val="23"/>
        </w:rPr>
        <w:t>ICT機器の導入、保育の質向上に係る助言・相談等を行うことで、認可外保育施設の質の確保・向上につなげること</w:t>
      </w:r>
      <w:r w:rsidRPr="00D61CAC">
        <w:rPr>
          <w:rFonts w:ascii="ＭＳ 明朝" w:eastAsia="ＭＳ 明朝" w:cs="ＭＳ 明朝" w:hint="eastAsia"/>
          <w:color w:val="000000"/>
          <w:kern w:val="0"/>
          <w:sz w:val="23"/>
          <w:szCs w:val="23"/>
        </w:rPr>
        <w:t>を目的として実施するものである。</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３</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実施主体</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本事業の実施主体は</w:t>
      </w:r>
      <w:r w:rsidR="007F3230">
        <w:rPr>
          <w:rFonts w:ascii="ＭＳ 明朝" w:eastAsia="ＭＳ 明朝" w:cs="ＭＳ 明朝" w:hint="eastAsia"/>
          <w:color w:val="000000"/>
          <w:kern w:val="0"/>
          <w:sz w:val="23"/>
          <w:szCs w:val="23"/>
        </w:rPr>
        <w:t>京都府</w:t>
      </w:r>
      <w:r w:rsidRPr="00D61CAC">
        <w:rPr>
          <w:rFonts w:ascii="ＭＳ 明朝" w:eastAsia="ＭＳ 明朝" w:cs="ＭＳ 明朝" w:hint="eastAsia"/>
          <w:color w:val="000000"/>
          <w:kern w:val="0"/>
          <w:sz w:val="23"/>
          <w:szCs w:val="23"/>
        </w:rPr>
        <w:t>（以下「</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」という。）とする。</w:t>
      </w:r>
      <w:r w:rsidRPr="00D61CAC">
        <w:rPr>
          <w:rFonts w:ascii="ＭＳ 明朝" w:eastAsia="ＭＳ 明朝" w:cs="ＭＳ 明朝"/>
          <w:color w:val="000000"/>
          <w:kern w:val="0"/>
          <w:sz w:val="23"/>
          <w:szCs w:val="23"/>
        </w:rPr>
        <w:t xml:space="preserve"> </w:t>
      </w:r>
    </w:p>
    <w:p w:rsid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ただし、</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は、この事業を適正に実施できると認め</w:t>
      </w:r>
      <w:r w:rsidR="00E57B6C">
        <w:rPr>
          <w:rFonts w:ascii="ＭＳ 明朝" w:eastAsia="ＭＳ 明朝" w:cs="ＭＳ 明朝" w:hint="eastAsia"/>
          <w:color w:val="000000"/>
          <w:kern w:val="0"/>
          <w:sz w:val="23"/>
          <w:szCs w:val="23"/>
        </w:rPr>
        <w:t>る</w:t>
      </w:r>
      <w:r w:rsidRPr="00D61CAC">
        <w:rPr>
          <w:rFonts w:ascii="ＭＳ 明朝" w:eastAsia="ＭＳ 明朝" w:cs="ＭＳ 明朝" w:hint="eastAsia"/>
          <w:color w:val="000000"/>
          <w:kern w:val="0"/>
          <w:sz w:val="23"/>
          <w:szCs w:val="23"/>
        </w:rPr>
        <w:t>法人等に委託して実施するものとする。</w:t>
      </w:r>
    </w:p>
    <w:p w:rsidR="00992623" w:rsidRDefault="00992623" w:rsidP="00FF0687">
      <w:pPr>
        <w:autoSpaceDE w:val="0"/>
        <w:autoSpaceDN w:val="0"/>
        <w:adjustRightInd w:val="0"/>
        <w:ind w:left="460" w:hangingChars="200" w:hanging="46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w:t>
      </w:r>
      <w:r w:rsidR="00EB6F47" w:rsidRPr="00003864">
        <w:rPr>
          <w:rFonts w:ascii="ＭＳ 明朝" w:eastAsia="ＭＳ 明朝" w:cs="ＭＳ 明朝" w:hint="eastAsia"/>
          <w:color w:val="000000"/>
          <w:kern w:val="0"/>
          <w:sz w:val="23"/>
          <w:szCs w:val="23"/>
        </w:rPr>
        <w:t>なお、</w:t>
      </w:r>
      <w:r w:rsidR="00FF0687" w:rsidRPr="00003864">
        <w:rPr>
          <w:rFonts w:ascii="ＭＳ 明朝" w:eastAsia="ＭＳ 明朝" w:cs="ＭＳ 明朝" w:hint="eastAsia"/>
          <w:color w:val="000000"/>
          <w:kern w:val="0"/>
          <w:sz w:val="23"/>
          <w:szCs w:val="23"/>
        </w:rPr>
        <w:t>受託</w:t>
      </w:r>
      <w:r w:rsidRPr="00003864">
        <w:rPr>
          <w:rFonts w:ascii="ＭＳ 明朝" w:eastAsia="ＭＳ 明朝" w:cs="ＭＳ 明朝" w:hint="eastAsia"/>
          <w:color w:val="000000"/>
          <w:kern w:val="0"/>
          <w:sz w:val="23"/>
          <w:szCs w:val="23"/>
        </w:rPr>
        <w:t>法人等</w:t>
      </w:r>
      <w:r w:rsidR="00EB6F47" w:rsidRPr="00003864">
        <w:rPr>
          <w:rFonts w:ascii="ＭＳ 明朝" w:eastAsia="ＭＳ 明朝" w:cs="ＭＳ 明朝" w:hint="eastAsia"/>
          <w:color w:val="000000"/>
          <w:kern w:val="0"/>
          <w:sz w:val="23"/>
          <w:szCs w:val="23"/>
        </w:rPr>
        <w:t>は保育所等への</w:t>
      </w:r>
      <w:r w:rsidR="007B3B5A" w:rsidRPr="00003864">
        <w:rPr>
          <w:rFonts w:ascii="ＭＳ 明朝" w:eastAsia="ＭＳ 明朝" w:cs="ＭＳ 明朝" w:hint="eastAsia"/>
          <w:color w:val="000000"/>
          <w:kern w:val="0"/>
          <w:sz w:val="23"/>
          <w:szCs w:val="23"/>
        </w:rPr>
        <w:t>同種の</w:t>
      </w:r>
      <w:r w:rsidR="00EB6F47" w:rsidRPr="00003864">
        <w:rPr>
          <w:rFonts w:ascii="ＭＳ 明朝" w:eastAsia="ＭＳ 明朝" w:cs="ＭＳ 明朝" w:hint="eastAsia"/>
          <w:color w:val="000000"/>
          <w:kern w:val="0"/>
          <w:sz w:val="23"/>
          <w:szCs w:val="23"/>
        </w:rPr>
        <w:t>巡回業務等の受託実績が</w:t>
      </w:r>
      <w:r w:rsidR="00003864">
        <w:rPr>
          <w:rFonts w:ascii="ＭＳ 明朝" w:eastAsia="ＭＳ 明朝" w:cs="ＭＳ 明朝" w:hint="eastAsia"/>
          <w:color w:val="000000"/>
          <w:kern w:val="0"/>
          <w:sz w:val="23"/>
          <w:szCs w:val="23"/>
        </w:rPr>
        <w:t>１５以上</w:t>
      </w:r>
      <w:r w:rsidR="00EB6F47" w:rsidRPr="00003864">
        <w:rPr>
          <w:rFonts w:ascii="ＭＳ 明朝" w:eastAsia="ＭＳ 明朝" w:cs="ＭＳ 明朝" w:hint="eastAsia"/>
          <w:color w:val="000000"/>
          <w:kern w:val="0"/>
          <w:sz w:val="23"/>
          <w:szCs w:val="23"/>
        </w:rPr>
        <w:t>あるものとする。</w:t>
      </w:r>
    </w:p>
    <w:p w:rsidR="00D61CAC" w:rsidRPr="00D61CAC" w:rsidRDefault="00D61CAC" w:rsidP="00D61CAC">
      <w:pPr>
        <w:autoSpaceDE w:val="0"/>
        <w:autoSpaceDN w:val="0"/>
        <w:adjustRightInd w:val="0"/>
        <w:ind w:leftChars="202" w:left="424" w:firstLineChars="62" w:firstLine="143"/>
        <w:jc w:val="left"/>
        <w:rPr>
          <w:rFonts w:ascii="ＭＳ 明朝" w:eastAsia="ＭＳ 明朝"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４</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委託事業の内容</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（１）巡回支援指導の実施について</w:t>
      </w:r>
      <w:r w:rsidRPr="00D61CAC">
        <w:rPr>
          <w:rFonts w:ascii="ＭＳ 明朝" w:eastAsia="ＭＳ 明朝" w:cs="ＭＳ 明朝"/>
          <w:color w:val="000000"/>
          <w:kern w:val="0"/>
          <w:sz w:val="23"/>
          <w:szCs w:val="23"/>
        </w:rPr>
        <w:t xml:space="preserve"> </w:t>
      </w:r>
    </w:p>
    <w:p w:rsidR="00D61CAC" w:rsidRPr="00D61CAC" w:rsidRDefault="00D61CAC" w:rsidP="007F3230">
      <w:pPr>
        <w:autoSpaceDE w:val="0"/>
        <w:autoSpaceDN w:val="0"/>
        <w:adjustRightInd w:val="0"/>
        <w:ind w:leftChars="100" w:left="440" w:rightChars="-68" w:right="-143" w:hangingChars="100" w:hanging="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Ⅰ</w:t>
      </w:r>
      <w:r w:rsidR="00CB29A4">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立入調査における指摘事項の改善方法を提示し、改善に向けた取り組みの助言・指導</w:t>
      </w:r>
      <w:r w:rsidRPr="00D61CAC">
        <w:rPr>
          <w:rFonts w:ascii="ＭＳ 明朝" w:eastAsia="ＭＳ 明朝" w:cs="ＭＳ 明朝"/>
          <w:color w:val="000000"/>
          <w:kern w:val="0"/>
          <w:sz w:val="23"/>
          <w:szCs w:val="23"/>
        </w:rPr>
        <w:t xml:space="preserve"> </w:t>
      </w:r>
    </w:p>
    <w:p w:rsidR="007F3230" w:rsidRDefault="007F3230" w:rsidP="00442727">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Ⅱ</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その他、</w:t>
      </w:r>
      <w:r>
        <w:rPr>
          <w:rFonts w:ascii="ＭＳ 明朝" w:eastAsia="ＭＳ 明朝" w:cs="ＭＳ 明朝" w:hint="eastAsia"/>
          <w:color w:val="000000"/>
          <w:kern w:val="0"/>
          <w:sz w:val="23"/>
          <w:szCs w:val="23"/>
        </w:rPr>
        <w:t>ICTの導入も含めた保育の質向上に係る助言・相談等</w:t>
      </w:r>
    </w:p>
    <w:p w:rsidR="005D45DB" w:rsidRDefault="005D45DB" w:rsidP="005D45DB">
      <w:pPr>
        <w:autoSpaceDE w:val="0"/>
        <w:autoSpaceDN w:val="0"/>
        <w:adjustRightInd w:val="0"/>
        <w:ind w:leftChars="100" w:left="440" w:hangingChars="100" w:hanging="230"/>
        <w:jc w:val="left"/>
        <w:rPr>
          <w:rFonts w:ascii="ＭＳ 明朝" w:eastAsia="ＭＳ 明朝" w:cs="ＭＳ 明朝"/>
          <w:color w:val="000000"/>
          <w:kern w:val="0"/>
          <w:sz w:val="23"/>
          <w:szCs w:val="23"/>
        </w:rPr>
      </w:pPr>
      <w:r>
        <w:rPr>
          <w:rFonts w:ascii="ＭＳ 明朝" w:eastAsia="ＭＳ 明朝" w:hAnsi="ＭＳ 明朝" w:cs="ＭＳ 明朝" w:hint="eastAsia"/>
          <w:color w:val="000000"/>
          <w:kern w:val="0"/>
          <w:sz w:val="23"/>
          <w:szCs w:val="23"/>
        </w:rPr>
        <w:t>Ⅲ　感染症対策を徹底しながら巡回支援指導を実施することとし、</w:t>
      </w:r>
      <w:r w:rsidR="00CB19F0" w:rsidRPr="00F426D2">
        <w:rPr>
          <w:rFonts w:ascii="ＭＳ 明朝" w:eastAsia="ＭＳ 明朝" w:cs="ＭＳ 明朝" w:hint="eastAsia"/>
          <w:color w:val="000000"/>
          <w:kern w:val="0"/>
          <w:sz w:val="23"/>
          <w:szCs w:val="23"/>
        </w:rPr>
        <w:t>４０</w:t>
      </w:r>
      <w:r w:rsidRPr="007A6612">
        <w:rPr>
          <w:rFonts w:ascii="ＭＳ 明朝" w:eastAsia="ＭＳ 明朝" w:cs="ＭＳ 明朝" w:hint="eastAsia"/>
          <w:color w:val="000000"/>
          <w:kern w:val="0"/>
          <w:sz w:val="23"/>
          <w:szCs w:val="23"/>
        </w:rPr>
        <w:t>施</w:t>
      </w:r>
      <w:r>
        <w:rPr>
          <w:rFonts w:ascii="ＭＳ 明朝" w:eastAsia="ＭＳ 明朝" w:hAnsi="ＭＳ 明朝" w:cs="ＭＳ 明朝" w:hint="eastAsia"/>
          <w:color w:val="000000"/>
          <w:kern w:val="0"/>
          <w:sz w:val="23"/>
          <w:szCs w:val="23"/>
        </w:rPr>
        <w:t>設訪問する。</w:t>
      </w:r>
    </w:p>
    <w:p w:rsidR="00D61CAC" w:rsidRPr="00D61CAC" w:rsidRDefault="00D61CAC" w:rsidP="00D61CAC">
      <w:pPr>
        <w:pageBreakBefore/>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lastRenderedPageBreak/>
        <w:t>（２）巡回支援指導の方法について</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135" w:left="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（事前に行うこと）</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135" w:left="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Ⅰ</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チェックシートの作成</w:t>
      </w:r>
      <w:r w:rsidR="00A87DDD">
        <w:rPr>
          <w:rFonts w:ascii="ＭＳ 明朝" w:eastAsia="ＭＳ 明朝" w:cs="ＭＳ 明朝" w:hint="eastAsia"/>
          <w:color w:val="000000"/>
          <w:kern w:val="0"/>
          <w:sz w:val="23"/>
          <w:szCs w:val="23"/>
        </w:rPr>
        <w:t>（様式任意）</w:t>
      </w:r>
    </w:p>
    <w:p w:rsidR="00D61CAC" w:rsidRPr="00D61CAC" w:rsidRDefault="00D61CAC" w:rsidP="00D61CAC">
      <w:pPr>
        <w:autoSpaceDE w:val="0"/>
        <w:autoSpaceDN w:val="0"/>
        <w:adjustRightInd w:val="0"/>
        <w:ind w:leftChars="135" w:left="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Ⅱ</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指摘事項の改善方法、他施設の取組例の準備</w:t>
      </w:r>
      <w:r w:rsidRPr="00D61CAC">
        <w:rPr>
          <w:rFonts w:ascii="ＭＳ 明朝" w:eastAsia="ＭＳ 明朝" w:cs="ＭＳ 明朝"/>
          <w:color w:val="000000"/>
          <w:kern w:val="0"/>
          <w:sz w:val="23"/>
          <w:szCs w:val="23"/>
        </w:rPr>
        <w:t xml:space="preserve"> </w:t>
      </w:r>
    </w:p>
    <w:p w:rsidR="00D61CAC" w:rsidRDefault="00D61CAC" w:rsidP="00442727">
      <w:pPr>
        <w:autoSpaceDE w:val="0"/>
        <w:autoSpaceDN w:val="0"/>
        <w:adjustRightInd w:val="0"/>
        <w:ind w:leftChars="135" w:left="513" w:hangingChars="100" w:hanging="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Ⅲ</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巡回支援指導の実施にあたっては、対象施設に対して、事前に通知するとと</w:t>
      </w:r>
      <w:r w:rsidRPr="00D61CAC">
        <w:rPr>
          <w:rFonts w:ascii="ＭＳ 明朝" w:eastAsia="ＭＳ 明朝" w:cs="ＭＳ 明朝"/>
          <w:color w:val="000000"/>
          <w:kern w:val="0"/>
          <w:sz w:val="23"/>
          <w:szCs w:val="23"/>
        </w:rPr>
        <w:t xml:space="preserve"> </w:t>
      </w:r>
      <w:r w:rsidRPr="00D61CAC">
        <w:rPr>
          <w:rFonts w:ascii="ＭＳ 明朝" w:eastAsia="ＭＳ 明朝" w:cs="ＭＳ 明朝" w:hint="eastAsia"/>
          <w:color w:val="000000"/>
          <w:kern w:val="0"/>
          <w:sz w:val="23"/>
          <w:szCs w:val="23"/>
        </w:rPr>
        <w:t>もに、対象施設の所在する</w:t>
      </w:r>
      <w:r w:rsidR="0014312F">
        <w:rPr>
          <w:rFonts w:ascii="ＭＳ 明朝" w:eastAsia="ＭＳ 明朝" w:cs="ＭＳ 明朝" w:hint="eastAsia"/>
          <w:color w:val="000000"/>
          <w:kern w:val="0"/>
          <w:sz w:val="23"/>
          <w:szCs w:val="23"/>
        </w:rPr>
        <w:t>府及び保健所</w:t>
      </w:r>
      <w:r w:rsidRPr="00D61CAC">
        <w:rPr>
          <w:rFonts w:ascii="ＭＳ 明朝" w:eastAsia="ＭＳ 明朝" w:cs="ＭＳ 明朝" w:hint="eastAsia"/>
          <w:color w:val="000000"/>
          <w:kern w:val="0"/>
          <w:sz w:val="23"/>
          <w:szCs w:val="23"/>
        </w:rPr>
        <w:t>に連絡した上で実施する。</w:t>
      </w:r>
      <w:r w:rsidRPr="00D61CAC">
        <w:rPr>
          <w:rFonts w:ascii="ＭＳ 明朝" w:eastAsia="ＭＳ 明朝" w:cs="ＭＳ 明朝"/>
          <w:color w:val="000000"/>
          <w:kern w:val="0"/>
          <w:sz w:val="23"/>
          <w:szCs w:val="23"/>
        </w:rPr>
        <w:t xml:space="preserve"> </w:t>
      </w:r>
    </w:p>
    <w:p w:rsidR="00A87DDD" w:rsidRDefault="00A87DDD" w:rsidP="00873ABD">
      <w:pPr>
        <w:autoSpaceDE w:val="0"/>
        <w:autoSpaceDN w:val="0"/>
        <w:adjustRightInd w:val="0"/>
        <w:ind w:firstLineChars="123" w:firstLine="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Ⅳ</w:t>
      </w:r>
      <w:r w:rsidR="00873ABD">
        <w:rPr>
          <w:rFonts w:ascii="ＭＳ 明朝" w:eastAsia="ＭＳ 明朝" w:cs="ＭＳ 明朝" w:hint="eastAsia"/>
          <w:color w:val="000000"/>
          <w:kern w:val="0"/>
          <w:sz w:val="23"/>
          <w:szCs w:val="23"/>
        </w:rPr>
        <w:t xml:space="preserve">　府や</w:t>
      </w:r>
      <w:r w:rsidR="00340E3E">
        <w:rPr>
          <w:rFonts w:ascii="ＭＳ 明朝" w:eastAsia="ＭＳ 明朝" w:cs="ＭＳ 明朝" w:hint="eastAsia"/>
          <w:color w:val="000000"/>
          <w:kern w:val="0"/>
          <w:sz w:val="23"/>
          <w:szCs w:val="23"/>
        </w:rPr>
        <w:t>関係団体等と指導方法等を定期的に協議の上、巡回支援指導に当たる。</w:t>
      </w:r>
    </w:p>
    <w:p w:rsidR="00F421F8" w:rsidRPr="007A6612" w:rsidRDefault="00BC0BF2" w:rsidP="001238A1">
      <w:pPr>
        <w:autoSpaceDE w:val="0"/>
        <w:autoSpaceDN w:val="0"/>
        <w:adjustRightInd w:val="0"/>
        <w:ind w:leftChars="135" w:left="513" w:hangingChars="100" w:hanging="230"/>
        <w:jc w:val="left"/>
        <w:rPr>
          <w:rFonts w:ascii="ＭＳ 明朝" w:eastAsia="ＭＳ 明朝" w:cs="ＭＳ 明朝"/>
          <w:color w:val="000000"/>
          <w:kern w:val="0"/>
          <w:sz w:val="23"/>
          <w:szCs w:val="23"/>
        </w:rPr>
      </w:pPr>
      <w:r w:rsidRPr="007A6612">
        <w:rPr>
          <w:rFonts w:ascii="ＭＳ 明朝" w:eastAsia="ＭＳ 明朝" w:cs="ＭＳ 明朝" w:hint="eastAsia"/>
          <w:color w:val="000000"/>
          <w:kern w:val="0"/>
          <w:sz w:val="23"/>
          <w:szCs w:val="23"/>
        </w:rPr>
        <w:t>Ⅴ</w:t>
      </w:r>
      <w:r w:rsidR="00F421F8" w:rsidRPr="007A6612">
        <w:rPr>
          <w:rFonts w:ascii="ＭＳ 明朝" w:eastAsia="ＭＳ 明朝" w:cs="ＭＳ 明朝" w:hint="eastAsia"/>
          <w:color w:val="000000"/>
          <w:kern w:val="0"/>
          <w:sz w:val="23"/>
          <w:szCs w:val="23"/>
        </w:rPr>
        <w:t xml:space="preserve">　</w:t>
      </w:r>
      <w:r w:rsidR="0050186F" w:rsidRPr="007A6612">
        <w:rPr>
          <w:rFonts w:ascii="ＭＳ 明朝" w:eastAsia="ＭＳ 明朝" w:cs="ＭＳ 明朝" w:hint="eastAsia"/>
          <w:color w:val="000000"/>
          <w:kern w:val="0"/>
          <w:sz w:val="23"/>
          <w:szCs w:val="23"/>
        </w:rPr>
        <w:t>府</w:t>
      </w:r>
      <w:r w:rsidRPr="007A6612">
        <w:rPr>
          <w:rFonts w:ascii="ＭＳ 明朝" w:eastAsia="ＭＳ 明朝" w:cs="ＭＳ 明朝" w:hint="eastAsia"/>
          <w:color w:val="000000"/>
          <w:kern w:val="0"/>
          <w:sz w:val="23"/>
          <w:szCs w:val="23"/>
        </w:rPr>
        <w:t>（保健所含む</w:t>
      </w:r>
      <w:r w:rsidR="00231724">
        <w:rPr>
          <w:rFonts w:ascii="ＭＳ 明朝" w:eastAsia="ＭＳ 明朝" w:cs="ＭＳ 明朝" w:hint="eastAsia"/>
          <w:color w:val="000000"/>
          <w:kern w:val="0"/>
          <w:sz w:val="23"/>
          <w:szCs w:val="23"/>
        </w:rPr>
        <w:t>。)</w:t>
      </w:r>
      <w:r w:rsidR="0050186F" w:rsidRPr="007A6612">
        <w:rPr>
          <w:rFonts w:ascii="ＭＳ 明朝" w:eastAsia="ＭＳ 明朝" w:cs="ＭＳ 明朝" w:hint="eastAsia"/>
          <w:color w:val="000000"/>
          <w:kern w:val="0"/>
          <w:sz w:val="23"/>
          <w:szCs w:val="23"/>
        </w:rPr>
        <w:t>と巡回支援指導の対象施設選定</w:t>
      </w:r>
      <w:r w:rsidRPr="007A6612">
        <w:rPr>
          <w:rFonts w:ascii="ＭＳ 明朝" w:eastAsia="ＭＳ 明朝" w:cs="ＭＳ 明朝" w:hint="eastAsia"/>
          <w:color w:val="000000"/>
          <w:kern w:val="0"/>
          <w:sz w:val="23"/>
          <w:szCs w:val="23"/>
        </w:rPr>
        <w:t>や巡回指導方法</w:t>
      </w:r>
      <w:r w:rsidR="0050186F" w:rsidRPr="007A6612">
        <w:rPr>
          <w:rFonts w:ascii="ＭＳ 明朝" w:eastAsia="ＭＳ 明朝" w:cs="ＭＳ 明朝" w:hint="eastAsia"/>
          <w:color w:val="000000"/>
          <w:kern w:val="0"/>
          <w:sz w:val="23"/>
          <w:szCs w:val="23"/>
        </w:rPr>
        <w:t>等の</w:t>
      </w:r>
      <w:r w:rsidRPr="007A6612">
        <w:rPr>
          <w:rFonts w:ascii="ＭＳ 明朝" w:eastAsia="ＭＳ 明朝" w:cs="ＭＳ 明朝" w:hint="eastAsia"/>
          <w:color w:val="000000"/>
          <w:kern w:val="0"/>
          <w:sz w:val="23"/>
          <w:szCs w:val="23"/>
        </w:rPr>
        <w:t>協議の場を設けること。</w:t>
      </w:r>
      <w:r w:rsidR="0050186F" w:rsidRPr="007A6612">
        <w:rPr>
          <w:rFonts w:ascii="ＭＳ 明朝" w:eastAsia="ＭＳ 明朝" w:cs="ＭＳ 明朝" w:hint="eastAsia"/>
          <w:color w:val="000000"/>
          <w:kern w:val="0"/>
          <w:sz w:val="23"/>
          <w:szCs w:val="23"/>
        </w:rPr>
        <w:t>（</w:t>
      </w:r>
      <w:r w:rsidRPr="007A6612">
        <w:rPr>
          <w:rFonts w:ascii="ＭＳ 明朝" w:eastAsia="ＭＳ 明朝" w:cs="ＭＳ 明朝" w:hint="eastAsia"/>
          <w:color w:val="000000"/>
          <w:kern w:val="0"/>
          <w:sz w:val="23"/>
          <w:szCs w:val="23"/>
        </w:rPr>
        <w:t>協議の場</w:t>
      </w:r>
      <w:r w:rsidR="0050186F" w:rsidRPr="007A6612">
        <w:rPr>
          <w:rFonts w:ascii="ＭＳ 明朝" w:eastAsia="ＭＳ 明朝" w:cs="ＭＳ 明朝" w:hint="eastAsia"/>
          <w:color w:val="000000"/>
          <w:kern w:val="0"/>
          <w:sz w:val="23"/>
          <w:szCs w:val="23"/>
        </w:rPr>
        <w:t>は、</w:t>
      </w:r>
      <w:r w:rsidRPr="007A6612">
        <w:rPr>
          <w:rFonts w:ascii="ＭＳ 明朝" w:eastAsia="ＭＳ 明朝" w:cs="ＭＳ 明朝" w:hint="eastAsia"/>
          <w:color w:val="000000"/>
          <w:kern w:val="0"/>
          <w:sz w:val="23"/>
          <w:szCs w:val="23"/>
        </w:rPr>
        <w:t>７月頃に１・２回程度を想定</w:t>
      </w:r>
      <w:r w:rsidR="0050186F" w:rsidRPr="007A6612">
        <w:rPr>
          <w:rFonts w:ascii="ＭＳ 明朝" w:eastAsia="ＭＳ 明朝" w:cs="ＭＳ 明朝" w:hint="eastAsia"/>
          <w:color w:val="000000"/>
          <w:kern w:val="0"/>
          <w:sz w:val="23"/>
          <w:szCs w:val="23"/>
        </w:rPr>
        <w:t>）</w:t>
      </w:r>
    </w:p>
    <w:p w:rsidR="00BC2A7D" w:rsidRPr="0050186F" w:rsidRDefault="00D61CAC" w:rsidP="0050186F">
      <w:pPr>
        <w:autoSpaceDE w:val="0"/>
        <w:autoSpaceDN w:val="0"/>
        <w:adjustRightInd w:val="0"/>
        <w:ind w:leftChars="135" w:left="283"/>
        <w:jc w:val="left"/>
        <w:rPr>
          <w:rFonts w:ascii="ＭＳ 明朝" w:eastAsia="ＭＳ 明朝" w:cs="ＭＳ 明朝"/>
          <w:color w:val="000000"/>
          <w:kern w:val="0"/>
          <w:sz w:val="23"/>
          <w:szCs w:val="23"/>
        </w:rPr>
      </w:pPr>
      <w:r w:rsidRPr="00F421F8">
        <w:rPr>
          <w:rFonts w:ascii="ＭＳ 明朝" w:eastAsia="ＭＳ 明朝" w:cs="ＭＳ 明朝" w:hint="eastAsia"/>
          <w:color w:val="000000"/>
          <w:kern w:val="0"/>
          <w:sz w:val="23"/>
          <w:szCs w:val="23"/>
        </w:rPr>
        <w:t>（当日に行うこと）</w:t>
      </w:r>
      <w:r w:rsidRPr="00F421F8">
        <w:rPr>
          <w:rFonts w:ascii="ＭＳ 明朝" w:eastAsia="ＭＳ 明朝" w:cs="ＭＳ 明朝"/>
          <w:color w:val="000000"/>
          <w:kern w:val="0"/>
          <w:sz w:val="23"/>
          <w:szCs w:val="23"/>
        </w:rPr>
        <w:t xml:space="preserve"> </w:t>
      </w:r>
    </w:p>
    <w:p w:rsidR="00D61CAC" w:rsidRPr="00D61CAC" w:rsidRDefault="00BC0BF2" w:rsidP="00707300">
      <w:pPr>
        <w:autoSpaceDE w:val="0"/>
        <w:autoSpaceDN w:val="0"/>
        <w:adjustRightInd w:val="0"/>
        <w:ind w:leftChars="135" w:left="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Ⅵ</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１施設あたりの巡回支援指導の時間は２時間程度</w:t>
      </w:r>
      <w:r w:rsidR="00707300">
        <w:rPr>
          <w:rFonts w:ascii="ＭＳ 明朝" w:eastAsia="ＭＳ 明朝" w:cs="ＭＳ 明朝" w:hint="eastAsia"/>
          <w:color w:val="000000"/>
          <w:kern w:val="0"/>
          <w:sz w:val="23"/>
          <w:szCs w:val="23"/>
        </w:rPr>
        <w:t>とする。</w:t>
      </w:r>
      <w:r w:rsidR="00D61CAC" w:rsidRPr="00D61CAC">
        <w:rPr>
          <w:rFonts w:ascii="ＭＳ 明朝" w:eastAsia="ＭＳ 明朝" w:cs="ＭＳ 明朝"/>
          <w:color w:val="000000"/>
          <w:kern w:val="0"/>
          <w:sz w:val="23"/>
          <w:szCs w:val="23"/>
        </w:rPr>
        <w:t xml:space="preserve"> </w:t>
      </w:r>
    </w:p>
    <w:p w:rsidR="00D61CAC" w:rsidRPr="00D61CAC" w:rsidRDefault="00BC0BF2" w:rsidP="00442727">
      <w:pPr>
        <w:autoSpaceDE w:val="0"/>
        <w:autoSpaceDN w:val="0"/>
        <w:adjustRightInd w:val="0"/>
        <w:ind w:leftChars="135" w:left="513" w:hangingChars="100" w:hanging="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Ⅶ</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実施方法については、保育現場の確認、保育従事者（施設長及び主任保育士</w:t>
      </w:r>
      <w:r w:rsidR="00D61CAC" w:rsidRPr="00D61CAC">
        <w:rPr>
          <w:rFonts w:ascii="ＭＳ 明朝" w:eastAsia="ＭＳ 明朝" w:cs="ＭＳ 明朝"/>
          <w:color w:val="000000"/>
          <w:kern w:val="0"/>
          <w:sz w:val="23"/>
          <w:szCs w:val="23"/>
        </w:rPr>
        <w:t xml:space="preserve"> </w:t>
      </w:r>
      <w:r w:rsidR="00D61CAC" w:rsidRPr="00D61CAC">
        <w:rPr>
          <w:rFonts w:ascii="ＭＳ 明朝" w:eastAsia="ＭＳ 明朝" w:cs="ＭＳ 明朝" w:hint="eastAsia"/>
          <w:color w:val="000000"/>
          <w:kern w:val="0"/>
          <w:sz w:val="23"/>
          <w:szCs w:val="23"/>
        </w:rPr>
        <w:t>等）へのヒアリングとする。</w:t>
      </w:r>
      <w:r w:rsidR="00D61CAC"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135" w:left="283"/>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w:t>
      </w:r>
      <w:r w:rsidR="00580544">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支援指導の内容の記録を作成し、適宜</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に提供するものとする。</w:t>
      </w:r>
      <w:r w:rsidRPr="00D61CAC">
        <w:rPr>
          <w:rFonts w:ascii="ＭＳ 明朝" w:eastAsia="ＭＳ 明朝" w:cs="ＭＳ 明朝"/>
          <w:color w:val="000000"/>
          <w:kern w:val="0"/>
          <w:sz w:val="23"/>
          <w:szCs w:val="23"/>
        </w:rPr>
        <w:t xml:space="preserve"> </w:t>
      </w:r>
    </w:p>
    <w:p w:rsidR="00D61CAC" w:rsidRPr="00D61CAC" w:rsidRDefault="00D61CAC" w:rsidP="00580544">
      <w:pPr>
        <w:autoSpaceDE w:val="0"/>
        <w:autoSpaceDN w:val="0"/>
        <w:adjustRightInd w:val="0"/>
        <w:ind w:leftChars="202" w:left="424" w:firstLineChars="150" w:firstLine="345"/>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なお、項目は次のとおりとする。（様式任意）</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ａ</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訪問日時</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ｂ</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訪問先（所在地、施設名、設置者、職員数及び収容定員数等）</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ｃ</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巡回支援指導を行った者の氏名</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ｄ</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施設の対応者氏名（年齢及び勤続年数）</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ｅ</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保育現場の様子、ヒアリング記録</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02" w:left="424"/>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ｆ</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支援指導の内容</w:t>
      </w:r>
      <w:r w:rsidR="00340E3E">
        <w:rPr>
          <w:rFonts w:ascii="ＭＳ 明朝" w:eastAsia="ＭＳ 明朝" w:cs="ＭＳ 明朝" w:hint="eastAsia"/>
          <w:color w:val="000000"/>
          <w:kern w:val="0"/>
          <w:sz w:val="23"/>
          <w:szCs w:val="23"/>
        </w:rPr>
        <w:t>・結果</w:t>
      </w:r>
      <w:r w:rsidRPr="00D61CAC">
        <w:rPr>
          <w:rFonts w:ascii="ＭＳ 明朝" w:eastAsia="ＭＳ 明朝" w:cs="ＭＳ 明朝"/>
          <w:color w:val="000000"/>
          <w:kern w:val="0"/>
          <w:sz w:val="23"/>
          <w:szCs w:val="23"/>
        </w:rPr>
        <w:t xml:space="preserve"> </w:t>
      </w:r>
    </w:p>
    <w:p w:rsidR="00D61CAC" w:rsidRPr="00D61CAC" w:rsidRDefault="00340E3E" w:rsidP="00D61CAC">
      <w:pPr>
        <w:autoSpaceDE w:val="0"/>
        <w:autoSpaceDN w:val="0"/>
        <w:adjustRightInd w:val="0"/>
        <w:ind w:leftChars="202" w:left="424"/>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ｇ</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事後に指導を行った場合はその内容</w:t>
      </w:r>
      <w:r w:rsidR="00D61CAC" w:rsidRPr="00D61CAC">
        <w:rPr>
          <w:rFonts w:ascii="ＭＳ 明朝" w:eastAsia="ＭＳ 明朝" w:cs="ＭＳ 明朝"/>
          <w:color w:val="000000"/>
          <w:kern w:val="0"/>
          <w:sz w:val="23"/>
          <w:szCs w:val="23"/>
        </w:rPr>
        <w:t xml:space="preserve"> </w:t>
      </w:r>
    </w:p>
    <w:p w:rsidR="00D61CAC" w:rsidRPr="00D61CAC" w:rsidRDefault="00340E3E" w:rsidP="00D61CAC">
      <w:pPr>
        <w:autoSpaceDE w:val="0"/>
        <w:autoSpaceDN w:val="0"/>
        <w:adjustRightInd w:val="0"/>
        <w:ind w:leftChars="202" w:left="424"/>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ｈ</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その他必要な事項</w:t>
      </w:r>
      <w:r w:rsidR="00D61CAC"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270" w:left="567"/>
        <w:jc w:val="left"/>
        <w:rPr>
          <w:rFonts w:ascii="ＭＳ 明朝" w:eastAsia="ＭＳ 明朝" w:cs="ＭＳ 明朝"/>
          <w:color w:val="000000"/>
          <w:kern w:val="0"/>
          <w:sz w:val="23"/>
          <w:szCs w:val="23"/>
        </w:rPr>
      </w:pPr>
      <w:r w:rsidRPr="00D61CAC">
        <w:rPr>
          <w:rFonts w:ascii="ＭＳ 明朝" w:eastAsia="ＭＳ 明朝" w:cs="ＭＳ 明朝"/>
          <w:color w:val="000000"/>
          <w:kern w:val="0"/>
          <w:sz w:val="23"/>
          <w:szCs w:val="23"/>
        </w:rPr>
        <w:t>(</w:t>
      </w:r>
      <w:r w:rsidRPr="00D61CAC">
        <w:rPr>
          <w:rFonts w:ascii="ＭＳ 明朝" w:eastAsia="ＭＳ 明朝" w:cs="ＭＳ 明朝" w:hint="eastAsia"/>
          <w:color w:val="000000"/>
          <w:kern w:val="0"/>
          <w:sz w:val="23"/>
          <w:szCs w:val="23"/>
        </w:rPr>
        <w:t>事後に行うこと</w:t>
      </w:r>
      <w:r w:rsidRPr="00D61CAC">
        <w:rPr>
          <w:rFonts w:ascii="ＭＳ 明朝" w:eastAsia="ＭＳ 明朝" w:cs="ＭＳ 明朝"/>
          <w:color w:val="000000"/>
          <w:kern w:val="0"/>
          <w:sz w:val="23"/>
          <w:szCs w:val="23"/>
        </w:rPr>
        <w:t xml:space="preserve">) </w:t>
      </w:r>
    </w:p>
    <w:p w:rsidR="00D61CAC" w:rsidRPr="00D61CAC" w:rsidRDefault="00BC0BF2" w:rsidP="007F3230">
      <w:pPr>
        <w:autoSpaceDE w:val="0"/>
        <w:autoSpaceDN w:val="0"/>
        <w:adjustRightInd w:val="0"/>
        <w:ind w:firstLineChars="150" w:firstLine="345"/>
        <w:jc w:val="left"/>
        <w:rPr>
          <w:rFonts w:ascii="ＭＳ 明朝" w:eastAsia="ＭＳ 明朝" w:cs="ＭＳ 明朝"/>
          <w:color w:val="000000"/>
          <w:kern w:val="0"/>
          <w:sz w:val="23"/>
          <w:szCs w:val="23"/>
        </w:rPr>
      </w:pPr>
      <w:r w:rsidRPr="001238A1">
        <w:rPr>
          <w:rFonts w:ascii="ＭＳ 明朝" w:eastAsia="ＭＳ 明朝" w:cs="ＭＳ 明朝" w:hint="eastAsia"/>
          <w:color w:val="000000"/>
          <w:kern w:val="0"/>
          <w:sz w:val="23"/>
          <w:szCs w:val="23"/>
        </w:rPr>
        <w:t>Ⅷ</w:t>
      </w:r>
      <w:r w:rsidR="00D61CAC">
        <w:rPr>
          <w:rFonts w:ascii="ＭＳ 明朝" w:eastAsia="ＭＳ 明朝" w:cs="ＭＳ 明朝" w:hint="eastAsia"/>
          <w:color w:val="000000"/>
          <w:kern w:val="0"/>
          <w:sz w:val="23"/>
          <w:szCs w:val="23"/>
        </w:rPr>
        <w:t xml:space="preserve">　</w:t>
      </w:r>
      <w:r w:rsidR="00D61CAC" w:rsidRPr="00D61CAC">
        <w:rPr>
          <w:rFonts w:ascii="ＭＳ 明朝" w:eastAsia="ＭＳ 明朝" w:cs="ＭＳ 明朝" w:hint="eastAsia"/>
          <w:color w:val="000000"/>
          <w:kern w:val="0"/>
          <w:sz w:val="23"/>
          <w:szCs w:val="23"/>
        </w:rPr>
        <w:t>事後指導及び助言、相談への対応</w:t>
      </w:r>
      <w:r w:rsidR="00D61CAC" w:rsidRPr="00D61CAC">
        <w:rPr>
          <w:rFonts w:ascii="ＭＳ 明朝" w:eastAsia="ＭＳ 明朝" w:cs="ＭＳ 明朝"/>
          <w:color w:val="000000"/>
          <w:kern w:val="0"/>
          <w:sz w:val="23"/>
          <w:szCs w:val="23"/>
        </w:rPr>
        <w:t xml:space="preserve"> </w:t>
      </w:r>
    </w:p>
    <w:p w:rsidR="00D61CAC" w:rsidRDefault="00D61CAC" w:rsidP="00340E3E">
      <w:pPr>
        <w:autoSpaceDE w:val="0"/>
        <w:autoSpaceDN w:val="0"/>
        <w:adjustRightInd w:val="0"/>
        <w:ind w:leftChars="270" w:left="567" w:firstLineChars="123" w:firstLine="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必要に応じて、支援指導を行った保育従事者に対し、電話</w:t>
      </w:r>
      <w:r w:rsidR="007F3230">
        <w:rPr>
          <w:rFonts w:ascii="ＭＳ 明朝" w:eastAsia="ＭＳ 明朝" w:cs="ＭＳ 明朝" w:hint="eastAsia"/>
          <w:color w:val="000000"/>
          <w:kern w:val="0"/>
          <w:sz w:val="23"/>
          <w:szCs w:val="23"/>
        </w:rPr>
        <w:t>や再訪問</w:t>
      </w:r>
      <w:r w:rsidRPr="00D61CAC">
        <w:rPr>
          <w:rFonts w:ascii="ＭＳ 明朝" w:eastAsia="ＭＳ 明朝" w:cs="ＭＳ 明朝" w:hint="eastAsia"/>
          <w:color w:val="000000"/>
          <w:kern w:val="0"/>
          <w:sz w:val="23"/>
          <w:szCs w:val="23"/>
        </w:rPr>
        <w:t>等による事後確認や助言等を実施</w:t>
      </w:r>
      <w:r w:rsidR="00340E3E">
        <w:rPr>
          <w:rFonts w:ascii="ＭＳ 明朝" w:eastAsia="ＭＳ 明朝" w:cs="ＭＳ 明朝" w:hint="eastAsia"/>
          <w:color w:val="000000"/>
          <w:kern w:val="0"/>
          <w:sz w:val="23"/>
          <w:szCs w:val="23"/>
        </w:rPr>
        <w:t>する。</w:t>
      </w:r>
      <w:r w:rsidRPr="00D61CAC">
        <w:rPr>
          <w:rFonts w:ascii="ＭＳ 明朝" w:eastAsia="ＭＳ 明朝" w:cs="ＭＳ 明朝"/>
          <w:color w:val="000000"/>
          <w:kern w:val="0"/>
          <w:sz w:val="23"/>
          <w:szCs w:val="23"/>
        </w:rPr>
        <w:t xml:space="preserve"> </w:t>
      </w:r>
    </w:p>
    <w:p w:rsidR="001238A1" w:rsidRPr="007A6612" w:rsidRDefault="00BC2A7D" w:rsidP="0086603D">
      <w:pPr>
        <w:autoSpaceDE w:val="0"/>
        <w:autoSpaceDN w:val="0"/>
        <w:adjustRightInd w:val="0"/>
        <w:ind w:left="690" w:hangingChars="300" w:hanging="69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　</w:t>
      </w:r>
      <w:r w:rsidRPr="00BC0BF2">
        <w:rPr>
          <w:rFonts w:ascii="ＭＳ 明朝" w:eastAsia="ＭＳ 明朝" w:cs="ＭＳ 明朝" w:hint="eastAsia"/>
          <w:color w:val="FF0000"/>
          <w:kern w:val="0"/>
          <w:sz w:val="23"/>
          <w:szCs w:val="23"/>
        </w:rPr>
        <w:t xml:space="preserve"> </w:t>
      </w:r>
      <w:r w:rsidR="00BC0BF2" w:rsidRPr="007A6612">
        <w:rPr>
          <w:rFonts w:ascii="ＭＳ 明朝" w:eastAsia="ＭＳ 明朝" w:cs="ＭＳ 明朝" w:hint="eastAsia"/>
          <w:color w:val="000000"/>
          <w:kern w:val="0"/>
          <w:sz w:val="23"/>
          <w:szCs w:val="23"/>
        </w:rPr>
        <w:t>Ⅸ</w:t>
      </w:r>
      <w:r w:rsidRPr="007A6612">
        <w:rPr>
          <w:rFonts w:ascii="ＭＳ 明朝" w:eastAsia="ＭＳ 明朝" w:cs="ＭＳ 明朝" w:hint="eastAsia"/>
          <w:color w:val="000000"/>
          <w:kern w:val="0"/>
          <w:sz w:val="23"/>
          <w:szCs w:val="23"/>
        </w:rPr>
        <w:t xml:space="preserve">　府</w:t>
      </w:r>
      <w:r w:rsidR="00231724">
        <w:rPr>
          <w:rFonts w:ascii="ＭＳ 明朝" w:eastAsia="ＭＳ 明朝" w:cs="ＭＳ 明朝"/>
          <w:color w:val="000000"/>
          <w:kern w:val="0"/>
          <w:sz w:val="23"/>
          <w:szCs w:val="23"/>
        </w:rPr>
        <w:t>(</w:t>
      </w:r>
      <w:r w:rsidR="00BC0BF2" w:rsidRPr="007A6612">
        <w:rPr>
          <w:rFonts w:ascii="ＭＳ 明朝" w:eastAsia="ＭＳ 明朝" w:cs="ＭＳ 明朝" w:hint="eastAsia"/>
          <w:color w:val="000000"/>
          <w:kern w:val="0"/>
          <w:sz w:val="23"/>
          <w:szCs w:val="23"/>
        </w:rPr>
        <w:t>保健所含む</w:t>
      </w:r>
      <w:r w:rsidR="00231724">
        <w:rPr>
          <w:rFonts w:ascii="ＭＳ 明朝" w:eastAsia="ＭＳ 明朝" w:cs="ＭＳ 明朝" w:hint="eastAsia"/>
          <w:color w:val="000000"/>
          <w:kern w:val="0"/>
          <w:sz w:val="23"/>
          <w:szCs w:val="23"/>
        </w:rPr>
        <w:t>。)</w:t>
      </w:r>
      <w:r w:rsidR="00BC0BF2" w:rsidRPr="007A6612">
        <w:rPr>
          <w:rFonts w:ascii="ＭＳ 明朝" w:eastAsia="ＭＳ 明朝" w:cs="ＭＳ 明朝" w:hint="eastAsia"/>
          <w:color w:val="000000"/>
          <w:kern w:val="0"/>
          <w:sz w:val="23"/>
          <w:szCs w:val="23"/>
        </w:rPr>
        <w:t>に対し</w:t>
      </w:r>
      <w:r w:rsidRPr="007A6612">
        <w:rPr>
          <w:rFonts w:ascii="ＭＳ 明朝" w:eastAsia="ＭＳ 明朝" w:cs="ＭＳ 明朝" w:hint="eastAsia"/>
          <w:color w:val="000000"/>
          <w:kern w:val="0"/>
          <w:sz w:val="23"/>
          <w:szCs w:val="23"/>
        </w:rPr>
        <w:t>、</w:t>
      </w:r>
      <w:r w:rsidR="00BC0BF2" w:rsidRPr="007A6612">
        <w:rPr>
          <w:rFonts w:ascii="ＭＳ 明朝" w:eastAsia="ＭＳ 明朝" w:cs="ＭＳ 明朝" w:hint="eastAsia"/>
          <w:color w:val="000000"/>
          <w:kern w:val="0"/>
          <w:sz w:val="23"/>
          <w:szCs w:val="23"/>
        </w:rPr>
        <w:t>巡回支援指導の結果を報告する場を設けること。</w:t>
      </w:r>
    </w:p>
    <w:p w:rsidR="00BC2A7D" w:rsidRPr="007A6612" w:rsidRDefault="00BC0BF2" w:rsidP="001238A1">
      <w:pPr>
        <w:autoSpaceDE w:val="0"/>
        <w:autoSpaceDN w:val="0"/>
        <w:adjustRightInd w:val="0"/>
        <w:ind w:firstLineChars="250" w:firstLine="575"/>
        <w:jc w:val="left"/>
        <w:rPr>
          <w:rFonts w:ascii="ＭＳ 明朝" w:eastAsia="ＭＳ 明朝" w:cs="ＭＳ 明朝"/>
          <w:color w:val="000000"/>
          <w:kern w:val="0"/>
          <w:sz w:val="23"/>
          <w:szCs w:val="23"/>
        </w:rPr>
      </w:pPr>
      <w:r w:rsidRPr="007A6612">
        <w:rPr>
          <w:rFonts w:ascii="ＭＳ 明朝" w:eastAsia="ＭＳ 明朝" w:cs="ＭＳ 明朝" w:hint="eastAsia"/>
          <w:color w:val="000000"/>
          <w:kern w:val="0"/>
          <w:sz w:val="23"/>
          <w:szCs w:val="23"/>
        </w:rPr>
        <w:t>（３月下旬頃、１回程度を想定）</w:t>
      </w:r>
    </w:p>
    <w:p w:rsidR="00D61CAC" w:rsidRPr="00D61CAC" w:rsidRDefault="00D61CAC" w:rsidP="00D61CAC">
      <w:pPr>
        <w:autoSpaceDE w:val="0"/>
        <w:autoSpaceDN w:val="0"/>
        <w:adjustRightInd w:val="0"/>
        <w:ind w:leftChars="405" w:left="850"/>
        <w:jc w:val="left"/>
        <w:rPr>
          <w:rFonts w:ascii="ＭＳ 明朝" w:eastAsia="ＭＳ 明朝" w:cs="ＭＳ 明朝"/>
          <w:color w:val="000000"/>
          <w:kern w:val="0"/>
          <w:sz w:val="23"/>
          <w:szCs w:val="23"/>
        </w:rPr>
      </w:pPr>
    </w:p>
    <w:p w:rsidR="00D61CAC" w:rsidRPr="0014312F" w:rsidRDefault="00D61CAC" w:rsidP="00D61CAC">
      <w:pPr>
        <w:autoSpaceDE w:val="0"/>
        <w:autoSpaceDN w:val="0"/>
        <w:adjustRightInd w:val="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５　巡回支援指導員（以下、「指導員」</w:t>
      </w:r>
      <w:r w:rsidR="00231724">
        <w:rPr>
          <w:rFonts w:ascii="ＭＳ 明朝" w:eastAsia="ＭＳ 明朝" w:cs="ＭＳ 明朝" w:hint="eastAsia"/>
          <w:color w:val="000000"/>
          <w:kern w:val="0"/>
          <w:sz w:val="23"/>
          <w:szCs w:val="23"/>
        </w:rPr>
        <w:t>と</w:t>
      </w:r>
      <w:r w:rsidRPr="0014312F">
        <w:rPr>
          <w:rFonts w:ascii="ＭＳ 明朝" w:eastAsia="ＭＳ 明朝" w:cs="ＭＳ 明朝" w:hint="eastAsia"/>
          <w:color w:val="000000"/>
          <w:kern w:val="0"/>
          <w:sz w:val="23"/>
          <w:szCs w:val="23"/>
        </w:rPr>
        <w:t>いう。）の</w:t>
      </w:r>
      <w:r w:rsidR="00FF0687">
        <w:rPr>
          <w:rFonts w:ascii="ＭＳ 明朝" w:eastAsia="ＭＳ 明朝" w:cs="ＭＳ 明朝" w:hint="eastAsia"/>
          <w:color w:val="000000"/>
          <w:kern w:val="0"/>
          <w:sz w:val="23"/>
          <w:szCs w:val="23"/>
        </w:rPr>
        <w:t>要件</w:t>
      </w:r>
      <w:r w:rsidRPr="0014312F">
        <w:rPr>
          <w:rFonts w:ascii="ＭＳ 明朝" w:eastAsia="ＭＳ 明朝" w:cs="ＭＳ 明朝"/>
          <w:color w:val="000000"/>
          <w:kern w:val="0"/>
          <w:sz w:val="23"/>
          <w:szCs w:val="23"/>
        </w:rPr>
        <w:t xml:space="preserve"> </w:t>
      </w:r>
    </w:p>
    <w:p w:rsidR="00442727" w:rsidRDefault="00D61CAC" w:rsidP="0085633D">
      <w:pPr>
        <w:autoSpaceDE w:val="0"/>
        <w:autoSpaceDN w:val="0"/>
        <w:adjustRightInd w:val="0"/>
        <w:ind w:firstLineChars="250" w:firstLine="575"/>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受託法人等は、巡回支援指導を行うため、</w:t>
      </w:r>
      <w:r w:rsidR="00707300" w:rsidRPr="0014312F">
        <w:rPr>
          <w:rFonts w:ascii="ＭＳ 明朝" w:eastAsia="ＭＳ 明朝" w:cs="ＭＳ 明朝" w:hint="eastAsia"/>
          <w:color w:val="000000"/>
          <w:kern w:val="0"/>
          <w:sz w:val="23"/>
          <w:szCs w:val="23"/>
        </w:rPr>
        <w:t>以下に掲げる要件のいずれかを満た</w:t>
      </w:r>
    </w:p>
    <w:p w:rsidR="00707300" w:rsidRPr="0014312F" w:rsidRDefault="00707300" w:rsidP="00442727">
      <w:pPr>
        <w:autoSpaceDE w:val="0"/>
        <w:autoSpaceDN w:val="0"/>
        <w:adjustRightInd w:val="0"/>
        <w:ind w:firstLineChars="200" w:firstLine="46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している者のうち、府が認める者とする。</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認可外保育施設指導監督基準を理解し、保育所運営に係る専門的知見を有する者</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保育所等に対する運営指導・助言の経験を有する者</w:t>
      </w:r>
    </w:p>
    <w:p w:rsidR="00707300" w:rsidRPr="0014312F" w:rsidRDefault="00707300" w:rsidP="00707300">
      <w:pPr>
        <w:pStyle w:val="a4"/>
        <w:numPr>
          <w:ilvl w:val="0"/>
          <w:numId w:val="1"/>
        </w:numPr>
        <w:autoSpaceDE w:val="0"/>
        <w:autoSpaceDN w:val="0"/>
        <w:adjustRightInd w:val="0"/>
        <w:ind w:leftChars="0"/>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 xml:space="preserve">　保育所等において５年以上保育業務の経験を有する者</w:t>
      </w:r>
    </w:p>
    <w:p w:rsidR="00D91A7A" w:rsidRDefault="00D61CAC" w:rsidP="00D91A7A">
      <w:pPr>
        <w:autoSpaceDE w:val="0"/>
        <w:autoSpaceDN w:val="0"/>
        <w:adjustRightInd w:val="0"/>
        <w:ind w:leftChars="270" w:left="567"/>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なお、指導員を選任後、別紙様式１（「令和</w:t>
      </w:r>
      <w:r w:rsidR="00D91A7A">
        <w:rPr>
          <w:rFonts w:ascii="ＭＳ 明朝" w:eastAsia="ＭＳ 明朝" w:cs="ＭＳ 明朝" w:hint="eastAsia"/>
          <w:color w:val="000000"/>
          <w:kern w:val="0"/>
          <w:sz w:val="23"/>
          <w:szCs w:val="23"/>
        </w:rPr>
        <w:t>５</w:t>
      </w:r>
      <w:r w:rsidRPr="0014312F">
        <w:rPr>
          <w:rFonts w:ascii="ＭＳ 明朝" w:eastAsia="ＭＳ 明朝" w:cs="ＭＳ 明朝" w:hint="eastAsia"/>
          <w:color w:val="000000"/>
          <w:kern w:val="0"/>
          <w:sz w:val="23"/>
          <w:szCs w:val="23"/>
        </w:rPr>
        <w:t>年度</w:t>
      </w:r>
      <w:r w:rsidR="0014312F" w:rsidRPr="0014312F">
        <w:rPr>
          <w:rFonts w:ascii="ＭＳ 明朝" w:eastAsia="ＭＳ 明朝" w:cs="ＭＳ 明朝" w:hint="eastAsia"/>
          <w:color w:val="000000"/>
          <w:kern w:val="0"/>
          <w:sz w:val="23"/>
          <w:szCs w:val="23"/>
        </w:rPr>
        <w:t>認可外保育施設の質の向上</w:t>
      </w:r>
    </w:p>
    <w:p w:rsidR="00D91A7A" w:rsidRDefault="0014312F" w:rsidP="00D91A7A">
      <w:pPr>
        <w:autoSpaceDE w:val="0"/>
        <w:autoSpaceDN w:val="0"/>
        <w:adjustRightInd w:val="0"/>
        <w:ind w:firstLineChars="150" w:firstLine="345"/>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のための巡回支援指導事業</w:t>
      </w:r>
      <w:r w:rsidR="00D61CAC" w:rsidRPr="0014312F">
        <w:rPr>
          <w:rFonts w:ascii="ＭＳ 明朝" w:eastAsia="ＭＳ 明朝" w:cs="ＭＳ 明朝" w:hint="eastAsia"/>
          <w:color w:val="000000"/>
          <w:kern w:val="0"/>
          <w:sz w:val="23"/>
          <w:szCs w:val="23"/>
        </w:rPr>
        <w:t>における巡回支援指導員の選任について」）を遅滞</w:t>
      </w:r>
      <w:r w:rsidR="00D91A7A">
        <w:rPr>
          <w:rFonts w:ascii="ＭＳ 明朝" w:eastAsia="ＭＳ 明朝" w:cs="ＭＳ 明朝" w:hint="eastAsia"/>
          <w:color w:val="000000"/>
          <w:kern w:val="0"/>
          <w:sz w:val="23"/>
          <w:szCs w:val="23"/>
        </w:rPr>
        <w:t>な</w:t>
      </w:r>
    </w:p>
    <w:p w:rsidR="00D61CAC" w:rsidRPr="0014312F" w:rsidRDefault="00D61CAC" w:rsidP="00D91A7A">
      <w:pPr>
        <w:autoSpaceDE w:val="0"/>
        <w:autoSpaceDN w:val="0"/>
        <w:adjustRightInd w:val="0"/>
        <w:ind w:firstLineChars="150" w:firstLine="345"/>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t>く</w:t>
      </w:r>
      <w:r w:rsidR="007F3230" w:rsidRPr="0014312F">
        <w:rPr>
          <w:rFonts w:ascii="ＭＳ 明朝" w:eastAsia="ＭＳ 明朝" w:cs="ＭＳ 明朝" w:hint="eastAsia"/>
          <w:color w:val="000000"/>
          <w:kern w:val="0"/>
          <w:sz w:val="23"/>
          <w:szCs w:val="23"/>
        </w:rPr>
        <w:t>府</w:t>
      </w:r>
      <w:r w:rsidRPr="0014312F">
        <w:rPr>
          <w:rFonts w:ascii="ＭＳ 明朝" w:eastAsia="ＭＳ 明朝" w:cs="ＭＳ 明朝" w:hint="eastAsia"/>
          <w:color w:val="000000"/>
          <w:kern w:val="0"/>
          <w:sz w:val="23"/>
          <w:szCs w:val="23"/>
        </w:rPr>
        <w:t>に</w:t>
      </w:r>
      <w:r w:rsidRPr="0014312F">
        <w:rPr>
          <w:rFonts w:ascii="ＭＳ 明朝" w:eastAsia="ＭＳ 明朝" w:cs="ＭＳ 明朝"/>
          <w:color w:val="000000"/>
          <w:kern w:val="0"/>
          <w:sz w:val="23"/>
          <w:szCs w:val="23"/>
        </w:rPr>
        <w:t xml:space="preserve"> </w:t>
      </w:r>
      <w:r w:rsidRPr="0014312F">
        <w:rPr>
          <w:rFonts w:ascii="ＭＳ 明朝" w:eastAsia="ＭＳ 明朝" w:cs="ＭＳ 明朝" w:hint="eastAsia"/>
          <w:color w:val="000000"/>
          <w:kern w:val="0"/>
          <w:sz w:val="23"/>
          <w:szCs w:val="23"/>
        </w:rPr>
        <w:t>提出し、</w:t>
      </w:r>
      <w:r w:rsidR="007F3230" w:rsidRPr="0014312F">
        <w:rPr>
          <w:rFonts w:ascii="ＭＳ 明朝" w:eastAsia="ＭＳ 明朝" w:cs="ＭＳ 明朝" w:hint="eastAsia"/>
          <w:color w:val="000000"/>
          <w:kern w:val="0"/>
          <w:sz w:val="23"/>
          <w:szCs w:val="23"/>
        </w:rPr>
        <w:t>府</w:t>
      </w:r>
      <w:r w:rsidRPr="0014312F">
        <w:rPr>
          <w:rFonts w:ascii="ＭＳ 明朝" w:eastAsia="ＭＳ 明朝" w:cs="ＭＳ 明朝" w:hint="eastAsia"/>
          <w:color w:val="000000"/>
          <w:kern w:val="0"/>
          <w:sz w:val="23"/>
          <w:szCs w:val="23"/>
        </w:rPr>
        <w:t>の承認を受けること。</w:t>
      </w:r>
      <w:r w:rsidRPr="0014312F">
        <w:rPr>
          <w:rFonts w:ascii="ＭＳ 明朝" w:eastAsia="ＭＳ 明朝" w:cs="ＭＳ 明朝"/>
          <w:color w:val="000000"/>
          <w:kern w:val="0"/>
          <w:sz w:val="23"/>
          <w:szCs w:val="23"/>
        </w:rPr>
        <w:t xml:space="preserve"> </w:t>
      </w:r>
    </w:p>
    <w:p w:rsidR="00D61CAC" w:rsidRDefault="00D61CAC" w:rsidP="00D61CAC">
      <w:pPr>
        <w:autoSpaceDE w:val="0"/>
        <w:autoSpaceDN w:val="0"/>
        <w:adjustRightInd w:val="0"/>
        <w:ind w:leftChars="270" w:left="567"/>
        <w:jc w:val="left"/>
        <w:rPr>
          <w:rFonts w:ascii="ＭＳ 明朝" w:eastAsia="ＭＳ 明朝" w:cs="ＭＳ 明朝"/>
          <w:color w:val="000000"/>
          <w:kern w:val="0"/>
          <w:sz w:val="23"/>
          <w:szCs w:val="23"/>
        </w:rPr>
      </w:pPr>
      <w:r w:rsidRPr="0014312F">
        <w:rPr>
          <w:rFonts w:ascii="ＭＳ 明朝" w:eastAsia="ＭＳ 明朝" w:cs="ＭＳ 明朝" w:hint="eastAsia"/>
          <w:color w:val="000000"/>
          <w:kern w:val="0"/>
          <w:sz w:val="23"/>
          <w:szCs w:val="23"/>
        </w:rPr>
        <w:lastRenderedPageBreak/>
        <w:t>委託期間中に指導員に異動が生じた場合も同様と</w:t>
      </w:r>
      <w:r w:rsidRPr="00D61CAC">
        <w:rPr>
          <w:rFonts w:ascii="ＭＳ 明朝" w:eastAsia="ＭＳ 明朝" w:cs="ＭＳ 明朝" w:hint="eastAsia"/>
          <w:color w:val="000000"/>
          <w:kern w:val="0"/>
          <w:sz w:val="23"/>
          <w:szCs w:val="23"/>
        </w:rPr>
        <w:t>すること。</w:t>
      </w:r>
      <w:r w:rsidRPr="00D61CAC">
        <w:rPr>
          <w:rFonts w:ascii="ＭＳ 明朝" w:eastAsia="ＭＳ 明朝" w:cs="ＭＳ 明朝"/>
          <w:color w:val="000000"/>
          <w:kern w:val="0"/>
          <w:sz w:val="23"/>
          <w:szCs w:val="23"/>
        </w:rPr>
        <w:t xml:space="preserve"> </w:t>
      </w:r>
    </w:p>
    <w:p w:rsidR="0086603D" w:rsidRDefault="0086603D" w:rsidP="00D61CAC">
      <w:pPr>
        <w:autoSpaceDE w:val="0"/>
        <w:autoSpaceDN w:val="0"/>
        <w:adjustRightInd w:val="0"/>
        <w:ind w:leftChars="270" w:left="567"/>
        <w:jc w:val="left"/>
        <w:rPr>
          <w:rFonts w:ascii="ＭＳ 明朝" w:eastAsia="ＭＳ 明朝"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６</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業務実施責任者の配置</w:t>
      </w:r>
      <w:r w:rsidRPr="00D61CAC">
        <w:rPr>
          <w:rFonts w:ascii="ＭＳ 明朝" w:eastAsia="ＭＳ 明朝" w:cs="ＭＳ 明朝"/>
          <w:color w:val="000000"/>
          <w:kern w:val="0"/>
          <w:sz w:val="23"/>
          <w:szCs w:val="23"/>
        </w:rPr>
        <w:t xml:space="preserve"> </w:t>
      </w:r>
    </w:p>
    <w:p w:rsidR="00873ABD" w:rsidRDefault="00D61CAC" w:rsidP="00873ABD">
      <w:pPr>
        <w:autoSpaceDE w:val="0"/>
        <w:autoSpaceDN w:val="0"/>
        <w:adjustRightInd w:val="0"/>
        <w:ind w:leftChars="270" w:left="567"/>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受託法人等は、本事業を行うため、業務実施責任者を配置すること。</w:t>
      </w:r>
    </w:p>
    <w:p w:rsidR="00873ABD" w:rsidRDefault="00873ABD" w:rsidP="00873ABD">
      <w:pPr>
        <w:autoSpaceDE w:val="0"/>
        <w:autoSpaceDN w:val="0"/>
        <w:adjustRightInd w:val="0"/>
        <w:ind w:leftChars="270" w:left="567"/>
        <w:jc w:val="left"/>
        <w:rPr>
          <w:rFonts w:ascii="ＭＳ 明朝" w:eastAsia="ＭＳ 明朝" w:cs="ＭＳ 明朝"/>
          <w:color w:val="000000"/>
          <w:kern w:val="0"/>
          <w:sz w:val="23"/>
          <w:szCs w:val="23"/>
        </w:rPr>
      </w:pPr>
    </w:p>
    <w:p w:rsidR="00D61CAC" w:rsidRPr="00D61CAC" w:rsidRDefault="00D61CAC" w:rsidP="00873ABD">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７</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巡回支援指導の対象施設</w:t>
      </w:r>
    </w:p>
    <w:p w:rsidR="00D61CAC" w:rsidRPr="00D61CAC" w:rsidRDefault="00D61CAC" w:rsidP="00D61CAC">
      <w:pPr>
        <w:autoSpaceDE w:val="0"/>
        <w:autoSpaceDN w:val="0"/>
        <w:adjustRightInd w:val="0"/>
        <w:ind w:left="283" w:hangingChars="123" w:hanging="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（１）対象施設は、</w:t>
      </w:r>
      <w:r w:rsidR="00A9620A">
        <w:rPr>
          <w:rFonts w:ascii="ＭＳ 明朝" w:eastAsia="ＭＳ 明朝" w:cs="ＭＳ 明朝" w:hint="eastAsia"/>
          <w:color w:val="000000"/>
          <w:kern w:val="0"/>
          <w:sz w:val="23"/>
          <w:szCs w:val="23"/>
        </w:rPr>
        <w:t>京都</w:t>
      </w:r>
      <w:r w:rsidRPr="00D61CAC">
        <w:rPr>
          <w:rFonts w:ascii="ＭＳ 明朝" w:eastAsia="ＭＳ 明朝" w:cs="ＭＳ 明朝" w:hint="eastAsia"/>
          <w:color w:val="000000"/>
          <w:kern w:val="0"/>
          <w:sz w:val="23"/>
          <w:szCs w:val="23"/>
        </w:rPr>
        <w:t>市を除く現在の</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内認可外保育施設で、</w:t>
      </w:r>
      <w:r w:rsidR="00437201" w:rsidRPr="00F426D2">
        <w:rPr>
          <w:rFonts w:ascii="ＭＳ 明朝" w:eastAsia="ＭＳ 明朝" w:cs="ＭＳ 明朝" w:hint="eastAsia"/>
          <w:color w:val="000000"/>
          <w:kern w:val="0"/>
          <w:sz w:val="23"/>
          <w:szCs w:val="23"/>
        </w:rPr>
        <w:t>４</w:t>
      </w:r>
      <w:r w:rsidRPr="00F426D2">
        <w:rPr>
          <w:rFonts w:ascii="ＭＳ 明朝" w:eastAsia="ＭＳ 明朝" w:cs="ＭＳ 明朝" w:hint="eastAsia"/>
          <w:color w:val="000000"/>
          <w:kern w:val="0"/>
          <w:sz w:val="23"/>
          <w:szCs w:val="23"/>
        </w:rPr>
        <w:t>０</w:t>
      </w:r>
      <w:r w:rsidRPr="00D61CAC">
        <w:rPr>
          <w:rFonts w:ascii="ＭＳ 明朝" w:eastAsia="ＭＳ 明朝" w:cs="ＭＳ 明朝" w:hint="eastAsia"/>
          <w:color w:val="000000"/>
          <w:kern w:val="0"/>
          <w:sz w:val="23"/>
          <w:szCs w:val="23"/>
        </w:rPr>
        <w:t>施設</w:t>
      </w:r>
      <w:bookmarkStart w:id="0" w:name="_GoBack"/>
      <w:bookmarkEnd w:id="0"/>
      <w:r w:rsidRPr="00D61CAC">
        <w:rPr>
          <w:rFonts w:ascii="ＭＳ 明朝" w:eastAsia="ＭＳ 明朝" w:cs="ＭＳ 明朝" w:hint="eastAsia"/>
          <w:color w:val="000000"/>
          <w:kern w:val="0"/>
          <w:sz w:val="23"/>
          <w:szCs w:val="23"/>
        </w:rPr>
        <w:t>とする。</w:t>
      </w:r>
    </w:p>
    <w:p w:rsidR="00D61CAC" w:rsidRPr="00D61CAC" w:rsidRDefault="00D61CAC" w:rsidP="00D61CAC">
      <w:pPr>
        <w:autoSpaceDE w:val="0"/>
        <w:autoSpaceDN w:val="0"/>
        <w:adjustRightInd w:val="0"/>
        <w:ind w:leftChars="1" w:left="285" w:hangingChars="123" w:hanging="283"/>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（２）巡回支援指導の対象施設について、</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から情報提供を受け</w:t>
      </w:r>
      <w:r w:rsidR="00A9620A">
        <w:rPr>
          <w:rFonts w:ascii="ＭＳ 明朝" w:eastAsia="ＭＳ 明朝" w:cs="ＭＳ 明朝" w:hint="eastAsia"/>
          <w:color w:val="000000"/>
          <w:kern w:val="0"/>
          <w:sz w:val="23"/>
          <w:szCs w:val="23"/>
        </w:rPr>
        <w:t>た上、</w:t>
      </w:r>
      <w:r w:rsidR="00A9620A" w:rsidRPr="00A9620A">
        <w:rPr>
          <w:rFonts w:ascii="ＭＳ 明朝" w:eastAsia="ＭＳ 明朝" w:cs="ＭＳ 明朝" w:hint="eastAsia"/>
          <w:color w:val="000000"/>
          <w:kern w:val="0"/>
          <w:sz w:val="23"/>
          <w:szCs w:val="23"/>
        </w:rPr>
        <w:t>巡回支援指導の計画案</w:t>
      </w:r>
      <w:r w:rsidR="00A9620A">
        <w:rPr>
          <w:rFonts w:ascii="ＭＳ 明朝" w:eastAsia="ＭＳ 明朝" w:cs="ＭＳ 明朝" w:hint="eastAsia"/>
          <w:color w:val="000000"/>
          <w:kern w:val="0"/>
          <w:sz w:val="23"/>
          <w:szCs w:val="23"/>
        </w:rPr>
        <w:t>を作成し、</w:t>
      </w:r>
      <w:r w:rsidR="00A9620A" w:rsidRPr="00A9620A">
        <w:rPr>
          <w:rFonts w:ascii="ＭＳ 明朝" w:eastAsia="ＭＳ 明朝" w:cs="ＭＳ 明朝" w:hint="eastAsia"/>
          <w:color w:val="000000"/>
          <w:kern w:val="0"/>
          <w:sz w:val="23"/>
          <w:szCs w:val="23"/>
        </w:rPr>
        <w:t>府に相談すること</w:t>
      </w:r>
      <w:r w:rsidRPr="00D61CAC">
        <w:rPr>
          <w:rFonts w:ascii="ＭＳ 明朝" w:eastAsia="ＭＳ 明朝" w:cs="ＭＳ 明朝" w:hint="eastAsia"/>
          <w:color w:val="000000"/>
          <w:kern w:val="0"/>
          <w:sz w:val="23"/>
          <w:szCs w:val="23"/>
        </w:rPr>
        <w:t>。</w:t>
      </w:r>
      <w:r w:rsidRPr="00D61CAC">
        <w:rPr>
          <w:rFonts w:ascii="ＭＳ 明朝" w:eastAsia="ＭＳ 明朝" w:cs="ＭＳ 明朝"/>
          <w:color w:val="000000"/>
          <w:kern w:val="0"/>
          <w:sz w:val="23"/>
          <w:szCs w:val="23"/>
        </w:rPr>
        <w:t xml:space="preserve"> </w:t>
      </w:r>
    </w:p>
    <w:p w:rsidR="00D61CAC" w:rsidRPr="00D61CAC" w:rsidRDefault="00D61CAC" w:rsidP="00D61CAC">
      <w:pPr>
        <w:autoSpaceDE w:val="0"/>
        <w:autoSpaceDN w:val="0"/>
        <w:adjustRightInd w:val="0"/>
        <w:ind w:leftChars="68" w:left="426" w:hangingChars="123" w:hanging="283"/>
        <w:jc w:val="left"/>
        <w:rPr>
          <w:rFonts w:ascii="ＭＳ 明朝" w:eastAsia="ＭＳ 明朝"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８</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業務記録の作成</w:t>
      </w:r>
      <w:r w:rsidRPr="00D61CAC">
        <w:rPr>
          <w:rFonts w:ascii="ＭＳ 明朝" w:eastAsia="ＭＳ 明朝" w:cs="ＭＳ 明朝"/>
          <w:color w:val="000000"/>
          <w:kern w:val="0"/>
          <w:sz w:val="23"/>
          <w:szCs w:val="23"/>
        </w:rPr>
        <w:t xml:space="preserve"> </w:t>
      </w:r>
    </w:p>
    <w:p w:rsidR="00D61CAC" w:rsidRDefault="00D61CAC" w:rsidP="00E97380">
      <w:pPr>
        <w:autoSpaceDE w:val="0"/>
        <w:autoSpaceDN w:val="0"/>
        <w:adjustRightInd w:val="0"/>
        <w:ind w:leftChars="202" w:left="424" w:firstLineChars="100" w:firstLine="23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受託法人等は、指導状況等をまとめた業務記録（様式任意）を作成し、１月ごとにとりまとめて、翌月１５日までに</w:t>
      </w:r>
      <w:r w:rsidR="007F3230">
        <w:rPr>
          <w:rFonts w:ascii="ＭＳ 明朝" w:eastAsia="ＭＳ 明朝" w:cs="ＭＳ 明朝" w:hint="eastAsia"/>
          <w:color w:val="000000"/>
          <w:kern w:val="0"/>
          <w:sz w:val="23"/>
          <w:szCs w:val="23"/>
        </w:rPr>
        <w:t>府</w:t>
      </w:r>
      <w:r w:rsidRPr="00D61CAC">
        <w:rPr>
          <w:rFonts w:ascii="ＭＳ 明朝" w:eastAsia="ＭＳ 明朝" w:cs="ＭＳ 明朝" w:hint="eastAsia"/>
          <w:color w:val="000000"/>
          <w:kern w:val="0"/>
          <w:sz w:val="23"/>
          <w:szCs w:val="23"/>
        </w:rPr>
        <w:t>に報告する。</w:t>
      </w:r>
    </w:p>
    <w:p w:rsidR="00D61CAC" w:rsidRPr="00D61CAC" w:rsidRDefault="00D61CAC" w:rsidP="00D61CAC">
      <w:pPr>
        <w:autoSpaceDE w:val="0"/>
        <w:autoSpaceDN w:val="0"/>
        <w:adjustRightInd w:val="0"/>
        <w:ind w:leftChars="135" w:left="283" w:firstLineChars="123" w:firstLine="283"/>
        <w:jc w:val="left"/>
        <w:rPr>
          <w:rFonts w:ascii="ＭＳ 明朝" w:eastAsia="ＭＳ 明朝"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cs="ＭＳ 明朝"/>
          <w:color w:val="000000"/>
          <w:kern w:val="0"/>
          <w:sz w:val="23"/>
          <w:szCs w:val="23"/>
        </w:rPr>
      </w:pPr>
      <w:r w:rsidRPr="00D61CAC">
        <w:rPr>
          <w:rFonts w:ascii="ＭＳ 明朝" w:eastAsia="ＭＳ 明朝" w:cs="ＭＳ 明朝" w:hint="eastAsia"/>
          <w:color w:val="000000"/>
          <w:kern w:val="0"/>
          <w:sz w:val="23"/>
          <w:szCs w:val="23"/>
        </w:rPr>
        <w:t>９</w:t>
      </w:r>
      <w:r>
        <w:rPr>
          <w:rFonts w:ascii="ＭＳ 明朝" w:eastAsia="ＭＳ 明朝" w:cs="ＭＳ 明朝" w:hint="eastAsia"/>
          <w:color w:val="000000"/>
          <w:kern w:val="0"/>
          <w:sz w:val="23"/>
          <w:szCs w:val="23"/>
        </w:rPr>
        <w:t xml:space="preserve">　</w:t>
      </w:r>
      <w:r w:rsidRPr="00D61CAC">
        <w:rPr>
          <w:rFonts w:ascii="ＭＳ 明朝" w:eastAsia="ＭＳ 明朝" w:cs="ＭＳ 明朝" w:hint="eastAsia"/>
          <w:color w:val="000000"/>
          <w:kern w:val="0"/>
          <w:sz w:val="23"/>
          <w:szCs w:val="23"/>
        </w:rPr>
        <w:t>業務完了後の提出書類</w:t>
      </w:r>
    </w:p>
    <w:p w:rsidR="00D61CAC" w:rsidRDefault="00D61CAC" w:rsidP="00E9738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r w:rsidRPr="00D61CAC">
        <w:rPr>
          <w:rFonts w:ascii="ＭＳ 明朝" w:eastAsia="ＭＳ 明朝" w:cs="ＭＳ 明朝" w:hint="eastAsia"/>
          <w:color w:val="000000"/>
          <w:kern w:val="0"/>
          <w:sz w:val="23"/>
          <w:szCs w:val="23"/>
        </w:rPr>
        <w:t>受託者は、本業務を完了したときは、完了の日から３０日以内又は令和</w:t>
      </w:r>
      <w:r w:rsidR="00442727">
        <w:rPr>
          <w:rFonts w:ascii="ＭＳ 明朝" w:eastAsia="ＭＳ 明朝" w:cs="ＭＳ 明朝" w:hint="eastAsia"/>
          <w:kern w:val="0"/>
          <w:sz w:val="23"/>
          <w:szCs w:val="23"/>
        </w:rPr>
        <w:t>６</w:t>
      </w:r>
      <w:r w:rsidRPr="00D61CAC">
        <w:rPr>
          <w:rFonts w:ascii="ＭＳ 明朝" w:eastAsia="ＭＳ 明朝" w:cs="ＭＳ 明朝" w:hint="eastAsia"/>
          <w:color w:val="000000"/>
          <w:kern w:val="0"/>
          <w:sz w:val="23"/>
          <w:szCs w:val="23"/>
        </w:rPr>
        <w:t>年３月３１日のいずれか早い日までに、業務完了届（任意様式）、本契約終了後に円滑に業務が継続できるよう指導状況等をまとめた業務実施報告書</w:t>
      </w:r>
      <w:r w:rsidR="00442727">
        <w:rPr>
          <w:rFonts w:ascii="Century" w:eastAsia="ＭＳ 明朝" w:hAnsi="Century" w:cs="Century" w:hint="eastAsia"/>
          <w:color w:val="000000"/>
          <w:kern w:val="0"/>
          <w:sz w:val="23"/>
          <w:szCs w:val="23"/>
        </w:rPr>
        <w:t>（</w:t>
      </w:r>
      <w:r w:rsidRPr="00D61CAC">
        <w:rPr>
          <w:rFonts w:ascii="ＭＳ 明朝" w:eastAsia="ＭＳ 明朝" w:hAnsi="Century" w:cs="ＭＳ 明朝" w:hint="eastAsia"/>
          <w:color w:val="000000"/>
          <w:kern w:val="0"/>
          <w:sz w:val="23"/>
          <w:szCs w:val="23"/>
        </w:rPr>
        <w:t>任意様式</w:t>
      </w:r>
      <w:r w:rsidR="00442727">
        <w:rPr>
          <w:rFonts w:ascii="Century" w:eastAsia="ＭＳ 明朝" w:hAnsi="Century" w:cs="Century" w:hint="eastAsia"/>
          <w:color w:val="000000"/>
          <w:kern w:val="0"/>
          <w:sz w:val="23"/>
          <w:szCs w:val="23"/>
        </w:rPr>
        <w:t>）</w:t>
      </w:r>
      <w:r w:rsidRPr="00D61CAC">
        <w:rPr>
          <w:rFonts w:ascii="ＭＳ 明朝" w:eastAsia="ＭＳ 明朝" w:hAnsi="Century" w:cs="ＭＳ 明朝" w:hint="eastAsia"/>
          <w:color w:val="000000"/>
          <w:kern w:val="0"/>
          <w:sz w:val="23"/>
          <w:szCs w:val="23"/>
        </w:rPr>
        <w:t>、その他の関係書類を</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に提出すること。</w:t>
      </w:r>
    </w:p>
    <w:p w:rsidR="00D61CAC" w:rsidRPr="00AB4027" w:rsidRDefault="00D61CAC" w:rsidP="00D61CAC">
      <w:pPr>
        <w:autoSpaceDE w:val="0"/>
        <w:autoSpaceDN w:val="0"/>
        <w:adjustRightInd w:val="0"/>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１０</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報告の徴収</w:t>
      </w:r>
      <w:r w:rsidRPr="00D61CAC">
        <w:rPr>
          <w:rFonts w:ascii="ＭＳ 明朝" w:eastAsia="ＭＳ 明朝" w:hAnsi="Century" w:cs="ＭＳ 明朝"/>
          <w:color w:val="000000"/>
          <w:kern w:val="0"/>
          <w:sz w:val="23"/>
          <w:szCs w:val="23"/>
        </w:rPr>
        <w:t xml:space="preserve"> </w:t>
      </w:r>
    </w:p>
    <w:p w:rsidR="00D61CAC" w:rsidRDefault="007F3230" w:rsidP="00D61CAC">
      <w:pPr>
        <w:autoSpaceDE w:val="0"/>
        <w:autoSpaceDN w:val="0"/>
        <w:adjustRightInd w:val="0"/>
        <w:ind w:leftChars="202" w:left="424" w:firstLineChars="123" w:firstLine="283"/>
        <w:jc w:val="left"/>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府</w:t>
      </w:r>
      <w:r w:rsidR="00D61CAC" w:rsidRPr="00D61CAC">
        <w:rPr>
          <w:rFonts w:ascii="ＭＳ 明朝" w:eastAsia="ＭＳ 明朝" w:hAnsi="Century" w:cs="ＭＳ 明朝" w:hint="eastAsia"/>
          <w:color w:val="000000"/>
          <w:kern w:val="0"/>
          <w:sz w:val="23"/>
          <w:szCs w:val="23"/>
        </w:rPr>
        <w:t>は、必要があると認めるときは、受託法人等に対し必要な報告を求め、又は立入り、その業務の状況に関し必要な調査、若しくは関係職員に質問することができる。</w:t>
      </w:r>
      <w:r w:rsidR="00D61CAC" w:rsidRPr="00D61CAC">
        <w:rPr>
          <w:rFonts w:ascii="ＭＳ 明朝" w:eastAsia="ＭＳ 明朝" w:hAnsi="Century" w:cs="ＭＳ 明朝"/>
          <w:color w:val="000000"/>
          <w:kern w:val="0"/>
          <w:sz w:val="23"/>
          <w:szCs w:val="23"/>
        </w:rPr>
        <w:t xml:space="preserve"> </w:t>
      </w: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１１</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業務の適正な実施に関する事項</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（１）関係法令の遵守</w:t>
      </w:r>
    </w:p>
    <w:p w:rsidR="00D61CAC" w:rsidRPr="00D61CAC" w:rsidRDefault="00D61CAC" w:rsidP="00D61CAC">
      <w:pPr>
        <w:autoSpaceDE w:val="0"/>
        <w:autoSpaceDN w:val="0"/>
        <w:adjustRightInd w:val="0"/>
        <w:ind w:leftChars="202" w:left="424" w:firstLine="1"/>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受託法人等は、本業務にあたり関係する法令等を遵守すること。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（２）業務の一括再委託の禁止</w:t>
      </w:r>
    </w:p>
    <w:p w:rsidR="00D61CAC" w:rsidRPr="00D61CAC" w:rsidRDefault="00D61CAC" w:rsidP="00D61CAC">
      <w:pPr>
        <w:autoSpaceDE w:val="0"/>
        <w:autoSpaceDN w:val="0"/>
        <w:adjustRightInd w:val="0"/>
        <w:ind w:leftChars="202" w:left="424" w:firstLine="1"/>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受託法人等は、受託法人等が行う業務を一括して第三者に委託し、又は請け負わせることはできないものとする。ただし、業務を効率的に行ううえで必要と思われる業務については、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と協議のうえ、業務の一部を委託することができる。その場合において、受託法人等は再委託した業務に関する進捗管理を責任</w:t>
      </w:r>
      <w:r w:rsidR="00231724">
        <w:rPr>
          <w:rFonts w:ascii="ＭＳ 明朝" w:eastAsia="ＭＳ 明朝" w:hAnsi="Century" w:cs="ＭＳ 明朝" w:hint="eastAsia"/>
          <w:color w:val="000000"/>
          <w:kern w:val="0"/>
          <w:sz w:val="23"/>
          <w:szCs w:val="23"/>
        </w:rPr>
        <w:t>を</w:t>
      </w:r>
      <w:r w:rsidRPr="00D61CAC">
        <w:rPr>
          <w:rFonts w:ascii="ＭＳ 明朝" w:eastAsia="ＭＳ 明朝" w:hAnsi="Century" w:cs="ＭＳ 明朝" w:hint="eastAsia"/>
          <w:color w:val="000000"/>
          <w:kern w:val="0"/>
          <w:sz w:val="23"/>
          <w:szCs w:val="23"/>
        </w:rPr>
        <w:t>もって行うこと。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（３）個人情報</w:t>
      </w:r>
    </w:p>
    <w:p w:rsidR="00805A8F" w:rsidRDefault="00D61CAC" w:rsidP="00805A8F">
      <w:pPr>
        <w:autoSpaceDE w:val="0"/>
        <w:autoSpaceDN w:val="0"/>
        <w:adjustRightInd w:val="0"/>
        <w:ind w:leftChars="202" w:left="424" w:firstLine="1"/>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受託法人等が委託業務を行うに当たって個人情報を取り扱う場合には、その取扱いに十分留意し、漏えい、滅失及びき損の防止その他個人情報の保護に努めること。</w:t>
      </w:r>
    </w:p>
    <w:p w:rsidR="00D61CAC" w:rsidRPr="00D61CAC" w:rsidRDefault="00D61CAC" w:rsidP="00805A8F">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（４）守秘義務</w:t>
      </w:r>
    </w:p>
    <w:p w:rsidR="00D61CAC" w:rsidRPr="00D61CAC" w:rsidRDefault="00D61CAC" w:rsidP="00D61CAC">
      <w:pPr>
        <w:autoSpaceDE w:val="0"/>
        <w:autoSpaceDN w:val="0"/>
        <w:adjustRightInd w:val="0"/>
        <w:ind w:leftChars="202" w:left="424" w:firstLine="1"/>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受託法人等は、委託業務を行うに当たり、業務上知り得た秘密を他に漏らし、</w:t>
      </w:r>
      <w:r w:rsidRPr="00D61CAC">
        <w:rPr>
          <w:rFonts w:ascii="ＭＳ 明朝" w:eastAsia="ＭＳ 明朝" w:hAnsi="Century" w:cs="ＭＳ 明朝" w:hint="eastAsia"/>
          <w:color w:val="000000"/>
          <w:kern w:val="0"/>
          <w:sz w:val="23"/>
          <w:szCs w:val="23"/>
        </w:rPr>
        <w:lastRenderedPageBreak/>
        <w:t>又は自己の利益のために利用してはならない。また、委託業務</w:t>
      </w:r>
      <w:r w:rsidR="00A87DDD">
        <w:rPr>
          <w:rFonts w:ascii="ＭＳ 明朝" w:eastAsia="ＭＳ 明朝" w:hAnsi="Century" w:cs="ＭＳ 明朝" w:hint="eastAsia"/>
          <w:color w:val="000000"/>
          <w:kern w:val="0"/>
          <w:sz w:val="23"/>
          <w:szCs w:val="23"/>
        </w:rPr>
        <w:t>終了</w:t>
      </w:r>
      <w:r w:rsidRPr="00D61CAC">
        <w:rPr>
          <w:rFonts w:ascii="ＭＳ 明朝" w:eastAsia="ＭＳ 明朝" w:hAnsi="Century" w:cs="ＭＳ 明朝" w:hint="eastAsia"/>
          <w:color w:val="000000"/>
          <w:kern w:val="0"/>
          <w:sz w:val="23"/>
          <w:szCs w:val="23"/>
        </w:rPr>
        <w:t>後も同様とする。</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（５）関連書類等を含む調査の実施</w:t>
      </w:r>
    </w:p>
    <w:p w:rsidR="00D61CAC" w:rsidRPr="00D61CAC" w:rsidRDefault="00D61CAC" w:rsidP="00442727">
      <w:pPr>
        <w:autoSpaceDE w:val="0"/>
        <w:autoSpaceDN w:val="0"/>
        <w:adjustRightInd w:val="0"/>
        <w:ind w:firstLineChars="200" w:firstLine="46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適正な業務執行を確保するため、必要な調査を実施することがあるので、関係</w:t>
      </w:r>
    </w:p>
    <w:p w:rsidR="00D61CAC" w:rsidRPr="00D61CAC" w:rsidRDefault="00D61CAC" w:rsidP="00D61CAC">
      <w:pPr>
        <w:autoSpaceDE w:val="0"/>
        <w:autoSpaceDN w:val="0"/>
        <w:adjustRightInd w:val="0"/>
        <w:ind w:leftChars="202" w:left="424" w:firstLine="1"/>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書類等の適正な整備</w:t>
      </w:r>
      <w:r w:rsidR="00231724">
        <w:rPr>
          <w:rFonts w:ascii="ＭＳ 明朝" w:eastAsia="ＭＳ 明朝" w:hAnsi="Century" w:cs="ＭＳ 明朝" w:hint="eastAsia"/>
          <w:color w:val="000000"/>
          <w:kern w:val="0"/>
          <w:sz w:val="23"/>
          <w:szCs w:val="23"/>
        </w:rPr>
        <w:t>を行うこと。</w:t>
      </w:r>
    </w:p>
    <w:p w:rsidR="00D61CAC" w:rsidRPr="00D61CAC" w:rsidRDefault="00D61CAC" w:rsidP="00D61CAC">
      <w:pPr>
        <w:autoSpaceDE w:val="0"/>
        <w:autoSpaceDN w:val="0"/>
        <w:adjustRightInd w:val="0"/>
        <w:ind w:leftChars="1" w:left="425" w:hangingChars="184" w:hanging="42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（６）文書の管理・保存</w:t>
      </w:r>
    </w:p>
    <w:p w:rsidR="00D61CAC" w:rsidRPr="00D61CAC" w:rsidRDefault="00D61CAC" w:rsidP="00442727">
      <w:pPr>
        <w:autoSpaceDE w:val="0"/>
        <w:autoSpaceDN w:val="0"/>
        <w:adjustRightInd w:val="0"/>
        <w:ind w:leftChars="235" w:left="493"/>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受託者が、本業務を行うに当たり作成し、又は受領する文書等は、適正に管理・保存すること。また、当業務完了時には、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の指示に従い、保管又は</w:t>
      </w:r>
      <w:r w:rsidR="007F3230">
        <w:rPr>
          <w:rFonts w:ascii="ＭＳ 明朝" w:eastAsia="ＭＳ 明朝" w:hAnsi="Century" w:cs="ＭＳ 明朝" w:hint="eastAsia"/>
          <w:color w:val="000000"/>
          <w:kern w:val="0"/>
          <w:sz w:val="23"/>
          <w:szCs w:val="23"/>
        </w:rPr>
        <w:t>府</w:t>
      </w:r>
      <w:r w:rsidRPr="00D61CAC">
        <w:rPr>
          <w:rFonts w:ascii="ＭＳ 明朝" w:eastAsia="ＭＳ 明朝" w:hAnsi="Century" w:cs="ＭＳ 明朝" w:hint="eastAsia"/>
          <w:color w:val="000000"/>
          <w:kern w:val="0"/>
          <w:sz w:val="23"/>
          <w:szCs w:val="23"/>
        </w:rPr>
        <w:t>への引き渡しを行うこと。</w:t>
      </w:r>
    </w:p>
    <w:p w:rsidR="00D61CAC" w:rsidRDefault="00D61CAC" w:rsidP="00442727">
      <w:pPr>
        <w:autoSpaceDE w:val="0"/>
        <w:autoSpaceDN w:val="0"/>
        <w:adjustRightInd w:val="0"/>
        <w:ind w:firstLineChars="200" w:firstLine="46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上記の関係書類は、委託終了後も５年は保存すること。</w:t>
      </w:r>
    </w:p>
    <w:p w:rsidR="00D61CAC" w:rsidRPr="00D61CAC" w:rsidRDefault="00D61CAC" w:rsidP="00D61CAC">
      <w:pPr>
        <w:autoSpaceDE w:val="0"/>
        <w:autoSpaceDN w:val="0"/>
        <w:adjustRightInd w:val="0"/>
        <w:ind w:leftChars="202" w:left="424" w:firstLineChars="61" w:firstLine="140"/>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１２</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事業委託期間</w:t>
      </w:r>
    </w:p>
    <w:p w:rsidR="00D61CAC" w:rsidRDefault="00D61CAC" w:rsidP="00D61CAC">
      <w:pPr>
        <w:autoSpaceDE w:val="0"/>
        <w:autoSpaceDN w:val="0"/>
        <w:adjustRightInd w:val="0"/>
        <w:ind w:leftChars="270" w:left="567"/>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契約締結日から令和</w:t>
      </w:r>
      <w:r w:rsidR="00442727">
        <w:rPr>
          <w:rFonts w:ascii="ＭＳ 明朝" w:eastAsia="ＭＳ 明朝" w:cs="ＭＳ 明朝" w:hint="eastAsia"/>
          <w:color w:val="000000"/>
          <w:kern w:val="0"/>
          <w:sz w:val="23"/>
          <w:szCs w:val="23"/>
        </w:rPr>
        <w:t>６</w:t>
      </w:r>
      <w:r w:rsidRPr="00D61CAC">
        <w:rPr>
          <w:rFonts w:ascii="ＭＳ 明朝" w:eastAsia="ＭＳ 明朝" w:hAnsi="Century" w:cs="ＭＳ 明朝" w:hint="eastAsia"/>
          <w:color w:val="000000"/>
          <w:kern w:val="0"/>
          <w:sz w:val="23"/>
          <w:szCs w:val="23"/>
        </w:rPr>
        <w:t>年３月３１日</w:t>
      </w:r>
    </w:p>
    <w:p w:rsidR="00D61CAC" w:rsidRPr="00AB4027" w:rsidRDefault="00D61CAC" w:rsidP="00D61CAC">
      <w:pPr>
        <w:autoSpaceDE w:val="0"/>
        <w:autoSpaceDN w:val="0"/>
        <w:adjustRightInd w:val="0"/>
        <w:ind w:leftChars="270" w:left="567"/>
        <w:jc w:val="left"/>
        <w:rPr>
          <w:rFonts w:ascii="ＭＳ 明朝" w:eastAsia="ＭＳ 明朝" w:hAnsi="Century" w:cs="ＭＳ 明朝"/>
          <w:color w:val="000000"/>
          <w:kern w:val="0"/>
          <w:sz w:val="23"/>
          <w:szCs w:val="23"/>
        </w:rPr>
      </w:pPr>
    </w:p>
    <w:p w:rsidR="00D61CAC" w:rsidRPr="00D61CAC" w:rsidRDefault="00D61CAC" w:rsidP="00D61CAC">
      <w:pPr>
        <w:autoSpaceDE w:val="0"/>
        <w:autoSpaceDN w:val="0"/>
        <w:adjustRightInd w:val="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１３</w:t>
      </w:r>
      <w:r>
        <w:rPr>
          <w:rFonts w:ascii="ＭＳ 明朝" w:eastAsia="ＭＳ 明朝" w:hAnsi="Century" w:cs="ＭＳ 明朝" w:hint="eastAsia"/>
          <w:color w:val="000000"/>
          <w:kern w:val="0"/>
          <w:sz w:val="23"/>
          <w:szCs w:val="23"/>
        </w:rPr>
        <w:t xml:space="preserve">　</w:t>
      </w:r>
      <w:r w:rsidRPr="00D61CAC">
        <w:rPr>
          <w:rFonts w:ascii="ＭＳ 明朝" w:eastAsia="ＭＳ 明朝" w:hAnsi="Century" w:cs="ＭＳ 明朝" w:hint="eastAsia"/>
          <w:color w:val="000000"/>
          <w:kern w:val="0"/>
          <w:sz w:val="23"/>
          <w:szCs w:val="23"/>
        </w:rPr>
        <w:t>その他</w:t>
      </w:r>
    </w:p>
    <w:p w:rsidR="00442727" w:rsidRDefault="00D61CAC" w:rsidP="00442727">
      <w:pPr>
        <w:autoSpaceDE w:val="0"/>
        <w:autoSpaceDN w:val="0"/>
        <w:adjustRightInd w:val="0"/>
        <w:ind w:firstLineChars="200" w:firstLine="46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本仕様書に定めのない事項については、その都度</w:t>
      </w:r>
      <w:r w:rsidR="00A9620A">
        <w:rPr>
          <w:rFonts w:ascii="ＭＳ 明朝" w:eastAsia="ＭＳ 明朝" w:hAnsi="Century" w:cs="ＭＳ 明朝" w:hint="eastAsia"/>
          <w:color w:val="000000"/>
          <w:kern w:val="0"/>
          <w:sz w:val="23"/>
          <w:szCs w:val="23"/>
        </w:rPr>
        <w:t>府こども・青少年総合対策室</w:t>
      </w:r>
    </w:p>
    <w:p w:rsidR="005D2852" w:rsidRDefault="00D61CAC" w:rsidP="00442727">
      <w:pPr>
        <w:autoSpaceDE w:val="0"/>
        <w:autoSpaceDN w:val="0"/>
        <w:adjustRightInd w:val="0"/>
        <w:ind w:firstLineChars="200" w:firstLine="460"/>
        <w:jc w:val="left"/>
        <w:rPr>
          <w:rFonts w:ascii="ＭＳ 明朝" w:eastAsia="ＭＳ 明朝" w:hAnsi="Century" w:cs="ＭＳ 明朝"/>
          <w:color w:val="000000"/>
          <w:kern w:val="0"/>
          <w:sz w:val="23"/>
          <w:szCs w:val="23"/>
        </w:rPr>
      </w:pPr>
      <w:r w:rsidRPr="00D61CAC">
        <w:rPr>
          <w:rFonts w:ascii="ＭＳ 明朝" w:eastAsia="ＭＳ 明朝" w:hAnsi="Century" w:cs="ＭＳ 明朝" w:hint="eastAsia"/>
          <w:color w:val="000000"/>
          <w:kern w:val="0"/>
          <w:sz w:val="23"/>
          <w:szCs w:val="23"/>
        </w:rPr>
        <w:t>と協議し、その指示に従うこと。</w:t>
      </w:r>
    </w:p>
    <w:p w:rsidR="005D2852" w:rsidRDefault="005D2852">
      <w:pPr>
        <w:widowControl/>
        <w:jc w:val="left"/>
        <w:rPr>
          <w:rFonts w:ascii="ＭＳ 明朝" w:eastAsia="ＭＳ 明朝" w:hAnsi="Century" w:cs="ＭＳ 明朝"/>
          <w:color w:val="000000"/>
          <w:kern w:val="0"/>
          <w:sz w:val="23"/>
          <w:szCs w:val="23"/>
        </w:rPr>
      </w:pPr>
      <w:r>
        <w:rPr>
          <w:rFonts w:ascii="ＭＳ 明朝" w:eastAsia="ＭＳ 明朝" w:hAnsi="Century" w:cs="ＭＳ 明朝"/>
          <w:color w:val="000000"/>
          <w:kern w:val="0"/>
          <w:sz w:val="23"/>
          <w:szCs w:val="23"/>
        </w:rPr>
        <w:br w:type="page"/>
      </w:r>
    </w:p>
    <w:p w:rsidR="00707300" w:rsidRDefault="00707300" w:rsidP="00707300">
      <w:pPr>
        <w:widowControl/>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lastRenderedPageBreak/>
        <w:t>別紙様式１</w:t>
      </w:r>
    </w:p>
    <w:p w:rsidR="00707300" w:rsidRDefault="00707300" w:rsidP="00707300">
      <w:pPr>
        <w:widowControl/>
        <w:jc w:val="right"/>
        <w:rPr>
          <w:rFonts w:ascii="ＭＳ 明朝" w:eastAsia="ＭＳ 明朝" w:hAnsi="Century" w:cs="ＭＳ 明朝"/>
          <w:color w:val="000000"/>
          <w:kern w:val="0"/>
          <w:sz w:val="23"/>
          <w:szCs w:val="23"/>
        </w:rPr>
      </w:pPr>
    </w:p>
    <w:p w:rsidR="005D2852" w:rsidRDefault="00707300" w:rsidP="005D2852">
      <w:pPr>
        <w:autoSpaceDE w:val="0"/>
        <w:autoSpaceDN w:val="0"/>
        <w:adjustRightInd w:val="0"/>
        <w:ind w:leftChars="202" w:left="424"/>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t>令和</w:t>
      </w:r>
      <w:r w:rsidR="00442727">
        <w:rPr>
          <w:rFonts w:ascii="ＭＳ 明朝" w:eastAsia="ＭＳ 明朝" w:hAnsi="Century" w:cs="ＭＳ 明朝" w:hint="eastAsia"/>
          <w:color w:val="000000"/>
          <w:kern w:val="0"/>
          <w:sz w:val="23"/>
          <w:szCs w:val="23"/>
        </w:rPr>
        <w:t>５</w:t>
      </w:r>
      <w:r w:rsidRPr="00707300">
        <w:rPr>
          <w:rFonts w:ascii="ＭＳ 明朝" w:eastAsia="ＭＳ 明朝" w:hAnsi="Century" w:cs="ＭＳ 明朝" w:hint="eastAsia"/>
          <w:color w:val="000000"/>
          <w:kern w:val="0"/>
          <w:sz w:val="23"/>
          <w:szCs w:val="23"/>
        </w:rPr>
        <w:t>年度</w:t>
      </w:r>
      <w:r w:rsidR="0014312F" w:rsidRPr="0014312F">
        <w:rPr>
          <w:rFonts w:ascii="ＭＳ 明朝" w:eastAsia="ＭＳ 明朝" w:hAnsi="Century" w:cs="ＭＳ 明朝" w:hint="eastAsia"/>
          <w:color w:val="000000"/>
          <w:kern w:val="0"/>
          <w:sz w:val="23"/>
          <w:szCs w:val="23"/>
        </w:rPr>
        <w:t>認可外保育施設の質の向上のための巡回支援指導事業</w:t>
      </w:r>
      <w:r w:rsidRPr="00707300">
        <w:rPr>
          <w:rFonts w:ascii="ＭＳ 明朝" w:eastAsia="ＭＳ 明朝" w:hAnsi="Century" w:cs="ＭＳ 明朝" w:hint="eastAsia"/>
          <w:color w:val="000000"/>
          <w:kern w:val="0"/>
          <w:sz w:val="23"/>
          <w:szCs w:val="23"/>
        </w:rPr>
        <w:t>における巡回支援指導員の選任について</w:t>
      </w:r>
    </w:p>
    <w:p w:rsidR="00707300" w:rsidRDefault="00707300" w:rsidP="00707300">
      <w:pPr>
        <w:autoSpaceDE w:val="0"/>
        <w:autoSpaceDN w:val="0"/>
        <w:adjustRightInd w:val="0"/>
        <w:jc w:val="left"/>
        <w:rPr>
          <w:rFonts w:ascii="ＭＳ 明朝" w:eastAsia="ＭＳ 明朝" w:hAnsi="Century" w:cs="ＭＳ 明朝"/>
          <w:color w:val="000000"/>
          <w:kern w:val="0"/>
          <w:sz w:val="23"/>
          <w:szCs w:val="23"/>
        </w:rPr>
      </w:pPr>
    </w:p>
    <w:p w:rsidR="00707300" w:rsidRDefault="00707300" w:rsidP="00707300">
      <w:pPr>
        <w:autoSpaceDE w:val="0"/>
        <w:autoSpaceDN w:val="0"/>
        <w:adjustRightInd w:val="0"/>
        <w:jc w:val="left"/>
        <w:rPr>
          <w:rFonts w:ascii="ＭＳ 明朝" w:eastAsia="ＭＳ 明朝" w:hAnsi="Century" w:cs="ＭＳ 明朝"/>
          <w:color w:val="000000"/>
          <w:kern w:val="0"/>
          <w:sz w:val="23"/>
          <w:szCs w:val="23"/>
        </w:rPr>
      </w:pPr>
    </w:p>
    <w:p w:rsidR="00707300" w:rsidRDefault="00707300"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r w:rsidRPr="00707300">
        <w:rPr>
          <w:rFonts w:ascii="ＭＳ 明朝" w:eastAsia="ＭＳ 明朝" w:hAnsi="Century" w:cs="ＭＳ 明朝" w:hint="eastAsia"/>
          <w:color w:val="000000"/>
          <w:kern w:val="0"/>
          <w:sz w:val="23"/>
          <w:szCs w:val="23"/>
        </w:rPr>
        <w:t>令和</w:t>
      </w:r>
      <w:r w:rsidR="00442727">
        <w:rPr>
          <w:rFonts w:ascii="ＭＳ 明朝" w:eastAsia="ＭＳ 明朝" w:hAnsi="Century" w:cs="ＭＳ 明朝" w:hint="eastAsia"/>
          <w:color w:val="000000"/>
          <w:kern w:val="0"/>
          <w:sz w:val="23"/>
          <w:szCs w:val="23"/>
        </w:rPr>
        <w:t>５</w:t>
      </w:r>
      <w:r w:rsidRPr="00707300">
        <w:rPr>
          <w:rFonts w:ascii="ＭＳ 明朝" w:eastAsia="ＭＳ 明朝" w:hAnsi="Century" w:cs="ＭＳ 明朝" w:hint="eastAsia"/>
          <w:color w:val="000000"/>
          <w:kern w:val="0"/>
          <w:sz w:val="23"/>
          <w:szCs w:val="23"/>
        </w:rPr>
        <w:t>年度認可外保育施設等の質の確保・向上支援事業に</w:t>
      </w:r>
      <w:r>
        <w:rPr>
          <w:rFonts w:ascii="ＭＳ 明朝" w:eastAsia="ＭＳ 明朝" w:hAnsi="Century" w:cs="ＭＳ 明朝" w:hint="eastAsia"/>
          <w:color w:val="000000"/>
          <w:kern w:val="0"/>
          <w:sz w:val="23"/>
          <w:szCs w:val="23"/>
        </w:rPr>
        <w:t>おいて、</w:t>
      </w:r>
      <w:r w:rsidR="0014312F">
        <w:rPr>
          <w:rFonts w:ascii="ＭＳ 明朝" w:eastAsia="ＭＳ 明朝" w:hAnsi="Century" w:cs="ＭＳ 明朝" w:hint="eastAsia"/>
          <w:color w:val="000000"/>
          <w:kern w:val="0"/>
          <w:sz w:val="23"/>
          <w:szCs w:val="23"/>
        </w:rPr>
        <w:t>下記のとおり</w:t>
      </w:r>
      <w:r w:rsidRPr="00707300">
        <w:rPr>
          <w:rFonts w:ascii="ＭＳ 明朝" w:eastAsia="ＭＳ 明朝" w:hAnsi="Century" w:cs="ＭＳ 明朝" w:hint="eastAsia"/>
          <w:color w:val="000000"/>
          <w:kern w:val="0"/>
          <w:sz w:val="23"/>
          <w:szCs w:val="23"/>
        </w:rPr>
        <w:t>巡回支援指導員</w:t>
      </w:r>
      <w:r>
        <w:rPr>
          <w:rFonts w:ascii="ＭＳ 明朝" w:eastAsia="ＭＳ 明朝" w:hAnsi="Century" w:cs="ＭＳ 明朝" w:hint="eastAsia"/>
          <w:color w:val="000000"/>
          <w:kern w:val="0"/>
          <w:sz w:val="23"/>
          <w:szCs w:val="23"/>
        </w:rPr>
        <w:t>を専任します。</w:t>
      </w:r>
    </w:p>
    <w:p w:rsidR="0014312F" w:rsidRDefault="0014312F"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p>
    <w:tbl>
      <w:tblPr>
        <w:tblStyle w:val="a3"/>
        <w:tblW w:w="0" w:type="auto"/>
        <w:tblInd w:w="424" w:type="dxa"/>
        <w:tblLook w:val="04A0" w:firstRow="1" w:lastRow="0" w:firstColumn="1" w:lastColumn="0" w:noHBand="0" w:noVBand="1"/>
      </w:tblPr>
      <w:tblGrid>
        <w:gridCol w:w="2123"/>
        <w:gridCol w:w="4961"/>
        <w:gridCol w:w="1156"/>
      </w:tblGrid>
      <w:tr w:rsidR="0014312F" w:rsidTr="0014312F">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氏名</w:t>
            </w: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選任理由</w:t>
            </w: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r>
              <w:rPr>
                <w:rFonts w:ascii="ＭＳ 明朝" w:eastAsia="ＭＳ 明朝" w:hAnsi="Century" w:cs="ＭＳ 明朝" w:hint="eastAsia"/>
                <w:color w:val="000000"/>
                <w:kern w:val="0"/>
                <w:sz w:val="23"/>
                <w:szCs w:val="23"/>
              </w:rPr>
              <w:t>保育士資格の有無</w:t>
            </w: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r w:rsidR="0014312F" w:rsidTr="0014312F">
        <w:trPr>
          <w:trHeight w:val="794"/>
        </w:trPr>
        <w:tc>
          <w:tcPr>
            <w:tcW w:w="2123"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4961"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c>
          <w:tcPr>
            <w:tcW w:w="1156" w:type="dxa"/>
            <w:vAlign w:val="center"/>
          </w:tcPr>
          <w:p w:rsidR="0014312F" w:rsidRDefault="0014312F" w:rsidP="0014312F">
            <w:pPr>
              <w:autoSpaceDE w:val="0"/>
              <w:autoSpaceDN w:val="0"/>
              <w:adjustRightInd w:val="0"/>
              <w:jc w:val="center"/>
              <w:rPr>
                <w:rFonts w:ascii="ＭＳ 明朝" w:eastAsia="ＭＳ 明朝" w:hAnsi="Century" w:cs="ＭＳ 明朝"/>
                <w:color w:val="000000"/>
                <w:kern w:val="0"/>
                <w:sz w:val="23"/>
                <w:szCs w:val="23"/>
              </w:rPr>
            </w:pPr>
          </w:p>
        </w:tc>
      </w:tr>
    </w:tbl>
    <w:p w:rsidR="00707300" w:rsidRPr="00D61CAC" w:rsidRDefault="00707300" w:rsidP="00707300">
      <w:pPr>
        <w:autoSpaceDE w:val="0"/>
        <w:autoSpaceDN w:val="0"/>
        <w:adjustRightInd w:val="0"/>
        <w:ind w:leftChars="202" w:left="424" w:firstLineChars="100" w:firstLine="230"/>
        <w:jc w:val="left"/>
        <w:rPr>
          <w:rFonts w:ascii="ＭＳ 明朝" w:eastAsia="ＭＳ 明朝" w:hAnsi="Century" w:cs="ＭＳ 明朝"/>
          <w:color w:val="000000"/>
          <w:kern w:val="0"/>
          <w:sz w:val="23"/>
          <w:szCs w:val="23"/>
        </w:rPr>
      </w:pPr>
    </w:p>
    <w:sectPr w:rsidR="00707300" w:rsidRPr="00D61CAC" w:rsidSect="00CB29A4">
      <w:pgSz w:w="11906" w:h="16838"/>
      <w:pgMar w:top="1134" w:right="153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74C" w:rsidRDefault="00AC474C" w:rsidP="005D45DB">
      <w:r>
        <w:separator/>
      </w:r>
    </w:p>
  </w:endnote>
  <w:endnote w:type="continuationSeparator" w:id="0">
    <w:p w:rsidR="00AC474C" w:rsidRDefault="00AC474C" w:rsidP="005D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74C" w:rsidRDefault="00AC474C" w:rsidP="005D45DB">
      <w:r>
        <w:separator/>
      </w:r>
    </w:p>
  </w:footnote>
  <w:footnote w:type="continuationSeparator" w:id="0">
    <w:p w:rsidR="00AC474C" w:rsidRDefault="00AC474C" w:rsidP="005D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7EA5"/>
    <w:multiLevelType w:val="hybridMultilevel"/>
    <w:tmpl w:val="4F329A66"/>
    <w:lvl w:ilvl="0" w:tplc="DD967A0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C"/>
    <w:rsid w:val="00003864"/>
    <w:rsid w:val="00016196"/>
    <w:rsid w:val="00045551"/>
    <w:rsid w:val="000565E9"/>
    <w:rsid w:val="0008519F"/>
    <w:rsid w:val="000D5D2E"/>
    <w:rsid w:val="001017A4"/>
    <w:rsid w:val="001238A1"/>
    <w:rsid w:val="00142AF6"/>
    <w:rsid w:val="0014312F"/>
    <w:rsid w:val="0019429D"/>
    <w:rsid w:val="001C304F"/>
    <w:rsid w:val="001C37B1"/>
    <w:rsid w:val="00230B3B"/>
    <w:rsid w:val="00231724"/>
    <w:rsid w:val="00280F4B"/>
    <w:rsid w:val="002F6FAE"/>
    <w:rsid w:val="00307941"/>
    <w:rsid w:val="0033264A"/>
    <w:rsid w:val="00340E3E"/>
    <w:rsid w:val="003508F8"/>
    <w:rsid w:val="003A603F"/>
    <w:rsid w:val="0040685C"/>
    <w:rsid w:val="00437201"/>
    <w:rsid w:val="004374E7"/>
    <w:rsid w:val="00442727"/>
    <w:rsid w:val="00447758"/>
    <w:rsid w:val="0050186F"/>
    <w:rsid w:val="0050197D"/>
    <w:rsid w:val="00515585"/>
    <w:rsid w:val="00580544"/>
    <w:rsid w:val="005A34A3"/>
    <w:rsid w:val="005C190A"/>
    <w:rsid w:val="005D2852"/>
    <w:rsid w:val="005D45DB"/>
    <w:rsid w:val="00627FCE"/>
    <w:rsid w:val="00636C00"/>
    <w:rsid w:val="00707300"/>
    <w:rsid w:val="00716BF3"/>
    <w:rsid w:val="00742369"/>
    <w:rsid w:val="0079602F"/>
    <w:rsid w:val="007A6612"/>
    <w:rsid w:val="007B3B5A"/>
    <w:rsid w:val="007E2C42"/>
    <w:rsid w:val="007F3230"/>
    <w:rsid w:val="00805A8F"/>
    <w:rsid w:val="00815A1A"/>
    <w:rsid w:val="00821DBB"/>
    <w:rsid w:val="0085633D"/>
    <w:rsid w:val="0086603D"/>
    <w:rsid w:val="00873ABD"/>
    <w:rsid w:val="008E021E"/>
    <w:rsid w:val="00920F69"/>
    <w:rsid w:val="00951E21"/>
    <w:rsid w:val="00964BE4"/>
    <w:rsid w:val="00992623"/>
    <w:rsid w:val="00A87DDD"/>
    <w:rsid w:val="00A9620A"/>
    <w:rsid w:val="00AA2FC2"/>
    <w:rsid w:val="00AB4027"/>
    <w:rsid w:val="00AC474C"/>
    <w:rsid w:val="00B43F14"/>
    <w:rsid w:val="00B66F59"/>
    <w:rsid w:val="00B811CE"/>
    <w:rsid w:val="00B95508"/>
    <w:rsid w:val="00BC0BF2"/>
    <w:rsid w:val="00BC2A7D"/>
    <w:rsid w:val="00BE0B7D"/>
    <w:rsid w:val="00C10CCD"/>
    <w:rsid w:val="00CB19F0"/>
    <w:rsid w:val="00CB29A4"/>
    <w:rsid w:val="00D07A38"/>
    <w:rsid w:val="00D53289"/>
    <w:rsid w:val="00D61CAC"/>
    <w:rsid w:val="00D91A7A"/>
    <w:rsid w:val="00E50F21"/>
    <w:rsid w:val="00E57B6C"/>
    <w:rsid w:val="00E86EA5"/>
    <w:rsid w:val="00E97380"/>
    <w:rsid w:val="00EA5FEE"/>
    <w:rsid w:val="00EB6F47"/>
    <w:rsid w:val="00EC5ED7"/>
    <w:rsid w:val="00F239BD"/>
    <w:rsid w:val="00F36AD9"/>
    <w:rsid w:val="00F421F8"/>
    <w:rsid w:val="00F426D2"/>
    <w:rsid w:val="00F934A4"/>
    <w:rsid w:val="00FC480C"/>
    <w:rsid w:val="00FE792F"/>
    <w:rsid w:val="00FF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C37998"/>
  <w15:chartTrackingRefBased/>
  <w15:docId w15:val="{93780DFE-75A7-4AE7-8F4B-FD651457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852"/>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707300"/>
    <w:pPr>
      <w:ind w:leftChars="400" w:left="840"/>
    </w:pPr>
  </w:style>
  <w:style w:type="paragraph" w:styleId="a5">
    <w:name w:val="Balloon Text"/>
    <w:basedOn w:val="a"/>
    <w:link w:val="a6"/>
    <w:uiPriority w:val="99"/>
    <w:semiHidden/>
    <w:unhideWhenUsed/>
    <w:rsid w:val="00873A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3ABD"/>
    <w:rPr>
      <w:rFonts w:asciiTheme="majorHAnsi" w:eastAsiaTheme="majorEastAsia" w:hAnsiTheme="majorHAnsi" w:cstheme="majorBidi"/>
      <w:sz w:val="18"/>
      <w:szCs w:val="18"/>
    </w:rPr>
  </w:style>
  <w:style w:type="paragraph" w:styleId="a7">
    <w:name w:val="header"/>
    <w:basedOn w:val="a"/>
    <w:link w:val="a8"/>
    <w:uiPriority w:val="99"/>
    <w:unhideWhenUsed/>
    <w:rsid w:val="005D45DB"/>
    <w:pPr>
      <w:tabs>
        <w:tab w:val="center" w:pos="4252"/>
        <w:tab w:val="right" w:pos="8504"/>
      </w:tabs>
      <w:snapToGrid w:val="0"/>
    </w:pPr>
  </w:style>
  <w:style w:type="character" w:customStyle="1" w:styleId="a8">
    <w:name w:val="ヘッダー (文字)"/>
    <w:basedOn w:val="a0"/>
    <w:link w:val="a7"/>
    <w:uiPriority w:val="99"/>
    <w:rsid w:val="005D45DB"/>
  </w:style>
  <w:style w:type="paragraph" w:styleId="a9">
    <w:name w:val="footer"/>
    <w:basedOn w:val="a"/>
    <w:link w:val="aa"/>
    <w:uiPriority w:val="99"/>
    <w:unhideWhenUsed/>
    <w:rsid w:val="005D45DB"/>
    <w:pPr>
      <w:tabs>
        <w:tab w:val="center" w:pos="4252"/>
        <w:tab w:val="right" w:pos="8504"/>
      </w:tabs>
      <w:snapToGrid w:val="0"/>
    </w:pPr>
  </w:style>
  <w:style w:type="character" w:customStyle="1" w:styleId="aa">
    <w:name w:val="フッター (文字)"/>
    <w:basedOn w:val="a0"/>
    <w:link w:val="a9"/>
    <w:uiPriority w:val="99"/>
    <w:rsid w:val="005D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C18FB-31EA-47F0-941E-C6A4BA93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田中　有香里</cp:lastModifiedBy>
  <cp:revision>14</cp:revision>
  <cp:lastPrinted>2020-10-13T05:30:00Z</cp:lastPrinted>
  <dcterms:created xsi:type="dcterms:W3CDTF">2022-05-30T04:57:00Z</dcterms:created>
  <dcterms:modified xsi:type="dcterms:W3CDTF">2023-06-26T01:00:00Z</dcterms:modified>
</cp:coreProperties>
</file>