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32" w:rsidRPr="00BF3D24" w:rsidRDefault="00BA7F32">
      <w:pPr>
        <w:adjustRightInd/>
        <w:spacing w:line="320" w:lineRule="exact"/>
        <w:rPr>
          <w:rFonts w:asciiTheme="majorEastAsia" w:eastAsiaTheme="majorEastAsia" w:hAnsiTheme="majorEastAsia" w:cs="Times New Roman"/>
          <w:spacing w:val="16"/>
        </w:rPr>
      </w:pPr>
      <w:bookmarkStart w:id="0" w:name="_GoBack"/>
      <w:bookmarkEnd w:id="0"/>
      <w:r w:rsidRPr="00BF3D24">
        <w:rPr>
          <w:rFonts w:asciiTheme="majorEastAsia" w:eastAsiaTheme="majorEastAsia" w:hAnsiTheme="majorEastAsia" w:cs="ＭＳ ゴシック" w:hint="eastAsia"/>
          <w:spacing w:val="2"/>
          <w:sz w:val="24"/>
          <w:szCs w:val="24"/>
        </w:rPr>
        <w:t>（様式　４）</w:t>
      </w:r>
      <w:r w:rsidRPr="00BF3D24">
        <w:rPr>
          <w:rFonts w:asciiTheme="majorEastAsia" w:eastAsiaTheme="majorEastAsia" w:hAnsiTheme="majorEastAsia" w:cs="ＭＳ ゴシック"/>
          <w:spacing w:val="2"/>
          <w:sz w:val="24"/>
          <w:szCs w:val="24"/>
        </w:rPr>
        <w:t xml:space="preserve"> </w:t>
      </w:r>
      <w:r w:rsidRPr="00BF3D24">
        <w:rPr>
          <w:rFonts w:asciiTheme="majorEastAsia" w:eastAsiaTheme="majorEastAsia" w:hAnsiTheme="majorEastAsia" w:cs="ＭＳ ゴシック"/>
        </w:rPr>
        <w:t xml:space="preserve">                                                   </w:t>
      </w:r>
      <w:r w:rsidRPr="00BF3D24">
        <w:rPr>
          <w:rFonts w:asciiTheme="majorEastAsia" w:eastAsiaTheme="majorEastAsia" w:hAnsiTheme="majorEastAsia" w:cs="ＭＳ ゴシック" w:hint="eastAsia"/>
        </w:rPr>
        <w:t xml:space="preserve">　　</w:t>
      </w:r>
      <w:r w:rsidRPr="00BF3D24">
        <w:rPr>
          <w:rFonts w:asciiTheme="majorEastAsia" w:eastAsiaTheme="majorEastAsia" w:hAnsiTheme="majorEastAsia" w:cs="ＭＳ ゴシック"/>
        </w:rPr>
        <w:t xml:space="preserve">          </w:t>
      </w:r>
    </w:p>
    <w:p w:rsidR="00BA7F32" w:rsidRPr="00BF3D24" w:rsidRDefault="00BA7F32">
      <w:pPr>
        <w:adjustRightInd/>
        <w:spacing w:line="400" w:lineRule="exact"/>
        <w:jc w:val="center"/>
        <w:rPr>
          <w:rFonts w:asciiTheme="majorEastAsia" w:eastAsiaTheme="majorEastAsia" w:hAnsiTheme="majorEastAsia" w:cs="Times New Roman"/>
          <w:spacing w:val="16"/>
        </w:rPr>
      </w:pPr>
      <w:r w:rsidRPr="00BF3D24">
        <w:rPr>
          <w:rFonts w:asciiTheme="majorEastAsia" w:eastAsiaTheme="majorEastAsia" w:hAnsiTheme="majorEastAsia" w:hint="eastAsia"/>
          <w:spacing w:val="8"/>
          <w:sz w:val="32"/>
          <w:szCs w:val="32"/>
        </w:rPr>
        <w:t>宣　誓　書</w:t>
      </w:r>
    </w:p>
    <w:p w:rsidR="00BA7F32" w:rsidRPr="00BF3D24" w:rsidRDefault="00BA7F32">
      <w:pPr>
        <w:adjustRightInd/>
        <w:rPr>
          <w:rFonts w:asciiTheme="majorEastAsia" w:eastAsiaTheme="majorEastAsia" w:hAnsiTheme="majorEastAsia" w:cs="Times New Roman"/>
          <w:spacing w:val="16"/>
        </w:rPr>
      </w:pPr>
    </w:p>
    <w:p w:rsidR="00BA7F32" w:rsidRPr="00BF3D24" w:rsidRDefault="009B07A9" w:rsidP="00F8033B">
      <w:pPr>
        <w:wordWrap w:val="0"/>
        <w:adjustRightInd/>
        <w:spacing w:line="320" w:lineRule="exact"/>
        <w:ind w:rightChars="100" w:right="240"/>
        <w:jc w:val="right"/>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令和</w:t>
      </w:r>
      <w:r w:rsidR="00BA7F32" w:rsidRPr="00BF3D24">
        <w:rPr>
          <w:rFonts w:asciiTheme="majorEastAsia" w:eastAsiaTheme="majorEastAsia" w:hAnsiTheme="majorEastAsia" w:hint="eastAsia"/>
          <w:spacing w:val="2"/>
          <w:sz w:val="24"/>
          <w:szCs w:val="24"/>
        </w:rPr>
        <w:t xml:space="preserve">　　年　　月　　日</w:t>
      </w:r>
    </w:p>
    <w:p w:rsidR="00BA7F32" w:rsidRPr="00BF3D24" w:rsidRDefault="00BA7F32">
      <w:pPr>
        <w:adjustRightInd/>
        <w:rPr>
          <w:rFonts w:asciiTheme="majorEastAsia" w:eastAsiaTheme="majorEastAsia" w:hAnsiTheme="majorEastAsia" w:cs="Times New Roman"/>
          <w:spacing w:val="16"/>
        </w:rPr>
      </w:pPr>
    </w:p>
    <w:p w:rsidR="00F8033B" w:rsidRPr="00BF3D24" w:rsidRDefault="00F8033B" w:rsidP="00F8033B">
      <w:pPr>
        <w:adjustRightInd/>
        <w:spacing w:line="292" w:lineRule="exact"/>
        <w:ind w:leftChars="100" w:left="240"/>
        <w:rPr>
          <w:rFonts w:asciiTheme="majorEastAsia" w:eastAsiaTheme="majorEastAsia" w:hAnsiTheme="majorEastAsia" w:cs="ＭＳ ゴシック"/>
          <w:sz w:val="24"/>
          <w:szCs w:val="24"/>
        </w:rPr>
      </w:pPr>
      <w:r w:rsidRPr="00BF3D24">
        <w:rPr>
          <w:rFonts w:asciiTheme="majorEastAsia" w:eastAsiaTheme="majorEastAsia" w:hAnsiTheme="majorEastAsia" w:cs="ＭＳ ゴシック" w:hint="eastAsia"/>
          <w:sz w:val="24"/>
          <w:szCs w:val="24"/>
        </w:rPr>
        <w:t xml:space="preserve">京都府知事　</w:t>
      </w:r>
      <w:r w:rsidR="009B07A9" w:rsidRPr="009B07A9">
        <w:rPr>
          <w:rFonts w:asciiTheme="majorEastAsia" w:eastAsiaTheme="majorEastAsia" w:hAnsiTheme="majorEastAsia" w:cs="ＭＳ ゴシック"/>
          <w:sz w:val="24"/>
          <w:szCs w:val="24"/>
        </w:rPr>
        <w:t>西脇　隆俊</w:t>
      </w:r>
      <w:r w:rsidRPr="00BF3D24">
        <w:rPr>
          <w:rFonts w:asciiTheme="majorEastAsia" w:eastAsiaTheme="majorEastAsia" w:hAnsiTheme="majorEastAsia" w:cs="ＭＳ ゴシック" w:hint="eastAsia"/>
          <w:sz w:val="24"/>
          <w:szCs w:val="24"/>
        </w:rPr>
        <w:t xml:space="preserve">　様</w:t>
      </w:r>
    </w:p>
    <w:p w:rsidR="00F8033B" w:rsidRPr="00BF3D24" w:rsidRDefault="00F8033B" w:rsidP="00F8033B">
      <w:pPr>
        <w:adjustRightInd/>
        <w:spacing w:line="292" w:lineRule="exact"/>
        <w:ind w:leftChars="100" w:left="240"/>
        <w:rPr>
          <w:rFonts w:asciiTheme="majorEastAsia" w:eastAsiaTheme="majorEastAsia" w:hAnsiTheme="majorEastAsia" w:cs="Times New Roman"/>
          <w:sz w:val="24"/>
          <w:szCs w:val="24"/>
        </w:rPr>
      </w:pP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（申請者）</w:t>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cs="Times New Roman"/>
          <w:color w:val="auto"/>
          <w:spacing w:val="7"/>
          <w:sz w:val="24"/>
          <w:szCs w:val="24"/>
          <w:fitText w:val="2160" w:id="1667421952"/>
        </w:rPr>
        <w:fldChar w:fldCharType="begin"/>
      </w:r>
      <w:r w:rsidRPr="00BF3D24">
        <w:rPr>
          <w:rFonts w:asciiTheme="majorEastAsia" w:eastAsiaTheme="majorEastAsia" w:hAnsiTheme="majorEastAsia" w:cs="Times New Roman"/>
          <w:color w:val="auto"/>
          <w:spacing w:val="7"/>
          <w:sz w:val="24"/>
          <w:szCs w:val="24"/>
          <w:fitText w:val="2160" w:id="1667421952"/>
        </w:rPr>
        <w:instrText>eq \o\ad(</w:instrText>
      </w:r>
      <w:r w:rsidRPr="00BF3D24">
        <w:rPr>
          <w:rFonts w:asciiTheme="majorEastAsia" w:eastAsiaTheme="majorEastAsia" w:hAnsiTheme="majorEastAsia" w:hint="eastAsia"/>
          <w:spacing w:val="7"/>
          <w:sz w:val="24"/>
          <w:szCs w:val="24"/>
          <w:fitText w:val="2160" w:id="1667421952"/>
        </w:rPr>
        <w:instrText>事業者の名称</w:instrText>
      </w:r>
      <w:r w:rsidRPr="00BF3D24">
        <w:rPr>
          <w:rFonts w:asciiTheme="majorEastAsia" w:eastAsiaTheme="majorEastAsia" w:hAnsiTheme="majorEastAsia" w:cs="Times New Roman"/>
          <w:color w:val="auto"/>
          <w:spacing w:val="7"/>
          <w:sz w:val="24"/>
          <w:szCs w:val="24"/>
          <w:fitText w:val="2160" w:id="1667421952"/>
        </w:rPr>
        <w:instrText>,</w:instrText>
      </w:r>
      <w:r w:rsidRPr="00BF3D24">
        <w:rPr>
          <w:rFonts w:asciiTheme="majorEastAsia" w:eastAsiaTheme="majorEastAsia" w:hAnsiTheme="majorEastAsia" w:cs="Times New Roman" w:hint="eastAsia"/>
          <w:color w:val="auto"/>
          <w:spacing w:val="7"/>
          <w:sz w:val="24"/>
          <w:szCs w:val="24"/>
          <w:fitText w:val="2160" w:id="1667421952"/>
        </w:rPr>
        <w:instrText xml:space="preserve">　　　　　　　　</w:instrText>
      </w:r>
      <w:r w:rsidRPr="00BF3D24">
        <w:rPr>
          <w:rFonts w:asciiTheme="majorEastAsia" w:eastAsiaTheme="majorEastAsia" w:hAnsiTheme="majorEastAsia" w:cs="Times New Roman"/>
          <w:color w:val="auto"/>
          <w:spacing w:val="7"/>
          <w:sz w:val="24"/>
          <w:szCs w:val="24"/>
          <w:fitText w:val="2160" w:id="1667421952"/>
        </w:rPr>
        <w:instrText xml:space="preserve"> )</w:instrText>
      </w:r>
      <w:r w:rsidRPr="00BF3D24">
        <w:rPr>
          <w:rFonts w:asciiTheme="majorEastAsia" w:eastAsiaTheme="majorEastAsia" w:hAnsiTheme="majorEastAsia" w:cs="Times New Roman"/>
          <w:color w:val="auto"/>
          <w:spacing w:val="7"/>
          <w:sz w:val="24"/>
          <w:szCs w:val="24"/>
          <w:fitText w:val="2160" w:id="1667421952"/>
        </w:rPr>
        <w:fldChar w:fldCharType="separate"/>
      </w:r>
      <w:r w:rsidRPr="00BF3D24">
        <w:rPr>
          <w:rFonts w:asciiTheme="majorEastAsia" w:eastAsiaTheme="majorEastAsia" w:hAnsiTheme="majorEastAsia" w:hint="eastAsia"/>
          <w:spacing w:val="7"/>
          <w:sz w:val="24"/>
          <w:szCs w:val="24"/>
          <w:fitText w:val="2160" w:id="1667421952"/>
        </w:rPr>
        <w:t>事業者の名称</w:t>
      </w:r>
      <w:r w:rsidRPr="00BF3D24">
        <w:rPr>
          <w:rFonts w:asciiTheme="majorEastAsia" w:eastAsiaTheme="majorEastAsia" w:hAnsiTheme="majorEastAsia" w:cs="Times New Roman"/>
          <w:color w:val="auto"/>
          <w:spacing w:val="7"/>
          <w:sz w:val="24"/>
          <w:szCs w:val="24"/>
          <w:fitText w:val="2160" w:id="1667421952"/>
        </w:rPr>
        <w:fldChar w:fldCharType="end"/>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代表者の職・氏名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印</w:t>
      </w:r>
    </w:p>
    <w:p w:rsidR="00BA7F32" w:rsidRPr="00BF3D24" w:rsidRDefault="00BA7F32">
      <w:pPr>
        <w:adjustRightInd/>
        <w:rPr>
          <w:rFonts w:asciiTheme="majorEastAsia" w:eastAsiaTheme="majorEastAsia" w:hAnsiTheme="majorEastAsia" w:cs="Times New Roman"/>
          <w:spacing w:val="16"/>
        </w:rPr>
      </w:pPr>
    </w:p>
    <w:p w:rsidR="00BA7F32" w:rsidRPr="009973D5" w:rsidRDefault="00BA7F32">
      <w:pPr>
        <w:adjustRightInd/>
        <w:spacing w:line="320" w:lineRule="exact"/>
        <w:rPr>
          <w:rFonts w:asciiTheme="majorEastAsia" w:eastAsiaTheme="majorEastAsia" w:hAnsiTheme="majorEastAsia" w:cs="Times New Roman"/>
          <w:color w:val="auto"/>
          <w:spacing w:val="16"/>
        </w:rPr>
      </w:pPr>
      <w:r w:rsidRPr="00BF3D24">
        <w:rPr>
          <w:rFonts w:asciiTheme="majorEastAsia" w:eastAsiaTheme="majorEastAsia" w:hAnsiTheme="majorEastAsia" w:hint="eastAsia"/>
          <w:spacing w:val="2"/>
          <w:sz w:val="24"/>
          <w:szCs w:val="24"/>
        </w:rPr>
        <w:t xml:space="preserve">　</w:t>
      </w:r>
      <w:r w:rsidR="009B07A9">
        <w:rPr>
          <w:rFonts w:asciiTheme="majorEastAsia" w:eastAsiaTheme="majorEastAsia" w:hAnsiTheme="majorEastAsia" w:hint="eastAsia"/>
          <w:spacing w:val="2"/>
          <w:sz w:val="24"/>
          <w:szCs w:val="24"/>
        </w:rPr>
        <w:t>令和</w:t>
      </w:r>
      <w:r w:rsidR="0086196F" w:rsidRPr="00111FCE">
        <w:rPr>
          <w:rFonts w:asciiTheme="majorEastAsia" w:eastAsiaTheme="majorEastAsia" w:hAnsiTheme="majorEastAsia" w:hint="eastAsia"/>
          <w:color w:val="auto"/>
          <w:spacing w:val="2"/>
          <w:sz w:val="24"/>
          <w:szCs w:val="24"/>
        </w:rPr>
        <w:t>４</w:t>
      </w:r>
      <w:r w:rsidR="00281E4D" w:rsidRPr="00BF3D24">
        <w:rPr>
          <w:rFonts w:asciiTheme="majorEastAsia" w:eastAsiaTheme="majorEastAsia" w:hAnsiTheme="majorEastAsia" w:hint="eastAsia"/>
          <w:spacing w:val="2"/>
          <w:sz w:val="24"/>
          <w:szCs w:val="24"/>
        </w:rPr>
        <w:t>年度</w:t>
      </w:r>
      <w:r w:rsidR="00264342" w:rsidRPr="00BF3D24">
        <w:rPr>
          <w:rFonts w:asciiTheme="majorEastAsia" w:eastAsiaTheme="majorEastAsia" w:hAnsiTheme="majorEastAsia" w:hint="eastAsia"/>
          <w:color w:val="auto"/>
          <w:sz w:val="24"/>
          <w:szCs w:val="24"/>
        </w:rPr>
        <w:t>「</w:t>
      </w:r>
      <w:r w:rsidR="00264342" w:rsidRPr="00BF3D24">
        <w:rPr>
          <w:rFonts w:asciiTheme="majorEastAsia" w:eastAsiaTheme="majorEastAsia" w:hAnsiTheme="majorEastAsia" w:hint="eastAsia"/>
          <w:sz w:val="24"/>
          <w:szCs w:val="24"/>
        </w:rPr>
        <w:t>若者</w:t>
      </w:r>
      <w:r w:rsidR="009B07A9">
        <w:rPr>
          <w:rFonts w:asciiTheme="majorEastAsia" w:eastAsiaTheme="majorEastAsia" w:hAnsiTheme="majorEastAsia" w:hint="eastAsia"/>
          <w:sz w:val="24"/>
          <w:szCs w:val="24"/>
        </w:rPr>
        <w:t>等</w:t>
      </w:r>
      <w:r w:rsidR="00264342" w:rsidRPr="00BF3D24">
        <w:rPr>
          <w:rFonts w:asciiTheme="majorEastAsia" w:eastAsiaTheme="majorEastAsia" w:hAnsiTheme="majorEastAsia" w:hint="eastAsia"/>
          <w:sz w:val="24"/>
          <w:szCs w:val="24"/>
        </w:rPr>
        <w:t>就職</w:t>
      </w:r>
      <w:r w:rsidR="00264342" w:rsidRPr="0024391B">
        <w:rPr>
          <w:rFonts w:asciiTheme="majorEastAsia" w:eastAsiaTheme="majorEastAsia" w:hAnsiTheme="majorEastAsia" w:hint="eastAsia"/>
          <w:color w:val="auto"/>
          <w:sz w:val="24"/>
          <w:szCs w:val="24"/>
        </w:rPr>
        <w:t>・定着</w:t>
      </w:r>
      <w:r w:rsidR="00450E7C" w:rsidRPr="0024391B">
        <w:rPr>
          <w:rFonts w:asciiTheme="majorEastAsia" w:eastAsiaTheme="majorEastAsia" w:hAnsiTheme="majorEastAsia" w:hint="eastAsia"/>
          <w:color w:val="auto"/>
          <w:sz w:val="24"/>
          <w:szCs w:val="24"/>
        </w:rPr>
        <w:t>総合</w:t>
      </w:r>
      <w:r w:rsidR="00264342" w:rsidRPr="0024391B">
        <w:rPr>
          <w:rFonts w:asciiTheme="majorEastAsia" w:eastAsiaTheme="majorEastAsia" w:hAnsiTheme="majorEastAsia" w:hint="eastAsia"/>
          <w:color w:val="auto"/>
          <w:sz w:val="24"/>
          <w:szCs w:val="24"/>
        </w:rPr>
        <w:t>応援事業」</w:t>
      </w:r>
      <w:r w:rsidRPr="0024391B">
        <w:rPr>
          <w:rFonts w:asciiTheme="majorEastAsia" w:eastAsiaTheme="majorEastAsia" w:hAnsiTheme="majorEastAsia" w:hint="eastAsia"/>
          <w:color w:val="auto"/>
          <w:spacing w:val="2"/>
          <w:sz w:val="24"/>
          <w:szCs w:val="24"/>
        </w:rPr>
        <w:t>の応募に当たり</w:t>
      </w:r>
      <w:r w:rsidRPr="009973D5">
        <w:rPr>
          <w:rFonts w:asciiTheme="majorEastAsia" w:eastAsiaTheme="majorEastAsia" w:hAnsiTheme="majorEastAsia" w:hint="eastAsia"/>
          <w:color w:val="auto"/>
          <w:spacing w:val="2"/>
          <w:sz w:val="24"/>
          <w:szCs w:val="24"/>
        </w:rPr>
        <w:t>、</w:t>
      </w:r>
      <w:r w:rsidR="0076039B" w:rsidRPr="009973D5">
        <w:rPr>
          <w:rFonts w:asciiTheme="majorEastAsia" w:eastAsiaTheme="majorEastAsia" w:hAnsiTheme="majorEastAsia" w:hint="eastAsia"/>
          <w:color w:val="auto"/>
          <w:spacing w:val="2"/>
          <w:sz w:val="24"/>
          <w:szCs w:val="24"/>
        </w:rPr>
        <w:t>参加資格の要件を満たしていること及び</w:t>
      </w:r>
      <w:r w:rsidRPr="009973D5">
        <w:rPr>
          <w:rFonts w:asciiTheme="majorEastAsia" w:eastAsiaTheme="majorEastAsia" w:hAnsiTheme="majorEastAsia" w:hint="eastAsia"/>
          <w:color w:val="auto"/>
          <w:spacing w:val="2"/>
          <w:sz w:val="24"/>
          <w:szCs w:val="24"/>
        </w:rPr>
        <w:t>下記に記載した事項に相違ありません。</w:t>
      </w:r>
    </w:p>
    <w:p w:rsidR="00BA7F32" w:rsidRPr="00BF3D24" w:rsidRDefault="00BA7F32">
      <w:pPr>
        <w:adjustRightInd/>
        <w:spacing w:line="320" w:lineRule="exact"/>
        <w:rPr>
          <w:rFonts w:asciiTheme="majorEastAsia" w:eastAsiaTheme="majorEastAsia" w:hAnsiTheme="majorEastAsia" w:cs="Times New Roman"/>
          <w:spacing w:val="16"/>
        </w:rPr>
      </w:pPr>
      <w:r w:rsidRPr="009973D5">
        <w:rPr>
          <w:rFonts w:asciiTheme="majorEastAsia" w:eastAsiaTheme="majorEastAsia" w:hAnsiTheme="majorEastAsia" w:hint="eastAsia"/>
          <w:color w:val="auto"/>
          <w:spacing w:val="2"/>
          <w:sz w:val="24"/>
          <w:szCs w:val="24"/>
        </w:rPr>
        <w:t xml:space="preserve">　なお、後日宣誓した内容に反している事実が判明したときは、直</w:t>
      </w:r>
      <w:r w:rsidRPr="00BF3D24">
        <w:rPr>
          <w:rFonts w:asciiTheme="majorEastAsia" w:eastAsiaTheme="majorEastAsia" w:hAnsiTheme="majorEastAsia" w:hint="eastAsia"/>
          <w:spacing w:val="2"/>
          <w:sz w:val="24"/>
          <w:szCs w:val="24"/>
        </w:rPr>
        <w:t>ちに受託料の返還をいたします。</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jc w:val="center"/>
        <w:rPr>
          <w:rFonts w:asciiTheme="majorEastAsia" w:eastAsiaTheme="majorEastAsia" w:hAnsiTheme="majorEastAsia" w:cs="Times New Roman"/>
          <w:spacing w:val="16"/>
        </w:rPr>
      </w:pPr>
      <w:r w:rsidRPr="00BF3D24">
        <w:rPr>
          <w:rFonts w:asciiTheme="majorEastAsia" w:eastAsiaTheme="majorEastAsia" w:hAnsiTheme="majorEastAsia" w:hint="eastAsia"/>
        </w:rPr>
        <w:t>記</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１　宗教活動や政治活動を主たる目的とする団体、特定の公職</w:t>
      </w:r>
      <w:r w:rsidR="00F808A0" w:rsidRPr="00BF3D24">
        <w:rPr>
          <w:rFonts w:asciiTheme="majorEastAsia" w:eastAsiaTheme="majorEastAsia" w:hAnsiTheme="majorEastAsia" w:hint="eastAsia"/>
          <w:spacing w:val="2"/>
          <w:sz w:val="24"/>
          <w:szCs w:val="24"/>
        </w:rPr>
        <w:t>者（</w:t>
      </w:r>
      <w:r w:rsidRPr="00BF3D24">
        <w:rPr>
          <w:rFonts w:asciiTheme="majorEastAsia" w:eastAsiaTheme="majorEastAsia" w:hAnsiTheme="majorEastAsia" w:hint="eastAsia"/>
          <w:spacing w:val="2"/>
          <w:sz w:val="24"/>
          <w:szCs w:val="24"/>
        </w:rPr>
        <w:t>候補者</w:t>
      </w:r>
      <w:r w:rsidR="00F808A0" w:rsidRPr="00BF3D24">
        <w:rPr>
          <w:rFonts w:asciiTheme="majorEastAsia" w:eastAsiaTheme="majorEastAsia" w:hAnsiTheme="majorEastAsia" w:hint="eastAsia"/>
          <w:spacing w:val="2"/>
          <w:sz w:val="24"/>
          <w:szCs w:val="24"/>
        </w:rPr>
        <w:t>を含む。）</w:t>
      </w:r>
      <w:r w:rsidRPr="00BF3D24">
        <w:rPr>
          <w:rFonts w:asciiTheme="majorEastAsia" w:eastAsiaTheme="majorEastAsia" w:hAnsiTheme="majorEastAsia" w:hint="eastAsia"/>
          <w:spacing w:val="2"/>
          <w:sz w:val="24"/>
          <w:szCs w:val="24"/>
        </w:rPr>
        <w:t>や政党などを推薦し、支持し、又は反対する目的の団体ではありません。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２　暴力団による不当な行為の防止などに関する法律（平成３年法律第７７号）　第２条第２号に規定する暴力団、同条第６号に規定する暴力団員である役職　員を有する団体並びにそれらの利益となる活動を行う者ではありません。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３　地方自治法施行令（昭和２２年政令第１６号）第１６７条の４の規定に該　</w:t>
      </w:r>
      <w:proofErr w:type="gramStart"/>
      <w:r w:rsidRPr="00BF3D24">
        <w:rPr>
          <w:rFonts w:asciiTheme="majorEastAsia" w:eastAsiaTheme="majorEastAsia" w:hAnsiTheme="majorEastAsia" w:hint="eastAsia"/>
          <w:spacing w:val="2"/>
          <w:sz w:val="24"/>
          <w:szCs w:val="24"/>
        </w:rPr>
        <w:t>当す</w:t>
      </w:r>
      <w:r w:rsidR="008F6B53" w:rsidRPr="00BF3D24">
        <w:rPr>
          <w:rFonts w:asciiTheme="majorEastAsia" w:eastAsiaTheme="majorEastAsia" w:hAnsiTheme="majorEastAsia" w:hint="eastAsia"/>
          <w:spacing w:val="2"/>
          <w:sz w:val="24"/>
          <w:szCs w:val="24"/>
        </w:rPr>
        <w:t>る</w:t>
      </w:r>
      <w:proofErr w:type="gramEnd"/>
      <w:r w:rsidRPr="00BF3D24">
        <w:rPr>
          <w:rFonts w:asciiTheme="majorEastAsia" w:eastAsiaTheme="majorEastAsia" w:hAnsiTheme="majorEastAsia" w:hint="eastAsia"/>
          <w:spacing w:val="2"/>
          <w:sz w:val="24"/>
          <w:szCs w:val="24"/>
        </w:rPr>
        <w:t>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４　委託事業を的確に遂行するため、通帳</w:t>
      </w:r>
      <w:r w:rsidR="00F808A0" w:rsidRPr="00BF3D24">
        <w:rPr>
          <w:rFonts w:asciiTheme="majorEastAsia" w:eastAsiaTheme="majorEastAsia" w:hAnsiTheme="majorEastAsia" w:hint="eastAsia"/>
          <w:spacing w:val="2"/>
          <w:sz w:val="24"/>
          <w:szCs w:val="24"/>
        </w:rPr>
        <w:t>口座</w:t>
      </w:r>
      <w:r w:rsidRPr="00BF3D24">
        <w:rPr>
          <w:rFonts w:asciiTheme="majorEastAsia" w:eastAsiaTheme="majorEastAsia" w:hAnsiTheme="majorEastAsia" w:hint="eastAsia"/>
          <w:spacing w:val="2"/>
          <w:sz w:val="24"/>
          <w:szCs w:val="24"/>
        </w:rPr>
        <w:t>や帳簿類を既存事業と別冊とする等、本事業と他事業の経理を区分するとともに、本事業に係る総勘定元帳等の会計関係帳簿類や本事業に従事する既存従業員の人件費を事業対象経費とする場合は、労働者名簿、勤務日誌、出勤簿、賃金台帳、雇用契約書類等の労働関係帳簿類を整備します。</w:t>
      </w:r>
    </w:p>
    <w:p w:rsidR="00F808A0" w:rsidRPr="00BF3D24" w:rsidRDefault="00BA7F32" w:rsidP="00F8033B">
      <w:pPr>
        <w:adjustRightInd/>
        <w:spacing w:line="320" w:lineRule="exact"/>
        <w:ind w:leftChars="100" w:left="240" w:firstLineChars="100" w:firstLine="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また、京都府から要請があれば、速やかに帳簿類の提出と内容の説明を行うとともに、帳簿類や通帳等は事業終了年度の翌年度から５年間保存します。</w:t>
      </w:r>
    </w:p>
    <w:p w:rsidR="00BA7F32" w:rsidRPr="00BF3D24" w:rsidRDefault="00ED02B5"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５</w:t>
      </w:r>
      <w:r w:rsidR="00BA7F32" w:rsidRPr="00BF3D24">
        <w:rPr>
          <w:rFonts w:asciiTheme="majorEastAsia" w:eastAsiaTheme="majorEastAsia" w:hAnsiTheme="majorEastAsia" w:hint="eastAsia"/>
          <w:spacing w:val="2"/>
          <w:sz w:val="24"/>
          <w:szCs w:val="24"/>
        </w:rPr>
        <w:t xml:space="preserve">　地方税、消費税又は地方消費税、社会保険料・労働保険料等の滞納はあり　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６　応募の日から起算して６箇月前の日から応募の日までの間に、雇用する労働者を事業者都合による解雇（勧奨退職等を含む。）していません。</w:t>
      </w:r>
    </w:p>
    <w:p w:rsidR="00BA7F32" w:rsidRPr="00BF3D24" w:rsidRDefault="008F6B53"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７</w:t>
      </w:r>
      <w:r w:rsidR="00BA7F32" w:rsidRPr="00BF3D24">
        <w:rPr>
          <w:rFonts w:asciiTheme="majorEastAsia" w:eastAsiaTheme="majorEastAsia" w:hAnsiTheme="majorEastAsia" w:hint="eastAsia"/>
          <w:spacing w:val="2"/>
          <w:sz w:val="24"/>
          <w:szCs w:val="24"/>
        </w:rPr>
        <w:t xml:space="preserve">　労働関係法令の違反により労働行政機関等から指導・勧告等を受け</w:t>
      </w:r>
      <w:r w:rsidR="00993EB1" w:rsidRPr="00BF3D24">
        <w:rPr>
          <w:rFonts w:asciiTheme="majorEastAsia" w:eastAsiaTheme="majorEastAsia" w:hAnsiTheme="majorEastAsia" w:hint="eastAsia"/>
          <w:spacing w:val="2"/>
          <w:sz w:val="24"/>
          <w:szCs w:val="24"/>
        </w:rPr>
        <w:t>た後</w:t>
      </w:r>
      <w:r w:rsidR="00BA7F32" w:rsidRPr="00BF3D24">
        <w:rPr>
          <w:rFonts w:asciiTheme="majorEastAsia" w:eastAsiaTheme="majorEastAsia" w:hAnsiTheme="majorEastAsia" w:hint="eastAsia"/>
          <w:spacing w:val="2"/>
          <w:sz w:val="24"/>
          <w:szCs w:val="24"/>
        </w:rPr>
        <w:t>、是正をしないまま放置していません。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８　雇用調整助成金や中小企業緊急雇用安定助成金など、事業者等に対する委　託費の支給事由と同一の理由により支給要件を満たすこととなる国・府・市町村の各種助成金・補助金の支給を受けていない又は受けようとはしません。</w:t>
      </w:r>
    </w:p>
    <w:p w:rsidR="00BA7F32" w:rsidRPr="00BF3D24" w:rsidRDefault="008F6B53"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９</w:t>
      </w:r>
      <w:r w:rsidR="00BA7F32" w:rsidRPr="00BF3D24">
        <w:rPr>
          <w:rFonts w:asciiTheme="majorEastAsia" w:eastAsiaTheme="majorEastAsia" w:hAnsiTheme="majorEastAsia" w:hint="eastAsia"/>
          <w:spacing w:val="2"/>
          <w:sz w:val="24"/>
          <w:szCs w:val="24"/>
        </w:rPr>
        <w:t xml:space="preserve">　その他、故意に申請書等に虚偽の記載を行い、若しくは偽りの証明を受け　</w:t>
      </w:r>
      <w:proofErr w:type="gramStart"/>
      <w:r w:rsidR="00BA7F32" w:rsidRPr="00BF3D24">
        <w:rPr>
          <w:rFonts w:asciiTheme="majorEastAsia" w:eastAsiaTheme="majorEastAsia" w:hAnsiTheme="majorEastAsia" w:hint="eastAsia"/>
          <w:spacing w:val="2"/>
          <w:sz w:val="24"/>
          <w:szCs w:val="24"/>
        </w:rPr>
        <w:t>て</w:t>
      </w:r>
      <w:proofErr w:type="gramEnd"/>
      <w:r w:rsidR="00BA7F32" w:rsidRPr="00BF3D24">
        <w:rPr>
          <w:rFonts w:asciiTheme="majorEastAsia" w:eastAsiaTheme="majorEastAsia" w:hAnsiTheme="majorEastAsia" w:hint="eastAsia"/>
          <w:spacing w:val="2"/>
          <w:sz w:val="24"/>
          <w:szCs w:val="24"/>
        </w:rPr>
        <w:t>いません。</w:t>
      </w:r>
    </w:p>
    <w:sectPr w:rsidR="00BA7F32" w:rsidRPr="00BF3D24" w:rsidSect="009B07A9">
      <w:type w:val="continuous"/>
      <w:pgSz w:w="11906" w:h="16838" w:code="9"/>
      <w:pgMar w:top="1191"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F67" w:rsidRDefault="001A2F67">
      <w:r>
        <w:separator/>
      </w:r>
    </w:p>
  </w:endnote>
  <w:endnote w:type="continuationSeparator" w:id="0">
    <w:p w:rsidR="001A2F67" w:rsidRDefault="001A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F67" w:rsidRDefault="001A2F67">
      <w:r>
        <w:rPr>
          <w:rFonts w:hAnsi="Times New Roman" w:cs="Times New Roman"/>
          <w:color w:val="auto"/>
          <w:sz w:val="2"/>
          <w:szCs w:val="2"/>
        </w:rPr>
        <w:continuationSeparator/>
      </w:r>
    </w:p>
  </w:footnote>
  <w:footnote w:type="continuationSeparator" w:id="0">
    <w:p w:rsidR="001A2F67" w:rsidRDefault="001A2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A0"/>
    <w:rsid w:val="00111FCE"/>
    <w:rsid w:val="00144C0F"/>
    <w:rsid w:val="001A2F67"/>
    <w:rsid w:val="001C09A5"/>
    <w:rsid w:val="001E5EAF"/>
    <w:rsid w:val="00224EA3"/>
    <w:rsid w:val="0024391B"/>
    <w:rsid w:val="00264342"/>
    <w:rsid w:val="00281E4D"/>
    <w:rsid w:val="0028751C"/>
    <w:rsid w:val="002A115D"/>
    <w:rsid w:val="002B0A9C"/>
    <w:rsid w:val="002D4DC5"/>
    <w:rsid w:val="003921E1"/>
    <w:rsid w:val="00406673"/>
    <w:rsid w:val="004417ED"/>
    <w:rsid w:val="00450E7C"/>
    <w:rsid w:val="00454610"/>
    <w:rsid w:val="00542DAD"/>
    <w:rsid w:val="005F5C29"/>
    <w:rsid w:val="007068A4"/>
    <w:rsid w:val="0073043E"/>
    <w:rsid w:val="0076039B"/>
    <w:rsid w:val="00800A22"/>
    <w:rsid w:val="0086196F"/>
    <w:rsid w:val="00885E35"/>
    <w:rsid w:val="008F6B53"/>
    <w:rsid w:val="0096156B"/>
    <w:rsid w:val="00982933"/>
    <w:rsid w:val="009844ED"/>
    <w:rsid w:val="00993EB1"/>
    <w:rsid w:val="009973D5"/>
    <w:rsid w:val="009B07A9"/>
    <w:rsid w:val="009D11C3"/>
    <w:rsid w:val="009F56AC"/>
    <w:rsid w:val="00A010F1"/>
    <w:rsid w:val="00A066BB"/>
    <w:rsid w:val="00A4313F"/>
    <w:rsid w:val="00A85496"/>
    <w:rsid w:val="00B625D7"/>
    <w:rsid w:val="00BA7F32"/>
    <w:rsid w:val="00BE731E"/>
    <w:rsid w:val="00BF3D24"/>
    <w:rsid w:val="00CB0BBC"/>
    <w:rsid w:val="00D30E31"/>
    <w:rsid w:val="00E82BD7"/>
    <w:rsid w:val="00EA2483"/>
    <w:rsid w:val="00ED02B5"/>
    <w:rsid w:val="00EE0B96"/>
    <w:rsid w:val="00EE4AD0"/>
    <w:rsid w:val="00F8033B"/>
    <w:rsid w:val="00F808A0"/>
    <w:rsid w:val="00F954D5"/>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072ACA5-D9F4-4854-8064-AE3B1AD1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205</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柏　美由紀</cp:lastModifiedBy>
  <cp:revision>2</cp:revision>
  <cp:lastPrinted>2018-02-22T06:17:00Z</cp:lastPrinted>
  <dcterms:created xsi:type="dcterms:W3CDTF">2022-02-22T08:09:00Z</dcterms:created>
  <dcterms:modified xsi:type="dcterms:W3CDTF">2022-02-22T08:09:00Z</dcterms:modified>
</cp:coreProperties>
</file>