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17" w:rsidRPr="009B5E17" w:rsidRDefault="009B5E17" w:rsidP="009B5E17">
      <w:pPr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B5E17" w:rsidTr="00A104A8">
        <w:trPr>
          <w:trHeight w:val="7485"/>
        </w:trPr>
        <w:tc>
          <w:tcPr>
            <w:tcW w:w="8702" w:type="dxa"/>
          </w:tcPr>
          <w:p w:rsidR="009B5E17" w:rsidRPr="00674B8C" w:rsidRDefault="009B5E17" w:rsidP="009B5E17">
            <w:pPr>
              <w:widowControl/>
              <w:shd w:val="clear" w:color="auto" w:fill="A54AB5"/>
              <w:spacing w:after="192"/>
              <w:jc w:val="left"/>
              <w:outlineLvl w:val="1"/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kern w:val="36"/>
                <w:sz w:val="30"/>
                <w:szCs w:val="3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36"/>
                <w:sz w:val="30"/>
                <w:szCs w:val="30"/>
              </w:rPr>
              <w:t>【農業</w:t>
            </w:r>
            <w:r w:rsidRPr="00674B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36"/>
                <w:sz w:val="30"/>
                <w:szCs w:val="30"/>
              </w:rPr>
              <w:t>者の皆様へ】新型コロナウ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36"/>
                <w:sz w:val="30"/>
                <w:szCs w:val="30"/>
              </w:rPr>
              <w:t>イ</w:t>
            </w:r>
            <w:r w:rsidRPr="00674B8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FFFF"/>
                <w:kern w:val="36"/>
                <w:sz w:val="30"/>
                <w:szCs w:val="30"/>
              </w:rPr>
              <w:t>ルス感染症について</w:t>
            </w:r>
          </w:p>
          <w:p w:rsidR="009B5E17" w:rsidRPr="009B5E17" w:rsidRDefault="009B5E17" w:rsidP="009B5E17">
            <w:pPr>
              <w:widowControl/>
              <w:spacing w:before="360" w:after="192"/>
              <w:jc w:val="left"/>
              <w:textAlignment w:val="baseline"/>
              <w:outlineLvl w:val="2"/>
              <w:rPr>
                <w:sz w:val="27"/>
                <w:szCs w:val="27"/>
                <w:u w:val="single"/>
              </w:rPr>
            </w:pPr>
            <w:r w:rsidRPr="009B5E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健康に関するご相談</w:t>
            </w:r>
          </w:p>
          <w:p w:rsidR="009B5E17" w:rsidRDefault="002B2A3E" w:rsidP="009B5E17">
            <w:pPr>
              <w:pStyle w:val="Web"/>
              <w:ind w:leftChars="100" w:left="210"/>
              <w:textAlignment w:val="baseline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御自身や、御家族、従業員の方などの健康に関するご相談は、府民向けの専用相談窓口等にご連絡ください。</w:t>
            </w:r>
            <w:r w:rsidR="009B5E17">
              <w:rPr>
                <w:color w:val="333333"/>
                <w:sz w:val="21"/>
                <w:szCs w:val="21"/>
              </w:rPr>
              <w:t xml:space="preserve"> </w:t>
            </w:r>
            <w:r w:rsidR="009B5E17">
              <w:rPr>
                <w:rFonts w:hint="eastAsia"/>
                <w:color w:val="333333"/>
                <w:sz w:val="21"/>
                <w:szCs w:val="21"/>
              </w:rPr>
              <w:t>（府HP）</w:t>
            </w:r>
            <w:r w:rsidR="009B5E17">
              <w:rPr>
                <w:color w:val="333333"/>
                <w:sz w:val="21"/>
                <w:szCs w:val="21"/>
              </w:rPr>
              <w:br/>
            </w:r>
            <w:hyperlink r:id="rId7" w:history="1">
              <w:r w:rsidR="008F435F" w:rsidRPr="00B47664">
                <w:rPr>
                  <w:rStyle w:val="a3"/>
                  <w:sz w:val="21"/>
                  <w:szCs w:val="21"/>
                </w:rPr>
                <w:t>http://www.pref.kyoto.jp/kentai/news/novelcoronavirus.html</w:t>
              </w:r>
            </w:hyperlink>
          </w:p>
          <w:p w:rsidR="008F435F" w:rsidRDefault="008F435F" w:rsidP="009B5E17">
            <w:pPr>
              <w:pStyle w:val="Web"/>
              <w:ind w:leftChars="100" w:left="210"/>
              <w:textAlignment w:val="baseline"/>
              <w:rPr>
                <w:color w:val="333333"/>
                <w:sz w:val="21"/>
                <w:szCs w:val="21"/>
              </w:rPr>
            </w:pPr>
          </w:p>
          <w:p w:rsidR="00EF69FA" w:rsidRPr="00EF69FA" w:rsidRDefault="00EF69FA" w:rsidP="00EF69FA">
            <w:pPr>
              <w:pStyle w:val="Web"/>
              <w:textAlignment w:val="baseline"/>
              <w:rPr>
                <w:strike/>
                <w:sz w:val="21"/>
                <w:szCs w:val="21"/>
              </w:rPr>
            </w:pPr>
            <w:r w:rsidRPr="00EF69FA">
              <w:rPr>
                <w:rFonts w:hint="eastAsia"/>
                <w:b/>
                <w:bCs/>
                <w:u w:val="single"/>
              </w:rPr>
              <w:t>経営に関するご相談</w:t>
            </w:r>
          </w:p>
          <w:p w:rsidR="00EF69FA" w:rsidRPr="00EF69FA" w:rsidRDefault="00EF69FA" w:rsidP="00EF69FA">
            <w:pPr>
              <w:pStyle w:val="Web"/>
              <w:ind w:firstLineChars="100" w:firstLine="210"/>
              <w:textAlignment w:val="baseline"/>
              <w:rPr>
                <w:sz w:val="21"/>
              </w:rPr>
            </w:pPr>
            <w:r w:rsidRPr="00EF69FA">
              <w:rPr>
                <w:rFonts w:hint="eastAsia"/>
                <w:sz w:val="21"/>
                <w:szCs w:val="21"/>
              </w:rPr>
              <w:t>農林水産業経営でお困りの際は、各地域機関にご相談ください。</w:t>
            </w:r>
          </w:p>
          <w:p w:rsidR="00EF69FA" w:rsidRPr="00EF69FA" w:rsidRDefault="00EF69FA" w:rsidP="00EF69FA">
            <w:pPr>
              <w:widowControl/>
              <w:ind w:leftChars="100" w:left="210"/>
              <w:jc w:val="left"/>
            </w:pPr>
            <w:r w:rsidRPr="00EF69FA">
              <w:rPr>
                <w:rFonts w:hint="eastAsia"/>
              </w:rPr>
              <w:t>農林水産業経営に関するご相談先（府</w:t>
            </w:r>
            <w:r w:rsidRPr="00EF69FA">
              <w:rPr>
                <w:rFonts w:hint="eastAsia"/>
              </w:rPr>
              <w:t>HP</w:t>
            </w:r>
            <w:r w:rsidRPr="00EF69FA">
              <w:rPr>
                <w:rFonts w:hint="eastAsia"/>
              </w:rPr>
              <w:t>）</w:t>
            </w:r>
          </w:p>
          <w:p w:rsidR="00EF69FA" w:rsidRDefault="00EF69FA" w:rsidP="00EF69FA">
            <w:pPr>
              <w:widowControl/>
              <w:ind w:leftChars="100" w:left="210"/>
              <w:jc w:val="left"/>
              <w:rPr>
                <w:rFonts w:hint="eastAsia"/>
              </w:rPr>
            </w:pPr>
            <w:hyperlink r:id="rId8" w:history="1">
              <w:r w:rsidRPr="00465C49">
                <w:rPr>
                  <w:rStyle w:val="a3"/>
                </w:rPr>
                <w:t>http://www.pref.kyoto.jp/nosei/madoguchi.html</w:t>
              </w:r>
            </w:hyperlink>
          </w:p>
          <w:p w:rsidR="00EF69FA" w:rsidRDefault="00EF69FA" w:rsidP="00EF69FA">
            <w:pPr>
              <w:widowControl/>
              <w:ind w:leftChars="100" w:left="210"/>
              <w:jc w:val="left"/>
            </w:pPr>
          </w:p>
          <w:p w:rsidR="009B5E17" w:rsidRPr="00EF69FA" w:rsidRDefault="009B5E17" w:rsidP="009B5E17">
            <w:bookmarkStart w:id="0" w:name="_GoBack"/>
            <w:bookmarkEnd w:id="0"/>
          </w:p>
        </w:tc>
      </w:tr>
    </w:tbl>
    <w:p w:rsidR="009B5E17" w:rsidRDefault="009B5E17" w:rsidP="00EF69FA"/>
    <w:sectPr w:rsidR="009B5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46" w:rsidRDefault="001E3C46" w:rsidP="00A23BD2">
      <w:r>
        <w:separator/>
      </w:r>
    </w:p>
  </w:endnote>
  <w:endnote w:type="continuationSeparator" w:id="0">
    <w:p w:rsidR="001E3C46" w:rsidRDefault="001E3C46" w:rsidP="00A2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46" w:rsidRDefault="001E3C46" w:rsidP="00A23BD2">
      <w:r>
        <w:separator/>
      </w:r>
    </w:p>
  </w:footnote>
  <w:footnote w:type="continuationSeparator" w:id="0">
    <w:p w:rsidR="001E3C46" w:rsidRDefault="001E3C46" w:rsidP="00A2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8C"/>
    <w:rsid w:val="0006345E"/>
    <w:rsid w:val="001E3C46"/>
    <w:rsid w:val="002B2A3E"/>
    <w:rsid w:val="003F1CB8"/>
    <w:rsid w:val="00674B8C"/>
    <w:rsid w:val="00752478"/>
    <w:rsid w:val="008F435F"/>
    <w:rsid w:val="009B5E17"/>
    <w:rsid w:val="00A104A8"/>
    <w:rsid w:val="00A23BD2"/>
    <w:rsid w:val="00C31002"/>
    <w:rsid w:val="00C4048A"/>
    <w:rsid w:val="00E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8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74B8C"/>
    <w:pPr>
      <w:widowControl/>
      <w:spacing w:before="360" w:after="192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74B8C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unhideWhenUsed/>
    <w:rsid w:val="00674B8C"/>
    <w:rPr>
      <w:color w:val="0C539A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674B8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4B8C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9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BD2"/>
  </w:style>
  <w:style w:type="paragraph" w:styleId="a9">
    <w:name w:val="footer"/>
    <w:basedOn w:val="a"/>
    <w:link w:val="aa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B8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674B8C"/>
    <w:pPr>
      <w:widowControl/>
      <w:spacing w:before="360" w:after="192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74B8C"/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character" w:styleId="a3">
    <w:name w:val="Hyperlink"/>
    <w:basedOn w:val="a0"/>
    <w:uiPriority w:val="99"/>
    <w:unhideWhenUsed/>
    <w:rsid w:val="00674B8C"/>
    <w:rPr>
      <w:color w:val="0C539A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674B8C"/>
    <w:pPr>
      <w:widowControl/>
      <w:spacing w:after="192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74B8C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9B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10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3BD2"/>
  </w:style>
  <w:style w:type="paragraph" w:styleId="a9">
    <w:name w:val="footer"/>
    <w:basedOn w:val="a"/>
    <w:link w:val="aa"/>
    <w:uiPriority w:val="99"/>
    <w:unhideWhenUsed/>
    <w:rsid w:val="00A23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2346">
                              <w:marLeft w:val="0"/>
                              <w:marRight w:val="-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67028">
                                  <w:marLeft w:val="0"/>
                                  <w:marRight w:val="3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218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4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0" w:color="auto"/>
                                                    <w:left w:val="dashed" w:sz="6" w:space="0" w:color="auto"/>
                                                    <w:bottom w:val="dashed" w:sz="6" w:space="0" w:color="auto"/>
                                                    <w:right w:val="dashed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yoto.jp/nosei/madoguch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kyoto.jp/kentai/news/novelcoronaviru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2020-03-09T00:08:00Z</cp:lastPrinted>
  <dcterms:created xsi:type="dcterms:W3CDTF">2020-03-09T00:08:00Z</dcterms:created>
  <dcterms:modified xsi:type="dcterms:W3CDTF">2020-03-09T00:08:00Z</dcterms:modified>
</cp:coreProperties>
</file>