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798B5" w14:textId="77777777" w:rsidR="00AA584C" w:rsidRDefault="00AA584C" w:rsidP="00AA584C">
      <w:r>
        <w:t>(</w:t>
      </w:r>
      <w:r>
        <w:rPr>
          <w:rFonts w:hint="eastAsia"/>
        </w:rPr>
        <w:t>その</w:t>
      </w:r>
      <w:r>
        <w:t>11)</w:t>
      </w:r>
    </w:p>
    <w:p w14:paraId="76BA2082" w14:textId="77777777" w:rsidR="00AA584C" w:rsidRDefault="00AA584C" w:rsidP="00AA584C">
      <w:pPr>
        <w:jc w:val="right"/>
      </w:pPr>
      <w:r>
        <w:rPr>
          <w:rFonts w:hint="eastAsia"/>
        </w:rPr>
        <w:t xml:space="preserve">年　　月　　日　</w:t>
      </w:r>
    </w:p>
    <w:p w14:paraId="5D7E0360" w14:textId="77777777" w:rsidR="00AA584C" w:rsidRDefault="00AA584C" w:rsidP="00AA584C">
      <w:r>
        <w:rPr>
          <w:rFonts w:hint="eastAsia"/>
        </w:rPr>
        <w:t xml:space="preserve">　京都府知事　様</w:t>
      </w:r>
    </w:p>
    <w:p w14:paraId="4654664C" w14:textId="77777777" w:rsidR="00AA584C" w:rsidRDefault="00AA584C" w:rsidP="00AA584C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2EE54515" w14:textId="77777777" w:rsidR="00AA584C" w:rsidRDefault="00AA584C" w:rsidP="00AA584C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2C97F772" w14:textId="77777777" w:rsidR="00AA584C" w:rsidRDefault="00AA584C" w:rsidP="00AA584C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AA584C" w14:paraId="675AAA38" w14:textId="77777777" w:rsidTr="00F8111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60" w:type="dxa"/>
          </w:tcPr>
          <w:p w14:paraId="5CFC8876" w14:textId="5AD26CB6" w:rsidR="00AA584C" w:rsidRDefault="00AA584C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39D5160" wp14:editId="4D7D4BD1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13335" t="13335" r="9525" b="9525"/>
                      <wp:wrapNone/>
                      <wp:docPr id="956998844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DBBDE9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5F0BEB9C" w14:textId="77777777" w:rsidR="00AA584C" w:rsidRDefault="00AA584C" w:rsidP="00F81117">
            <w:pPr>
              <w:ind w:left="-57" w:right="153"/>
            </w:pPr>
            <w:r>
              <w:rPr>
                <w:rFonts w:hint="eastAsia"/>
              </w:rPr>
              <w:t>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、主たる事務所の所在地及び名称並びに代表者の氏名</w:t>
            </w:r>
          </w:p>
        </w:tc>
      </w:tr>
    </w:tbl>
    <w:p w14:paraId="1C410B6D" w14:textId="77777777" w:rsidR="00AA584C" w:rsidRDefault="00AA584C" w:rsidP="00AA584C">
      <w:pPr>
        <w:spacing w:line="480" w:lineRule="auto"/>
        <w:jc w:val="center"/>
      </w:pPr>
      <w:r>
        <w:rPr>
          <w:rFonts w:hint="eastAsia"/>
        </w:rPr>
        <w:t>特別地域内動物の捕獲</w:t>
      </w:r>
      <w:r>
        <w:t>(</w:t>
      </w:r>
      <w:r>
        <w:rPr>
          <w:rFonts w:hint="eastAsia"/>
        </w:rPr>
        <w:t>殺傷</w:t>
      </w:r>
      <w:r>
        <w:t>)(</w:t>
      </w:r>
      <w:r>
        <w:rPr>
          <w:rFonts w:hint="eastAsia"/>
        </w:rPr>
        <w:t>動物の卵の採取</w:t>
      </w:r>
      <w:r>
        <w:t>(</w:t>
      </w:r>
      <w:r>
        <w:rPr>
          <w:rFonts w:hint="eastAsia"/>
        </w:rPr>
        <w:t>損傷</w:t>
      </w:r>
      <w:r>
        <w:t>))</w:t>
      </w:r>
      <w:r>
        <w:rPr>
          <w:rFonts w:hint="eastAsia"/>
        </w:rPr>
        <w:t>許可申請書</w:t>
      </w:r>
    </w:p>
    <w:p w14:paraId="0660095A" w14:textId="77777777" w:rsidR="00AA584C" w:rsidRDefault="00AA584C" w:rsidP="00AA584C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>項の規定により、　　公園特別地域内における動物の捕獲</w:t>
      </w:r>
      <w:r>
        <w:t>(</w:t>
      </w:r>
      <w:r>
        <w:rPr>
          <w:rFonts w:hint="eastAsia"/>
        </w:rPr>
        <w:t>殺傷</w:t>
      </w:r>
      <w:r>
        <w:t>)(</w:t>
      </w:r>
      <w:r>
        <w:rPr>
          <w:rFonts w:hint="eastAsia"/>
        </w:rPr>
        <w:t>動物の卵の採取</w:t>
      </w:r>
      <w:r>
        <w:t>(</w:t>
      </w:r>
      <w:r>
        <w:rPr>
          <w:rFonts w:hint="eastAsia"/>
        </w:rPr>
        <w:t>損傷</w:t>
      </w:r>
      <w:r>
        <w:t>))</w:t>
      </w:r>
      <w:r>
        <w:rPr>
          <w:rFonts w:hint="eastAsia"/>
        </w:rPr>
        <w:t>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8"/>
        <w:gridCol w:w="1908"/>
        <w:gridCol w:w="6084"/>
      </w:tblGrid>
      <w:tr w:rsidR="00AA584C" w14:paraId="40168F6B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2D537061" w14:textId="77777777" w:rsidR="00AA584C" w:rsidRDefault="00AA584C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084" w:type="dxa"/>
          </w:tcPr>
          <w:p w14:paraId="750AF2EE" w14:textId="77777777" w:rsidR="00AA584C" w:rsidRDefault="00AA584C" w:rsidP="00F81117">
            <w:r>
              <w:rPr>
                <w:rFonts w:hint="eastAsia"/>
              </w:rPr>
              <w:t xml:space="preserve">　</w:t>
            </w:r>
          </w:p>
        </w:tc>
      </w:tr>
      <w:tr w:rsidR="00AA584C" w14:paraId="42496E9E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3C88D88F" w14:textId="77777777" w:rsidR="00AA584C" w:rsidRDefault="00AA584C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084" w:type="dxa"/>
          </w:tcPr>
          <w:p w14:paraId="68E8B3DF" w14:textId="77777777" w:rsidR="00AA584C" w:rsidRDefault="00AA584C" w:rsidP="00F81117">
            <w:r>
              <w:rPr>
                <w:rFonts w:hint="eastAsia"/>
              </w:rPr>
              <w:t xml:space="preserve">　</w:t>
            </w:r>
          </w:p>
        </w:tc>
      </w:tr>
      <w:tr w:rsidR="00AA584C" w14:paraId="1BDD64F2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2436" w:type="dxa"/>
            <w:gridSpan w:val="2"/>
            <w:vAlign w:val="center"/>
          </w:tcPr>
          <w:p w14:paraId="16257FDD" w14:textId="77777777" w:rsidR="00AA584C" w:rsidRDefault="00AA584C" w:rsidP="00F81117">
            <w:pPr>
              <w:jc w:val="distribute"/>
            </w:pPr>
            <w:r>
              <w:rPr>
                <w:rFonts w:hint="eastAsia"/>
                <w:spacing w:val="53"/>
              </w:rPr>
              <w:t>行為地及びそ</w:t>
            </w:r>
            <w:r>
              <w:rPr>
                <w:rFonts w:hint="eastAsia"/>
              </w:rPr>
              <w:t>の付近の状況</w:t>
            </w:r>
          </w:p>
        </w:tc>
        <w:tc>
          <w:tcPr>
            <w:tcW w:w="6084" w:type="dxa"/>
          </w:tcPr>
          <w:p w14:paraId="37A6FA4E" w14:textId="77777777" w:rsidR="00AA584C" w:rsidRDefault="00AA584C" w:rsidP="00F81117">
            <w:r>
              <w:rPr>
                <w:rFonts w:hint="eastAsia"/>
              </w:rPr>
              <w:t xml:space="preserve">　</w:t>
            </w:r>
          </w:p>
        </w:tc>
      </w:tr>
      <w:tr w:rsidR="00AA584C" w14:paraId="687AD833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17764CE4" w14:textId="77777777" w:rsidR="00AA584C" w:rsidRDefault="00AA584C" w:rsidP="00F81117">
            <w:pPr>
              <w:jc w:val="distribute"/>
              <w:rPr>
                <w:spacing w:val="53"/>
              </w:rPr>
            </w:pPr>
            <w:r>
              <w:rPr>
                <w:rFonts w:hint="eastAsia"/>
              </w:rPr>
              <w:t>動物</w:t>
            </w:r>
            <w:r>
              <w:t>(</w:t>
            </w:r>
            <w:r>
              <w:rPr>
                <w:rFonts w:hint="eastAsia"/>
              </w:rPr>
              <w:t>卵</w:t>
            </w:r>
            <w:r>
              <w:t>)</w:t>
            </w:r>
            <w:r>
              <w:rPr>
                <w:rFonts w:hint="eastAsia"/>
              </w:rPr>
              <w:t>の種類</w:t>
            </w:r>
          </w:p>
        </w:tc>
        <w:tc>
          <w:tcPr>
            <w:tcW w:w="6084" w:type="dxa"/>
          </w:tcPr>
          <w:p w14:paraId="30708A6A" w14:textId="77777777" w:rsidR="00AA584C" w:rsidRDefault="00AA584C" w:rsidP="00F81117">
            <w:r>
              <w:rPr>
                <w:rFonts w:hint="eastAsia"/>
              </w:rPr>
              <w:t xml:space="preserve">　</w:t>
            </w:r>
          </w:p>
        </w:tc>
      </w:tr>
      <w:tr w:rsidR="00AA584C" w14:paraId="0C34A81B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528" w:type="dxa"/>
            <w:vMerge w:val="restart"/>
            <w:textDirection w:val="tbRlV"/>
            <w:vAlign w:val="center"/>
          </w:tcPr>
          <w:p w14:paraId="4BC5189C" w14:textId="77777777" w:rsidR="00AA584C" w:rsidRDefault="00AA584C" w:rsidP="00F81117">
            <w:pPr>
              <w:ind w:left="113" w:right="113"/>
              <w:jc w:val="center"/>
            </w:pPr>
            <w:r>
              <w:rPr>
                <w:rFonts w:hint="eastAsia"/>
                <w:spacing w:val="105"/>
              </w:rPr>
              <w:t>施行方</w:t>
            </w:r>
            <w:r>
              <w:rPr>
                <w:rFonts w:hint="eastAsia"/>
              </w:rPr>
              <w:t>法</w:t>
            </w:r>
          </w:p>
        </w:tc>
        <w:tc>
          <w:tcPr>
            <w:tcW w:w="1908" w:type="dxa"/>
            <w:vAlign w:val="center"/>
          </w:tcPr>
          <w:p w14:paraId="634DEAB7" w14:textId="77777777" w:rsidR="00AA584C" w:rsidRDefault="00AA584C" w:rsidP="00F81117">
            <w:pPr>
              <w:jc w:val="distribute"/>
            </w:pPr>
            <w:r>
              <w:rPr>
                <w:rFonts w:hint="eastAsia"/>
                <w:spacing w:val="105"/>
              </w:rPr>
              <w:t>捕獲</w:t>
            </w:r>
            <w:r>
              <w:t>(</w:t>
            </w:r>
            <w:r>
              <w:rPr>
                <w:rFonts w:hint="eastAsia"/>
                <w:spacing w:val="105"/>
              </w:rPr>
              <w:t>殺</w:t>
            </w:r>
            <w:r>
              <w:rPr>
                <w:rFonts w:hint="eastAsia"/>
              </w:rPr>
              <w:t>傷</w:t>
            </w:r>
            <w:r>
              <w:t>)(</w:t>
            </w:r>
            <w:r>
              <w:rPr>
                <w:rFonts w:hint="eastAsia"/>
                <w:spacing w:val="70"/>
              </w:rPr>
              <w:t>採取</w:t>
            </w:r>
            <w:r>
              <w:t>(</w:t>
            </w:r>
            <w:r>
              <w:rPr>
                <w:rFonts w:hint="eastAsia"/>
                <w:spacing w:val="70"/>
              </w:rPr>
              <w:t>損</w:t>
            </w:r>
            <w:r>
              <w:rPr>
                <w:rFonts w:hint="eastAsia"/>
              </w:rPr>
              <w:t>傷</w:t>
            </w:r>
            <w:r>
              <w:t>))</w:t>
            </w:r>
            <w:r>
              <w:rPr>
                <w:rFonts w:hint="eastAsia"/>
              </w:rPr>
              <w:t>物の種類</w:t>
            </w:r>
          </w:p>
        </w:tc>
        <w:tc>
          <w:tcPr>
            <w:tcW w:w="6084" w:type="dxa"/>
          </w:tcPr>
          <w:p w14:paraId="3F326AB6" w14:textId="77777777" w:rsidR="00AA584C" w:rsidRDefault="00AA584C" w:rsidP="00F81117">
            <w:r>
              <w:rPr>
                <w:rFonts w:hint="eastAsia"/>
              </w:rPr>
              <w:t xml:space="preserve">　</w:t>
            </w:r>
          </w:p>
        </w:tc>
      </w:tr>
      <w:tr w:rsidR="00AA584C" w14:paraId="151B16FA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528" w:type="dxa"/>
            <w:vMerge/>
            <w:vAlign w:val="center"/>
          </w:tcPr>
          <w:p w14:paraId="5B21BB12" w14:textId="77777777" w:rsidR="00AA584C" w:rsidRDefault="00AA584C" w:rsidP="00F81117"/>
        </w:tc>
        <w:tc>
          <w:tcPr>
            <w:tcW w:w="1908" w:type="dxa"/>
            <w:vAlign w:val="center"/>
          </w:tcPr>
          <w:p w14:paraId="38128246" w14:textId="77777777" w:rsidR="00AA584C" w:rsidRDefault="00AA584C" w:rsidP="00F81117">
            <w:pPr>
              <w:jc w:val="distribute"/>
            </w:pPr>
            <w:r>
              <w:rPr>
                <w:rFonts w:hint="eastAsia"/>
                <w:spacing w:val="105"/>
              </w:rPr>
              <w:t>捕獲</w:t>
            </w:r>
            <w:r>
              <w:t>(</w:t>
            </w:r>
            <w:r>
              <w:rPr>
                <w:rFonts w:hint="eastAsia"/>
                <w:spacing w:val="105"/>
              </w:rPr>
              <w:t>殺</w:t>
            </w:r>
            <w:r>
              <w:rPr>
                <w:rFonts w:hint="eastAsia"/>
              </w:rPr>
              <w:t>傷</w:t>
            </w:r>
            <w:r>
              <w:t>)(</w:t>
            </w:r>
            <w:r>
              <w:rPr>
                <w:rFonts w:hint="eastAsia"/>
                <w:spacing w:val="70"/>
              </w:rPr>
              <w:t>採取</w:t>
            </w:r>
            <w:r>
              <w:t>(</w:t>
            </w:r>
            <w:r>
              <w:rPr>
                <w:rFonts w:hint="eastAsia"/>
                <w:spacing w:val="70"/>
              </w:rPr>
              <w:t>損</w:t>
            </w:r>
            <w:r>
              <w:rPr>
                <w:rFonts w:hint="eastAsia"/>
              </w:rPr>
              <w:t>傷</w:t>
            </w:r>
            <w:r>
              <w:t>))</w:t>
            </w:r>
            <w:r>
              <w:rPr>
                <w:rFonts w:hint="eastAsia"/>
              </w:rPr>
              <w:t>の方法</w:t>
            </w:r>
          </w:p>
        </w:tc>
        <w:tc>
          <w:tcPr>
            <w:tcW w:w="6084" w:type="dxa"/>
          </w:tcPr>
          <w:p w14:paraId="391C7E03" w14:textId="77777777" w:rsidR="00AA584C" w:rsidRDefault="00AA584C" w:rsidP="00F81117">
            <w:r>
              <w:rPr>
                <w:rFonts w:hint="eastAsia"/>
              </w:rPr>
              <w:t xml:space="preserve">　</w:t>
            </w:r>
          </w:p>
        </w:tc>
      </w:tr>
      <w:tr w:rsidR="00AA584C" w14:paraId="4AB9F314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/>
            <w:vAlign w:val="center"/>
          </w:tcPr>
          <w:p w14:paraId="4B4D3F26" w14:textId="77777777" w:rsidR="00AA584C" w:rsidRDefault="00AA584C" w:rsidP="00F81117"/>
        </w:tc>
        <w:tc>
          <w:tcPr>
            <w:tcW w:w="1908" w:type="dxa"/>
            <w:vAlign w:val="center"/>
          </w:tcPr>
          <w:p w14:paraId="6D7C75D6" w14:textId="77777777" w:rsidR="00AA584C" w:rsidRDefault="00AA584C" w:rsidP="00F81117">
            <w:pPr>
              <w:jc w:val="distribute"/>
            </w:pPr>
            <w:r>
              <w:rPr>
                <w:rFonts w:hint="eastAsia"/>
              </w:rPr>
              <w:t>関連行為の概要</w:t>
            </w:r>
          </w:p>
        </w:tc>
        <w:tc>
          <w:tcPr>
            <w:tcW w:w="6084" w:type="dxa"/>
          </w:tcPr>
          <w:p w14:paraId="5AC17532" w14:textId="77777777" w:rsidR="00AA584C" w:rsidRDefault="00AA584C" w:rsidP="00F81117">
            <w:r>
              <w:rPr>
                <w:rFonts w:hint="eastAsia"/>
              </w:rPr>
              <w:t xml:space="preserve">　</w:t>
            </w:r>
          </w:p>
        </w:tc>
      </w:tr>
      <w:tr w:rsidR="00AA584C" w14:paraId="23A2A3ED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 w:val="restart"/>
            <w:textDirection w:val="tbRlV"/>
            <w:vAlign w:val="center"/>
          </w:tcPr>
          <w:p w14:paraId="5AAF2007" w14:textId="77777777" w:rsidR="00AA584C" w:rsidRDefault="00AA584C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908" w:type="dxa"/>
            <w:vAlign w:val="center"/>
          </w:tcPr>
          <w:p w14:paraId="0B6C9D9D" w14:textId="77777777" w:rsidR="00AA584C" w:rsidRDefault="00AA584C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084" w:type="dxa"/>
            <w:vAlign w:val="center"/>
          </w:tcPr>
          <w:p w14:paraId="60E7472E" w14:textId="77777777" w:rsidR="00AA584C" w:rsidRDefault="00AA584C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AA584C" w14:paraId="6AA677B2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8" w:type="dxa"/>
            <w:vMerge/>
            <w:vAlign w:val="center"/>
          </w:tcPr>
          <w:p w14:paraId="31778A5F" w14:textId="77777777" w:rsidR="00AA584C" w:rsidRDefault="00AA584C" w:rsidP="00F81117"/>
        </w:tc>
        <w:tc>
          <w:tcPr>
            <w:tcW w:w="1908" w:type="dxa"/>
            <w:vAlign w:val="center"/>
          </w:tcPr>
          <w:p w14:paraId="52043F18" w14:textId="77777777" w:rsidR="00AA584C" w:rsidRDefault="00AA584C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084" w:type="dxa"/>
            <w:vAlign w:val="center"/>
          </w:tcPr>
          <w:p w14:paraId="07F55ABB" w14:textId="77777777" w:rsidR="00AA584C" w:rsidRDefault="00AA584C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AA584C" w14:paraId="7FC5BDE7" w14:textId="77777777" w:rsidTr="00F8111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2436" w:type="dxa"/>
            <w:gridSpan w:val="2"/>
            <w:vAlign w:val="center"/>
          </w:tcPr>
          <w:p w14:paraId="0F4AD79C" w14:textId="77777777" w:rsidR="00AA584C" w:rsidRDefault="00AA584C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084" w:type="dxa"/>
          </w:tcPr>
          <w:p w14:paraId="453E3D62" w14:textId="77777777" w:rsidR="00AA584C" w:rsidRDefault="00AA584C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601336EF" w14:textId="77777777" w:rsidR="00AA584C" w:rsidRDefault="00AA584C" w:rsidP="00AA584C">
      <w:pPr>
        <w:spacing w:before="60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不要の文字は、抹消してください。</w:t>
      </w:r>
    </w:p>
    <w:p w14:paraId="5C2F5DF1" w14:textId="77777777" w:rsidR="00AA584C" w:rsidRDefault="00AA584C" w:rsidP="00AA584C"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申請文の「　　公園」の箇所には、当該自然公園の名称を記入してください。</w:t>
      </w:r>
    </w:p>
    <w:p w14:paraId="2033CEB4" w14:textId="77777777" w:rsidR="00AA584C" w:rsidRDefault="00AA584C" w:rsidP="00AA584C"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p w14:paraId="2EF3340E" w14:textId="77777777" w:rsidR="003A1700" w:rsidRPr="00AA584C" w:rsidRDefault="003A1700"/>
    <w:sectPr w:rsidR="003A1700" w:rsidRPr="00AA584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84C"/>
    <w:rsid w:val="00022241"/>
    <w:rsid w:val="00155346"/>
    <w:rsid w:val="003A1700"/>
    <w:rsid w:val="004A4425"/>
    <w:rsid w:val="00AA584C"/>
    <w:rsid w:val="00D174BA"/>
    <w:rsid w:val="00E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295702"/>
  <w15:chartTrackingRefBased/>
  <w15:docId w15:val="{2ACB39B9-D000-44FF-9E01-75EE3D80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84C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A584C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84C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84C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84C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84C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84C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84C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84C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84C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584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584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584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A58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58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58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58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584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584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584C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A5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584C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A584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584C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AA58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584C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AA584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5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AA584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A58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1</cp:revision>
  <dcterms:created xsi:type="dcterms:W3CDTF">2026-08-26T07:49:00Z</dcterms:created>
  <dcterms:modified xsi:type="dcterms:W3CDTF">2026-08-26T07:50:00Z</dcterms:modified>
</cp:coreProperties>
</file>