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88CF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（第Ａ号様式）</w:t>
      </w:r>
    </w:p>
    <w:p w14:paraId="6F6B40F7" w14:textId="77777777" w:rsidR="00564163" w:rsidRPr="00AE6CA3" w:rsidRDefault="00564163" w:rsidP="00564163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pacing w:val="2"/>
          <w:sz w:val="36"/>
          <w:szCs w:val="36"/>
        </w:rPr>
        <w:t>汚水排水届出書</w:t>
      </w:r>
    </w:p>
    <w:p w14:paraId="00A846C9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                 </w:t>
      </w:r>
      <w:r w:rsidRPr="00AE6CA3">
        <w:rPr>
          <w:rFonts w:ascii="Times New Roman" w:eastAsia="ＭＳ 明朝" w:cs="ＭＳ 明朝"/>
          <w:szCs w:val="21"/>
        </w:rPr>
        <w:t xml:space="preserve">　　　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 xml:space="preserve">　　年　　月　　日</w:t>
      </w:r>
    </w:p>
    <w:p w14:paraId="52B034A8" w14:textId="4256AA1C" w:rsidR="00564163" w:rsidRPr="00AE6CA3" w:rsidRDefault="006004B9" w:rsidP="00564163">
      <w:pPr>
        <w:rPr>
          <w:rFonts w:ascii="ＭＳ 明朝" w:eastAsia="ＭＳ 明朝" w:hint="default"/>
          <w:spacing w:val="2"/>
          <w:szCs w:val="21"/>
        </w:rPr>
      </w:pPr>
      <w:r>
        <w:rPr>
          <w:rFonts w:ascii="Times New Roman" w:eastAsia="ＭＳ 明朝"/>
          <w:szCs w:val="21"/>
        </w:rPr>
        <w:t xml:space="preserve">京都府南丹土木事務所長　</w:t>
      </w:r>
      <w:r w:rsidR="00564163" w:rsidRPr="00AE6CA3">
        <w:rPr>
          <w:rFonts w:ascii="Times New Roman" w:eastAsia="ＭＳ 明朝" w:cs="ＭＳ 明朝"/>
          <w:szCs w:val="21"/>
        </w:rPr>
        <w:t>様</w:t>
      </w:r>
    </w:p>
    <w:p w14:paraId="4CE0EE3E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</w:p>
    <w:p w14:paraId="6C20A453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</w:t>
      </w:r>
      <w:r w:rsidRPr="00AE6CA3">
        <w:rPr>
          <w:rFonts w:ascii="Times New Roman" w:eastAsia="ＭＳ 明朝" w:cs="ＭＳ 明朝"/>
          <w:szCs w:val="21"/>
        </w:rPr>
        <w:t>届出人　住所</w:t>
      </w:r>
    </w:p>
    <w:p w14:paraId="3B4D0242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        </w:t>
      </w:r>
      <w:r w:rsidRPr="00AE6CA3">
        <w:rPr>
          <w:rFonts w:ascii="Times New Roman" w:eastAsia="ＭＳ 明朝" w:cs="ＭＳ 明朝"/>
          <w:szCs w:val="21"/>
        </w:rPr>
        <w:t>氏名</w:t>
      </w:r>
    </w:p>
    <w:p w14:paraId="145C6C6E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</w:p>
    <w:p w14:paraId="38B87242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河川法施行令第１６条の５第１項の規定により、次のとおり届け出ます。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425"/>
      </w:tblGrid>
      <w:tr w:rsidR="00564163" w:rsidRPr="00AE6CA3" w14:paraId="1D57D961" w14:textId="77777777" w:rsidTr="00DE5C6C"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040D98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汚水を排水しようとする</w:t>
            </w:r>
          </w:p>
          <w:p w14:paraId="118A3BDD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１</w:t>
            </w:r>
          </w:p>
          <w:p w14:paraId="7F27573C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河川の種類及び名称</w:t>
            </w:r>
          </w:p>
        </w:tc>
        <w:tc>
          <w:tcPr>
            <w:tcW w:w="64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4AA3B7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1777455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/>
                <w:szCs w:val="21"/>
              </w:rPr>
              <w:t xml:space="preserve">  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>川</w:t>
            </w:r>
          </w:p>
          <w:p w14:paraId="5EB693FA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564163" w:rsidRPr="00AE6CA3" w14:paraId="16D10815" w14:textId="77777777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3B3155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汚水を排水しようとする</w:t>
            </w:r>
          </w:p>
          <w:p w14:paraId="4FE07493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２</w:t>
            </w:r>
          </w:p>
          <w:p w14:paraId="70E51E6A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場所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CCC1BE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A316BF7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507C9B0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564163" w:rsidRPr="00AE6CA3" w14:paraId="3EB9C51D" w14:textId="77777777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2FC85F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汚水の排水の</w:t>
            </w:r>
          </w:p>
          <w:p w14:paraId="0026CDF1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３</w:t>
            </w:r>
          </w:p>
          <w:p w14:paraId="6BB7398A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方法及び期間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275CAA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41AE5CF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6EF2060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564163" w:rsidRPr="00AE6CA3" w14:paraId="35C3A961" w14:textId="77777777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CBB2E3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排水しようとする</w:t>
            </w:r>
          </w:p>
          <w:p w14:paraId="5C9AA7FF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４</w:t>
            </w:r>
          </w:p>
          <w:p w14:paraId="342BD374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汚水の量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5BDF9C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F9E2EAD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27175DE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564163" w:rsidRPr="00AE6CA3" w14:paraId="18C8FF83" w14:textId="77777777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45BF03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排水しようとする</w:t>
            </w:r>
          </w:p>
          <w:p w14:paraId="44BDA896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５</w:t>
            </w:r>
          </w:p>
          <w:p w14:paraId="3AF95BCF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汚水の水質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43DB76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546E761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C273FD7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564163" w:rsidRPr="00AE6CA3" w14:paraId="05E6E028" w14:textId="77777777" w:rsidTr="00DE5C6C"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FF0759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排水しようとする</w:t>
            </w:r>
          </w:p>
          <w:p w14:paraId="5FC9DB77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６</w:t>
            </w:r>
          </w:p>
          <w:p w14:paraId="5DF54111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　　汚水の処理の方法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CE050A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EA41EA3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9380A10" w14:textId="77777777" w:rsidR="00564163" w:rsidRPr="00AE6CA3" w:rsidRDefault="00564163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</w:tbl>
    <w:p w14:paraId="053217EE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備　考</w:t>
      </w:r>
    </w:p>
    <w:p w14:paraId="6DCCBE2E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１　届出人が法人である場合においては、氏名は、その法人の名称及び代表者の氏名を記載するこ　　　と。</w:t>
      </w:r>
    </w:p>
    <w:p w14:paraId="62A8D7CE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２　「汚水を排出しようとする場所」については、排出口の所在地及び河川の右左岸の別を記載す　　　ること。</w:t>
      </w:r>
    </w:p>
    <w:p w14:paraId="026BE5A9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３　「排水の方法及び期間」については、ポンプ排水又は自然排水の別、排出口の構造の概要並び　　　に排出の開始及び終了の時期を記載すること。</w:t>
      </w:r>
    </w:p>
    <w:p w14:paraId="0056467C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４　「排水しようとする汚水の量」については、日量及び時間量を記載すること。</w:t>
      </w:r>
    </w:p>
    <w:p w14:paraId="08DABE79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５　「排水しようとする汚水の水質」については、生物化学的酸素要求量、水素イオン濃度、浮遊　　　物質量その他の項目ごとに平均値及び最大値を記載すること。ただし、その他の項目については、　　　排水の種類に応じ、必要な範囲で記載すれば足りる。</w:t>
      </w:r>
    </w:p>
    <w:p w14:paraId="4AC9CDA4" w14:textId="77777777" w:rsidR="00564163" w:rsidRPr="00AE6CA3" w:rsidRDefault="00564163" w:rsidP="00564163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</w:t>
      </w:r>
      <w:r w:rsidRPr="00AE6CA3">
        <w:rPr>
          <w:rFonts w:ascii="Times New Roman" w:eastAsia="ＭＳ 明朝" w:cs="ＭＳ 明朝"/>
          <w:szCs w:val="21"/>
        </w:rPr>
        <w:t>６　「排水しようとする汚水の処理の方法」については、活性汚泥法、標準散水濾床法、沈殿法等　　　の処理の方法及びこれらの方法に応じて設置する沈殿池、エアレーションタンク、中和槽、油脂　　　分離槽等の施設の名称、数量等を記載すること。</w:t>
      </w:r>
    </w:p>
    <w:p w14:paraId="3AE2E42E" w14:textId="77777777" w:rsidR="00564163" w:rsidRPr="00AE6CA3" w:rsidRDefault="00564163" w:rsidP="00564163">
      <w:pPr>
        <w:rPr>
          <w:rFonts w:ascii="HG丸ｺﾞｼｯｸM-PRO" w:eastAsia="HG丸ｺﾞｼｯｸM-PRO" w:hint="default"/>
          <w:spacing w:val="2"/>
          <w:sz w:val="22"/>
          <w:szCs w:val="22"/>
        </w:rPr>
      </w:pPr>
    </w:p>
    <w:p w14:paraId="2D588870" w14:textId="77777777" w:rsidR="006004B9" w:rsidRDefault="00564163" w:rsidP="00564163">
      <w:pPr>
        <w:rPr>
          <w:rFonts w:hint="default"/>
        </w:rPr>
      </w:pPr>
      <w:r w:rsidRPr="00AE6CA3">
        <w:rPr>
          <w:rFonts w:ascii="HG丸ｺﾞｼｯｸM-PRO" w:eastAsia="HG丸ｺﾞｼｯｸM-PRO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EE5B" wp14:editId="45A2DF57">
                <wp:simplePos x="0" y="0"/>
                <wp:positionH relativeFrom="column">
                  <wp:posOffset>2599690</wp:posOffset>
                </wp:positionH>
                <wp:positionV relativeFrom="paragraph">
                  <wp:posOffset>614045</wp:posOffset>
                </wp:positionV>
                <wp:extent cx="685800" cy="180975"/>
                <wp:effectExtent l="3175" t="0" r="0" b="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778C9" w14:textId="77777777" w:rsidR="00564163" w:rsidRDefault="00564163" w:rsidP="0056416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５－４５４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F43B" id="正方形/長方形 26" o:spid="_x0000_s1026" style="position:absolute;left:0;text-align:left;margin-left:204.7pt;margin-top:48.3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" stroked="f">
                <v:textbox inset="5.85pt,.7pt,5.85pt,.7pt">
                  <w:txbxContent>
                    <w:p w:rsidR="00564163" w:rsidRDefault="00564163" w:rsidP="00564163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５－４５４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564163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B864" w14:textId="77777777" w:rsidR="006004B9" w:rsidRDefault="006004B9" w:rsidP="006004B9">
      <w:pPr>
        <w:rPr>
          <w:rFonts w:hint="default"/>
        </w:rPr>
      </w:pPr>
      <w:r>
        <w:separator/>
      </w:r>
    </w:p>
  </w:endnote>
  <w:endnote w:type="continuationSeparator" w:id="0">
    <w:p w14:paraId="2BB74DD7" w14:textId="77777777" w:rsidR="006004B9" w:rsidRDefault="006004B9" w:rsidP="006004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91C00" w14:textId="77777777" w:rsidR="006004B9" w:rsidRDefault="006004B9" w:rsidP="006004B9">
      <w:pPr>
        <w:rPr>
          <w:rFonts w:hint="default"/>
        </w:rPr>
      </w:pPr>
      <w:r>
        <w:separator/>
      </w:r>
    </w:p>
  </w:footnote>
  <w:footnote w:type="continuationSeparator" w:id="0">
    <w:p w14:paraId="27DB932A" w14:textId="77777777" w:rsidR="006004B9" w:rsidRDefault="006004B9" w:rsidP="006004B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63"/>
    <w:rsid w:val="00022241"/>
    <w:rsid w:val="004A4425"/>
    <w:rsid w:val="00564163"/>
    <w:rsid w:val="006004B9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4318A"/>
  <w15:chartTrackingRefBased/>
  <w15:docId w15:val="{1F870A72-2719-45F5-93C1-F6A45E53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63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4B9"/>
    <w:rPr>
      <w:rFonts w:ascii="ＭＳ ゴシック" w:eastAsia="ＭＳ ゴシック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00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4B9"/>
    <w:rPr>
      <w:rFonts w:ascii="ＭＳ ゴシック" w:eastAsia="ＭＳ ゴシック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2025-08-06T04:40:00Z</dcterms:created>
  <dcterms:modified xsi:type="dcterms:W3CDTF">2025-09-24T05:17:00Z</dcterms:modified>
</cp:coreProperties>
</file>