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4" w:rsidRDefault="00940874">
      <w:pPr>
        <w:jc w:val="center"/>
        <w:rPr>
          <w:rFonts w:hAnsi="ＭＳ ゴシック" w:hint="default"/>
        </w:rPr>
      </w:pPr>
    </w:p>
    <w:p w:rsidR="00940874" w:rsidRDefault="001A0EDB">
      <w:pPr>
        <w:spacing w:line="403" w:lineRule="exact"/>
        <w:rPr>
          <w:rFonts w:hAnsi="ＭＳ ゴシック" w:hint="default"/>
        </w:rPr>
      </w:pPr>
      <w:r>
        <w:rPr>
          <w:rFonts w:ascii="ＭＳ 明朝" w:eastAsia="ＭＳ 明朝"/>
          <w:b/>
          <w:sz w:val="28"/>
        </w:rPr>
        <w:t xml:space="preserve">　　「支援者向け上手な感情コントロール研修</w:t>
      </w:r>
    </w:p>
    <w:p w:rsidR="00940874" w:rsidRDefault="001A0EDB">
      <w:pPr>
        <w:spacing w:line="403" w:lineRule="exact"/>
        <w:rPr>
          <w:rFonts w:hAnsi="ＭＳ ゴシック" w:hint="default"/>
        </w:rPr>
      </w:pPr>
      <w:r>
        <w:rPr>
          <w:rFonts w:ascii="ＭＳ 明朝" w:eastAsia="ＭＳ 明朝"/>
          <w:b/>
          <w:sz w:val="28"/>
        </w:rPr>
        <w:t xml:space="preserve">　　　　　　　　　　～アンガーマネジメントのすすめ～」</w:t>
      </w:r>
    </w:p>
    <w:p w:rsidR="00940874" w:rsidRDefault="001A0EDB">
      <w:pPr>
        <w:spacing w:line="403" w:lineRule="exact"/>
        <w:rPr>
          <w:rFonts w:hAnsi="ＭＳ ゴシック" w:hint="default"/>
        </w:rPr>
      </w:pPr>
      <w:r>
        <w:rPr>
          <w:rFonts w:ascii="ＭＳ 明朝" w:eastAsia="ＭＳ 明朝"/>
          <w:b/>
          <w:sz w:val="28"/>
        </w:rPr>
        <w:t xml:space="preserve">　　　　　　　　　　　　　　　　　　　　　　　　　開催要項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１　趣　　旨</w:t>
      </w:r>
    </w:p>
    <w:p w:rsidR="00940874" w:rsidRDefault="001A0EDB" w:rsidP="008232A0">
      <w:pPr>
        <w:pStyle w:val="Word"/>
        <w:ind w:left="210" w:rightChars="-94" w:right="-227"/>
        <w:rPr>
          <w:rFonts w:hAnsi="ＭＳ ゴシック" w:hint="default"/>
        </w:rPr>
      </w:pPr>
      <w:r>
        <w:rPr>
          <w:rFonts w:ascii="ＭＳ 明朝" w:eastAsia="ＭＳ 明朝"/>
        </w:rPr>
        <w:t xml:space="preserve">　福祉事業所で直</w:t>
      </w:r>
      <w:r w:rsidR="009F6BDA">
        <w:rPr>
          <w:rFonts w:ascii="ＭＳ 明朝" w:eastAsia="ＭＳ 明朝"/>
        </w:rPr>
        <w:t>接、利用者の支援を行うに際して、利用者の行為等に対して「怒り」</w:t>
      </w:r>
      <w:r>
        <w:rPr>
          <w:rFonts w:ascii="ＭＳ 明朝" w:eastAsia="ＭＳ 明朝"/>
        </w:rPr>
        <w:t>の感情を抱くこ</w:t>
      </w:r>
      <w:r w:rsidR="009F6BDA">
        <w:rPr>
          <w:rFonts w:ascii="ＭＳ 明朝" w:eastAsia="ＭＳ 明朝"/>
        </w:rPr>
        <w:t>とは珍しいことではない。しかし、「怒り」のコントロールが上手く</w:t>
      </w:r>
      <w:r>
        <w:rPr>
          <w:rFonts w:ascii="ＭＳ 明朝" w:eastAsia="ＭＳ 明朝"/>
        </w:rPr>
        <w:t>できないと、利用者への暴言や暴力など不適切な対応につながる危険性がある。</w:t>
      </w:r>
    </w:p>
    <w:p w:rsidR="00940874" w:rsidRDefault="001A0EDB" w:rsidP="008232A0">
      <w:pPr>
        <w:pStyle w:val="Word"/>
        <w:ind w:left="210"/>
        <w:rPr>
          <w:rFonts w:hAnsi="ＭＳ ゴシック" w:hint="default"/>
        </w:rPr>
      </w:pPr>
      <w:r>
        <w:rPr>
          <w:rFonts w:ascii="ＭＳ 明朝" w:eastAsia="ＭＳ 明朝"/>
        </w:rPr>
        <w:t>現に、福祉事業</w:t>
      </w:r>
      <w:r w:rsidR="009F6BDA">
        <w:rPr>
          <w:rFonts w:ascii="ＭＳ 明朝" w:eastAsia="ＭＳ 明朝"/>
        </w:rPr>
        <w:t>所での施設内虐待の発生件数は年々増加しており、支援者への早急な</w:t>
      </w:r>
      <w:r>
        <w:rPr>
          <w:rFonts w:ascii="ＭＳ 明朝" w:eastAsia="ＭＳ 明朝"/>
        </w:rPr>
        <w:t>働きかけが必要であると考えられる。</w:t>
      </w:r>
    </w:p>
    <w:p w:rsidR="00940874" w:rsidRDefault="001A0EDB" w:rsidP="008232A0">
      <w:pPr>
        <w:pStyle w:val="Word"/>
        <w:ind w:leftChars="100" w:left="241" w:firstLineChars="100" w:firstLine="241"/>
        <w:rPr>
          <w:rFonts w:hAnsi="ＭＳ ゴシック" w:hint="default"/>
        </w:rPr>
      </w:pPr>
      <w:r>
        <w:rPr>
          <w:rFonts w:ascii="ＭＳ 明朝" w:eastAsia="ＭＳ 明朝"/>
        </w:rPr>
        <w:t>ついては、「怒</w:t>
      </w:r>
      <w:r w:rsidR="009F6BDA">
        <w:rPr>
          <w:rFonts w:ascii="ＭＳ 明朝" w:eastAsia="ＭＳ 明朝"/>
        </w:rPr>
        <w:t>り」の本質について学び、コントロールする技術を習得していただ</w:t>
      </w:r>
      <w:bookmarkStart w:id="0" w:name="_GoBack"/>
      <w:bookmarkEnd w:id="0"/>
      <w:r w:rsidR="009F6BDA">
        <w:rPr>
          <w:rFonts w:ascii="ＭＳ 明朝" w:eastAsia="ＭＳ 明朝"/>
        </w:rPr>
        <w:t>く</w:t>
      </w:r>
      <w:r>
        <w:rPr>
          <w:rFonts w:ascii="ＭＳ 明朝" w:eastAsia="ＭＳ 明朝"/>
        </w:rPr>
        <w:t>とともに、各事</w:t>
      </w:r>
      <w:r w:rsidR="009F6BDA">
        <w:rPr>
          <w:rFonts w:ascii="ＭＳ 明朝" w:eastAsia="ＭＳ 明朝"/>
        </w:rPr>
        <w:t>業所に研修内容を持ち帰り、伝達していただくことを目的として研修</w:t>
      </w:r>
      <w:r>
        <w:rPr>
          <w:rFonts w:ascii="ＭＳ 明朝" w:eastAsia="ＭＳ 明朝"/>
        </w:rPr>
        <w:t>会を実施する。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２　開催日時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平成２９年１月２６日(木）　午後１時３０分～午後４時３０分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３　場　　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南丹市国際交流会館「コスモホール」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４　対　　象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指導員・支援者等で、直接、利用者の援助にあたる職員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  <w:sz w:val="21"/>
        </w:rPr>
        <w:t xml:space="preserve">　　</w:t>
      </w:r>
      <w:r w:rsidRPr="009F6BDA">
        <w:rPr>
          <w:rFonts w:ascii="ＭＳ 明朝" w:eastAsia="ＭＳ 明朝"/>
          <w:w w:val="95"/>
          <w:sz w:val="21"/>
          <w:u w:val="double" w:color="000000"/>
          <w:fitText w:val="8024" w:id="1"/>
        </w:rPr>
        <w:t>※亀岡市・南丹市・京丹波町所在の介護保険サービス事業所及び障害福祉サービス事業</w:t>
      </w:r>
      <w:r w:rsidRPr="009F6BDA">
        <w:rPr>
          <w:rFonts w:ascii="ＭＳ 明朝" w:eastAsia="ＭＳ 明朝"/>
          <w:spacing w:val="21"/>
          <w:w w:val="95"/>
          <w:sz w:val="21"/>
          <w:u w:val="double" w:color="000000"/>
          <w:fitText w:val="8024" w:id="1"/>
        </w:rPr>
        <w:t>所</w:t>
      </w:r>
      <w:r>
        <w:rPr>
          <w:rFonts w:ascii="ＭＳ 明朝" w:eastAsia="ＭＳ 明朝"/>
          <w:sz w:val="21"/>
          <w:u w:val="double" w:color="000000"/>
        </w:rPr>
        <w:t>に限る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５　内　　容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・自分の感情をコントロールする方法について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・「怒り」の感情が芽生えた時の対処方法について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６　受 講 料　　　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無料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７　主　　催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京都府南丹保健所</w:t>
      </w:r>
    </w:p>
    <w:p w:rsidR="00940874" w:rsidRDefault="00940874">
      <w:pPr>
        <w:rPr>
          <w:rFonts w:hAnsi="ＭＳ ゴシック" w:hint="default"/>
        </w:rPr>
      </w:pPr>
    </w:p>
    <w:p w:rsidR="00940874" w:rsidRDefault="00940874">
      <w:pPr>
        <w:rPr>
          <w:rFonts w:hAnsi="ＭＳ ゴシック" w:hint="default"/>
        </w:rPr>
      </w:pPr>
    </w:p>
    <w:p w:rsidR="00940874" w:rsidRDefault="00940874">
      <w:pPr>
        <w:rPr>
          <w:rFonts w:hAnsi="ＭＳ ゴシック" w:hint="default"/>
        </w:rPr>
      </w:pP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８　申込方法・申込期限</w:t>
      </w:r>
    </w:p>
    <w:p w:rsidR="00940874" w:rsidRDefault="00CB45FC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受講申込書に記入の上、メール</w:t>
      </w:r>
      <w:r w:rsidR="001A0EDB">
        <w:rPr>
          <w:rFonts w:ascii="ＭＳ 明朝" w:eastAsia="ＭＳ 明朝"/>
        </w:rPr>
        <w:t>にてお申し込みください。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申込みは「法人単位」でお願い致します。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※申込期限：平成２９年１月１０日（火）必着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９　受講について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受講が決定しましたら１月１７日（火）までに受講決定通知を郵送いたします。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なお、希望者多数の場合、会場の関係上受講いただけない場合がございます。電話　にて人数調整をさせていただく可能性がございますので、あらかじめご了承ください。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１０　講　　師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株式会社ナースハート　代表取締役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一般社団法人日本アンガーマネジメント協会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　　アンガーマネジメントトレーニングプロフェッショナル　　　　　　　　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　　　　　　　　　　　　　　　　　　　　　　　　井上　泰世　氏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１１　申込み先及びお問い合わせ先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京都府南丹保健所　地域福祉担当　湯浅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電　話：（０７７１）６２－０３６３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</w:t>
      </w:r>
      <w:r w:rsidR="00CB45FC">
        <w:rPr>
          <w:rFonts w:ascii="ＭＳ 明朝" w:eastAsia="ＭＳ 明朝" w:hint="default"/>
        </w:rPr>
        <w:t>M</w:t>
      </w:r>
      <w:r w:rsidR="00CB45FC">
        <w:rPr>
          <w:rFonts w:ascii="ＭＳ 明朝" w:eastAsia="ＭＳ 明朝"/>
        </w:rPr>
        <w:t>ail：</w:t>
      </w:r>
      <w:hyperlink r:id="rId7" w:history="1">
        <w:r w:rsidR="00CB45FC" w:rsidRPr="00CB45FC">
          <w:rPr>
            <w:rStyle w:val="a3"/>
            <w:rFonts w:ascii="ＭＳ 明朝" w:eastAsia="ＭＳ 明朝"/>
          </w:rPr>
          <w:t>nanshin-ho-nantan-fukushi@pref.kyoto.lg.jp</w:t>
        </w:r>
      </w:hyperlink>
      <w:r w:rsidR="00CB45FC" w:rsidRPr="00CB45FC">
        <w:rPr>
          <w:rFonts w:ascii="ＭＳ 明朝" w:eastAsia="ＭＳ 明朝"/>
        </w:rPr>
        <w:t> </w:t>
      </w:r>
    </w:p>
    <w:p w:rsidR="00940874" w:rsidRDefault="00940874">
      <w:pPr>
        <w:rPr>
          <w:rFonts w:hint="default"/>
        </w:rPr>
      </w:pPr>
    </w:p>
    <w:sectPr w:rsidR="00940874">
      <w:footnotePr>
        <w:numRestart w:val="eachPage"/>
      </w:footnotePr>
      <w:endnotePr>
        <w:numFmt w:val="decimal"/>
      </w:endnotePr>
      <w:pgSz w:w="11906" w:h="16838"/>
      <w:pgMar w:top="1701" w:right="1247" w:bottom="1701" w:left="1247" w:header="1134" w:footer="0" w:gutter="0"/>
      <w:cols w:space="720"/>
      <w:docGrid w:type="linesAndChars" w:linePitch="363" w:charSpace="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DB" w:rsidRDefault="001A0ED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A0EDB" w:rsidRDefault="001A0ED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DB" w:rsidRDefault="001A0ED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A0EDB" w:rsidRDefault="001A0ED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65"/>
  <w:hyphenationZone w:val="0"/>
  <w:drawingGridHorizontalSpacing w:val="425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874"/>
    <w:rsid w:val="001A0EDB"/>
    <w:rsid w:val="008232A0"/>
    <w:rsid w:val="00940874"/>
    <w:rsid w:val="009F6BDA"/>
    <w:rsid w:val="00C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Century" w:eastAsia="ＭＳ 明朝" w:hAnsi="Century"/>
      <w:sz w:val="21"/>
    </w:rPr>
  </w:style>
  <w:style w:type="character" w:styleId="a3">
    <w:name w:val="Hyperlink"/>
    <w:basedOn w:val="a0"/>
    <w:uiPriority w:val="99"/>
    <w:unhideWhenUsed/>
    <w:rsid w:val="00CB4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shin-ho-nantan-fukushi@pref.kyoto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218772262</TotalTime>
  <Pages>2</Pages>
  <Words>166</Words>
  <Characters>951</Characters>
  <Application>Microsoft Office Word</Application>
  <DocSecurity>0</DocSecurity>
  <Lines>7</Lines>
  <Paragraphs>2</Paragraphs>
  <ScaleCrop>false</ScaleCrop>
  <Company>京都府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＊</cp:lastModifiedBy>
  <cp:revision>4</cp:revision>
  <cp:lastPrinted>1900-12-31T15:00:00Z</cp:lastPrinted>
  <dcterms:created xsi:type="dcterms:W3CDTF">2016-12-16T04:18:00Z</dcterms:created>
  <dcterms:modified xsi:type="dcterms:W3CDTF">2016-12-22T01:15:00Z</dcterms:modified>
</cp:coreProperties>
</file>