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5EA" w:rsidRPr="00816451" w:rsidRDefault="00ED7FAC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別記</w:t>
      </w:r>
      <w:r w:rsidR="002115EA">
        <w:rPr>
          <w:rFonts w:ascii="Times New Roman" w:eastAsia="ＭＳ 明朝" w:hAnsi="Times New Roman" w:cs="ＭＳ 明朝" w:hint="eastAsia"/>
          <w:color w:val="000000"/>
          <w:kern w:val="0"/>
        </w:rPr>
        <w:t>第１</w:t>
      </w:r>
      <w:r w:rsidR="002115EA" w:rsidRPr="00816451">
        <w:rPr>
          <w:rFonts w:ascii="Times New Roman" w:eastAsia="ＭＳ 明朝" w:hAnsi="Times New Roman" w:cs="ＭＳ 明朝" w:hint="eastAsia"/>
          <w:color w:val="000000"/>
          <w:kern w:val="0"/>
        </w:rPr>
        <w:t>号様式（第</w:t>
      </w:r>
      <w:r w:rsidR="002115EA">
        <w:rPr>
          <w:rFonts w:ascii="Times New Roman" w:eastAsia="ＭＳ 明朝" w:hAnsi="Times New Roman" w:cs="Times New Roman" w:hint="eastAsia"/>
          <w:color w:val="000000"/>
          <w:kern w:val="0"/>
        </w:rPr>
        <w:t>４</w:t>
      </w:r>
      <w:r w:rsidR="002115EA">
        <w:rPr>
          <w:rFonts w:ascii="Times New Roman" w:eastAsia="ＭＳ 明朝" w:hAnsi="Times New Roman" w:cs="Times New Roman"/>
          <w:color w:val="000000"/>
          <w:kern w:val="0"/>
        </w:rPr>
        <w:t>、第</w:t>
      </w:r>
      <w:r w:rsidR="002115EA">
        <w:rPr>
          <w:rFonts w:ascii="Times New Roman" w:eastAsia="ＭＳ 明朝" w:hAnsi="Times New Roman" w:cs="Times New Roman" w:hint="eastAsia"/>
          <w:color w:val="000000"/>
          <w:kern w:val="0"/>
        </w:rPr>
        <w:t>５</w:t>
      </w:r>
      <w:r w:rsidR="002115EA" w:rsidRPr="00816451">
        <w:rPr>
          <w:rFonts w:ascii="Times New Roman" w:eastAsia="ＭＳ 明朝" w:hAnsi="Times New Roman" w:cs="ＭＳ 明朝" w:hint="eastAsia"/>
          <w:color w:val="000000"/>
          <w:kern w:val="0"/>
        </w:rPr>
        <w:t>関係）</w:t>
      </w:r>
    </w:p>
    <w:p w:rsidR="002115EA" w:rsidRPr="00816451" w:rsidRDefault="002115EA" w:rsidP="002115E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816451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Pr="00816451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                              </w:t>
      </w:r>
      <w:r w:rsidRPr="00816451">
        <w:rPr>
          <w:rFonts w:ascii="Times New Roman" w:eastAsia="ＭＳ 明朝" w:hAnsi="Times New Roman" w:cs="ＭＳ 明朝" w:hint="eastAsia"/>
          <w:color w:val="000000"/>
          <w:kern w:val="0"/>
        </w:rPr>
        <w:t xml:space="preserve">　番　　　号</w:t>
      </w:r>
    </w:p>
    <w:p w:rsidR="002115EA" w:rsidRPr="00816451" w:rsidRDefault="002115EA" w:rsidP="002115E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816451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　　　　年　月　日</w:t>
      </w:r>
    </w:p>
    <w:p w:rsidR="002115EA" w:rsidRPr="00816451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:rsidR="002115EA" w:rsidRPr="00816451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816451">
        <w:rPr>
          <w:rFonts w:ascii="Times New Roman" w:eastAsia="ＭＳ 明朝" w:hAnsi="Times New Roman" w:cs="Times New Roman"/>
          <w:color w:val="000000"/>
          <w:kern w:val="0"/>
        </w:rPr>
        <w:t xml:space="preserve">  </w:t>
      </w:r>
      <w:r w:rsidRPr="00816451">
        <w:rPr>
          <w:rFonts w:ascii="Times New Roman" w:eastAsia="ＭＳ 明朝" w:hAnsi="Times New Roman" w:cs="ＭＳ 明朝" w:hint="eastAsia"/>
          <w:color w:val="000000"/>
          <w:kern w:val="0"/>
        </w:rPr>
        <w:t>京都府知事　　　　　　　　様</w:t>
      </w:r>
    </w:p>
    <w:p w:rsidR="002115EA" w:rsidRPr="00816451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:rsidR="002115EA" w:rsidRDefault="002115EA" w:rsidP="002115E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816451">
        <w:rPr>
          <w:rFonts w:ascii="Times New Roman" w:eastAsia="ＭＳ 明朝" w:hAnsi="Times New Roman" w:cs="Times New Roman"/>
          <w:color w:val="000000"/>
          <w:kern w:val="0"/>
        </w:rPr>
        <w:t xml:space="preserve">                              </w:t>
      </w:r>
      <w:r w:rsidRPr="00816451">
        <w:rPr>
          <w:rFonts w:ascii="Times New Roman" w:eastAsia="ＭＳ 明朝" w:hAnsi="Times New Roman" w:cs="ＭＳ 明朝" w:hint="eastAsia"/>
          <w:color w:val="000000"/>
          <w:kern w:val="0"/>
        </w:rPr>
        <w:t xml:space="preserve">申請者　　　</w:t>
      </w:r>
    </w:p>
    <w:p w:rsidR="002115EA" w:rsidRPr="00BE42D6" w:rsidRDefault="002115EA" w:rsidP="002115EA">
      <w:pPr>
        <w:overflowPunct w:val="0"/>
        <w:ind w:firstLineChars="1500" w:firstLine="33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木材加工業者（業者名１）　　　　　　　　　　　</w:t>
      </w:r>
      <w:r w:rsidRPr="00816451">
        <w:rPr>
          <w:rFonts w:ascii="JustUnitMarkG" w:eastAsia="ＭＳ 明朝" w:hAnsi="JustUnitMarkG" w:cs="JustUnitMarkG"/>
          <w:color w:val="000000"/>
          <w:kern w:val="0"/>
        </w:rPr>
        <w:t></w:t>
      </w:r>
    </w:p>
    <w:p w:rsidR="002115EA" w:rsidRDefault="002115EA" w:rsidP="002115EA">
      <w:pPr>
        <w:overflowPunct w:val="0"/>
        <w:ind w:firstLineChars="1500" w:firstLine="3300"/>
        <w:jc w:val="left"/>
        <w:textAlignment w:val="baseline"/>
        <w:rPr>
          <w:rFonts w:ascii="JustUnitMarkG" w:eastAsia="ＭＳ 明朝" w:hAnsi="JustUnitMarkG" w:cs="JustUnitMarkG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工務店１（工務店名）　　　　　　　　　　　　　</w:t>
      </w:r>
      <w:r w:rsidRPr="00816451">
        <w:rPr>
          <w:rFonts w:ascii="JustUnitMarkG" w:eastAsia="ＭＳ 明朝" w:hAnsi="JustUnitMarkG" w:cs="JustUnitMarkG"/>
          <w:color w:val="000000"/>
          <w:kern w:val="0"/>
        </w:rPr>
        <w:t></w:t>
      </w:r>
    </w:p>
    <w:p w:rsidR="002115EA" w:rsidRPr="00BE42D6" w:rsidRDefault="002115EA" w:rsidP="002115EA">
      <w:pPr>
        <w:overflowPunct w:val="0"/>
        <w:ind w:firstLineChars="1500" w:firstLine="3300"/>
        <w:jc w:val="left"/>
        <w:textAlignment w:val="baseline"/>
        <w:rPr>
          <w:rFonts w:ascii="JustUnitMarkG" w:eastAsia="ＭＳ 明朝" w:hAnsi="JustUnitMarkG" w:cs="JustUnitMarkG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工務店２（工務店名）　　　　　　　　　　　　　</w:t>
      </w:r>
      <w:r w:rsidRPr="00816451">
        <w:rPr>
          <w:rFonts w:ascii="JustUnitMarkG" w:eastAsia="ＭＳ 明朝" w:hAnsi="JustUnitMarkG" w:cs="JustUnitMarkG"/>
          <w:color w:val="000000"/>
          <w:kern w:val="0"/>
        </w:rPr>
        <w:t></w:t>
      </w:r>
    </w:p>
    <w:p w:rsidR="002115EA" w:rsidRPr="00BE42D6" w:rsidRDefault="002115EA" w:rsidP="002115EA">
      <w:pPr>
        <w:overflowPunct w:val="0"/>
        <w:ind w:firstLineChars="1500" w:firstLine="3300"/>
        <w:jc w:val="left"/>
        <w:textAlignment w:val="baseline"/>
        <w:rPr>
          <w:rFonts w:ascii="JustUnitMarkG" w:eastAsia="ＭＳ 明朝" w:hAnsi="JustUnitMarkG" w:cs="JustUnitMarkG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工務店３（工務店名）　　　　　　　　　　　　　</w:t>
      </w:r>
      <w:r w:rsidRPr="00816451">
        <w:rPr>
          <w:rFonts w:ascii="JustUnitMarkG" w:eastAsia="ＭＳ 明朝" w:hAnsi="JustUnitMarkG" w:cs="JustUnitMarkG"/>
          <w:color w:val="000000"/>
          <w:kern w:val="0"/>
        </w:rPr>
        <w:t></w:t>
      </w:r>
    </w:p>
    <w:p w:rsidR="002115EA" w:rsidRPr="00E43C8E" w:rsidRDefault="002115EA" w:rsidP="002115EA">
      <w:pPr>
        <w:overflowPunct w:val="0"/>
        <w:jc w:val="left"/>
        <w:textAlignment w:val="baseline"/>
        <w:rPr>
          <w:rFonts w:ascii="JustUnitMarkG" w:eastAsia="ＭＳ 明朝" w:hAnsi="JustUnitMarkG" w:cs="JustUnitMarkG"/>
          <w:color w:val="000000"/>
          <w:kern w:val="0"/>
          <w:sz w:val="18"/>
          <w:szCs w:val="18"/>
        </w:rPr>
      </w:pPr>
      <w:r>
        <w:rPr>
          <w:rFonts w:ascii="JustUnitMarkG" w:eastAsia="ＭＳ 明朝" w:hAnsi="JustUnitMarkG" w:cs="JustUnitMarkG" w:hint="eastAsia"/>
          <w:color w:val="000000"/>
          <w:kern w:val="0"/>
        </w:rPr>
        <w:t xml:space="preserve">　　　　　　　　　　　　　　　</w:t>
      </w:r>
      <w:r w:rsidRPr="00E43C8E">
        <w:rPr>
          <w:rFonts w:ascii="JustUnitMarkG" w:eastAsia="ＭＳ 明朝" w:hAnsi="JustUnitMarkG" w:cs="JustUnitMarkG" w:hint="eastAsia"/>
          <w:color w:val="000000"/>
          <w:kern w:val="0"/>
          <w:sz w:val="18"/>
          <w:szCs w:val="18"/>
        </w:rPr>
        <w:t>※１</w:t>
      </w:r>
    </w:p>
    <w:p w:rsidR="002115EA" w:rsidRPr="00816451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:rsidR="002115EA" w:rsidRPr="00816451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:rsidR="002115EA" w:rsidRDefault="002115EA" w:rsidP="002115E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府内産木材利用拡大緊急対策事業（木材製品利用拡大対策）</w:t>
      </w:r>
    </w:p>
    <w:p w:rsidR="002115EA" w:rsidRPr="00816451" w:rsidRDefault="002115EA" w:rsidP="00650848">
      <w:pPr>
        <w:overflowPunct w:val="0"/>
        <w:ind w:leftChars="-64" w:left="-141" w:firstLineChars="644" w:firstLine="141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ジョイント計画（変更</w:t>
      </w:r>
      <w:r w:rsidRPr="008638F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※２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）承認申請書</w:t>
      </w:r>
    </w:p>
    <w:p w:rsidR="002115EA" w:rsidRPr="00816451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:rsidR="002115EA" w:rsidRPr="00816451" w:rsidRDefault="002115EA" w:rsidP="002115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:rsidR="002115EA" w:rsidRDefault="002115EA" w:rsidP="002115E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A27EAE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府内産木材利用拡大緊急対策事業（木材製品利用拡大対策）実施要領第４（第５</w:t>
      </w:r>
      <w:r w:rsidRPr="00E43C8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※２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）の規定により、別紙のとおり申請します。</w:t>
      </w:r>
    </w:p>
    <w:p w:rsidR="002115EA" w:rsidRDefault="002115EA" w:rsidP="002115E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bookmarkStart w:id="0" w:name="_GoBack"/>
    </w:p>
    <w:bookmarkEnd w:id="0"/>
    <w:p w:rsidR="002115EA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（１　変更内容</w:t>
      </w:r>
      <w:r w:rsidRPr="002B58C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※２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）</w:t>
      </w:r>
    </w:p>
    <w:p w:rsidR="002115EA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（２　変更理由</w:t>
      </w:r>
      <w:r w:rsidRPr="002B58C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※２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）</w:t>
      </w:r>
    </w:p>
    <w:p w:rsidR="002115EA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※１　適宜、氏名欄を追加してください。</w:t>
      </w:r>
    </w:p>
    <w:p w:rsidR="002115EA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※２　ジョイント計画を変更する場合に記載してください。</w:t>
      </w:r>
    </w:p>
    <w:p w:rsidR="006A71A6" w:rsidRPr="006A71A6" w:rsidRDefault="006A71A6" w:rsidP="006A71A6">
      <w:pPr>
        <w:ind w:left="420" w:hangingChars="200" w:hanging="420"/>
        <w:rPr>
          <w:sz w:val="21"/>
        </w:rPr>
      </w:pPr>
      <w:r>
        <w:rPr>
          <w:rFonts w:hint="eastAsia"/>
          <w:sz w:val="21"/>
        </w:rPr>
        <w:t xml:space="preserve">※３　</w:t>
      </w:r>
      <w:r w:rsidRPr="006A71A6">
        <w:rPr>
          <w:rFonts w:hint="eastAsia"/>
          <w:sz w:val="21"/>
        </w:rPr>
        <w:t>建設業法第３条第１項の規定による許可に係る通知書の写し若し</w:t>
      </w:r>
      <w:r>
        <w:rPr>
          <w:rFonts w:hint="eastAsia"/>
          <w:sz w:val="21"/>
        </w:rPr>
        <w:t>く</w:t>
      </w:r>
      <w:r w:rsidRPr="006A71A6">
        <w:rPr>
          <w:rFonts w:hint="eastAsia"/>
          <w:sz w:val="21"/>
        </w:rPr>
        <w:t>は同項の規定による許可を受けたことを証する書類</w:t>
      </w:r>
      <w:r>
        <w:rPr>
          <w:rFonts w:hint="eastAsia"/>
          <w:sz w:val="21"/>
        </w:rPr>
        <w:t>を添付してください。</w:t>
      </w:r>
    </w:p>
    <w:p w:rsidR="002115EA" w:rsidRPr="006A71A6" w:rsidRDefault="002115EA" w:rsidP="002115EA">
      <w:pPr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P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</w:p>
    <w:p w:rsidR="002115EA" w:rsidRDefault="002115EA" w:rsidP="00E83D59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</w:rPr>
      </w:pPr>
    </w:p>
    <w:sectPr w:rsidR="00211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155" w:rsidRDefault="00041155" w:rsidP="00041155">
      <w:r>
        <w:separator/>
      </w:r>
    </w:p>
  </w:endnote>
  <w:endnote w:type="continuationSeparator" w:id="0">
    <w:p w:rsidR="00041155" w:rsidRDefault="00041155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155" w:rsidRDefault="00041155" w:rsidP="00041155">
      <w:r>
        <w:separator/>
      </w:r>
    </w:p>
  </w:footnote>
  <w:footnote w:type="continuationSeparator" w:id="0">
    <w:p w:rsidR="00041155" w:rsidRDefault="00041155" w:rsidP="0004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566C"/>
    <w:multiLevelType w:val="hybridMultilevel"/>
    <w:tmpl w:val="896091C0"/>
    <w:lvl w:ilvl="0" w:tplc="49F21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4D3"/>
    <w:rsid w:val="000002FC"/>
    <w:rsid w:val="00017D63"/>
    <w:rsid w:val="00036720"/>
    <w:rsid w:val="00041155"/>
    <w:rsid w:val="000509EA"/>
    <w:rsid w:val="00060CE4"/>
    <w:rsid w:val="00081340"/>
    <w:rsid w:val="00086AE3"/>
    <w:rsid w:val="000B1E2F"/>
    <w:rsid w:val="000D31B8"/>
    <w:rsid w:val="000F3AC5"/>
    <w:rsid w:val="00115B5B"/>
    <w:rsid w:val="001171FA"/>
    <w:rsid w:val="00185C0F"/>
    <w:rsid w:val="00191E4F"/>
    <w:rsid w:val="001E476C"/>
    <w:rsid w:val="002115EA"/>
    <w:rsid w:val="00244B67"/>
    <w:rsid w:val="00253072"/>
    <w:rsid w:val="00262A12"/>
    <w:rsid w:val="002B4AF1"/>
    <w:rsid w:val="002B58C4"/>
    <w:rsid w:val="002C4A34"/>
    <w:rsid w:val="002C6CC4"/>
    <w:rsid w:val="002D2210"/>
    <w:rsid w:val="00303330"/>
    <w:rsid w:val="003075A5"/>
    <w:rsid w:val="00311C65"/>
    <w:rsid w:val="00312D5C"/>
    <w:rsid w:val="00325F8D"/>
    <w:rsid w:val="0034261A"/>
    <w:rsid w:val="0034701F"/>
    <w:rsid w:val="00347B20"/>
    <w:rsid w:val="00364FB8"/>
    <w:rsid w:val="00406A09"/>
    <w:rsid w:val="0042017F"/>
    <w:rsid w:val="0043693D"/>
    <w:rsid w:val="004845D8"/>
    <w:rsid w:val="00491ACD"/>
    <w:rsid w:val="004D34E6"/>
    <w:rsid w:val="004D652B"/>
    <w:rsid w:val="004F7491"/>
    <w:rsid w:val="00511BA5"/>
    <w:rsid w:val="00556FC5"/>
    <w:rsid w:val="0060336A"/>
    <w:rsid w:val="006033F7"/>
    <w:rsid w:val="006157AB"/>
    <w:rsid w:val="006239DA"/>
    <w:rsid w:val="00650848"/>
    <w:rsid w:val="00662BF5"/>
    <w:rsid w:val="006656DC"/>
    <w:rsid w:val="00667719"/>
    <w:rsid w:val="006774D3"/>
    <w:rsid w:val="006A71A6"/>
    <w:rsid w:val="006C4128"/>
    <w:rsid w:val="006E468C"/>
    <w:rsid w:val="00702992"/>
    <w:rsid w:val="00705846"/>
    <w:rsid w:val="00707ACB"/>
    <w:rsid w:val="007306B5"/>
    <w:rsid w:val="0074338A"/>
    <w:rsid w:val="00761DFD"/>
    <w:rsid w:val="007864AD"/>
    <w:rsid w:val="007A3BD0"/>
    <w:rsid w:val="007F3AD7"/>
    <w:rsid w:val="00816451"/>
    <w:rsid w:val="00824771"/>
    <w:rsid w:val="008319A5"/>
    <w:rsid w:val="0084100E"/>
    <w:rsid w:val="008638F8"/>
    <w:rsid w:val="008A3FF3"/>
    <w:rsid w:val="008B7DC3"/>
    <w:rsid w:val="008E107E"/>
    <w:rsid w:val="008E671E"/>
    <w:rsid w:val="0090069C"/>
    <w:rsid w:val="00902315"/>
    <w:rsid w:val="00907DA2"/>
    <w:rsid w:val="00924C63"/>
    <w:rsid w:val="00925AB4"/>
    <w:rsid w:val="009460A4"/>
    <w:rsid w:val="009652A6"/>
    <w:rsid w:val="009719BF"/>
    <w:rsid w:val="009975D3"/>
    <w:rsid w:val="009F62AD"/>
    <w:rsid w:val="00A27EAE"/>
    <w:rsid w:val="00A41945"/>
    <w:rsid w:val="00A63561"/>
    <w:rsid w:val="00A63E24"/>
    <w:rsid w:val="00A75E12"/>
    <w:rsid w:val="00A84357"/>
    <w:rsid w:val="00A87F38"/>
    <w:rsid w:val="00AC6653"/>
    <w:rsid w:val="00AE192B"/>
    <w:rsid w:val="00B3695A"/>
    <w:rsid w:val="00B453DF"/>
    <w:rsid w:val="00B558F3"/>
    <w:rsid w:val="00B70F1D"/>
    <w:rsid w:val="00B92847"/>
    <w:rsid w:val="00BE42D6"/>
    <w:rsid w:val="00BF0B07"/>
    <w:rsid w:val="00C10477"/>
    <w:rsid w:val="00C310FF"/>
    <w:rsid w:val="00C84B9D"/>
    <w:rsid w:val="00C866E1"/>
    <w:rsid w:val="00CC0972"/>
    <w:rsid w:val="00CD0BF9"/>
    <w:rsid w:val="00CE4E63"/>
    <w:rsid w:val="00D00932"/>
    <w:rsid w:val="00D10831"/>
    <w:rsid w:val="00D34136"/>
    <w:rsid w:val="00D51705"/>
    <w:rsid w:val="00D65B18"/>
    <w:rsid w:val="00D74BBD"/>
    <w:rsid w:val="00D827E8"/>
    <w:rsid w:val="00D83505"/>
    <w:rsid w:val="00D8519D"/>
    <w:rsid w:val="00DA6FEC"/>
    <w:rsid w:val="00DB0E6D"/>
    <w:rsid w:val="00DB3E4A"/>
    <w:rsid w:val="00DB6310"/>
    <w:rsid w:val="00DF657E"/>
    <w:rsid w:val="00E33B3E"/>
    <w:rsid w:val="00E43C8E"/>
    <w:rsid w:val="00E603ED"/>
    <w:rsid w:val="00E83D59"/>
    <w:rsid w:val="00ED226E"/>
    <w:rsid w:val="00ED7FAC"/>
    <w:rsid w:val="00F120AC"/>
    <w:rsid w:val="00F2272F"/>
    <w:rsid w:val="00F44D0E"/>
    <w:rsid w:val="00F5407D"/>
    <w:rsid w:val="00F5769F"/>
    <w:rsid w:val="00F93FF6"/>
    <w:rsid w:val="00F9493E"/>
    <w:rsid w:val="00FA74CE"/>
    <w:rsid w:val="00FB1B19"/>
    <w:rsid w:val="00FE4A30"/>
    <w:rsid w:val="00FE7A69"/>
    <w:rsid w:val="00FF1706"/>
    <w:rsid w:val="00FF40DC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1DB7E5D"/>
  <w15:docId w15:val="{97F163AF-0737-48B9-B316-5AF89F7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55"/>
  </w:style>
  <w:style w:type="paragraph" w:styleId="a5">
    <w:name w:val="footer"/>
    <w:basedOn w:val="a"/>
    <w:link w:val="a6"/>
    <w:uiPriority w:val="99"/>
    <w:unhideWhenUsed/>
    <w:rsid w:val="0004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55"/>
  </w:style>
  <w:style w:type="paragraph" w:styleId="a7">
    <w:name w:val="Note Heading"/>
    <w:basedOn w:val="a"/>
    <w:next w:val="a"/>
    <w:link w:val="a8"/>
    <w:uiPriority w:val="99"/>
    <w:unhideWhenUsed/>
    <w:rsid w:val="00761DFD"/>
    <w:pPr>
      <w:jc w:val="center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61DFD"/>
    <w:pPr>
      <w:jc w:val="right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a">
    <w:name w:val="結語 (文字)"/>
    <w:basedOn w:val="a0"/>
    <w:link w:val="a9"/>
    <w:uiPriority w:val="99"/>
    <w:rsid w:val="00761DFD"/>
    <w:rPr>
      <w:rFonts w:ascii="Times New Roman" w:eastAsia="ＭＳ 明朝" w:hAnsi="Times New Roman" w:cs="ＭＳ 明朝"/>
      <w:color w:val="000000"/>
      <w:kern w:val="0"/>
    </w:rPr>
  </w:style>
  <w:style w:type="table" w:styleId="ab">
    <w:name w:val="Table Grid"/>
    <w:basedOn w:val="a1"/>
    <w:uiPriority w:val="59"/>
    <w:rsid w:val="0076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4A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E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46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E9C8-07F6-4A29-A5B5-70B6270F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藤井　佑有</cp:lastModifiedBy>
  <cp:revision>200</cp:revision>
  <cp:lastPrinted>2020-10-28T23:20:00Z</cp:lastPrinted>
  <dcterms:created xsi:type="dcterms:W3CDTF">2020-09-07T02:51:00Z</dcterms:created>
  <dcterms:modified xsi:type="dcterms:W3CDTF">2020-11-05T09:33:00Z</dcterms:modified>
</cp:coreProperties>
</file>