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985CD" w14:textId="77777777" w:rsidR="0058380C" w:rsidRPr="0099410B" w:rsidRDefault="00CA6941" w:rsidP="001127C0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99410B">
        <w:rPr>
          <w:rFonts w:ascii="HG丸ｺﾞｼｯｸM-PRO" w:eastAsia="HG丸ｺﾞｼｯｸM-PRO" w:hAnsi="HG丸ｺﾞｼｯｸM-PRO" w:hint="eastAsia"/>
          <w:sz w:val="24"/>
        </w:rPr>
        <w:t>多様な働き方推進事業費補助金（</w:t>
      </w:r>
      <w:r w:rsidRPr="0099410B">
        <w:rPr>
          <w:rFonts w:ascii="HG丸ｺﾞｼｯｸM-PRO" w:eastAsia="HG丸ｺﾞｼｯｸM-PRO" w:hAnsi="HG丸ｺﾞｼｯｸM-PRO" w:hint="eastAsia"/>
          <w:sz w:val="24"/>
          <w:u w:val="single"/>
        </w:rPr>
        <w:t>テレワークコース</w:t>
      </w:r>
      <w:r w:rsidRPr="0099410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1D5681F" w14:textId="25E57656" w:rsidR="00F85AE0" w:rsidRPr="0099410B" w:rsidRDefault="00CA6941" w:rsidP="001127C0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99410B">
        <w:rPr>
          <w:rFonts w:ascii="HG丸ｺﾞｼｯｸM-PRO" w:eastAsia="HG丸ｺﾞｼｯｸM-PRO" w:hAnsi="HG丸ｺﾞｼｯｸM-PRO" w:hint="eastAsia"/>
          <w:sz w:val="24"/>
        </w:rPr>
        <w:t>＜</w:t>
      </w:r>
      <w:r w:rsidR="00A0271F" w:rsidRPr="0099410B">
        <w:rPr>
          <w:rFonts w:ascii="HG丸ｺﾞｼｯｸM-PRO" w:eastAsia="HG丸ｺﾞｼｯｸM-PRO" w:hAnsi="HG丸ｺﾞｼｯｸM-PRO" w:hint="eastAsia"/>
          <w:b/>
          <w:sz w:val="24"/>
          <w:u w:val="wave"/>
        </w:rPr>
        <w:t>交付申請時</w:t>
      </w:r>
      <w:r w:rsidR="00A0271F" w:rsidRPr="0099410B">
        <w:rPr>
          <w:rFonts w:ascii="HG丸ｺﾞｼｯｸM-PRO" w:eastAsia="HG丸ｺﾞｼｯｸM-PRO" w:hAnsi="HG丸ｺﾞｼｯｸM-PRO" w:hint="eastAsia"/>
          <w:sz w:val="24"/>
        </w:rPr>
        <w:t>に必要となる書類</w:t>
      </w:r>
      <w:r w:rsidR="001C0360" w:rsidRPr="0099410B">
        <w:rPr>
          <w:rFonts w:ascii="HG丸ｺﾞｼｯｸM-PRO" w:eastAsia="HG丸ｺﾞｼｯｸM-PRO" w:hAnsi="HG丸ｺﾞｼｯｸM-PRO" w:hint="eastAsia"/>
          <w:sz w:val="24"/>
        </w:rPr>
        <w:t xml:space="preserve">　チェックシート</w:t>
      </w:r>
      <w:r w:rsidRPr="0099410B">
        <w:rPr>
          <w:rFonts w:ascii="HG丸ｺﾞｼｯｸM-PRO" w:eastAsia="HG丸ｺﾞｼｯｸM-PRO" w:hAnsi="HG丸ｺﾞｼｯｸM-PRO" w:hint="eastAsia"/>
          <w:sz w:val="24"/>
        </w:rPr>
        <w:t>＞</w:t>
      </w:r>
    </w:p>
    <w:p w14:paraId="419ADA8B" w14:textId="77777777" w:rsidR="00F85AE0" w:rsidRPr="0099410B" w:rsidRDefault="00F85AE0" w:rsidP="001127C0">
      <w:pPr>
        <w:spacing w:line="260" w:lineRule="exact"/>
        <w:jc w:val="center"/>
        <w:rPr>
          <w:rFonts w:ascii="HG丸ｺﾞｼｯｸM-PRO" w:eastAsia="HG丸ｺﾞｼｯｸM-PRO" w:hAnsi="HG丸ｺﾞｼｯｸM-PRO"/>
        </w:rPr>
      </w:pPr>
    </w:p>
    <w:p w14:paraId="0DC307DC" w14:textId="082B78AB" w:rsidR="00293986" w:rsidRPr="0099410B" w:rsidRDefault="00FF120C" w:rsidP="001127C0">
      <w:pPr>
        <w:spacing w:line="260" w:lineRule="exact"/>
        <w:jc w:val="left"/>
        <w:rPr>
          <w:rFonts w:ascii="HG丸ｺﾞｼｯｸM-PRO" w:eastAsia="HG丸ｺﾞｼｯｸM-PRO" w:hAnsi="HG丸ｺﾞｼｯｸM-PRO"/>
          <w:u w:val="single"/>
        </w:rPr>
      </w:pPr>
      <w:r w:rsidRPr="0099410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事業者名：</w:t>
      </w:r>
      <w:r w:rsidRPr="0099410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F85AE0" w:rsidRPr="0099410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E21C57" w:rsidRPr="0099410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2A034995" w14:textId="77777777" w:rsidR="008C58AB" w:rsidRPr="0099410B" w:rsidRDefault="008C58AB" w:rsidP="001127C0">
      <w:pPr>
        <w:spacing w:line="260" w:lineRule="exact"/>
        <w:jc w:val="left"/>
        <w:rPr>
          <w:rFonts w:ascii="HG丸ｺﾞｼｯｸM-PRO" w:eastAsia="HG丸ｺﾞｼｯｸM-PRO" w:hAnsi="HG丸ｺﾞｼｯｸM-PRO"/>
          <w:u w:val="single"/>
        </w:rPr>
      </w:pPr>
    </w:p>
    <w:p w14:paraId="30D66A8C" w14:textId="0E11308E" w:rsidR="00FF120C" w:rsidRPr="0099410B" w:rsidRDefault="00430A9A" w:rsidP="001127C0">
      <w:pPr>
        <w:spacing w:line="260" w:lineRule="exact"/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 w:rsidRPr="0099410B">
        <w:rPr>
          <w:rFonts w:ascii="HG丸ｺﾞｼｯｸM-PRO" w:eastAsia="HG丸ｺﾞｼｯｸM-PRO" w:hAnsi="HG丸ｺﾞｼｯｸM-PRO" w:hint="eastAsia"/>
          <w:szCs w:val="21"/>
        </w:rPr>
        <w:t xml:space="preserve">※確認欄にチェック（ </w:t>
      </w:r>
      <w:r w:rsidRPr="0099410B">
        <w:rPr>
          <w:rFonts w:ascii="Segoe UI Emoji" w:eastAsia="HG丸ｺﾞｼｯｸM-PRO" w:hAnsi="Segoe UI Emoji" w:cs="Segoe UI Emoji" w:hint="eastAsia"/>
          <w:szCs w:val="21"/>
        </w:rPr>
        <w:t>✔</w:t>
      </w:r>
      <w:r w:rsidRPr="0099410B">
        <w:rPr>
          <w:rFonts w:ascii="Segoe UI Emoji" w:eastAsia="HG丸ｺﾞｼｯｸM-PRO" w:hAnsi="Segoe UI Emoji" w:cs="Segoe UI Emoji" w:hint="eastAsia"/>
          <w:szCs w:val="21"/>
        </w:rPr>
        <w:t xml:space="preserve"> </w:t>
      </w:r>
      <w:r w:rsidRPr="0099410B">
        <w:rPr>
          <w:rFonts w:ascii="Segoe UI Emoji" w:eastAsia="HG丸ｺﾞｼｯｸM-PRO" w:hAnsi="Segoe UI Emoji" w:cs="Segoe UI Emoji" w:hint="eastAsia"/>
          <w:szCs w:val="21"/>
        </w:rPr>
        <w:t>）</w:t>
      </w:r>
      <w:r w:rsidR="00F70018" w:rsidRPr="0099410B">
        <w:rPr>
          <w:rFonts w:ascii="Segoe UI Emoji" w:eastAsia="HG丸ｺﾞｼｯｸM-PRO" w:hAnsi="Segoe UI Emoji" w:cs="Segoe UI Emoji" w:hint="eastAsia"/>
          <w:szCs w:val="21"/>
        </w:rPr>
        <w:t>を付けて</w:t>
      </w:r>
      <w:r w:rsidRPr="0099410B">
        <w:rPr>
          <w:rFonts w:ascii="Segoe UI Emoji" w:eastAsia="HG丸ｺﾞｼｯｸM-PRO" w:hAnsi="Segoe UI Emoji" w:cs="Segoe UI Emoji" w:hint="eastAsia"/>
          <w:szCs w:val="21"/>
        </w:rPr>
        <w:t>、</w:t>
      </w:r>
      <w:r w:rsidRPr="0099410B">
        <w:rPr>
          <w:rFonts w:ascii="HG丸ｺﾞｼｯｸM-PRO" w:eastAsia="HG丸ｺﾞｼｯｸM-PRO" w:hAnsi="HG丸ｺﾞｼｯｸM-PRO" w:hint="eastAsia"/>
          <w:szCs w:val="21"/>
        </w:rPr>
        <w:t>この書類</w:t>
      </w:r>
      <w:r w:rsidR="00F70018" w:rsidRPr="0099410B">
        <w:rPr>
          <w:rFonts w:ascii="HG丸ｺﾞｼｯｸM-PRO" w:eastAsia="HG丸ｺﾞｼｯｸM-PRO" w:hAnsi="HG丸ｺﾞｼｯｸM-PRO" w:hint="eastAsia"/>
          <w:szCs w:val="21"/>
        </w:rPr>
        <w:t>を交付申請時に提出してください。</w:t>
      </w:r>
    </w:p>
    <w:p w14:paraId="765C3CFB" w14:textId="750BE833" w:rsidR="00E53DA2" w:rsidRPr="0099410B" w:rsidRDefault="00FF120C" w:rsidP="001127C0">
      <w:pPr>
        <w:spacing w:line="260" w:lineRule="exact"/>
        <w:ind w:firstLineChars="300" w:firstLine="63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99410B">
        <w:rPr>
          <w:rFonts w:ascii="HG丸ｺﾞｼｯｸM-PRO" w:eastAsia="HG丸ｺﾞｼｯｸM-PRO" w:hAnsi="HG丸ｺﾞｼｯｸM-PRO" w:hint="eastAsia"/>
          <w:szCs w:val="21"/>
        </w:rPr>
        <w:t>※また、</w:t>
      </w:r>
      <w:r w:rsidR="00FE012D" w:rsidRPr="0099410B">
        <w:rPr>
          <w:rFonts w:ascii="HG丸ｺﾞｼｯｸM-PRO" w:eastAsia="HG丸ｺﾞｼｯｸM-PRO" w:hAnsi="HG丸ｺﾞｼｯｸM-PRO" w:hint="eastAsia"/>
          <w:szCs w:val="21"/>
        </w:rPr>
        <w:t>次ページの</w:t>
      </w:r>
      <w:r w:rsidRPr="0099410B">
        <w:rPr>
          <w:rFonts w:ascii="HG丸ｺﾞｼｯｸM-PRO" w:eastAsia="HG丸ｺﾞｼｯｸM-PRO" w:hAnsi="HG丸ｺﾞｼｯｸM-PRO" w:hint="eastAsia"/>
          <w:szCs w:val="21"/>
        </w:rPr>
        <w:t>承諾書も併せて熟読の上、代表者名を記入してください。</w:t>
      </w:r>
    </w:p>
    <w:p w14:paraId="7F6D837C" w14:textId="328EDF69" w:rsidR="00FE1E88" w:rsidRPr="0099410B" w:rsidRDefault="004F4375" w:rsidP="001127C0">
      <w:pPr>
        <w:spacing w:line="260" w:lineRule="exact"/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 w:rsidRPr="0099410B">
        <w:rPr>
          <w:rFonts w:ascii="HG丸ｺﾞｼｯｸM-PRO" w:eastAsia="HG丸ｺﾞｼｯｸM-PRO" w:hAnsi="HG丸ｺﾞｼｯｸM-PRO" w:hint="eastAsia"/>
          <w:szCs w:val="21"/>
        </w:rPr>
        <w:t>※いずれの提出書類もデータで提出可能です。</w:t>
      </w:r>
    </w:p>
    <w:tbl>
      <w:tblPr>
        <w:tblStyle w:val="a3"/>
        <w:tblW w:w="5287" w:type="pct"/>
        <w:tblInd w:w="-289" w:type="dxa"/>
        <w:tblLook w:val="04A0" w:firstRow="1" w:lastRow="0" w:firstColumn="1" w:lastColumn="0" w:noHBand="0" w:noVBand="1"/>
      </w:tblPr>
      <w:tblGrid>
        <w:gridCol w:w="911"/>
        <w:gridCol w:w="1221"/>
        <w:gridCol w:w="1824"/>
        <w:gridCol w:w="7100"/>
      </w:tblGrid>
      <w:tr w:rsidR="0099410B" w:rsidRPr="0099410B" w14:paraId="347D7EA4" w14:textId="77777777" w:rsidTr="008E7496">
        <w:tc>
          <w:tcPr>
            <w:tcW w:w="412" w:type="pct"/>
          </w:tcPr>
          <w:p w14:paraId="1195CC00" w14:textId="6F2C6D07" w:rsidR="00A0271F" w:rsidRPr="0099410B" w:rsidRDefault="00430A9A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確認欄</w:t>
            </w:r>
          </w:p>
        </w:tc>
        <w:tc>
          <w:tcPr>
            <w:tcW w:w="1377" w:type="pct"/>
            <w:gridSpan w:val="2"/>
            <w:vAlign w:val="center"/>
          </w:tcPr>
          <w:p w14:paraId="3ABFDC84" w14:textId="5447E718" w:rsidR="00A0271F" w:rsidRPr="0099410B" w:rsidRDefault="00A0271F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3211" w:type="pct"/>
            <w:vAlign w:val="center"/>
          </w:tcPr>
          <w:p w14:paraId="6D7B767D" w14:textId="5C1D3B45" w:rsidR="00A0271F" w:rsidRPr="0099410B" w:rsidRDefault="00A0271F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留意点</w:t>
            </w:r>
          </w:p>
        </w:tc>
      </w:tr>
      <w:tr w:rsidR="0099410B" w:rsidRPr="0099410B" w14:paraId="4442A918" w14:textId="77777777" w:rsidTr="008E7496">
        <w:tc>
          <w:tcPr>
            <w:tcW w:w="5000" w:type="pct"/>
            <w:gridSpan w:val="4"/>
            <w:shd w:val="clear" w:color="auto" w:fill="F7CAAC" w:themeFill="accent2" w:themeFillTint="66"/>
          </w:tcPr>
          <w:p w14:paraId="1C8F65D7" w14:textId="77AEFC59" w:rsidR="00E53DA2" w:rsidRPr="0099410B" w:rsidRDefault="00E53DA2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03159139"/>
            <w:r w:rsidRPr="0099410B">
              <w:rPr>
                <w:rFonts w:ascii="HG丸ｺﾞｼｯｸM-PRO" w:eastAsia="HG丸ｺﾞｼｯｸM-PRO" w:hAnsi="HG丸ｺﾞｼｯｸM-PRO" w:hint="eastAsia"/>
              </w:rPr>
              <w:t>共通</w:t>
            </w:r>
          </w:p>
        </w:tc>
      </w:tr>
      <w:tr w:rsidR="0099410B" w:rsidRPr="0099410B" w14:paraId="6F4B1554" w14:textId="77777777" w:rsidTr="00FB51C6">
        <w:trPr>
          <w:trHeight w:val="488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3409171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D6A09E3" w14:textId="37BB5CC0" w:rsidR="004F4375" w:rsidRPr="0099410B" w:rsidRDefault="00AB4D51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780A198F" w14:textId="6E11E6D5" w:rsidR="004F4375" w:rsidRPr="0099410B" w:rsidRDefault="004F4375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交付申請時に必要となる書類チェックシート</w:t>
            </w:r>
            <w:r w:rsidR="001E682A" w:rsidRPr="0099410B">
              <w:rPr>
                <w:rFonts w:ascii="HG丸ｺﾞｼｯｸM-PRO" w:eastAsia="HG丸ｺﾞｼｯｸM-PRO" w:hAnsi="HG丸ｺﾞｼｯｸM-PRO" w:hint="eastAsia"/>
              </w:rPr>
              <w:t>（本紙のこと）</w:t>
            </w:r>
          </w:p>
        </w:tc>
        <w:tc>
          <w:tcPr>
            <w:tcW w:w="3211" w:type="pct"/>
          </w:tcPr>
          <w:p w14:paraId="368389D2" w14:textId="1C700DB1" w:rsidR="004F4375" w:rsidRPr="0099410B" w:rsidRDefault="00D76A9B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承諾書も併せて提出してください。</w:t>
            </w:r>
          </w:p>
        </w:tc>
      </w:tr>
      <w:tr w:rsidR="0099410B" w:rsidRPr="0099410B" w14:paraId="3DCC6CC6" w14:textId="77777777" w:rsidTr="002E7D24">
        <w:trPr>
          <w:trHeight w:val="142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83766010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3886FFFE" w14:textId="0FD522FC" w:rsidR="002E7D24" w:rsidRPr="0099410B" w:rsidRDefault="002E7D24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2E177669" w14:textId="6DCE65A8" w:rsidR="002E7D24" w:rsidRPr="0099410B" w:rsidRDefault="002E7D24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職場づくり行動宣言の登録</w:t>
            </w:r>
          </w:p>
        </w:tc>
        <w:tc>
          <w:tcPr>
            <w:tcW w:w="3211" w:type="pct"/>
          </w:tcPr>
          <w:p w14:paraId="55266A64" w14:textId="70625788" w:rsidR="002E7D24" w:rsidRPr="0099410B" w:rsidRDefault="002E7D24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特設サイトで</w:t>
            </w:r>
            <w:r w:rsidR="00972680">
              <w:rPr>
                <w:rFonts w:ascii="HG丸ｺﾞｼｯｸM-PRO" w:eastAsia="HG丸ｺﾞｼｯｸM-PRO" w:hAnsi="HG丸ｺﾞｼｯｸM-PRO" w:hint="eastAsia"/>
              </w:rPr>
              <w:t>入力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してください。紙で提出する必要はありません。</w:t>
            </w:r>
          </w:p>
        </w:tc>
      </w:tr>
      <w:tr w:rsidR="0099410B" w:rsidRPr="0099410B" w14:paraId="6EEA563C" w14:textId="77777777" w:rsidTr="004F4375">
        <w:trPr>
          <w:trHeight w:val="709"/>
        </w:trPr>
        <w:tc>
          <w:tcPr>
            <w:tcW w:w="412" w:type="pct"/>
            <w:vAlign w:val="center"/>
          </w:tcPr>
          <w:bookmarkEnd w:id="0" w:displacedByCustomXml="next"/>
          <w:sdt>
            <w:sdtPr>
              <w:rPr>
                <w:rFonts w:ascii="HG丸ｺﾞｼｯｸM-PRO" w:eastAsia="HG丸ｺﾞｼｯｸM-PRO" w:hAnsi="HG丸ｺﾞｼｯｸM-PRO" w:hint="eastAsia"/>
              </w:rPr>
              <w:id w:val="20161886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D701C57" w14:textId="27F1EB7B" w:rsidR="00A0271F" w:rsidRPr="0099410B" w:rsidRDefault="004F4375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2D96370B" w14:textId="77777777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補助金交付申請書</w:t>
            </w:r>
          </w:p>
          <w:p w14:paraId="60FC0960" w14:textId="3467BF0F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B257F" w:rsidRPr="0099410B">
              <w:rPr>
                <w:rFonts w:ascii="HG丸ｺﾞｼｯｸM-PRO" w:eastAsia="HG丸ｺﾞｼｯｸM-PRO" w:hAnsi="HG丸ｺﾞｼｯｸM-PRO" w:hint="eastAsia"/>
              </w:rPr>
              <w:t>別記第１号様式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7902778A" w14:textId="331DDA9D" w:rsidR="00436387" w:rsidRPr="0099410B" w:rsidRDefault="006C2BDB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・交付決定</w:t>
            </w:r>
            <w:r w:rsidR="00007C46" w:rsidRPr="0099410B">
              <w:rPr>
                <w:rFonts w:ascii="HG丸ｺﾞｼｯｸM-PRO" w:eastAsia="HG丸ｺﾞｼｯｸM-PRO" w:hAnsi="HG丸ｺﾞｼｯｸM-PRO" w:hint="eastAsia"/>
              </w:rPr>
              <w:t>後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に着手（発注等）</w:t>
            </w:r>
            <w:r w:rsidR="00007C46" w:rsidRPr="0099410B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  <w:p w14:paraId="40008490" w14:textId="6EB0F087" w:rsidR="00EF7C91" w:rsidRPr="0099410B" w:rsidRDefault="00EF7C91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cs="Times New Roman" w:hint="eastAsia"/>
              </w:rPr>
              <w:t>・「子育て環境日本一に向けた職場づくり行動宣言」を提出（京都府ホームページに登録）して、提出済みにチェックしてください。</w:t>
            </w:r>
          </w:p>
        </w:tc>
      </w:tr>
      <w:tr w:rsidR="0099410B" w:rsidRPr="0099410B" w14:paraId="2973423F" w14:textId="77777777" w:rsidTr="006B16DC">
        <w:trPr>
          <w:trHeight w:val="316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96834867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9EDC3BA" w14:textId="73AE19BA" w:rsidR="008B257F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117A9B6D" w14:textId="74116B61" w:rsidR="008B257F" w:rsidRPr="0099410B" w:rsidRDefault="008B257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申請者概要（別</w:t>
            </w:r>
            <w:r w:rsidR="008C58AB" w:rsidRPr="0099410B">
              <w:rPr>
                <w:rFonts w:ascii="HG丸ｺﾞｼｯｸM-PRO" w:eastAsia="HG丸ｺﾞｼｯｸM-PRO" w:hAnsi="HG丸ｺﾞｼｯｸM-PRO" w:hint="eastAsia"/>
              </w:rPr>
              <w:t>紙</w:t>
            </w:r>
            <w:r w:rsidR="008C58AB" w:rsidRPr="0099410B">
              <w:rPr>
                <w:rFonts w:ascii="HG丸ｺﾞｼｯｸM-PRO" w:eastAsia="HG丸ｺﾞｼｯｸM-PRO" w:hAnsi="HG丸ｺﾞｼｯｸM-PRO"/>
              </w:rPr>
              <w:t>1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27A96ACF" w14:textId="007EEC1C" w:rsidR="008B257F" w:rsidRPr="0099410B" w:rsidRDefault="008B257F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410B" w:rsidRPr="0099410B" w14:paraId="20E5874C" w14:textId="77777777" w:rsidTr="00FB51C6">
        <w:trPr>
          <w:trHeight w:val="274"/>
        </w:trPr>
        <w:tc>
          <w:tcPr>
            <w:tcW w:w="412" w:type="pct"/>
            <w:shd w:val="clear" w:color="auto" w:fill="auto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15179620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D8CF56D" w14:textId="036B3D98" w:rsidR="006B16DC" w:rsidRPr="0099410B" w:rsidRDefault="00B22F66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shd w:val="clear" w:color="auto" w:fill="auto"/>
            <w:vAlign w:val="center"/>
          </w:tcPr>
          <w:p w14:paraId="73B0177C" w14:textId="73B9E565" w:rsidR="006B16DC" w:rsidRPr="0099410B" w:rsidRDefault="006B16DC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会社・団体概要（任意様式）</w:t>
            </w:r>
          </w:p>
        </w:tc>
        <w:tc>
          <w:tcPr>
            <w:tcW w:w="3211" w:type="pct"/>
            <w:shd w:val="clear" w:color="auto" w:fill="auto"/>
          </w:tcPr>
          <w:p w14:paraId="4581D56D" w14:textId="119251C0" w:rsidR="006B16DC" w:rsidRPr="0099410B" w:rsidRDefault="006B16DC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・パンフレット等、概要が分かるものを提出してください。</w:t>
            </w:r>
          </w:p>
        </w:tc>
      </w:tr>
      <w:tr w:rsidR="0099410B" w:rsidRPr="0099410B" w14:paraId="17DA8CB7" w14:textId="77777777" w:rsidTr="00FB51C6">
        <w:trPr>
          <w:trHeight w:val="562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9061575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6F10BD7" w14:textId="791DF2E5" w:rsidR="001814CE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685FF12C" w14:textId="007BD8F5" w:rsidR="001814CE" w:rsidRPr="0099410B" w:rsidRDefault="001814CE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事業計画書</w:t>
            </w:r>
          </w:p>
          <w:p w14:paraId="6FB3233D" w14:textId="53CF9423" w:rsidR="001814CE" w:rsidRPr="0099410B" w:rsidRDefault="001814CE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6512C" w:rsidRPr="0099410B">
              <w:rPr>
                <w:rFonts w:ascii="HG丸ｺﾞｼｯｸM-PRO" w:eastAsia="HG丸ｺﾞｼｯｸM-PRO" w:hAnsi="HG丸ｺﾞｼｯｸM-PRO" w:hint="eastAsia"/>
              </w:rPr>
              <w:t>別紙</w:t>
            </w:r>
            <w:r w:rsidR="00430A9A" w:rsidRPr="0099410B">
              <w:rPr>
                <w:rFonts w:ascii="HG丸ｺﾞｼｯｸM-PRO" w:eastAsia="HG丸ｺﾞｼｯｸM-PRO" w:hAnsi="HG丸ｺﾞｼｯｸM-PRO"/>
              </w:rPr>
              <w:t>2-1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4A6ECDD0" w14:textId="253E8D5C" w:rsidR="001814CE" w:rsidRPr="0099410B" w:rsidRDefault="001814CE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・センター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から受けた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アドバイス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の内容を計画書</w:t>
            </w:r>
            <w:r w:rsidR="0038712B" w:rsidRPr="0099410B">
              <w:rPr>
                <w:rFonts w:ascii="HG丸ｺﾞｼｯｸM-PRO" w:eastAsia="HG丸ｺﾞｼｯｸM-PRO" w:hAnsi="HG丸ｺﾞｼｯｸM-PRO" w:hint="eastAsia"/>
              </w:rPr>
              <w:t>に反映（必要に応じて再作成）し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反映していることを確認して</w:t>
            </w:r>
            <w:r w:rsidRPr="0099410B">
              <w:rPr>
                <w:rFonts w:ascii="ＭＳ 明朝" w:eastAsia="ＭＳ 明朝" w:hAnsi="ＭＳ 明朝" w:cs="ＭＳ 明朝" w:hint="eastAsia"/>
              </w:rPr>
              <w:t>☑</w:t>
            </w:r>
            <w:r w:rsidRPr="0099410B">
              <w:rPr>
                <w:rFonts w:ascii="HG丸ｺﾞｼｯｸM-PRO" w:eastAsia="HG丸ｺﾞｼｯｸM-PRO" w:hAnsi="HG丸ｺﾞｼｯｸM-PRO" w:cs="ＭＳ 明朝" w:hint="eastAsia"/>
              </w:rPr>
              <w:t>を入れてください。</w:t>
            </w:r>
          </w:p>
        </w:tc>
      </w:tr>
      <w:tr w:rsidR="0099410B" w:rsidRPr="0099410B" w14:paraId="4BECC7E8" w14:textId="77777777" w:rsidTr="00FB51C6">
        <w:trPr>
          <w:trHeight w:val="981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1752631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EFB3867" w14:textId="0CFC44FD" w:rsidR="00A0271F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628786E3" w14:textId="47D42DC1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事業計画書</w:t>
            </w:r>
            <w:r w:rsidR="0038712B" w:rsidRPr="0099410B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（対象従業員ごと）</w:t>
            </w:r>
          </w:p>
          <w:p w14:paraId="76AFA3F4" w14:textId="1DE53E55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38712B" w:rsidRPr="0099410B">
              <w:rPr>
                <w:rFonts w:ascii="HG丸ｺﾞｼｯｸM-PRO" w:eastAsia="HG丸ｺﾞｼｯｸM-PRO" w:hAnsi="HG丸ｺﾞｼｯｸM-PRO" w:hint="eastAsia"/>
              </w:rPr>
              <w:t>別紙</w:t>
            </w:r>
            <w:r w:rsidR="00430A9A" w:rsidRPr="0099410B">
              <w:rPr>
                <w:rFonts w:ascii="HG丸ｺﾞｼｯｸM-PRO" w:eastAsia="HG丸ｺﾞｼｯｸM-PRO" w:hAnsi="HG丸ｺﾞｼｯｸM-PRO"/>
              </w:rPr>
              <w:t>2-2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25A23230" w14:textId="6F7DF0AC" w:rsidR="00A0271F" w:rsidRPr="0099410B" w:rsidRDefault="00A0271F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814CE" w:rsidRPr="0099410B">
              <w:rPr>
                <w:rFonts w:ascii="HG丸ｺﾞｼｯｸM-PRO" w:eastAsia="HG丸ｺﾞｼｯｸM-PRO" w:hAnsi="HG丸ｺﾞｼｯｸM-PRO" w:hint="eastAsia"/>
              </w:rPr>
              <w:t>取組実施期間中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に、新たにテレワークを実施する従業員ごと</w:t>
            </w:r>
            <w:r w:rsidR="0038712B" w:rsidRPr="0099410B">
              <w:rPr>
                <w:rFonts w:ascii="HG丸ｺﾞｼｯｸM-PRO" w:eastAsia="HG丸ｺﾞｼｯｸM-PRO" w:hAnsi="HG丸ｺﾞｼｯｸM-PRO" w:hint="eastAsia"/>
              </w:rPr>
              <w:t>の実施計画を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１枚</w:t>
            </w:r>
            <w:r w:rsidR="0038712B" w:rsidRPr="0099410B">
              <w:rPr>
                <w:rFonts w:ascii="HG丸ｺﾞｼｯｸM-PRO" w:eastAsia="HG丸ｺﾞｼｯｸM-PRO" w:hAnsi="HG丸ｺﾞｼｯｸM-PRO" w:hint="eastAsia"/>
              </w:rPr>
              <w:t>ずつ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作成</w:t>
            </w:r>
            <w:r w:rsidR="00906CF6" w:rsidRPr="0099410B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  <w:p w14:paraId="4B31ADFE" w14:textId="5B0744A5" w:rsidR="006C2BDB" w:rsidRPr="0099410B" w:rsidRDefault="0038712B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・交付申請の際は、センターから受けたアドバイスの内容を計画書に反映（必要に応じて再作成）して提出して</w:t>
            </w:r>
            <w:r w:rsidRPr="0099410B">
              <w:rPr>
                <w:rFonts w:ascii="HG丸ｺﾞｼｯｸM-PRO" w:eastAsia="HG丸ｺﾞｼｯｸM-PRO" w:hAnsi="HG丸ｺﾞｼｯｸM-PRO" w:cs="ＭＳ 明朝" w:hint="eastAsia"/>
              </w:rPr>
              <w:t>ください。</w:t>
            </w:r>
          </w:p>
        </w:tc>
      </w:tr>
      <w:tr w:rsidR="0099410B" w:rsidRPr="0099410B" w14:paraId="54ACDCB0" w14:textId="77777777" w:rsidTr="008E7496">
        <w:trPr>
          <w:trHeight w:val="432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33307190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1FD8EF7" w14:textId="44EF52E2" w:rsidR="00436387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3762687B" w14:textId="62197E5D" w:rsidR="00734F39" w:rsidRPr="0099410B" w:rsidRDefault="003E78F3" w:rsidP="001127C0">
            <w:pPr>
              <w:spacing w:line="260" w:lineRule="exact"/>
              <w:rPr>
                <w:rFonts w:ascii="HG丸ｺﾞｼｯｸM-PRO" w:eastAsia="HG丸ｺﾞｼｯｸM-PRO" w:hAnsi="HG丸ｺﾞｼｯｸM-PRO"/>
                <w:strike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雇用保険被保険者資格取得等確認通知書</w:t>
            </w:r>
            <w:r w:rsidR="001127C0" w:rsidRPr="0099410B">
              <w:rPr>
                <w:rFonts w:ascii="HG丸ｺﾞｼｯｸM-PRO" w:eastAsia="HG丸ｺﾞｼｯｸM-PRO" w:hAnsi="HG丸ｺﾞｼｯｸM-PRO" w:hint="eastAsia"/>
              </w:rPr>
              <w:t>又は事業所別被保険者台帳照会</w:t>
            </w:r>
          </w:p>
        </w:tc>
        <w:tc>
          <w:tcPr>
            <w:tcW w:w="3211" w:type="pct"/>
          </w:tcPr>
          <w:p w14:paraId="554F0CDA" w14:textId="7E950F74" w:rsidR="00436387" w:rsidRPr="0099410B" w:rsidRDefault="003E78F3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F50BB" w:rsidRPr="0099410B">
              <w:rPr>
                <w:rFonts w:ascii="HG丸ｺﾞｼｯｸM-PRO" w:eastAsia="HG丸ｺﾞｼｯｸM-PRO" w:hAnsi="HG丸ｺﾞｼｯｸM-PRO" w:hint="eastAsia"/>
              </w:rPr>
              <w:t>交付申請の際に、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テレワークを実施する従業員ごと</w:t>
            </w:r>
            <w:r w:rsidR="00734F39" w:rsidRPr="0099410B">
              <w:rPr>
                <w:rFonts w:ascii="HG丸ｺﾞｼｯｸM-PRO" w:eastAsia="HG丸ｺﾞｼｯｸM-PRO" w:hAnsi="HG丸ｺﾞｼｯｸM-PRO" w:hint="eastAsia"/>
              </w:rPr>
              <w:t>に添えて</w:t>
            </w:r>
            <w:r w:rsidR="00FF50BB" w:rsidRPr="0099410B">
              <w:rPr>
                <w:rFonts w:ascii="HG丸ｺﾞｼｯｸM-PRO" w:eastAsia="HG丸ｺﾞｼｯｸM-PRO" w:hAnsi="HG丸ｺﾞｼｯｸM-PRO" w:hint="eastAsia"/>
              </w:rPr>
              <w:t>提出してください。</w:t>
            </w:r>
          </w:p>
        </w:tc>
      </w:tr>
      <w:tr w:rsidR="0099410B" w:rsidRPr="0099410B" w14:paraId="0E40DDF9" w14:textId="77777777" w:rsidTr="008E7496">
        <w:trPr>
          <w:trHeight w:val="269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20097946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05C3D54" w14:textId="77380A0A" w:rsidR="008C58AB" w:rsidRPr="0099410B" w:rsidRDefault="008C58AB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6DA9722A" w14:textId="4BEFB180" w:rsidR="008C58AB" w:rsidRPr="0099410B" w:rsidRDefault="008C58AB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口座振替依頼書（別紙４）</w:t>
            </w:r>
          </w:p>
        </w:tc>
        <w:tc>
          <w:tcPr>
            <w:tcW w:w="3211" w:type="pct"/>
          </w:tcPr>
          <w:p w14:paraId="188DAD5F" w14:textId="11032A9F" w:rsidR="008C58AB" w:rsidRPr="0099410B" w:rsidRDefault="0050475D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・口座番号等を確認するために、通帳の写しを併せて提出してください。</w:t>
            </w:r>
          </w:p>
        </w:tc>
      </w:tr>
      <w:tr w:rsidR="0099410B" w:rsidRPr="0099410B" w14:paraId="31761BFE" w14:textId="77777777" w:rsidTr="008E7496">
        <w:trPr>
          <w:trHeight w:val="1464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5714987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5BDF8EE" w14:textId="2C4B920D" w:rsidR="00A0271F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6CE4C78D" w14:textId="77777777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補助対象経費一覧表</w:t>
            </w:r>
          </w:p>
          <w:p w14:paraId="7403A0A5" w14:textId="76981B04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30A9A" w:rsidRPr="0099410B">
              <w:rPr>
                <w:rFonts w:ascii="HG丸ｺﾞｼｯｸM-PRO" w:eastAsia="HG丸ｺﾞｼｯｸM-PRO" w:hAnsi="HG丸ｺﾞｼｯｸM-PRO" w:hint="eastAsia"/>
              </w:rPr>
              <w:t>別紙5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5B19A857" w14:textId="17562098" w:rsidR="00A0271F" w:rsidRPr="0099410B" w:rsidRDefault="005E28FB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E6EB5" w:rsidRPr="0099410B">
              <w:rPr>
                <w:rFonts w:ascii="HG丸ｺﾞｼｯｸM-PRO" w:eastAsia="HG丸ｺﾞｼｯｸM-PRO" w:hAnsi="HG丸ｺﾞｼｯｸM-PRO" w:hint="eastAsia"/>
              </w:rPr>
              <w:t>消費税抜きの金額を記載</w:t>
            </w:r>
            <w:r w:rsidR="00906CF6" w:rsidRPr="0099410B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  <w:p w14:paraId="5C9EDB98" w14:textId="6F657244" w:rsidR="00F45829" w:rsidRPr="0099410B" w:rsidRDefault="00F45829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・補助金申請額は千円未満切捨てで</w:t>
            </w:r>
            <w:r w:rsidR="00906CF6" w:rsidRPr="0099410B">
              <w:rPr>
                <w:rFonts w:ascii="HG丸ｺﾞｼｯｸM-PRO" w:eastAsia="HG丸ｺﾞｼｯｸM-PRO" w:hAnsi="HG丸ｺﾞｼｯｸM-PRO" w:hint="eastAsia"/>
              </w:rPr>
              <w:t>記載してください。</w:t>
            </w:r>
          </w:p>
          <w:p w14:paraId="22991BB7" w14:textId="11DDD403" w:rsidR="00933AD1" w:rsidRPr="0099410B" w:rsidRDefault="005E6EB5" w:rsidP="001127C0">
            <w:pPr>
              <w:spacing w:line="260" w:lineRule="exact"/>
              <w:ind w:leftChars="2" w:left="250" w:hangingChars="117" w:hanging="246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33AD1" w:rsidRPr="0099410B">
              <w:rPr>
                <w:rFonts w:ascii="HG丸ｺﾞｼｯｸM-PRO" w:eastAsia="HG丸ｺﾞｼｯｸM-PRO" w:hAnsi="HG丸ｺﾞｼｯｸM-PRO" w:hint="eastAsia"/>
              </w:rPr>
              <w:t>交付決定から令和</w:t>
            </w:r>
            <w:r w:rsidR="00FB51C6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933AD1" w:rsidRPr="0099410B">
              <w:rPr>
                <w:rFonts w:ascii="HG丸ｺﾞｼｯｸM-PRO" w:eastAsia="HG丸ｺﾞｼｯｸM-PRO" w:hAnsi="HG丸ｺﾞｼｯｸM-PRO" w:hint="eastAsia"/>
              </w:rPr>
              <w:t>年２月２</w:t>
            </w:r>
            <w:r w:rsidR="00AB4D51" w:rsidRPr="0099410B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933AD1" w:rsidRPr="0099410B">
              <w:rPr>
                <w:rFonts w:ascii="HG丸ｺﾞｼｯｸM-PRO" w:eastAsia="HG丸ｺﾞｼｯｸM-PRO" w:hAnsi="HG丸ｺﾞｼｯｸM-PRO" w:hint="eastAsia"/>
              </w:rPr>
              <w:t>日の期間</w:t>
            </w:r>
            <w:r w:rsidR="00AA305B" w:rsidRPr="0099410B">
              <w:rPr>
                <w:rFonts w:ascii="HG丸ｺﾞｼｯｸM-PRO" w:eastAsia="HG丸ｺﾞｼｯｸM-PRO" w:hAnsi="HG丸ｺﾞｼｯｸM-PRO" w:hint="eastAsia"/>
              </w:rPr>
              <w:t>外</w:t>
            </w:r>
            <w:r w:rsidR="00B31CE1" w:rsidRPr="0099410B">
              <w:rPr>
                <w:rFonts w:ascii="HG丸ｺﾞｼｯｸM-PRO" w:eastAsia="HG丸ｺﾞｼｯｸM-PRO" w:hAnsi="HG丸ｺﾞｼｯｸM-PRO" w:hint="eastAsia"/>
              </w:rPr>
              <w:t>に発注</w:t>
            </w:r>
            <w:r w:rsidR="005431F4" w:rsidRPr="0099410B">
              <w:rPr>
                <w:rFonts w:ascii="HG丸ｺﾞｼｯｸM-PRO" w:eastAsia="HG丸ｺﾞｼｯｸM-PRO" w:hAnsi="HG丸ｺﾞｼｯｸM-PRO" w:hint="eastAsia"/>
              </w:rPr>
              <w:t>、契約、納品、</w:t>
            </w:r>
            <w:r w:rsidR="00B31CE1" w:rsidRPr="0099410B">
              <w:rPr>
                <w:rFonts w:ascii="HG丸ｺﾞｼｯｸM-PRO" w:eastAsia="HG丸ｺﾞｼｯｸM-PRO" w:hAnsi="HG丸ｺﾞｼｯｸM-PRO" w:hint="eastAsia"/>
              </w:rPr>
              <w:t>支払を行う経費は対象と</w:t>
            </w:r>
            <w:r w:rsidR="00AA305B" w:rsidRPr="0099410B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B31CE1" w:rsidRPr="0099410B">
              <w:rPr>
                <w:rFonts w:ascii="HG丸ｺﾞｼｯｸM-PRO" w:eastAsia="HG丸ｺﾞｼｯｸM-PRO" w:hAnsi="HG丸ｺﾞｼｯｸM-PRO" w:hint="eastAsia"/>
              </w:rPr>
              <w:t>なり</w:t>
            </w:r>
            <w:r w:rsidR="00AA305B" w:rsidRPr="0099410B">
              <w:rPr>
                <w:rFonts w:ascii="HG丸ｺﾞｼｯｸM-PRO" w:eastAsia="HG丸ｺﾞｼｯｸM-PRO" w:hAnsi="HG丸ｺﾞｼｯｸM-PRO" w:hint="eastAsia"/>
              </w:rPr>
              <w:t>ません</w:t>
            </w:r>
            <w:r w:rsidR="00CA6941" w:rsidRPr="0099410B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A36C025" w14:textId="26E00417" w:rsidR="00D0200F" w:rsidRPr="0099410B" w:rsidRDefault="00D0200F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・機器のリース</w:t>
            </w:r>
            <w:r w:rsidR="00436387" w:rsidRPr="0099410B">
              <w:rPr>
                <w:rFonts w:ascii="HG丸ｺﾞｼｯｸM-PRO" w:eastAsia="HG丸ｺﾞｼｯｸM-PRO" w:hAnsi="HG丸ｺﾞｼｯｸM-PRO" w:hint="eastAsia"/>
              </w:rPr>
              <w:t>・レンタル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費用やアプリケーション、ソフト</w:t>
            </w:r>
            <w:r w:rsidR="00430A9A" w:rsidRPr="0099410B">
              <w:rPr>
                <w:rFonts w:ascii="HG丸ｺﾞｼｯｸM-PRO" w:eastAsia="HG丸ｺﾞｼｯｸM-PRO" w:hAnsi="HG丸ｺﾞｼｯｸM-PRO" w:hint="eastAsia"/>
              </w:rPr>
              <w:t>ウェア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の利用料は、</w:t>
            </w:r>
            <w:r w:rsidR="00430A9A" w:rsidRPr="0099410B">
              <w:rPr>
                <w:rFonts w:ascii="HG丸ｺﾞｼｯｸM-PRO" w:eastAsia="HG丸ｺﾞｼｯｸM-PRO" w:hAnsi="HG丸ｺﾞｼｯｸM-PRO" w:hint="eastAsia"/>
              </w:rPr>
              <w:t>事業開始日から効果測定期間終了日までに要した経費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のみを対象とします</w:t>
            </w:r>
            <w:r w:rsidR="00CA6941" w:rsidRPr="0099410B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99410B" w:rsidRPr="0099410B" w14:paraId="19D887A6" w14:textId="77777777" w:rsidTr="008E7496">
        <w:trPr>
          <w:trHeight w:val="1047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2845437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884F042" w14:textId="6A2ED06A" w:rsidR="00F45829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52" w:type="pct"/>
            <w:vAlign w:val="center"/>
          </w:tcPr>
          <w:p w14:paraId="1F021920" w14:textId="7FBD00AA" w:rsidR="00F45829" w:rsidRPr="0099410B" w:rsidRDefault="00E53DA2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補助対象経費の積算根拠が分かる資料</w:t>
            </w:r>
          </w:p>
        </w:tc>
        <w:tc>
          <w:tcPr>
            <w:tcW w:w="825" w:type="pct"/>
            <w:vAlign w:val="center"/>
          </w:tcPr>
          <w:p w14:paraId="6C33D1A5" w14:textId="699CDC31" w:rsidR="00F45829" w:rsidRPr="0099410B" w:rsidRDefault="00F45829" w:rsidP="001127C0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見積書等</w:t>
            </w:r>
          </w:p>
        </w:tc>
        <w:tc>
          <w:tcPr>
            <w:tcW w:w="3211" w:type="pct"/>
          </w:tcPr>
          <w:p w14:paraId="2C7B6F63" w14:textId="3B497258" w:rsidR="00F45829" w:rsidRPr="0099410B" w:rsidRDefault="00812EAA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以下を満たした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見積書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料金表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・インターネットショッピングサイト・カタログ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等価格（明細含む）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が明示されたもの</w:t>
            </w:r>
            <w:r w:rsidR="00906CF6" w:rsidRPr="0099410B">
              <w:rPr>
                <w:rFonts w:ascii="HG丸ｺﾞｼｯｸM-PRO" w:eastAsia="HG丸ｺﾞｼｯｸM-PRO" w:hAnsi="HG丸ｺﾞｼｯｸM-PRO" w:hint="eastAsia"/>
              </w:rPr>
              <w:t>を提出してください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6E9399FE" w14:textId="0F4B277B" w:rsidR="00812EAA" w:rsidRPr="0099410B" w:rsidRDefault="00812EAA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・見積書など発行者</w:t>
            </w:r>
            <w:r w:rsidR="005B7BC2" w:rsidRPr="0099410B">
              <w:rPr>
                <w:rFonts w:ascii="HG丸ｺﾞｼｯｸM-PRO" w:eastAsia="HG丸ｺﾞｼｯｸM-PRO" w:hAnsi="HG丸ｺﾞｼｯｸM-PRO" w:hint="eastAsia"/>
              </w:rPr>
              <w:t>が明らかなもの</w:t>
            </w:r>
          </w:p>
          <w:p w14:paraId="0E1B8591" w14:textId="63551E8E" w:rsidR="005B7BC2" w:rsidRPr="0099410B" w:rsidRDefault="005B7BC2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・交付申請日以前の日付であり、見積有効期限内である</w:t>
            </w:r>
          </w:p>
          <w:p w14:paraId="2E8AB1EC" w14:textId="0BB460C8" w:rsidR="00F45829" w:rsidRPr="0099410B" w:rsidRDefault="005B7BC2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・消費税が含められ</w:t>
            </w:r>
            <w:r w:rsidR="008C0122" w:rsidRPr="0099410B">
              <w:rPr>
                <w:rFonts w:ascii="HG丸ｺﾞｼｯｸM-PRO" w:eastAsia="HG丸ｺﾞｼｯｸM-PRO" w:hAnsi="HG丸ｺﾞｼｯｸM-PRO" w:hint="eastAsia"/>
              </w:rPr>
              <w:t>て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いるか明記されている</w:t>
            </w:r>
          </w:p>
        </w:tc>
      </w:tr>
      <w:tr w:rsidR="0099410B" w:rsidRPr="0099410B" w14:paraId="5FA4E99F" w14:textId="77777777" w:rsidTr="008E7496">
        <w:tc>
          <w:tcPr>
            <w:tcW w:w="5000" w:type="pct"/>
            <w:gridSpan w:val="4"/>
            <w:shd w:val="clear" w:color="auto" w:fill="F7CAAC" w:themeFill="accent2" w:themeFillTint="66"/>
          </w:tcPr>
          <w:p w14:paraId="5DF3738E" w14:textId="58FC55D0" w:rsidR="00E53DA2" w:rsidRPr="0099410B" w:rsidRDefault="00E53DA2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以下、実施する事業に応じて必要となる</w:t>
            </w:r>
            <w:r w:rsidR="00293986" w:rsidRPr="0099410B">
              <w:rPr>
                <w:rFonts w:ascii="HG丸ｺﾞｼｯｸM-PRO" w:eastAsia="HG丸ｺﾞｼｯｸM-PRO" w:hAnsi="HG丸ｺﾞｼｯｸM-PRO" w:hint="eastAsia"/>
              </w:rPr>
              <w:t>もの</w:t>
            </w:r>
          </w:p>
        </w:tc>
      </w:tr>
      <w:tr w:rsidR="00FB51C6" w:rsidRPr="0099410B" w14:paraId="5C9398A0" w14:textId="77777777" w:rsidTr="00FB51C6">
        <w:trPr>
          <w:trHeight w:val="456"/>
        </w:trPr>
        <w:tc>
          <w:tcPr>
            <w:tcW w:w="412" w:type="pct"/>
            <w:vMerge w:val="restar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20701827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7AFF349B" w14:textId="31156D6A" w:rsidR="00FB51C6" w:rsidRPr="0099410B" w:rsidRDefault="00FB51C6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52" w:type="pct"/>
            <w:vMerge w:val="restart"/>
            <w:vAlign w:val="center"/>
          </w:tcPr>
          <w:p w14:paraId="2B921645" w14:textId="25425ABF" w:rsidR="00FB51C6" w:rsidRPr="0099410B" w:rsidRDefault="00FB51C6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補助対象経費の仕様が分かる資料</w:t>
            </w:r>
          </w:p>
        </w:tc>
        <w:tc>
          <w:tcPr>
            <w:tcW w:w="825" w:type="pct"/>
            <w:vAlign w:val="center"/>
          </w:tcPr>
          <w:p w14:paraId="79CE85A7" w14:textId="77095557" w:rsidR="00FB51C6" w:rsidRPr="0099410B" w:rsidRDefault="00FB51C6" w:rsidP="001127C0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B51C6">
              <w:rPr>
                <w:rFonts w:ascii="HG丸ｺﾞｼｯｸM-PRO" w:eastAsia="HG丸ｺﾞｼｯｸM-PRO" w:hAnsi="HG丸ｺﾞｼｯｸM-PRO" w:hint="eastAsia"/>
              </w:rPr>
              <w:t>就業規則など社内規定の整備</w:t>
            </w:r>
          </w:p>
        </w:tc>
        <w:tc>
          <w:tcPr>
            <w:tcW w:w="3211" w:type="pct"/>
          </w:tcPr>
          <w:p w14:paraId="1E6D2791" w14:textId="1306AA73" w:rsidR="00FB51C6" w:rsidRPr="0099410B" w:rsidRDefault="00FB51C6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  <w:strike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申請時点での就業規則を提出してください。</w:t>
            </w:r>
          </w:p>
        </w:tc>
      </w:tr>
      <w:tr w:rsidR="00FB51C6" w:rsidRPr="0099410B" w14:paraId="19738BEC" w14:textId="77777777" w:rsidTr="008E7496">
        <w:trPr>
          <w:trHeight w:val="407"/>
        </w:trPr>
        <w:tc>
          <w:tcPr>
            <w:tcW w:w="412" w:type="pct"/>
            <w:vMerge/>
            <w:vAlign w:val="center"/>
          </w:tcPr>
          <w:p w14:paraId="6E9B9961" w14:textId="77777777" w:rsidR="00FB51C6" w:rsidRDefault="00FB51C6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52" w:type="pct"/>
            <w:vMerge/>
            <w:vAlign w:val="center"/>
          </w:tcPr>
          <w:p w14:paraId="6258172C" w14:textId="77777777" w:rsidR="00FB51C6" w:rsidRPr="0099410B" w:rsidRDefault="00FB51C6" w:rsidP="001127C0">
            <w:pPr>
              <w:spacing w:line="26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25" w:type="pct"/>
            <w:vAlign w:val="center"/>
          </w:tcPr>
          <w:p w14:paraId="687DD36A" w14:textId="5C17CD45" w:rsidR="00FB51C6" w:rsidRPr="0099410B" w:rsidRDefault="00FB51C6" w:rsidP="001127C0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機器、ソフトウェア等の導入</w:t>
            </w:r>
          </w:p>
        </w:tc>
        <w:tc>
          <w:tcPr>
            <w:tcW w:w="3211" w:type="pct"/>
          </w:tcPr>
          <w:p w14:paraId="5AD36D43" w14:textId="77777777" w:rsidR="00FB51C6" w:rsidRPr="0099410B" w:rsidRDefault="00FB51C6" w:rsidP="00FB51C6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・別紙５に記載のメーカー・品番により</w:t>
            </w:r>
            <w:r>
              <w:rPr>
                <w:rFonts w:ascii="HG丸ｺﾞｼｯｸM-PRO" w:eastAsia="HG丸ｺﾞｼｯｸM-PRO" w:hAnsi="HG丸ｺﾞｼｯｸM-PRO" w:hint="eastAsia"/>
              </w:rPr>
              <w:t>京都企業人材確保センターで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仕様を確認しますので</w:t>
            </w:r>
            <w:r>
              <w:rPr>
                <w:rFonts w:ascii="HG丸ｺﾞｼｯｸM-PRO" w:eastAsia="HG丸ｺﾞｼｯｸM-PRO" w:hAnsi="HG丸ｺﾞｼｯｸM-PRO" w:hint="eastAsia"/>
              </w:rPr>
              <w:t>仕様書は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原則不要です。</w:t>
            </w:r>
          </w:p>
          <w:p w14:paraId="3E2480F2" w14:textId="7C139035" w:rsidR="00FB51C6" w:rsidRPr="0099410B" w:rsidRDefault="00FB51C6" w:rsidP="00FB51C6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・センターで仕様が確認出来ない場合は、機器、ソフトウェア、サービスの内容（概要・仕様・スペック等）が分かる資料の提出を求める場合があります。</w:t>
            </w:r>
          </w:p>
        </w:tc>
      </w:tr>
      <w:tr w:rsidR="00FB51C6" w:rsidRPr="0099410B" w14:paraId="2D7687E8" w14:textId="77777777" w:rsidTr="008E7496">
        <w:trPr>
          <w:trHeight w:val="428"/>
        </w:trPr>
        <w:tc>
          <w:tcPr>
            <w:tcW w:w="412" w:type="pct"/>
            <w:vMerge/>
            <w:vAlign w:val="center"/>
          </w:tcPr>
          <w:p w14:paraId="06102BF5" w14:textId="77777777" w:rsidR="00FB51C6" w:rsidRPr="0099410B" w:rsidRDefault="00FB51C6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  <w:vAlign w:val="center"/>
          </w:tcPr>
          <w:p w14:paraId="3573171E" w14:textId="77777777" w:rsidR="00FB51C6" w:rsidRPr="0099410B" w:rsidRDefault="00FB51C6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5" w:type="pct"/>
            <w:vAlign w:val="center"/>
          </w:tcPr>
          <w:p w14:paraId="1B4AADD2" w14:textId="25D648CB" w:rsidR="00FB51C6" w:rsidRPr="0099410B" w:rsidRDefault="00FB51C6" w:rsidP="001127C0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研修・外部セミナー・コンサル</w:t>
            </w:r>
          </w:p>
        </w:tc>
        <w:tc>
          <w:tcPr>
            <w:tcW w:w="3211" w:type="pct"/>
            <w:vAlign w:val="center"/>
          </w:tcPr>
          <w:p w14:paraId="1AFB158D" w14:textId="68C1DF12" w:rsidR="00FB51C6" w:rsidRPr="0099410B" w:rsidRDefault="00FB51C6" w:rsidP="001127C0">
            <w:pPr>
              <w:spacing w:line="260" w:lineRule="exact"/>
              <w:ind w:leftChars="2" w:left="4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内容（時期、</w:t>
            </w:r>
            <w:r w:rsidRPr="0099410B">
              <w:rPr>
                <w:rFonts w:ascii="HG丸ｺﾞｼｯｸM-PRO" w:eastAsia="HG丸ｺﾞｼｯｸM-PRO" w:hAnsi="HG丸ｺﾞｼｯｸM-PRO"/>
              </w:rPr>
              <w:t>回数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場所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対象者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対象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99410B">
              <w:rPr>
                <w:rFonts w:ascii="HG丸ｺﾞｼｯｸM-PRO" w:eastAsia="HG丸ｺﾞｼｯｸM-PRO" w:hAnsi="HG丸ｺﾞｼｯｸM-PRO"/>
              </w:rPr>
              <w:t>数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テーマ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講師（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資格</w:t>
            </w:r>
            <w:r w:rsidRPr="0099410B">
              <w:rPr>
                <w:rFonts w:ascii="HG丸ｺﾞｼｯｸM-PRO" w:eastAsia="HG丸ｺﾞｼｯｸM-PRO" w:hAnsi="HG丸ｺﾞｼｯｸM-PRO"/>
              </w:rPr>
              <w:t>・氏名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99410B">
              <w:rPr>
                <w:rFonts w:ascii="HG丸ｺﾞｼｯｸM-PRO" w:eastAsia="HG丸ｺﾞｼｯｸM-PRO" w:hAnsi="HG丸ｺﾞｼｯｸM-PRO"/>
              </w:rPr>
              <w:t>）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が分かる書類</w:t>
            </w:r>
          </w:p>
        </w:tc>
      </w:tr>
      <w:tr w:rsidR="00FB51C6" w:rsidRPr="0099410B" w14:paraId="04C2D415" w14:textId="77777777" w:rsidTr="008E7496">
        <w:trPr>
          <w:trHeight w:val="1117"/>
        </w:trPr>
        <w:tc>
          <w:tcPr>
            <w:tcW w:w="412" w:type="pct"/>
            <w:vMerge/>
            <w:vAlign w:val="center"/>
          </w:tcPr>
          <w:p w14:paraId="6AA7869B" w14:textId="77777777" w:rsidR="00FB51C6" w:rsidRPr="0099410B" w:rsidRDefault="00FB51C6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  <w:vAlign w:val="center"/>
          </w:tcPr>
          <w:p w14:paraId="37E3CA3E" w14:textId="77777777" w:rsidR="00FB51C6" w:rsidRPr="0099410B" w:rsidRDefault="00FB51C6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5" w:type="pct"/>
            <w:vAlign w:val="center"/>
          </w:tcPr>
          <w:p w14:paraId="38D26F83" w14:textId="77777777" w:rsidR="00FB51C6" w:rsidRPr="0099410B" w:rsidRDefault="00FB51C6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施設整備</w:t>
            </w:r>
          </w:p>
        </w:tc>
        <w:tc>
          <w:tcPr>
            <w:tcW w:w="3211" w:type="pct"/>
          </w:tcPr>
          <w:p w14:paraId="05C55B7A" w14:textId="77777777" w:rsidR="00FB51C6" w:rsidRPr="0099410B" w:rsidRDefault="00FB51C6" w:rsidP="001127C0">
            <w:pPr>
              <w:spacing w:line="260" w:lineRule="exact"/>
              <w:ind w:left="288" w:hangingChars="137" w:hanging="288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・施設の内容（目的、対象者、場所、運営開始時期、運営形態、利用料の</w:t>
            </w:r>
          </w:p>
          <w:p w14:paraId="7C0CB6E6" w14:textId="7097AC99" w:rsidR="00FB51C6" w:rsidRPr="0099410B" w:rsidRDefault="00FB51C6" w:rsidP="001127C0">
            <w:pPr>
              <w:spacing w:line="260" w:lineRule="exact"/>
              <w:ind w:leftChars="100" w:left="288" w:hangingChars="37" w:hanging="78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有無・金額）が分かる書類</w:t>
            </w:r>
          </w:p>
          <w:p w14:paraId="0ED18C3F" w14:textId="77777777" w:rsidR="00FB51C6" w:rsidRPr="0099410B" w:rsidRDefault="00FB51C6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※設置場所の現在の写真を添付してください。</w:t>
            </w:r>
          </w:p>
          <w:p w14:paraId="17FDF593" w14:textId="10678F55" w:rsidR="00FB51C6" w:rsidRPr="0099410B" w:rsidRDefault="00FB51C6" w:rsidP="001127C0">
            <w:pPr>
              <w:spacing w:line="260" w:lineRule="exact"/>
              <w:ind w:left="288" w:hangingChars="137" w:hanging="288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・購入する備品等の内容（製品概要・仕様）が分かるもの。</w:t>
            </w:r>
          </w:p>
        </w:tc>
      </w:tr>
      <w:tr w:rsidR="0099410B" w:rsidRPr="0099410B" w14:paraId="0C25C839" w14:textId="77777777" w:rsidTr="008E7496">
        <w:tc>
          <w:tcPr>
            <w:tcW w:w="5000" w:type="pct"/>
            <w:gridSpan w:val="4"/>
            <w:shd w:val="clear" w:color="auto" w:fill="F7CAAC" w:themeFill="accent2" w:themeFillTint="66"/>
          </w:tcPr>
          <w:p w14:paraId="414EEEA3" w14:textId="77777777" w:rsidR="008C58AB" w:rsidRPr="0099410B" w:rsidRDefault="008C58AB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以下、交付決定前に着手する必要がある場合に必要となるもの</w:t>
            </w:r>
          </w:p>
        </w:tc>
      </w:tr>
      <w:tr w:rsidR="0099410B" w:rsidRPr="0099410B" w14:paraId="0877B5A1" w14:textId="77777777" w:rsidTr="00414C74">
        <w:trPr>
          <w:trHeight w:val="274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421034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07EE07E" w14:textId="0E48A6E9" w:rsidR="008C58AB" w:rsidRPr="0099410B" w:rsidRDefault="001127C0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3E76F493" w14:textId="77777777" w:rsidR="008C58AB" w:rsidRPr="0099410B" w:rsidRDefault="008C58AB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事前着手届</w:t>
            </w:r>
          </w:p>
          <w:p w14:paraId="74918B15" w14:textId="7638017A" w:rsidR="008C58AB" w:rsidRPr="0099410B" w:rsidRDefault="008C58AB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（別紙３）</w:t>
            </w:r>
          </w:p>
        </w:tc>
        <w:tc>
          <w:tcPr>
            <w:tcW w:w="3211" w:type="pct"/>
          </w:tcPr>
          <w:p w14:paraId="0E91A31C" w14:textId="39837912" w:rsidR="008C58AB" w:rsidRPr="0099410B" w:rsidRDefault="008C58AB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99410B">
              <w:rPr>
                <w:rFonts w:ascii="HG丸ｺﾞｼｯｸM-PRO" w:eastAsia="HG丸ｺﾞｼｯｸM-PRO" w:hAnsi="HG丸ｺﾞｼｯｸM-PRO" w:hint="eastAsia"/>
                <w:u w:val="single"/>
              </w:rPr>
              <w:t>交付申請日から交付決定までの間に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着手（発注等）しようとする場合に提出できます。</w:t>
            </w:r>
          </w:p>
          <w:p w14:paraId="042B3407" w14:textId="6FF268BF" w:rsidR="008C58AB" w:rsidRPr="0099410B" w:rsidRDefault="00080320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8C58AB" w:rsidRPr="0099410B">
              <w:rPr>
                <w:rFonts w:ascii="HG丸ｺﾞｼｯｸM-PRO" w:eastAsia="HG丸ｺﾞｼｯｸM-PRO" w:hAnsi="HG丸ｺﾞｼｯｸM-PRO" w:hint="eastAsia"/>
              </w:rPr>
              <w:t>事前着手届を提出しても、交付決定されない場合があります。</w:t>
            </w:r>
          </w:p>
        </w:tc>
      </w:tr>
    </w:tbl>
    <w:p w14:paraId="7A18760D" w14:textId="77777777" w:rsidR="008074D0" w:rsidRPr="0099410B" w:rsidRDefault="008074D0" w:rsidP="00A74CE0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14:paraId="35C77785" w14:textId="77777777" w:rsidR="00B3296F" w:rsidRPr="0099410B" w:rsidRDefault="00B3296F" w:rsidP="00A74CE0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14:paraId="75FD62FA" w14:textId="77777777" w:rsidR="00414C74" w:rsidRPr="0099410B" w:rsidRDefault="00414C74" w:rsidP="00414C74">
      <w:pPr>
        <w:spacing w:line="400" w:lineRule="exact"/>
        <w:jc w:val="center"/>
        <w:rPr>
          <w:rFonts w:ascii="ＭＳ 明朝" w:eastAsia="ＭＳ 明朝" w:hAnsi="ＭＳ 明朝"/>
          <w:sz w:val="36"/>
          <w:szCs w:val="21"/>
        </w:rPr>
      </w:pPr>
    </w:p>
    <w:p w14:paraId="14CB033D" w14:textId="77777777" w:rsidR="00414C74" w:rsidRPr="0099410B" w:rsidRDefault="00414C74" w:rsidP="00414C74">
      <w:pPr>
        <w:spacing w:line="400" w:lineRule="exact"/>
        <w:jc w:val="center"/>
        <w:rPr>
          <w:rFonts w:ascii="ＭＳ 明朝" w:eastAsia="ＭＳ 明朝" w:hAnsi="ＭＳ 明朝"/>
          <w:sz w:val="36"/>
          <w:szCs w:val="21"/>
        </w:rPr>
      </w:pPr>
      <w:r w:rsidRPr="0099410B">
        <w:rPr>
          <w:rFonts w:ascii="ＭＳ 明朝" w:eastAsia="ＭＳ 明朝" w:hAnsi="ＭＳ 明朝" w:hint="eastAsia"/>
          <w:sz w:val="36"/>
          <w:szCs w:val="21"/>
        </w:rPr>
        <w:t>承諾書</w:t>
      </w:r>
    </w:p>
    <w:p w14:paraId="4B47FCB9" w14:textId="77777777" w:rsidR="00414C74" w:rsidRPr="0099410B" w:rsidRDefault="00414C74" w:rsidP="00414C74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23B71C93" w14:textId="77777777" w:rsidR="00414C74" w:rsidRPr="0099410B" w:rsidRDefault="00414C74" w:rsidP="00414C74">
      <w:pPr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2D0054D" w14:textId="77777777" w:rsidR="00414C74" w:rsidRPr="0099410B" w:rsidRDefault="00414C74" w:rsidP="00414C74">
      <w:pPr>
        <w:spacing w:line="400" w:lineRule="exact"/>
        <w:ind w:leftChars="100" w:left="210" w:rightChars="100" w:right="210"/>
        <w:jc w:val="center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/>
          <w:szCs w:val="21"/>
        </w:rPr>
        <w:t xml:space="preserve"> </w:t>
      </w:r>
      <w:r w:rsidRPr="0099410B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416822E7" w14:textId="77777777" w:rsidR="00414C74" w:rsidRPr="0099410B" w:rsidRDefault="00414C74" w:rsidP="00414C74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私は、下記の事項について理解しました。</w:t>
      </w:r>
    </w:p>
    <w:p w14:paraId="530FE024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2316B852" w14:textId="5D9D9244" w:rsidR="00414C74" w:rsidRPr="0099410B" w:rsidRDefault="00414C74" w:rsidP="00414C74">
      <w:pPr>
        <w:spacing w:line="400" w:lineRule="exact"/>
        <w:ind w:leftChars="100" w:left="525" w:hangingChars="150" w:hanging="315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1．事前着手届（別紙３）を提出していない場合は、交付決定日より前に経費の発注・契約・納品・支払いをした機器等は、補助対象外となります。</w:t>
      </w:r>
    </w:p>
    <w:p w14:paraId="39A9E334" w14:textId="77777777" w:rsidR="00414C74" w:rsidRPr="0099410B" w:rsidRDefault="00414C74" w:rsidP="00414C74">
      <w:pPr>
        <w:spacing w:line="400" w:lineRule="exact"/>
        <w:ind w:leftChars="200" w:left="525" w:hangingChars="50" w:hanging="105"/>
        <w:rPr>
          <w:rFonts w:ascii="ＭＳ 明朝" w:eastAsia="ＭＳ 明朝" w:hAnsi="ＭＳ 明朝"/>
          <w:szCs w:val="21"/>
        </w:rPr>
      </w:pPr>
    </w:p>
    <w:p w14:paraId="0F8522EE" w14:textId="60D68C51" w:rsidR="00414C74" w:rsidRPr="0099410B" w:rsidRDefault="00414C74" w:rsidP="00AC7597">
      <w:pPr>
        <w:spacing w:line="400" w:lineRule="exact"/>
        <w:ind w:leftChars="100" w:left="525" w:hangingChars="150" w:hanging="315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2．</w:t>
      </w:r>
      <w:r w:rsidRPr="0099410B">
        <w:rPr>
          <w:rFonts w:ascii="ＭＳ 明朝" w:eastAsia="ＭＳ 明朝" w:hAnsi="ＭＳ 明朝"/>
          <w:szCs w:val="21"/>
        </w:rPr>
        <w:t>申請内容に虚偽があった場合もしくは本補助金を活用して購入</w:t>
      </w:r>
      <w:r w:rsidRPr="0099410B">
        <w:rPr>
          <w:rFonts w:ascii="ＭＳ 明朝" w:eastAsia="ＭＳ 明朝" w:hAnsi="ＭＳ 明朝" w:hint="eastAsia"/>
          <w:szCs w:val="21"/>
        </w:rPr>
        <w:t>した</w:t>
      </w:r>
      <w:r w:rsidRPr="0099410B">
        <w:rPr>
          <w:rFonts w:ascii="ＭＳ 明朝" w:eastAsia="ＭＳ 明朝" w:hAnsi="ＭＳ 明朝"/>
          <w:szCs w:val="21"/>
        </w:rPr>
        <w:t>機械・ソフトウェア等をテレワーク以外の用途で使用した場合は、補助金</w:t>
      </w:r>
      <w:r w:rsidRPr="0099410B">
        <w:rPr>
          <w:rFonts w:ascii="ＭＳ 明朝" w:eastAsia="ＭＳ 明朝" w:hAnsi="ＭＳ 明朝" w:hint="eastAsia"/>
          <w:szCs w:val="21"/>
        </w:rPr>
        <w:t>を</w:t>
      </w:r>
      <w:r w:rsidRPr="0099410B">
        <w:rPr>
          <w:rFonts w:ascii="ＭＳ 明朝" w:eastAsia="ＭＳ 明朝" w:hAnsi="ＭＳ 明朝"/>
          <w:szCs w:val="21"/>
        </w:rPr>
        <w:t>返還</w:t>
      </w:r>
      <w:r w:rsidRPr="0099410B">
        <w:rPr>
          <w:rFonts w:ascii="ＭＳ 明朝" w:eastAsia="ＭＳ 明朝" w:hAnsi="ＭＳ 明朝" w:hint="eastAsia"/>
          <w:szCs w:val="21"/>
        </w:rPr>
        <w:t>していただきます。</w:t>
      </w:r>
    </w:p>
    <w:p w14:paraId="0199CBA6" w14:textId="77777777" w:rsidR="00414C74" w:rsidRPr="0099410B" w:rsidRDefault="00414C74" w:rsidP="00414C74">
      <w:pPr>
        <w:spacing w:line="400" w:lineRule="exact"/>
        <w:ind w:leftChars="200" w:left="525" w:hangingChars="50" w:hanging="105"/>
        <w:rPr>
          <w:rFonts w:ascii="ＭＳ 明朝" w:eastAsia="ＭＳ 明朝" w:hAnsi="ＭＳ 明朝"/>
          <w:szCs w:val="21"/>
        </w:rPr>
      </w:pPr>
    </w:p>
    <w:p w14:paraId="4AB8F18E" w14:textId="3D9112BA" w:rsidR="00414C74" w:rsidRPr="0099410B" w:rsidRDefault="00414C74" w:rsidP="00AC7597">
      <w:pPr>
        <w:spacing w:line="400" w:lineRule="exact"/>
        <w:ind w:leftChars="100" w:left="525" w:hangingChars="150" w:hanging="315"/>
        <w:rPr>
          <w:rFonts w:ascii="ＭＳ 明朝" w:eastAsia="ＭＳ 明朝" w:hAnsi="ＭＳ 明朝" w:hint="eastAsia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3．１</w:t>
      </w:r>
      <w:r w:rsidRPr="0099410B">
        <w:rPr>
          <w:rFonts w:ascii="ＭＳ 明朝" w:eastAsia="ＭＳ 明朝" w:hAnsi="ＭＳ 明朝"/>
          <w:szCs w:val="21"/>
        </w:rPr>
        <w:t>ヶ月以上の効果測定期間を設けなければならないため、遅くても</w:t>
      </w:r>
      <w:r w:rsidRPr="0099410B">
        <w:rPr>
          <w:rFonts w:ascii="ＭＳ 明朝" w:eastAsia="ＭＳ 明朝" w:hAnsi="ＭＳ 明朝" w:hint="eastAsia"/>
          <w:szCs w:val="21"/>
        </w:rPr>
        <w:t>令和</w:t>
      </w:r>
      <w:r w:rsidR="00FB51C6">
        <w:rPr>
          <w:rFonts w:ascii="ＭＳ 明朝" w:eastAsia="ＭＳ 明朝" w:hAnsi="ＭＳ 明朝" w:hint="eastAsia"/>
          <w:szCs w:val="21"/>
        </w:rPr>
        <w:t>８</w:t>
      </w:r>
      <w:r w:rsidRPr="0099410B">
        <w:rPr>
          <w:rFonts w:ascii="ＭＳ 明朝" w:eastAsia="ＭＳ 明朝" w:hAnsi="ＭＳ 明朝" w:hint="eastAsia"/>
          <w:szCs w:val="21"/>
        </w:rPr>
        <w:t>年２</w:t>
      </w:r>
      <w:r w:rsidRPr="0099410B">
        <w:rPr>
          <w:rFonts w:ascii="ＭＳ 明朝" w:eastAsia="ＭＳ 明朝" w:hAnsi="ＭＳ 明朝"/>
          <w:szCs w:val="21"/>
        </w:rPr>
        <w:t>月</w:t>
      </w:r>
      <w:r w:rsidRPr="0099410B">
        <w:rPr>
          <w:rFonts w:ascii="ＭＳ 明朝" w:eastAsia="ＭＳ 明朝" w:hAnsi="ＭＳ 明朝" w:hint="eastAsia"/>
          <w:szCs w:val="21"/>
        </w:rPr>
        <w:t>１</w:t>
      </w:r>
      <w:r w:rsidRPr="0099410B">
        <w:rPr>
          <w:rFonts w:ascii="ＭＳ 明朝" w:eastAsia="ＭＳ 明朝" w:hAnsi="ＭＳ 明朝"/>
          <w:szCs w:val="21"/>
        </w:rPr>
        <w:t>日までには、効果測定を開始する必要があります。</w:t>
      </w:r>
      <w:r w:rsidRPr="0099410B">
        <w:rPr>
          <w:rFonts w:ascii="ＭＳ 明朝" w:eastAsia="ＭＳ 明朝" w:hAnsi="ＭＳ 明朝" w:hint="eastAsia"/>
          <w:szCs w:val="21"/>
        </w:rPr>
        <w:t>また、令和</w:t>
      </w:r>
      <w:r w:rsidR="00FB51C6">
        <w:rPr>
          <w:rFonts w:ascii="ＭＳ 明朝" w:eastAsia="ＭＳ 明朝" w:hAnsi="ＭＳ 明朝" w:hint="eastAsia"/>
          <w:szCs w:val="21"/>
        </w:rPr>
        <w:t>８</w:t>
      </w:r>
      <w:r w:rsidRPr="0099410B">
        <w:rPr>
          <w:rFonts w:ascii="ＭＳ 明朝" w:eastAsia="ＭＳ 明朝" w:hAnsi="ＭＳ 明朝" w:hint="eastAsia"/>
          <w:szCs w:val="21"/>
        </w:rPr>
        <w:t>年２</w:t>
      </w:r>
      <w:r w:rsidRPr="0099410B">
        <w:rPr>
          <w:rFonts w:ascii="ＭＳ 明朝" w:eastAsia="ＭＳ 明朝" w:hAnsi="ＭＳ 明朝"/>
          <w:szCs w:val="21"/>
        </w:rPr>
        <w:t>月</w:t>
      </w:r>
      <w:r w:rsidRPr="0099410B">
        <w:rPr>
          <w:rFonts w:ascii="ＭＳ 明朝" w:eastAsia="ＭＳ 明朝" w:hAnsi="ＭＳ 明朝" w:hint="eastAsia"/>
          <w:szCs w:val="21"/>
        </w:rPr>
        <w:t>２</w:t>
      </w:r>
      <w:r w:rsidR="001127C0" w:rsidRPr="0099410B">
        <w:rPr>
          <w:rFonts w:ascii="ＭＳ 明朝" w:eastAsia="ＭＳ 明朝" w:hAnsi="ＭＳ 明朝" w:hint="eastAsia"/>
          <w:szCs w:val="21"/>
        </w:rPr>
        <w:t>８</w:t>
      </w:r>
      <w:r w:rsidRPr="0099410B">
        <w:rPr>
          <w:rFonts w:ascii="ＭＳ 明朝" w:eastAsia="ＭＳ 明朝" w:hAnsi="ＭＳ 明朝"/>
          <w:szCs w:val="21"/>
        </w:rPr>
        <w:t>日までに支払が終わっていない経費は補助対象外となります。</w:t>
      </w:r>
    </w:p>
    <w:p w14:paraId="3417C41D" w14:textId="77777777" w:rsidR="00414C74" w:rsidRPr="0099410B" w:rsidRDefault="00414C74" w:rsidP="00414C74">
      <w:pPr>
        <w:spacing w:line="400" w:lineRule="exact"/>
        <w:ind w:leftChars="200" w:left="525" w:hangingChars="50" w:hanging="105"/>
        <w:rPr>
          <w:rFonts w:ascii="ＭＳ 明朝" w:eastAsia="ＭＳ 明朝" w:hAnsi="ＭＳ 明朝"/>
          <w:szCs w:val="21"/>
        </w:rPr>
      </w:pPr>
    </w:p>
    <w:p w14:paraId="0ECB59DD" w14:textId="7876B381" w:rsidR="00414C74" w:rsidRPr="0099410B" w:rsidRDefault="00414C74" w:rsidP="00414C74">
      <w:pPr>
        <w:spacing w:line="40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4．</w:t>
      </w:r>
      <w:r w:rsidRPr="0099410B">
        <w:rPr>
          <w:rFonts w:ascii="ＭＳ 明朝" w:eastAsia="ＭＳ 明朝" w:hAnsi="ＭＳ 明朝"/>
          <w:szCs w:val="21"/>
        </w:rPr>
        <w:t>クレジットカードによる決済は、カードの利用及び</w:t>
      </w:r>
      <w:r w:rsidRPr="0099410B">
        <w:rPr>
          <w:rFonts w:ascii="ＭＳ 明朝" w:eastAsia="ＭＳ 明朝" w:hAnsi="ＭＳ 明朝" w:hint="eastAsia"/>
          <w:szCs w:val="21"/>
        </w:rPr>
        <w:t>決済</w:t>
      </w:r>
      <w:r w:rsidRPr="0099410B">
        <w:rPr>
          <w:rFonts w:ascii="ＭＳ 明朝" w:eastAsia="ＭＳ 明朝" w:hAnsi="ＭＳ 明朝"/>
          <w:szCs w:val="21"/>
        </w:rPr>
        <w:t>が補助対象期間内（交付決定</w:t>
      </w:r>
      <w:r w:rsidRPr="0099410B">
        <w:rPr>
          <w:rFonts w:ascii="ＭＳ 明朝" w:eastAsia="ＭＳ 明朝" w:hAnsi="ＭＳ 明朝" w:hint="eastAsia"/>
          <w:szCs w:val="21"/>
        </w:rPr>
        <w:t>日</w:t>
      </w:r>
      <w:r w:rsidRPr="0099410B">
        <w:rPr>
          <w:rFonts w:ascii="ＭＳ 明朝" w:eastAsia="ＭＳ 明朝" w:hAnsi="ＭＳ 明朝"/>
          <w:szCs w:val="21"/>
        </w:rPr>
        <w:t>～令和</w:t>
      </w:r>
      <w:r w:rsidR="00FB51C6">
        <w:rPr>
          <w:rFonts w:ascii="ＭＳ 明朝" w:eastAsia="ＭＳ 明朝" w:hAnsi="ＭＳ 明朝" w:hint="eastAsia"/>
          <w:szCs w:val="21"/>
        </w:rPr>
        <w:t>８</w:t>
      </w:r>
      <w:r w:rsidRPr="0099410B">
        <w:rPr>
          <w:rFonts w:ascii="ＭＳ 明朝" w:eastAsia="ＭＳ 明朝" w:hAnsi="ＭＳ 明朝"/>
          <w:szCs w:val="21"/>
        </w:rPr>
        <w:t>年</w:t>
      </w:r>
      <w:r w:rsidRPr="0099410B">
        <w:rPr>
          <w:rFonts w:ascii="ＭＳ 明朝" w:eastAsia="ＭＳ 明朝" w:hAnsi="ＭＳ 明朝" w:hint="eastAsia"/>
          <w:szCs w:val="21"/>
        </w:rPr>
        <w:t>２月２</w:t>
      </w:r>
      <w:r w:rsidR="00653F81">
        <w:rPr>
          <w:rFonts w:ascii="ＭＳ 明朝" w:eastAsia="ＭＳ 明朝" w:hAnsi="ＭＳ 明朝" w:hint="eastAsia"/>
          <w:szCs w:val="21"/>
        </w:rPr>
        <w:t>８</w:t>
      </w:r>
      <w:r w:rsidRPr="0099410B">
        <w:rPr>
          <w:rFonts w:ascii="ＭＳ 明朝" w:eastAsia="ＭＳ 明朝" w:hAnsi="ＭＳ 明朝"/>
          <w:szCs w:val="21"/>
        </w:rPr>
        <w:t>日）に行われたことが、口座引落しの日付・内容が分かる書類の提出により、確認できる場合に限り対象となります。なお、手形・小切手による</w:t>
      </w:r>
      <w:r w:rsidRPr="0099410B">
        <w:rPr>
          <w:rFonts w:ascii="ＭＳ 明朝" w:eastAsia="ＭＳ 明朝" w:hAnsi="ＭＳ 明朝" w:hint="eastAsia"/>
          <w:szCs w:val="21"/>
        </w:rPr>
        <w:t>決済</w:t>
      </w:r>
      <w:r w:rsidRPr="0099410B">
        <w:rPr>
          <w:rFonts w:ascii="ＭＳ 明朝" w:eastAsia="ＭＳ 明朝" w:hAnsi="ＭＳ 明朝"/>
          <w:szCs w:val="21"/>
        </w:rPr>
        <w:t>は認められません。</w:t>
      </w:r>
    </w:p>
    <w:p w14:paraId="6173D4D7" w14:textId="77777777" w:rsidR="00AC7597" w:rsidRPr="0099410B" w:rsidRDefault="00414C74" w:rsidP="00414C74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 xml:space="preserve">　　</w:t>
      </w:r>
      <w:r w:rsidRPr="0099410B">
        <w:rPr>
          <w:rFonts w:ascii="ＭＳ 明朝" w:eastAsia="ＭＳ 明朝" w:hAnsi="ＭＳ 明朝"/>
          <w:szCs w:val="21"/>
        </w:rPr>
        <w:t>また、クレジットカード</w:t>
      </w:r>
      <w:r w:rsidRPr="0099410B">
        <w:rPr>
          <w:rFonts w:ascii="ＭＳ 明朝" w:eastAsia="ＭＳ 明朝" w:hAnsi="ＭＳ 明朝" w:hint="eastAsia"/>
          <w:szCs w:val="21"/>
        </w:rPr>
        <w:t>は、</w:t>
      </w:r>
      <w:r w:rsidRPr="0099410B">
        <w:rPr>
          <w:rFonts w:ascii="ＭＳ 明朝" w:eastAsia="ＭＳ 明朝" w:hAnsi="ＭＳ 明朝"/>
          <w:szCs w:val="21"/>
        </w:rPr>
        <w:t>法人の場合はコーポレートカード、個人事業主の場合は事業主本人名義に限り</w:t>
      </w:r>
    </w:p>
    <w:p w14:paraId="2A433825" w14:textId="0EE42533" w:rsidR="00414C74" w:rsidRPr="0099410B" w:rsidRDefault="00414C74" w:rsidP="00AC7597">
      <w:pPr>
        <w:spacing w:line="40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/>
          <w:szCs w:val="21"/>
        </w:rPr>
        <w:t>ます。</w:t>
      </w:r>
    </w:p>
    <w:p w14:paraId="6FCDBA81" w14:textId="77777777" w:rsidR="00414C74" w:rsidRPr="0099410B" w:rsidRDefault="00414C74" w:rsidP="00414C74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14:paraId="4278E99D" w14:textId="4B9CB4F2" w:rsidR="00414C74" w:rsidRDefault="00414C74" w:rsidP="00414C74">
      <w:pPr>
        <w:spacing w:line="400" w:lineRule="exact"/>
        <w:rPr>
          <w:rFonts w:ascii="ＭＳ 明朝" w:eastAsia="ＭＳ 明朝" w:hAnsi="ＭＳ 明朝"/>
        </w:rPr>
      </w:pPr>
      <w:r w:rsidRPr="0099410B">
        <w:rPr>
          <w:rFonts w:ascii="ＭＳ 明朝" w:eastAsia="ＭＳ 明朝" w:hAnsi="ＭＳ 明朝"/>
        </w:rPr>
        <w:t xml:space="preserve">  5. </w:t>
      </w:r>
      <w:r w:rsidRPr="0099410B">
        <w:rPr>
          <w:rFonts w:ascii="ＭＳ 明朝" w:eastAsia="ＭＳ 明朝" w:hAnsi="ＭＳ 明朝" w:hint="eastAsia"/>
        </w:rPr>
        <w:t>交付決定後、事業内容を変更・中止・廃止しようとする場合、事前に府の承認を受けなければなりません。</w:t>
      </w:r>
    </w:p>
    <w:p w14:paraId="55D68772" w14:textId="221710F5" w:rsidR="00FB51C6" w:rsidRDefault="00FB51C6" w:rsidP="00414C74">
      <w:pPr>
        <w:spacing w:line="400" w:lineRule="exact"/>
        <w:rPr>
          <w:rFonts w:ascii="ＭＳ 明朝" w:eastAsia="ＭＳ 明朝" w:hAnsi="ＭＳ 明朝"/>
        </w:rPr>
      </w:pPr>
    </w:p>
    <w:p w14:paraId="69F25A19" w14:textId="17BB7632" w:rsidR="00FB51C6" w:rsidRPr="0099410B" w:rsidRDefault="00FB51C6" w:rsidP="00FB51C6">
      <w:pPr>
        <w:spacing w:line="400" w:lineRule="exact"/>
        <w:ind w:leftChars="100" w:left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 xml:space="preserve">. </w:t>
      </w:r>
      <w:r w:rsidR="00DD4C83">
        <w:rPr>
          <w:rFonts w:ascii="ＭＳ 明朝" w:eastAsia="ＭＳ 明朝" w:hAnsi="ＭＳ 明朝" w:hint="eastAsia"/>
        </w:rPr>
        <w:t>補助金清算額が交付決定金額を超えた場合、超過分は自己負担となります。</w:t>
      </w:r>
      <w:bookmarkStart w:id="1" w:name="_GoBack"/>
      <w:bookmarkEnd w:id="1"/>
    </w:p>
    <w:p w14:paraId="33A70487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29657660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347B17B8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7149B553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1939E62C" w14:textId="26613962" w:rsidR="00B22F66" w:rsidRPr="0099410B" w:rsidRDefault="00414C74" w:rsidP="009905FB">
      <w:pPr>
        <w:spacing w:line="400" w:lineRule="exact"/>
        <w:ind w:firstLineChars="2400" w:firstLine="5040"/>
        <w:rPr>
          <w:rFonts w:ascii="ＭＳ 明朝" w:eastAsia="ＭＳ 明朝" w:hAnsi="ＭＳ 明朝"/>
          <w:u w:val="single"/>
        </w:rPr>
      </w:pPr>
      <w:r w:rsidRPr="0099410B">
        <w:rPr>
          <w:rFonts w:ascii="ＭＳ 明朝" w:eastAsia="ＭＳ 明朝" w:hAnsi="ＭＳ 明朝" w:hint="eastAsia"/>
        </w:rPr>
        <w:t xml:space="preserve">代表者氏名　</w:t>
      </w:r>
      <w:r w:rsidRPr="0099410B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sectPr w:rsidR="00B22F66" w:rsidRPr="0099410B" w:rsidSect="00A74CE0">
      <w:pgSz w:w="11906" w:h="16838"/>
      <w:pgMar w:top="720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7DA53" w14:textId="77777777" w:rsidR="00A65447" w:rsidRDefault="00A65447" w:rsidP="00B35F4E">
      <w:r>
        <w:separator/>
      </w:r>
    </w:p>
  </w:endnote>
  <w:endnote w:type="continuationSeparator" w:id="0">
    <w:p w14:paraId="27A56EC0" w14:textId="77777777" w:rsidR="00A65447" w:rsidRDefault="00A65447" w:rsidP="00B3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C6C9" w14:textId="77777777" w:rsidR="00A65447" w:rsidRDefault="00A65447" w:rsidP="00B35F4E">
      <w:r>
        <w:separator/>
      </w:r>
    </w:p>
  </w:footnote>
  <w:footnote w:type="continuationSeparator" w:id="0">
    <w:p w14:paraId="1456AACC" w14:textId="77777777" w:rsidR="00A65447" w:rsidRDefault="00A65447" w:rsidP="00B3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D4"/>
    <w:rsid w:val="000061BF"/>
    <w:rsid w:val="00006476"/>
    <w:rsid w:val="00007C46"/>
    <w:rsid w:val="00010814"/>
    <w:rsid w:val="00010989"/>
    <w:rsid w:val="00013B9C"/>
    <w:rsid w:val="0001460D"/>
    <w:rsid w:val="00034ADC"/>
    <w:rsid w:val="00064D2E"/>
    <w:rsid w:val="00073DD3"/>
    <w:rsid w:val="00080320"/>
    <w:rsid w:val="000830ED"/>
    <w:rsid w:val="00097D7F"/>
    <w:rsid w:val="000A67D7"/>
    <w:rsid w:val="000B23AF"/>
    <w:rsid w:val="000C18A7"/>
    <w:rsid w:val="000D084B"/>
    <w:rsid w:val="000D4422"/>
    <w:rsid w:val="000E098D"/>
    <w:rsid w:val="000E7579"/>
    <w:rsid w:val="00102515"/>
    <w:rsid w:val="001127C0"/>
    <w:rsid w:val="00116AC9"/>
    <w:rsid w:val="00121E09"/>
    <w:rsid w:val="00133A9B"/>
    <w:rsid w:val="00141F29"/>
    <w:rsid w:val="00145510"/>
    <w:rsid w:val="00165470"/>
    <w:rsid w:val="001733B0"/>
    <w:rsid w:val="00177868"/>
    <w:rsid w:val="001814CE"/>
    <w:rsid w:val="001964B7"/>
    <w:rsid w:val="0019785C"/>
    <w:rsid w:val="001B5BA6"/>
    <w:rsid w:val="001B6FC2"/>
    <w:rsid w:val="001B72BB"/>
    <w:rsid w:val="001C0360"/>
    <w:rsid w:val="001C2E9B"/>
    <w:rsid w:val="001D4BD8"/>
    <w:rsid w:val="001E682A"/>
    <w:rsid w:val="001E7C74"/>
    <w:rsid w:val="0021734F"/>
    <w:rsid w:val="00227A91"/>
    <w:rsid w:val="00241BA7"/>
    <w:rsid w:val="00242849"/>
    <w:rsid w:val="00250C5E"/>
    <w:rsid w:val="00280684"/>
    <w:rsid w:val="00293986"/>
    <w:rsid w:val="002C610D"/>
    <w:rsid w:val="002D6A1D"/>
    <w:rsid w:val="002E1E61"/>
    <w:rsid w:val="002E7D24"/>
    <w:rsid w:val="002F1D2B"/>
    <w:rsid w:val="003012CD"/>
    <w:rsid w:val="00303435"/>
    <w:rsid w:val="00305ED3"/>
    <w:rsid w:val="003405F3"/>
    <w:rsid w:val="003556A7"/>
    <w:rsid w:val="00361BB0"/>
    <w:rsid w:val="0038712B"/>
    <w:rsid w:val="003C213F"/>
    <w:rsid w:val="003C66B3"/>
    <w:rsid w:val="003E25C2"/>
    <w:rsid w:val="003E78F3"/>
    <w:rsid w:val="003F30CC"/>
    <w:rsid w:val="00413F72"/>
    <w:rsid w:val="00414C74"/>
    <w:rsid w:val="00430A9A"/>
    <w:rsid w:val="004318FD"/>
    <w:rsid w:val="00436387"/>
    <w:rsid w:val="0044173A"/>
    <w:rsid w:val="004653C5"/>
    <w:rsid w:val="0047285B"/>
    <w:rsid w:val="0048128A"/>
    <w:rsid w:val="004836FC"/>
    <w:rsid w:val="004B454A"/>
    <w:rsid w:val="004F192E"/>
    <w:rsid w:val="004F4375"/>
    <w:rsid w:val="0050475D"/>
    <w:rsid w:val="005431F4"/>
    <w:rsid w:val="005454D7"/>
    <w:rsid w:val="00551476"/>
    <w:rsid w:val="0055408F"/>
    <w:rsid w:val="00557641"/>
    <w:rsid w:val="005601CF"/>
    <w:rsid w:val="005654C1"/>
    <w:rsid w:val="0058380C"/>
    <w:rsid w:val="00591112"/>
    <w:rsid w:val="005B7BC2"/>
    <w:rsid w:val="005C248E"/>
    <w:rsid w:val="005C7D86"/>
    <w:rsid w:val="005E28FB"/>
    <w:rsid w:val="005E41EC"/>
    <w:rsid w:val="005E6EB5"/>
    <w:rsid w:val="00607475"/>
    <w:rsid w:val="006135E0"/>
    <w:rsid w:val="0063085D"/>
    <w:rsid w:val="00647B6A"/>
    <w:rsid w:val="0065187C"/>
    <w:rsid w:val="00653F81"/>
    <w:rsid w:val="00662C53"/>
    <w:rsid w:val="00662DE7"/>
    <w:rsid w:val="00671C64"/>
    <w:rsid w:val="00675A10"/>
    <w:rsid w:val="00696C36"/>
    <w:rsid w:val="006B16DC"/>
    <w:rsid w:val="006C2BDB"/>
    <w:rsid w:val="006F11A8"/>
    <w:rsid w:val="00712DDD"/>
    <w:rsid w:val="00715701"/>
    <w:rsid w:val="007255C3"/>
    <w:rsid w:val="00727346"/>
    <w:rsid w:val="00734F39"/>
    <w:rsid w:val="007352D3"/>
    <w:rsid w:val="0074645E"/>
    <w:rsid w:val="00765799"/>
    <w:rsid w:val="00766EA3"/>
    <w:rsid w:val="00776601"/>
    <w:rsid w:val="007A1343"/>
    <w:rsid w:val="007B2F3A"/>
    <w:rsid w:val="007B5308"/>
    <w:rsid w:val="007D3CC4"/>
    <w:rsid w:val="007D7100"/>
    <w:rsid w:val="007E2941"/>
    <w:rsid w:val="007E5E91"/>
    <w:rsid w:val="007F6B80"/>
    <w:rsid w:val="008074D0"/>
    <w:rsid w:val="00812EAA"/>
    <w:rsid w:val="00864F9D"/>
    <w:rsid w:val="00877713"/>
    <w:rsid w:val="008B257F"/>
    <w:rsid w:val="008C0122"/>
    <w:rsid w:val="008C58AB"/>
    <w:rsid w:val="008D5A55"/>
    <w:rsid w:val="008D5ABF"/>
    <w:rsid w:val="008E0D8C"/>
    <w:rsid w:val="008E5075"/>
    <w:rsid w:val="008E7496"/>
    <w:rsid w:val="008F39B4"/>
    <w:rsid w:val="00904758"/>
    <w:rsid w:val="00906CF6"/>
    <w:rsid w:val="00911331"/>
    <w:rsid w:val="00933AD1"/>
    <w:rsid w:val="0094033B"/>
    <w:rsid w:val="00960D17"/>
    <w:rsid w:val="00961653"/>
    <w:rsid w:val="009631C2"/>
    <w:rsid w:val="00972680"/>
    <w:rsid w:val="009905FB"/>
    <w:rsid w:val="0099410B"/>
    <w:rsid w:val="009D4019"/>
    <w:rsid w:val="00A0271F"/>
    <w:rsid w:val="00A23B44"/>
    <w:rsid w:val="00A326B9"/>
    <w:rsid w:val="00A36F10"/>
    <w:rsid w:val="00A41A7A"/>
    <w:rsid w:val="00A4633D"/>
    <w:rsid w:val="00A5131B"/>
    <w:rsid w:val="00A65447"/>
    <w:rsid w:val="00A72B0D"/>
    <w:rsid w:val="00A74CE0"/>
    <w:rsid w:val="00A830CC"/>
    <w:rsid w:val="00A95F55"/>
    <w:rsid w:val="00A96259"/>
    <w:rsid w:val="00AA305B"/>
    <w:rsid w:val="00AB4D51"/>
    <w:rsid w:val="00AC25CE"/>
    <w:rsid w:val="00AC7597"/>
    <w:rsid w:val="00AD1898"/>
    <w:rsid w:val="00B21AD4"/>
    <w:rsid w:val="00B22F66"/>
    <w:rsid w:val="00B24234"/>
    <w:rsid w:val="00B31CE1"/>
    <w:rsid w:val="00B3296F"/>
    <w:rsid w:val="00B34853"/>
    <w:rsid w:val="00B34C4E"/>
    <w:rsid w:val="00B35F4E"/>
    <w:rsid w:val="00B54C2C"/>
    <w:rsid w:val="00B54C43"/>
    <w:rsid w:val="00B73718"/>
    <w:rsid w:val="00B7689D"/>
    <w:rsid w:val="00BA062F"/>
    <w:rsid w:val="00BA6094"/>
    <w:rsid w:val="00BC410D"/>
    <w:rsid w:val="00BD6902"/>
    <w:rsid w:val="00BE5D15"/>
    <w:rsid w:val="00BF7E0A"/>
    <w:rsid w:val="00C07883"/>
    <w:rsid w:val="00C22D35"/>
    <w:rsid w:val="00C25B60"/>
    <w:rsid w:val="00C34D75"/>
    <w:rsid w:val="00C43847"/>
    <w:rsid w:val="00C548A8"/>
    <w:rsid w:val="00C6512C"/>
    <w:rsid w:val="00C671FC"/>
    <w:rsid w:val="00C72BC7"/>
    <w:rsid w:val="00CA3AEF"/>
    <w:rsid w:val="00CA6941"/>
    <w:rsid w:val="00CD75D3"/>
    <w:rsid w:val="00CE1765"/>
    <w:rsid w:val="00CE18B7"/>
    <w:rsid w:val="00D0200F"/>
    <w:rsid w:val="00D04A63"/>
    <w:rsid w:val="00D11428"/>
    <w:rsid w:val="00D17607"/>
    <w:rsid w:val="00D20608"/>
    <w:rsid w:val="00D33E80"/>
    <w:rsid w:val="00D455F3"/>
    <w:rsid w:val="00D47E5A"/>
    <w:rsid w:val="00D507A2"/>
    <w:rsid w:val="00D707C0"/>
    <w:rsid w:val="00D76A9B"/>
    <w:rsid w:val="00D877B9"/>
    <w:rsid w:val="00DC0DEF"/>
    <w:rsid w:val="00DC3777"/>
    <w:rsid w:val="00DD096C"/>
    <w:rsid w:val="00DD4C83"/>
    <w:rsid w:val="00DD55F4"/>
    <w:rsid w:val="00DE29E6"/>
    <w:rsid w:val="00DF75E1"/>
    <w:rsid w:val="00DF7C99"/>
    <w:rsid w:val="00E21C57"/>
    <w:rsid w:val="00E240EF"/>
    <w:rsid w:val="00E322D6"/>
    <w:rsid w:val="00E53DA2"/>
    <w:rsid w:val="00E5689A"/>
    <w:rsid w:val="00E924D3"/>
    <w:rsid w:val="00E9766F"/>
    <w:rsid w:val="00E97E8C"/>
    <w:rsid w:val="00EA4F5B"/>
    <w:rsid w:val="00EA5866"/>
    <w:rsid w:val="00EC52A3"/>
    <w:rsid w:val="00EF7C91"/>
    <w:rsid w:val="00F34587"/>
    <w:rsid w:val="00F432B4"/>
    <w:rsid w:val="00F45829"/>
    <w:rsid w:val="00F47B38"/>
    <w:rsid w:val="00F5685C"/>
    <w:rsid w:val="00F70018"/>
    <w:rsid w:val="00F772F4"/>
    <w:rsid w:val="00F775DC"/>
    <w:rsid w:val="00F85AE0"/>
    <w:rsid w:val="00FB0A68"/>
    <w:rsid w:val="00FB51C6"/>
    <w:rsid w:val="00FC297F"/>
    <w:rsid w:val="00FD666E"/>
    <w:rsid w:val="00FD77C4"/>
    <w:rsid w:val="00FE012D"/>
    <w:rsid w:val="00FE1E88"/>
    <w:rsid w:val="00FE7BBE"/>
    <w:rsid w:val="00FF120C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3CD320"/>
  <w15:docId w15:val="{3DEC94E7-566D-485A-9EEA-3A17B1F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4E"/>
  </w:style>
  <w:style w:type="paragraph" w:styleId="a6">
    <w:name w:val="footer"/>
    <w:basedOn w:val="a"/>
    <w:link w:val="a7"/>
    <w:uiPriority w:val="99"/>
    <w:unhideWhenUsed/>
    <w:rsid w:val="00B35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4E"/>
  </w:style>
  <w:style w:type="paragraph" w:styleId="a8">
    <w:name w:val="Balloon Text"/>
    <w:basedOn w:val="a"/>
    <w:link w:val="a9"/>
    <w:uiPriority w:val="99"/>
    <w:semiHidden/>
    <w:unhideWhenUsed/>
    <w:rsid w:val="00465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407E-EFAA-4929-9B68-C640F8D9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博</dc:creator>
  <cp:lastModifiedBy>土屋　理緒</cp:lastModifiedBy>
  <cp:revision>3</cp:revision>
  <cp:lastPrinted>2021-07-06T07:33:00Z</cp:lastPrinted>
  <dcterms:created xsi:type="dcterms:W3CDTF">2024-05-09T04:36:00Z</dcterms:created>
  <dcterms:modified xsi:type="dcterms:W3CDTF">2025-03-14T05:33:00Z</dcterms:modified>
</cp:coreProperties>
</file>