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BE1" w:rsidRDefault="00B2094B">
      <w:pPr>
        <w:spacing w:line="232" w:lineRule="exact"/>
        <w:rPr>
          <w:rFonts w:hint="default"/>
        </w:rPr>
      </w:pPr>
      <w:r>
        <w:rPr>
          <w:rFonts w:ascii="ＭＳ Ｐゴシック" w:eastAsia="ＭＳ Ｐゴシック" w:hAnsi="ＭＳ Ｐゴシック"/>
        </w:rPr>
        <w:t>第６号様式（その１）</w:t>
      </w:r>
    </w:p>
    <w:p w:rsidR="00690BE1" w:rsidRDefault="00690BE1">
      <w:pPr>
        <w:spacing w:line="232" w:lineRule="exact"/>
        <w:rPr>
          <w:rFonts w:hint="default"/>
        </w:rPr>
      </w:pPr>
    </w:p>
    <w:p w:rsidR="00690BE1" w:rsidRDefault="00B2094B">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第</w:t>
      </w:r>
      <w:r>
        <w:rPr>
          <w:rFonts w:ascii="ＭＳ Ｐ明朝" w:eastAsia="ＭＳ Ｐ明朝" w:hAnsi="ＭＳ Ｐ明朝"/>
          <w:w w:val="151"/>
        </w:rPr>
        <w:t xml:space="preserve">　　　　　</w:t>
      </w:r>
      <w:r>
        <w:rPr>
          <w:rFonts w:ascii="ＭＳ Ｐ明朝" w:eastAsia="ＭＳ Ｐ明朝" w:hAnsi="ＭＳ Ｐ明朝"/>
        </w:rPr>
        <w:t>号</w:t>
      </w:r>
    </w:p>
    <w:p w:rsidR="00690BE1" w:rsidRDefault="00B2094B">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w:t>
      </w:r>
    </w:p>
    <w:p w:rsidR="00690BE1" w:rsidRDefault="00690BE1">
      <w:pPr>
        <w:spacing w:line="232" w:lineRule="exact"/>
        <w:rPr>
          <w:rFonts w:hint="default"/>
        </w:rPr>
      </w:pPr>
    </w:p>
    <w:p w:rsidR="00690BE1" w:rsidRDefault="00690BE1">
      <w:pPr>
        <w:spacing w:line="232" w:lineRule="exact"/>
        <w:rPr>
          <w:rFonts w:hint="default"/>
        </w:rPr>
      </w:pPr>
    </w:p>
    <w:p w:rsidR="00690BE1" w:rsidRDefault="00B2094B">
      <w:pPr>
        <w:spacing w:line="232" w:lineRule="exact"/>
        <w:rPr>
          <w:rFonts w:hint="default"/>
        </w:rPr>
      </w:pPr>
      <w:r>
        <w:rPr>
          <w:rFonts w:ascii="ＭＳ Ｐ明朝" w:eastAsia="ＭＳ Ｐ明朝" w:hAnsi="ＭＳ Ｐ明朝"/>
          <w:w w:val="151"/>
        </w:rPr>
        <w:t xml:space="preserve">　</w:t>
      </w:r>
      <w:r w:rsidRPr="00B2094B">
        <w:rPr>
          <w:rFonts w:ascii="ＭＳ Ｐ明朝" w:eastAsia="ＭＳ Ｐ明朝" w:hAnsi="ＭＳ Ｐ明朝"/>
          <w:spacing w:val="48"/>
          <w:fitText w:val="1688" w:id="8"/>
        </w:rPr>
        <w:t>商号又は名</w:t>
      </w:r>
      <w:r w:rsidRPr="00B2094B">
        <w:rPr>
          <w:rFonts w:ascii="ＭＳ Ｐ明朝" w:eastAsia="ＭＳ Ｐ明朝" w:hAnsi="ＭＳ Ｐ明朝"/>
          <w:spacing w:val="1"/>
          <w:fitText w:val="1688" w:id="8"/>
        </w:rPr>
        <w:t>称</w:t>
      </w:r>
    </w:p>
    <w:p w:rsidR="00690BE1" w:rsidRDefault="00B2094B">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代表者の職・氏名</w:t>
      </w:r>
      <w:r>
        <w:rPr>
          <w:rFonts w:ascii="ＭＳ Ｐ明朝" w:eastAsia="ＭＳ Ｐ明朝" w:hAnsi="ＭＳ Ｐ明朝"/>
          <w:w w:val="151"/>
        </w:rPr>
        <w:t xml:space="preserve">　　　　</w:t>
      </w:r>
      <w:r>
        <w:rPr>
          <w:rFonts w:ascii="ＭＳ Ｐ明朝" w:eastAsia="ＭＳ Ｐ明朝" w:hAnsi="ＭＳ Ｐ明朝"/>
        </w:rPr>
        <w:t>様</w:t>
      </w:r>
    </w:p>
    <w:p w:rsidR="00690BE1" w:rsidRDefault="00690BE1">
      <w:pPr>
        <w:spacing w:line="232" w:lineRule="exact"/>
        <w:rPr>
          <w:rFonts w:hint="default"/>
        </w:rPr>
      </w:pPr>
    </w:p>
    <w:p w:rsidR="00690BE1" w:rsidRDefault="00690BE1">
      <w:pPr>
        <w:spacing w:line="232" w:lineRule="exact"/>
        <w:rPr>
          <w:rFonts w:hint="default"/>
        </w:rPr>
      </w:pPr>
    </w:p>
    <w:p w:rsidR="00690BE1" w:rsidRDefault="00B2094B">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京都府知事</w:t>
      </w:r>
    </w:p>
    <w:p w:rsidR="00690BE1" w:rsidRDefault="00690BE1">
      <w:pPr>
        <w:spacing w:line="232" w:lineRule="exact"/>
        <w:rPr>
          <w:rFonts w:hint="default"/>
        </w:rPr>
      </w:pPr>
    </w:p>
    <w:p w:rsidR="00690BE1" w:rsidRDefault="00690BE1">
      <w:pPr>
        <w:spacing w:line="232" w:lineRule="exact"/>
        <w:rPr>
          <w:rFonts w:hint="default"/>
        </w:rPr>
      </w:pPr>
    </w:p>
    <w:p w:rsidR="00690BE1" w:rsidRDefault="00690BE1">
      <w:pPr>
        <w:spacing w:line="232" w:lineRule="exact"/>
        <w:rPr>
          <w:rFonts w:hint="default"/>
        </w:rPr>
      </w:pPr>
    </w:p>
    <w:p w:rsidR="00690BE1" w:rsidRDefault="00B2094B">
      <w:pPr>
        <w:spacing w:line="232" w:lineRule="exact"/>
        <w:jc w:val="center"/>
        <w:rPr>
          <w:rFonts w:hint="default"/>
        </w:rPr>
      </w:pPr>
      <w:r>
        <w:rPr>
          <w:rFonts w:ascii="ＭＳ Ｐ明朝" w:eastAsia="ＭＳ Ｐ明朝" w:hAnsi="ＭＳ Ｐ明朝"/>
        </w:rPr>
        <w:t>一般競争入札参加資格審査結果通知書</w:t>
      </w:r>
    </w:p>
    <w:p w:rsidR="00690BE1" w:rsidRDefault="00690BE1">
      <w:pPr>
        <w:spacing w:line="232" w:lineRule="exact"/>
        <w:rPr>
          <w:rFonts w:hint="default"/>
        </w:rPr>
      </w:pPr>
    </w:p>
    <w:p w:rsidR="00690BE1" w:rsidRDefault="00690BE1">
      <w:pPr>
        <w:spacing w:line="232" w:lineRule="exact"/>
        <w:rPr>
          <w:rFonts w:hint="default"/>
        </w:rPr>
      </w:pPr>
    </w:p>
    <w:p w:rsidR="00690BE1" w:rsidRDefault="00B2094B">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日付けで提出された一般競争入札参加資格審査申請書を審査した結果、下記のとおり</w:t>
      </w:r>
      <w:r w:rsidR="00D80BDB" w:rsidRPr="0034523C">
        <w:rPr>
          <w:rFonts w:ascii="ＭＳ Ｐ明朝" w:eastAsia="ＭＳ Ｐ明朝" w:hAnsi="ＭＳ Ｐ明朝"/>
        </w:rPr>
        <w:t>令和７年度ひきこもり相談・訪問支援「チーム絆」地域推進事業</w:t>
      </w:r>
      <w:r w:rsidR="00D80BDB">
        <w:rPr>
          <w:rFonts w:ascii="ＭＳ Ｐ明朝" w:eastAsia="ＭＳ Ｐ明朝" w:hAnsi="ＭＳ Ｐ明朝"/>
        </w:rPr>
        <w:t>業務委託</w:t>
      </w:r>
      <w:r w:rsidR="00B025E7">
        <w:rPr>
          <w:rFonts w:ascii="ＭＳ Ｐ明朝" w:eastAsia="ＭＳ Ｐ明朝" w:hAnsi="ＭＳ Ｐ明朝"/>
        </w:rPr>
        <w:t>（　　　　　地域）</w:t>
      </w:r>
      <w:r>
        <w:rPr>
          <w:rFonts w:ascii="ＭＳ Ｐ明朝" w:eastAsia="ＭＳ Ｐ明朝" w:hAnsi="ＭＳ Ｐ明朝"/>
        </w:rPr>
        <w:t>に係る一般競争入札参加資格認定名簿に登載することと決定したので通知します。</w:t>
      </w:r>
    </w:p>
    <w:p w:rsidR="00690BE1" w:rsidRDefault="00690BE1">
      <w:pPr>
        <w:spacing w:line="232" w:lineRule="exact"/>
        <w:rPr>
          <w:rFonts w:hint="default"/>
        </w:rPr>
      </w:pPr>
    </w:p>
    <w:p w:rsidR="00690BE1" w:rsidRDefault="00690BE1">
      <w:pPr>
        <w:spacing w:line="232" w:lineRule="exact"/>
        <w:rPr>
          <w:rFonts w:hint="default"/>
        </w:rPr>
      </w:pPr>
    </w:p>
    <w:p w:rsidR="00690BE1" w:rsidRDefault="00690BE1">
      <w:pPr>
        <w:spacing w:line="232" w:lineRule="exact"/>
        <w:rPr>
          <w:rFonts w:hint="default"/>
        </w:rPr>
      </w:pPr>
    </w:p>
    <w:p w:rsidR="00690BE1" w:rsidRDefault="00B2094B">
      <w:pPr>
        <w:spacing w:line="232" w:lineRule="exact"/>
        <w:jc w:val="center"/>
        <w:rPr>
          <w:rFonts w:hint="default"/>
        </w:rPr>
      </w:pPr>
      <w:r>
        <w:rPr>
          <w:rFonts w:ascii="ＭＳ Ｐ明朝" w:eastAsia="ＭＳ Ｐ明朝" w:hAnsi="ＭＳ Ｐ明朝"/>
        </w:rPr>
        <w:t>記</w:t>
      </w:r>
    </w:p>
    <w:p w:rsidR="00690BE1" w:rsidRDefault="00690BE1">
      <w:pPr>
        <w:spacing w:line="232" w:lineRule="exact"/>
        <w:rPr>
          <w:rFonts w:hint="default"/>
        </w:rPr>
      </w:pPr>
    </w:p>
    <w:p w:rsidR="00690BE1" w:rsidRDefault="00B2094B">
      <w:pPr>
        <w:spacing w:line="232" w:lineRule="exact"/>
        <w:rPr>
          <w:rFonts w:hint="default"/>
        </w:rPr>
      </w:pPr>
      <w:r>
        <w:rPr>
          <w:rFonts w:ascii="ＭＳ Ｐ明朝" w:eastAsia="ＭＳ Ｐ明朝" w:hAnsi="ＭＳ Ｐ明朝"/>
        </w:rPr>
        <w:t>１</w:t>
      </w:r>
      <w:r>
        <w:rPr>
          <w:rFonts w:ascii="ＭＳ Ｐ明朝" w:eastAsia="ＭＳ Ｐ明朝" w:hAnsi="ＭＳ Ｐ明朝"/>
          <w:w w:val="151"/>
        </w:rPr>
        <w:t xml:space="preserve">　</w:t>
      </w:r>
      <w:r w:rsidRPr="00B2094B">
        <w:rPr>
          <w:rFonts w:ascii="ＭＳ Ｐ明朝" w:eastAsia="ＭＳ Ｐ明朝" w:hAnsi="ＭＳ Ｐ明朝"/>
          <w:spacing w:val="35"/>
          <w:fitText w:val="1054" w:id="9"/>
        </w:rPr>
        <w:t>登載番</w:t>
      </w:r>
      <w:r w:rsidRPr="00B2094B">
        <w:rPr>
          <w:rFonts w:ascii="ＭＳ Ｐ明朝" w:eastAsia="ＭＳ Ｐ明朝" w:hAnsi="ＭＳ Ｐ明朝"/>
          <w:spacing w:val="2"/>
          <w:fitText w:val="1054" w:id="9"/>
        </w:rPr>
        <w:t>号</w:t>
      </w:r>
      <w:r>
        <w:rPr>
          <w:rFonts w:ascii="ＭＳ Ｐ明朝" w:eastAsia="ＭＳ Ｐ明朝" w:hAnsi="ＭＳ Ｐ明朝"/>
          <w:w w:val="151"/>
        </w:rPr>
        <w:t xml:space="preserve">　　　　　　　　　</w:t>
      </w:r>
      <w:r>
        <w:rPr>
          <w:rFonts w:ascii="ＭＳ Ｐ明朝" w:eastAsia="ＭＳ Ｐ明朝" w:hAnsi="ＭＳ Ｐ明朝"/>
        </w:rPr>
        <w:t>第</w:t>
      </w:r>
      <w:r>
        <w:rPr>
          <w:rFonts w:ascii="ＭＳ Ｐ明朝" w:eastAsia="ＭＳ Ｐ明朝" w:hAnsi="ＭＳ Ｐ明朝"/>
          <w:w w:val="151"/>
        </w:rPr>
        <w:t xml:space="preserve">　　　　　　　</w:t>
      </w:r>
      <w:r>
        <w:rPr>
          <w:rFonts w:ascii="ＭＳ Ｐ明朝" w:eastAsia="ＭＳ Ｐ明朝" w:hAnsi="ＭＳ Ｐ明朝"/>
        </w:rPr>
        <w:t>号</w:t>
      </w:r>
    </w:p>
    <w:p w:rsidR="00690BE1" w:rsidRDefault="00B2094B">
      <w:pPr>
        <w:spacing w:line="232" w:lineRule="exact"/>
        <w:rPr>
          <w:rFonts w:hint="default"/>
        </w:rPr>
      </w:pPr>
      <w:r>
        <w:rPr>
          <w:rFonts w:ascii="ＭＳ Ｐ明朝" w:eastAsia="ＭＳ Ｐ明朝" w:hAnsi="ＭＳ Ｐ明朝"/>
        </w:rPr>
        <w:t>２</w:t>
      </w:r>
      <w:r>
        <w:rPr>
          <w:rFonts w:ascii="ＭＳ Ｐ明朝" w:eastAsia="ＭＳ Ｐ明朝" w:hAnsi="ＭＳ Ｐ明朝"/>
          <w:w w:val="151"/>
        </w:rPr>
        <w:t xml:space="preserve">　</w:t>
      </w:r>
      <w:r>
        <w:rPr>
          <w:rFonts w:ascii="ＭＳ Ｐ明朝" w:eastAsia="ＭＳ Ｐ明朝" w:hAnsi="ＭＳ Ｐ明朝"/>
        </w:rPr>
        <w:t>登載年月日</w:t>
      </w:r>
      <w:r>
        <w:rPr>
          <w:rFonts w:ascii="ＭＳ Ｐ明朝" w:eastAsia="ＭＳ Ｐ明朝" w:hAnsi="ＭＳ Ｐ明朝"/>
          <w:w w:val="151"/>
        </w:rP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w:t>
      </w:r>
    </w:p>
    <w:p w:rsidR="00690BE1" w:rsidRDefault="00B2094B">
      <w:pPr>
        <w:spacing w:line="232" w:lineRule="exact"/>
        <w:rPr>
          <w:rFonts w:hint="default"/>
        </w:rPr>
      </w:pPr>
      <w:r>
        <w:rPr>
          <w:rFonts w:ascii="ＭＳ Ｐ明朝" w:eastAsia="ＭＳ Ｐ明朝" w:hAnsi="ＭＳ Ｐ明朝"/>
        </w:rPr>
        <w:t>３</w:t>
      </w:r>
      <w:r>
        <w:rPr>
          <w:rFonts w:ascii="ＭＳ Ｐ明朝" w:eastAsia="ＭＳ Ｐ明朝" w:hAnsi="ＭＳ Ｐ明朝"/>
          <w:w w:val="151"/>
        </w:rPr>
        <w:t xml:space="preserve">　</w:t>
      </w:r>
      <w:r>
        <w:rPr>
          <w:rFonts w:ascii="ＭＳ Ｐ明朝" w:eastAsia="ＭＳ Ｐ明朝" w:hAnsi="ＭＳ Ｐ明朝"/>
        </w:rPr>
        <w:t>参加資格有効期間</w:t>
      </w:r>
      <w:r>
        <w:rPr>
          <w:rFonts w:ascii="ＭＳ Ｐ明朝" w:eastAsia="ＭＳ Ｐ明朝" w:hAnsi="ＭＳ Ｐ明朝"/>
          <w:w w:val="151"/>
        </w:rPr>
        <w:t xml:space="preserve">　　　　　</w:t>
      </w:r>
      <w:r>
        <w:rPr>
          <w:rFonts w:ascii="ＭＳ Ｐ明朝" w:eastAsia="ＭＳ Ｐ明朝" w:hAnsi="ＭＳ Ｐ明朝"/>
        </w:rPr>
        <w:t xml:space="preserve"> </w:t>
      </w:r>
      <w: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w:t>
      </w:r>
      <w:r>
        <w:rPr>
          <w:rFonts w:ascii="ＭＳ Ｐ明朝" w:eastAsia="ＭＳ Ｐ明朝" w:hAnsi="ＭＳ Ｐ明朝"/>
          <w:w w:val="151"/>
        </w:rP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w:t>
      </w:r>
    </w:p>
    <w:p w:rsidR="00690BE1" w:rsidRDefault="00B2094B">
      <w:pPr>
        <w:spacing w:line="232" w:lineRule="exact"/>
        <w:rPr>
          <w:rFonts w:hint="default"/>
        </w:rPr>
      </w:pPr>
      <w:r>
        <w:rPr>
          <w:color w:val="auto"/>
        </w:rPr>
        <w:br w:type="page"/>
      </w:r>
      <w:r>
        <w:rPr>
          <w:rFonts w:ascii="ＭＳ Ｐゴシック" w:eastAsia="ＭＳ Ｐゴシック" w:hAnsi="ＭＳ Ｐゴシック"/>
        </w:rPr>
        <w:lastRenderedPageBreak/>
        <w:t>第６号様式（その２）</w:t>
      </w:r>
    </w:p>
    <w:p w:rsidR="00690BE1" w:rsidRDefault="00690BE1">
      <w:pPr>
        <w:spacing w:line="232" w:lineRule="exact"/>
        <w:rPr>
          <w:rFonts w:hint="default"/>
        </w:rPr>
      </w:pPr>
    </w:p>
    <w:p w:rsidR="00690BE1" w:rsidRDefault="00B2094B">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第</w:t>
      </w:r>
      <w:r>
        <w:rPr>
          <w:rFonts w:ascii="ＭＳ Ｐ明朝" w:eastAsia="ＭＳ Ｐ明朝" w:hAnsi="ＭＳ Ｐ明朝"/>
          <w:w w:val="151"/>
        </w:rPr>
        <w:t xml:space="preserve">　　　　　</w:t>
      </w:r>
      <w:r>
        <w:rPr>
          <w:rFonts w:ascii="ＭＳ Ｐ明朝" w:eastAsia="ＭＳ Ｐ明朝" w:hAnsi="ＭＳ Ｐ明朝"/>
        </w:rPr>
        <w:t>号</w:t>
      </w:r>
    </w:p>
    <w:p w:rsidR="00690BE1" w:rsidRDefault="00B2094B">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w:t>
      </w:r>
    </w:p>
    <w:p w:rsidR="00690BE1" w:rsidRDefault="00690BE1">
      <w:pPr>
        <w:spacing w:line="232" w:lineRule="exact"/>
        <w:rPr>
          <w:rFonts w:hint="default"/>
        </w:rPr>
      </w:pPr>
    </w:p>
    <w:p w:rsidR="00690BE1" w:rsidRDefault="00690BE1">
      <w:pPr>
        <w:spacing w:line="232" w:lineRule="exact"/>
        <w:rPr>
          <w:rFonts w:hint="default"/>
        </w:rPr>
      </w:pPr>
    </w:p>
    <w:p w:rsidR="00690BE1" w:rsidRDefault="00B2094B">
      <w:pPr>
        <w:spacing w:line="232" w:lineRule="exact"/>
        <w:rPr>
          <w:rFonts w:hint="default"/>
        </w:rPr>
      </w:pPr>
      <w:r>
        <w:rPr>
          <w:rFonts w:ascii="ＭＳ Ｐ明朝" w:eastAsia="ＭＳ Ｐ明朝" w:hAnsi="ＭＳ Ｐ明朝"/>
          <w:w w:val="151"/>
        </w:rPr>
        <w:t xml:space="preserve">　</w:t>
      </w:r>
      <w:r w:rsidRPr="00B2094B">
        <w:rPr>
          <w:rFonts w:ascii="ＭＳ Ｐ明朝" w:eastAsia="ＭＳ Ｐ明朝" w:hAnsi="ＭＳ Ｐ明朝"/>
          <w:spacing w:val="48"/>
          <w:fitText w:val="1688" w:id="10"/>
        </w:rPr>
        <w:t>商号又は名</w:t>
      </w:r>
      <w:r w:rsidRPr="00B2094B">
        <w:rPr>
          <w:rFonts w:ascii="ＭＳ Ｐ明朝" w:eastAsia="ＭＳ Ｐ明朝" w:hAnsi="ＭＳ Ｐ明朝"/>
          <w:spacing w:val="1"/>
          <w:fitText w:val="1688" w:id="10"/>
        </w:rPr>
        <w:t>称</w:t>
      </w:r>
    </w:p>
    <w:p w:rsidR="00690BE1" w:rsidRDefault="00B2094B">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代表者の職・氏名</w:t>
      </w:r>
      <w:r>
        <w:rPr>
          <w:rFonts w:ascii="ＭＳ Ｐ明朝" w:eastAsia="ＭＳ Ｐ明朝" w:hAnsi="ＭＳ Ｐ明朝"/>
          <w:w w:val="151"/>
        </w:rPr>
        <w:t xml:space="preserve">　　　　</w:t>
      </w:r>
      <w:r>
        <w:rPr>
          <w:rFonts w:ascii="ＭＳ Ｐ明朝" w:eastAsia="ＭＳ Ｐ明朝" w:hAnsi="ＭＳ Ｐ明朝"/>
        </w:rPr>
        <w:t>様</w:t>
      </w:r>
    </w:p>
    <w:p w:rsidR="00690BE1" w:rsidRDefault="00690BE1">
      <w:pPr>
        <w:spacing w:line="232" w:lineRule="exact"/>
        <w:rPr>
          <w:rFonts w:hint="default"/>
        </w:rPr>
      </w:pPr>
    </w:p>
    <w:p w:rsidR="00690BE1" w:rsidRDefault="00690BE1">
      <w:pPr>
        <w:spacing w:line="232" w:lineRule="exact"/>
        <w:rPr>
          <w:rFonts w:hint="default"/>
        </w:rPr>
      </w:pPr>
    </w:p>
    <w:p w:rsidR="00690BE1" w:rsidRDefault="00B2094B">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京都府知事</w:t>
      </w:r>
    </w:p>
    <w:p w:rsidR="00690BE1" w:rsidRDefault="00690BE1">
      <w:pPr>
        <w:spacing w:line="232" w:lineRule="exact"/>
        <w:rPr>
          <w:rFonts w:hint="default"/>
        </w:rPr>
      </w:pPr>
    </w:p>
    <w:p w:rsidR="00690BE1" w:rsidRDefault="00690BE1">
      <w:pPr>
        <w:spacing w:line="232" w:lineRule="exact"/>
        <w:rPr>
          <w:rFonts w:hint="default"/>
        </w:rPr>
      </w:pPr>
    </w:p>
    <w:p w:rsidR="00690BE1" w:rsidRDefault="00690BE1">
      <w:pPr>
        <w:spacing w:line="232" w:lineRule="exact"/>
        <w:rPr>
          <w:rFonts w:hint="default"/>
        </w:rPr>
      </w:pPr>
    </w:p>
    <w:p w:rsidR="00690BE1" w:rsidRDefault="00B2094B">
      <w:pPr>
        <w:spacing w:line="232" w:lineRule="exact"/>
        <w:jc w:val="center"/>
        <w:rPr>
          <w:rFonts w:hint="default"/>
        </w:rPr>
      </w:pPr>
      <w:r>
        <w:rPr>
          <w:rFonts w:ascii="ＭＳ Ｐ明朝" w:eastAsia="ＭＳ Ｐ明朝" w:hAnsi="ＭＳ Ｐ明朝"/>
        </w:rPr>
        <w:t>一般競争入札参加資格審査結果通知書</w:t>
      </w:r>
    </w:p>
    <w:p w:rsidR="00690BE1" w:rsidRDefault="00690BE1">
      <w:pPr>
        <w:spacing w:line="232" w:lineRule="exact"/>
        <w:rPr>
          <w:rFonts w:hint="default"/>
        </w:rPr>
      </w:pPr>
    </w:p>
    <w:p w:rsidR="00690BE1" w:rsidRDefault="00690BE1">
      <w:pPr>
        <w:spacing w:line="232" w:lineRule="exact"/>
        <w:rPr>
          <w:rFonts w:hint="default"/>
        </w:rPr>
      </w:pPr>
    </w:p>
    <w:p w:rsidR="00690BE1" w:rsidRDefault="00B2094B">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日付けで提出された一般競争入札参加資格審査申請書を審査した結果、</w:t>
      </w:r>
      <w:r w:rsidR="00D80BDB" w:rsidRPr="0034523C">
        <w:rPr>
          <w:rFonts w:ascii="ＭＳ Ｐ明朝" w:eastAsia="ＭＳ Ｐ明朝" w:hAnsi="ＭＳ Ｐ明朝"/>
        </w:rPr>
        <w:t>令和７年度ひきこもり相談・訪問支援「チーム絆」地域推進事業</w:t>
      </w:r>
      <w:r w:rsidR="00D80BDB">
        <w:rPr>
          <w:rFonts w:ascii="ＭＳ Ｐ明朝" w:eastAsia="ＭＳ Ｐ明朝" w:hAnsi="ＭＳ Ｐ明朝"/>
        </w:rPr>
        <w:t>業務委託</w:t>
      </w:r>
      <w:r w:rsidR="00B025E7">
        <w:rPr>
          <w:rFonts w:ascii="ＭＳ Ｐ明朝" w:eastAsia="ＭＳ Ｐ明朝" w:hAnsi="ＭＳ Ｐ明朝"/>
        </w:rPr>
        <w:t>（　　　　　地域）</w:t>
      </w:r>
      <w:r>
        <w:rPr>
          <w:rFonts w:ascii="ＭＳ Ｐ明朝" w:eastAsia="ＭＳ Ｐ明朝" w:hAnsi="ＭＳ Ｐ明朝"/>
        </w:rPr>
        <w:t>に係る一般競争入札の参加資格がないものと</w:t>
      </w:r>
      <w:r w:rsidR="00D74541">
        <w:rPr>
          <w:rFonts w:ascii="ＭＳ Ｐ明朝" w:eastAsia="ＭＳ Ｐ明朝" w:hAnsi="ＭＳ Ｐ明朝"/>
        </w:rPr>
        <w:t>決定</w:t>
      </w:r>
      <w:bookmarkStart w:id="0" w:name="_GoBack"/>
      <w:bookmarkEnd w:id="0"/>
      <w:r>
        <w:rPr>
          <w:rFonts w:ascii="ＭＳ Ｐ明朝" w:eastAsia="ＭＳ Ｐ明朝" w:hAnsi="ＭＳ Ｐ明朝"/>
        </w:rPr>
        <w:t>したので通知します。</w:t>
      </w:r>
    </w:p>
    <w:p w:rsidR="00690BE1" w:rsidRDefault="00690BE1">
      <w:pPr>
        <w:spacing w:line="232" w:lineRule="exact"/>
        <w:rPr>
          <w:rFonts w:hint="default"/>
        </w:rPr>
      </w:pPr>
    </w:p>
    <w:sectPr w:rsidR="00690BE1">
      <w:footerReference w:type="even" r:id="rId6"/>
      <w:footnotePr>
        <w:numRestart w:val="eachPage"/>
      </w:footnotePr>
      <w:endnotePr>
        <w:numFmt w:val="decimal"/>
      </w:endnotePr>
      <w:pgSz w:w="11906" w:h="16838"/>
      <w:pgMar w:top="1474" w:right="1361" w:bottom="1417" w:left="1474" w:header="1134" w:footer="299" w:gutter="0"/>
      <w:cols w:space="720"/>
      <w:docGrid w:type="linesAndChars" w:linePitch="232"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BE1" w:rsidRDefault="00B2094B">
      <w:pPr>
        <w:spacing w:before="358"/>
        <w:rPr>
          <w:rFonts w:hint="default"/>
        </w:rPr>
      </w:pPr>
      <w:r>
        <w:continuationSeparator/>
      </w:r>
    </w:p>
  </w:endnote>
  <w:endnote w:type="continuationSeparator" w:id="0">
    <w:p w:rsidR="00690BE1" w:rsidRDefault="00B2094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BE1" w:rsidRDefault="00B2094B">
    <w:pPr>
      <w:framePr w:wrap="auto" w:vAnchor="page" w:hAnchor="margin" w:xAlign="center" w:y="16298"/>
      <w:spacing w:line="0" w:lineRule="atLeast"/>
      <w:jc w:val="center"/>
      <w:rPr>
        <w:rFonts w:ascii="HG丸ｺﾞｼｯｸM-PRO" w:eastAsia="HG丸ｺﾞｼｯｸM-PRO" w:hAnsi="HG丸ｺﾞｼｯｸM-PRO" w:hint="default"/>
        <w:sz w:val="20"/>
      </w:rPr>
    </w:pPr>
    <w:r>
      <w:rPr>
        <w:rFonts w:ascii="HG丸ｺﾞｼｯｸM-PRO" w:eastAsia="HG丸ｺﾞｼｯｸM-PRO" w:hAnsi="HG丸ｺﾞｼｯｸM-PRO"/>
        <w:sz w:val="20"/>
      </w:rPr>
      <w:t xml:space="preserve">- </w:t>
    </w:r>
    <w:r>
      <w:rPr>
        <w:rFonts w:ascii="HG丸ｺﾞｼｯｸM-PRO" w:eastAsia="HG丸ｺﾞｼｯｸM-PRO" w:hAnsi="HG丸ｺﾞｼｯｸM-PRO"/>
        <w:sz w:val="20"/>
      </w:rPr>
      <w:fldChar w:fldCharType="begin"/>
    </w:r>
    <w:r>
      <w:rPr>
        <w:rFonts w:ascii="HG丸ｺﾞｼｯｸM-PRO" w:eastAsia="HG丸ｺﾞｼｯｸM-PRO" w:hAnsi="HG丸ｺﾞｼｯｸM-PRO"/>
        <w:sz w:val="20"/>
      </w:rPr>
      <w:instrText xml:space="preserve">= 46 + </w:instrText>
    </w:r>
    <w:r>
      <w:rPr>
        <w:rFonts w:ascii="HG丸ｺﾞｼｯｸM-PRO" w:eastAsia="HG丸ｺﾞｼｯｸM-PRO" w:hAnsi="HG丸ｺﾞｼｯｸM-PRO"/>
        <w:sz w:val="20"/>
      </w:rPr>
      <w:fldChar w:fldCharType="begin"/>
    </w:r>
    <w:r>
      <w:rPr>
        <w:rFonts w:ascii="HG丸ｺﾞｼｯｸM-PRO" w:eastAsia="HG丸ｺﾞｼｯｸM-PRO" w:hAnsi="HG丸ｺﾞｼｯｸM-PRO"/>
        <w:sz w:val="20"/>
      </w:rPr>
      <w:instrText xml:space="preserve">PAGE \* MERGEFORMAT </w:instrText>
    </w:r>
    <w:r>
      <w:rPr>
        <w:rFonts w:ascii="HG丸ｺﾞｼｯｸM-PRO" w:eastAsia="HG丸ｺﾞｼｯｸM-PRO" w:hAnsi="HG丸ｺﾞｼｯｸM-PRO"/>
        <w:sz w:val="20"/>
      </w:rPr>
      <w:fldChar w:fldCharType="separate"/>
    </w:r>
    <w:r>
      <w:rPr>
        <w:rFonts w:ascii="HG丸ｺﾞｼｯｸM-PRO" w:eastAsia="HG丸ｺﾞｼｯｸM-PRO" w:hAnsi="HG丸ｺﾞｼｯｸM-PRO"/>
        <w:sz w:val="20"/>
      </w:rPr>
      <w:instrText>0</w:instrText>
    </w:r>
    <w:r>
      <w:rPr>
        <w:rFonts w:ascii="HG丸ｺﾞｼｯｸM-PRO" w:eastAsia="HG丸ｺﾞｼｯｸM-PRO" w:hAnsi="HG丸ｺﾞｼｯｸM-PRO"/>
        <w:sz w:val="20"/>
      </w:rPr>
      <w:fldChar w:fldCharType="end"/>
    </w:r>
    <w:r>
      <w:rPr>
        <w:rFonts w:ascii="HG丸ｺﾞｼｯｸM-PRO" w:eastAsia="HG丸ｺﾞｼｯｸM-PRO" w:hAnsi="HG丸ｺﾞｼｯｸM-PRO"/>
        <w:sz w:val="20"/>
      </w:rPr>
      <w:instrText xml:space="preserve"> \* Arabic</w:instrText>
    </w:r>
    <w:r>
      <w:rPr>
        <w:rFonts w:ascii="HG丸ｺﾞｼｯｸM-PRO" w:eastAsia="HG丸ｺﾞｼｯｸM-PRO" w:hAnsi="HG丸ｺﾞｼｯｸM-PRO"/>
        <w:sz w:val="20"/>
      </w:rPr>
      <w:fldChar w:fldCharType="separate"/>
    </w:r>
    <w:r>
      <w:rPr>
        <w:rFonts w:ascii="HG丸ｺﾞｼｯｸM-PRO" w:eastAsia="HG丸ｺﾞｼｯｸM-PRO" w:hAnsi="HG丸ｺﾞｼｯｸM-PRO"/>
        <w:sz w:val="20"/>
      </w:rPr>
      <w:t>1</w:t>
    </w:r>
    <w:r>
      <w:rPr>
        <w:rFonts w:ascii="HG丸ｺﾞｼｯｸM-PRO" w:eastAsia="HG丸ｺﾞｼｯｸM-PRO" w:hAnsi="HG丸ｺﾞｼｯｸM-PRO"/>
        <w:sz w:val="20"/>
      </w:rPr>
      <w:fldChar w:fldCharType="end"/>
    </w:r>
    <w:r>
      <w:rPr>
        <w:rFonts w:ascii="HG丸ｺﾞｼｯｸM-PRO" w:eastAsia="HG丸ｺﾞｼｯｸM-PRO" w:hAnsi="HG丸ｺﾞｼｯｸM-PRO"/>
        <w:sz w:val="20"/>
      </w:rPr>
      <w:t xml:space="preserve"> -</w:t>
    </w:r>
  </w:p>
  <w:p w:rsidR="00690BE1" w:rsidRDefault="00690BE1">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BE1" w:rsidRDefault="00B2094B">
      <w:pPr>
        <w:spacing w:before="358"/>
        <w:rPr>
          <w:rFonts w:hint="default"/>
        </w:rPr>
      </w:pPr>
      <w:r>
        <w:continuationSeparator/>
      </w:r>
    </w:p>
  </w:footnote>
  <w:footnote w:type="continuationSeparator" w:id="0">
    <w:p w:rsidR="00690BE1" w:rsidRDefault="00B2094B">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4"/>
  <w:hyphenationZone w:val="0"/>
  <w:drawingGridHorizontalSpacing w:val="372"/>
  <w:drawingGridVerticalSpacing w:val="232"/>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94B"/>
    <w:rsid w:val="00200F24"/>
    <w:rsid w:val="002641E5"/>
    <w:rsid w:val="0034523C"/>
    <w:rsid w:val="00690BE1"/>
    <w:rsid w:val="008D205B"/>
    <w:rsid w:val="00AE32EE"/>
    <w:rsid w:val="00B025E7"/>
    <w:rsid w:val="00B2094B"/>
    <w:rsid w:val="00BC6FF6"/>
    <w:rsid w:val="00C07BB7"/>
    <w:rsid w:val="00D74541"/>
    <w:rsid w:val="00D80BDB"/>
    <w:rsid w:val="00F72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29A55BB"/>
  <w15:chartTrackingRefBased/>
  <w15:docId w15:val="{18CBE6BB-CB8E-4EDD-8636-4FA1DD52D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094B"/>
    <w:pPr>
      <w:tabs>
        <w:tab w:val="center" w:pos="4252"/>
        <w:tab w:val="right" w:pos="8504"/>
      </w:tabs>
      <w:snapToGrid w:val="0"/>
    </w:pPr>
  </w:style>
  <w:style w:type="character" w:customStyle="1" w:styleId="a4">
    <w:name w:val="ヘッダー (文字)"/>
    <w:basedOn w:val="a0"/>
    <w:link w:val="a3"/>
    <w:uiPriority w:val="99"/>
    <w:rsid w:val="00B2094B"/>
    <w:rPr>
      <w:color w:val="000000"/>
      <w:sz w:val="21"/>
    </w:rPr>
  </w:style>
  <w:style w:type="paragraph" w:styleId="a5">
    <w:name w:val="footer"/>
    <w:basedOn w:val="a"/>
    <w:link w:val="a6"/>
    <w:uiPriority w:val="99"/>
    <w:unhideWhenUsed/>
    <w:rsid w:val="00B2094B"/>
    <w:pPr>
      <w:tabs>
        <w:tab w:val="center" w:pos="4252"/>
        <w:tab w:val="right" w:pos="8504"/>
      </w:tabs>
      <w:snapToGrid w:val="0"/>
    </w:pPr>
  </w:style>
  <w:style w:type="character" w:customStyle="1" w:styleId="a6">
    <w:name w:val="フッター (文字)"/>
    <w:basedOn w:val="a0"/>
    <w:link w:val="a5"/>
    <w:uiPriority w:val="99"/>
    <w:rsid w:val="00B2094B"/>
    <w:rPr>
      <w:color w:val="000000"/>
      <w:sz w:val="21"/>
    </w:rPr>
  </w:style>
  <w:style w:type="paragraph" w:styleId="a7">
    <w:name w:val="Note Heading"/>
    <w:basedOn w:val="a"/>
    <w:next w:val="a"/>
    <w:link w:val="a8"/>
    <w:uiPriority w:val="99"/>
    <w:unhideWhenUsed/>
    <w:rsid w:val="00C07BB7"/>
    <w:pPr>
      <w:jc w:val="center"/>
    </w:pPr>
    <w:rPr>
      <w:rFonts w:ascii="ＭＳ Ｐ明朝" w:eastAsia="ＭＳ Ｐ明朝" w:hAnsi="ＭＳ Ｐ明朝" w:hint="default"/>
    </w:rPr>
  </w:style>
  <w:style w:type="character" w:customStyle="1" w:styleId="a8">
    <w:name w:val="記 (文字)"/>
    <w:basedOn w:val="a0"/>
    <w:link w:val="a7"/>
    <w:uiPriority w:val="99"/>
    <w:rsid w:val="00C07BB7"/>
    <w:rPr>
      <w:rFonts w:ascii="ＭＳ Ｐ明朝" w:eastAsia="ＭＳ Ｐ明朝" w:hAnsi="ＭＳ Ｐ明朝"/>
      <w:color w:val="000000"/>
      <w:sz w:val="21"/>
    </w:rPr>
  </w:style>
  <w:style w:type="paragraph" w:styleId="a9">
    <w:name w:val="Closing"/>
    <w:basedOn w:val="a"/>
    <w:link w:val="aa"/>
    <w:uiPriority w:val="99"/>
    <w:unhideWhenUsed/>
    <w:rsid w:val="00C07BB7"/>
    <w:pPr>
      <w:jc w:val="right"/>
    </w:pPr>
    <w:rPr>
      <w:rFonts w:ascii="ＭＳ Ｐ明朝" w:eastAsia="ＭＳ Ｐ明朝" w:hAnsi="ＭＳ Ｐ明朝" w:hint="default"/>
    </w:rPr>
  </w:style>
  <w:style w:type="character" w:customStyle="1" w:styleId="aa">
    <w:name w:val="結語 (文字)"/>
    <w:basedOn w:val="a0"/>
    <w:link w:val="a9"/>
    <w:uiPriority w:val="99"/>
    <w:rsid w:val="00C07BB7"/>
    <w:rPr>
      <w:rFonts w:ascii="ＭＳ Ｐ明朝" w:eastAsia="ＭＳ Ｐ明朝" w:hAnsi="ＭＳ Ｐ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354</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裕二</dc:creator>
  <cp:keywords/>
  <cp:lastModifiedBy>東　理緒</cp:lastModifiedBy>
  <cp:revision>10</cp:revision>
  <cp:lastPrinted>1899-12-31T15:00:00Z</cp:lastPrinted>
  <dcterms:created xsi:type="dcterms:W3CDTF">2025-02-07T02:02:00Z</dcterms:created>
  <dcterms:modified xsi:type="dcterms:W3CDTF">2025-02-18T01:01:00Z</dcterms:modified>
</cp:coreProperties>
</file>