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9F4" w:rsidRDefault="00316A4C">
      <w:pPr>
        <w:widowControl/>
        <w:jc w:val="left"/>
      </w:pPr>
      <w:r w:rsidRPr="002B49F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16643F" wp14:editId="0A107837">
                <wp:simplePos x="0" y="0"/>
                <wp:positionH relativeFrom="column">
                  <wp:posOffset>3209362</wp:posOffset>
                </wp:positionH>
                <wp:positionV relativeFrom="paragraph">
                  <wp:posOffset>845724</wp:posOffset>
                </wp:positionV>
                <wp:extent cx="3087849" cy="33972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849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9F4" w:rsidRPr="009D73C3" w:rsidRDefault="002B49F4" w:rsidP="002B49F4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</w:pPr>
                            <w:r w:rsidRPr="002B49F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hd w:val="clear" w:color="auto" w:fill="FFCCFF"/>
                              </w:rPr>
                              <w:t>【津波浸水予測結果】（下図）</w:t>
                            </w:r>
                            <w:r w:rsidR="00316A4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  <w:t xml:space="preserve">　　　</w:t>
                            </w:r>
                            <w:r w:rsidRPr="009D73C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margin-left:252.7pt;margin-top:66.6pt;width:243.15pt;height:2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4LfoQIAAHEFAAAOAAAAZHJzL2Uyb0RvYy54bWysVM1u1DAQviPxDpbvNNntlm6jZqtVqyKk&#10;qlS0qGevYzeRHI+xvbtZ3gMeAM6cEQceh0q8BWM7m5a24oDIwRnPzzc/npnDo65VZCWsa0CXdLST&#10;UyI0h6rRNyV9d3X6YkqJ80xXTIEWJd0IR49mz58drk0hxlCDqoQlCKJdsTYlrb03RZY5XouWuR0w&#10;QqNQgm2Zx6u9ySrL1ojeqmyc5y+zNdjKWODCOeSeJCGdRXwpBfdvpHTCE1VSjM3H08ZzEc5sdsiK&#10;G8tM3fA+DPYPUbSs0eh0gDphnpGlbR5BtQ234ED6HQ5tBlI2XMQcMJtR/iCby5oZEXPB4jgzlMn9&#10;P1h+vrqwpKlKig+lWYtPdPv1y+2n7z9/fM5+ffyWKDINhVobV6D+pbmw/c0hGbLupG3DH/MhXSzu&#10;Ziiu6DzhyNzNp/vTyQElHGW7uwf7470Amt1ZG+v8KwEtCURJLT5erClbnTmfVLcqwZmG00Yp5LNC&#10;6T8YiBk4WQg4hRgpv1Eiab8VEnPGoMbRQew2cawsWTHsE8a50H6URDWrRGLv5fj1IQ8WMQGlETAg&#10;SwxowO4BQic/xk7p9PrBVMRmHYzzvwWWjAeL6Bm0H4zbRoN9CkBhVr3npL8tUipNqJLvFh2qBHIB&#10;1Qabw0KaGmf4aYMvc8acv2AWxwQHCkffv8FDKliXFHqKkhrsh6f4QR+7F6WUrHHsSureL5kVlKjX&#10;Gvv6YDSZhDmNl8ne/hgv9r5kcV+il+0x4IuNcMkYHsmg79WWlBbaa9wQ8+AVRUxz9F1S7u32cuzT&#10;OsAdw8V8HtVwNg3zZ/rS8AAeChw676q7Ztb07emxsc9hO6KseNClSTdYapgvPcgmtvBdXfvS41zH&#10;Hup3UFgc9+9R625Tzn4DAAD//wMAUEsDBBQABgAIAAAAIQAInSAA4AAAAAsBAAAPAAAAZHJzL2Rv&#10;d25yZXYueG1sTI9NT8MwDIbvSPyHyEjcWLrvrWs6VQiQdtyKhLiljdcWGqdqsq7795gTHO330evH&#10;yX60rRiw940jBdNJBAKpdKahSsF7/vq0AeGDJqNbR6jghh726f1domPjrnTE4RQqwSXkY62gDqGL&#10;pfRljVb7ieuQODu73urAY19J0+srl9tWzqJoJa1uiC/UusPnGsvv08Uq8MVwyG9d9vH16csieyGb&#10;Lw5vSj0+jNkORMAx/MHwq8/qkLJT4S5kvGgVLKPlglEO5vMZCCa22+kaRMGbzWoNMk3k/x/SHwAA&#10;AP//AwBQSwECLQAUAAYACAAAACEAtoM4kv4AAADhAQAAEwAAAAAAAAAAAAAAAAAAAAAAW0NvbnRl&#10;bnRfVHlwZXNdLnhtbFBLAQItABQABgAIAAAAIQA4/SH/1gAAAJQBAAALAAAAAAAAAAAAAAAAAC8B&#10;AABfcmVscy8ucmVsc1BLAQItABQABgAIAAAAIQA+i4LfoQIAAHEFAAAOAAAAAAAAAAAAAAAAAC4C&#10;AABkcnMvZTJvRG9jLnhtbFBLAQItABQABgAIAAAAIQAInSAA4AAAAAsBAAAPAAAAAAAAAAAAAAAA&#10;APsEAABkcnMvZG93bnJldi54bWxQSwUGAAAAAAQABADzAAAACAYAAAAA&#10;" filled="f" stroked="f" strokeweight="2pt">
                <v:textbox>
                  <w:txbxContent>
                    <w:p w:rsidR="002B49F4" w:rsidRPr="009D73C3" w:rsidRDefault="002B49F4" w:rsidP="002B49F4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hd w:val="clear" w:color="auto" w:fill="FFCCFF"/>
                        </w:rPr>
                      </w:pPr>
                      <w:r w:rsidRPr="002B49F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hd w:val="clear" w:color="auto" w:fill="FFCCFF"/>
                        </w:rPr>
                        <w:t>【津波浸水予測結果】（下図）</w:t>
                      </w:r>
                      <w:r w:rsidR="00316A4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hd w:val="clear" w:color="auto" w:fill="FFCCFF"/>
                        </w:rPr>
                        <w:t xml:space="preserve">　　　</w:t>
                      </w:r>
                      <w:r w:rsidRPr="009D73C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hd w:val="clear" w:color="auto" w:fill="FFCCFF"/>
                        </w:rPr>
                        <w:t xml:space="preserve">　　　</w:t>
                      </w:r>
                    </w:p>
                  </w:txbxContent>
                </v:textbox>
              </v:rect>
            </w:pict>
          </mc:Fallback>
        </mc:AlternateContent>
      </w:r>
      <w:r w:rsidRPr="002B49F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0B5FF6" wp14:editId="516D4751">
                <wp:simplePos x="0" y="0"/>
                <wp:positionH relativeFrom="column">
                  <wp:posOffset>3261120</wp:posOffset>
                </wp:positionH>
                <wp:positionV relativeFrom="paragraph">
                  <wp:posOffset>1182154</wp:posOffset>
                </wp:positionV>
                <wp:extent cx="3036091" cy="40513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091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9F4" w:rsidRPr="00280F80" w:rsidRDefault="00280F80" w:rsidP="00280F80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280F80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浸水域の大半は海岸部にとどまるものの、海岸や河川沿い低地の市街地、集落が浸水する。集落、市街地の浸水は大半が0.3m未満となり、舞鶴市、宮津市、伊根町の一部では0.3mを超える場所もある。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256.8pt;margin-top:93.1pt;width:239.05pt;height:31.9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rdQQIAADMEAAAOAAAAZHJzL2Uyb0RvYy54bWysU81uEzEQviPxDpbvZDd/pV1lU5WUIKQW&#10;kAoP4Hi9WQuvx9hOdsOxkRAPwSsgzjzPvghjb5pG5YbwwfJ4PJ9nvvlmdtnWimyFdRJ0ToeDlBKh&#10;ORRSr3P66ePyxTklzjNdMAVa5HQnHL2cP382a0wmRlCBKoQlCKJd1picVt6bLEkcr0TN3ACM0Ogs&#10;wdbMo2nXSWFZg+i1SkZpepY0YAtjgQvn8Pa6d9J5xC9Lwf37snTCE5VTzM3H3cZ9FfZkPmPZ2jJT&#10;SX5Ig/1DFjWTGj89Ql0zz8jGyr+gasktOCj9gEOdQFlKLmINWM0wfVLNXcWMiLUgOc4caXL/D5a/&#10;236wRBY5HVOiWY0t6vbfuvuf3f3vbv+ddPsf3X7f3f9Cm4wCXY1xGUbdGYzz7Stose2xdGdugH92&#10;RMOiYnotrqyFphKswHSHITI5Ce1xXABZNbdQ4L9s4yECtaWtA5fIDkF0bNvu2CrResLxcpyOz9KL&#10;ISUcfZN0OhzHXiYse4g21vk3AmoSDjm1KIWIzrY3zodsWPbwJHzmQMliKZWKhl2vFsqSLUPZLOOK&#10;BTx5pjRpcnoxHU0jsoYQHxVVS4+yVrLO6XkaVi+0wMZrXcQnnknVnzETpQ/0BEZ6bny7amNjIneB&#10;uhUUO+TLQq9inDo8VGC/UtKggnPqvmyYFZSotxo5vxhOJkHy0ZhMX47QsKee1amHaY5QOfWU9MeF&#10;j2MS6TBX2JuljLQ9ZnJIGZUZ2TxMUZD+qR1fPc76/A8AAAD//wMAUEsDBBQABgAIAAAAIQCYvL/p&#10;3wAAAAsBAAAPAAAAZHJzL2Rvd25yZXYueG1sTI/LTsMwEEX3SPyDNUjsqJ2ghDbEqSoqNiyQKEiw&#10;dGMnjvBLtpuGv2dY0eXoHt17pt0u1pBZxTR5x6FYMSDK9V5ObuTw8f58twaSsnBSGO8Uhx+VYNtd&#10;X7Wikf7s3tR8yCPBEpcawUHnHBpKU6+VFWnlg3KYDT5akfGMI5VRnLHcGloyVlMrJocLWgT1pFX/&#10;fThZDp9WT3IfX78Gaeb9y7CrwhID57c3y+4RSFZL/ofhTx/VoUOnoz85mYjhUBX3NaIYrOsSCBKb&#10;TfEA5MihrBgD2rX08ofuFwAA//8DAFBLAQItABQABgAIAAAAIQC2gziS/gAAAOEBAAATAAAAAAAA&#10;AAAAAAAAAAAAAABbQ29udGVudF9UeXBlc10ueG1sUEsBAi0AFAAGAAgAAAAhADj9If/WAAAAlAEA&#10;AAsAAAAAAAAAAAAAAAAALwEAAF9yZWxzLy5yZWxzUEsBAi0AFAAGAAgAAAAhAIFdat1BAgAAMwQA&#10;AA4AAAAAAAAAAAAAAAAALgIAAGRycy9lMm9Eb2MueG1sUEsBAi0AFAAGAAgAAAAhAJi8v+nfAAAA&#10;CwEAAA8AAAAAAAAAAAAAAAAAmwQAAGRycy9kb3ducmV2LnhtbFBLBQYAAAAABAAEAPMAAACnBQAA&#10;AAA=&#10;" stroked="f">
                <v:textbox style="mso-fit-shape-to-text:t">
                  <w:txbxContent>
                    <w:p w:rsidR="002B49F4" w:rsidRPr="00280F80" w:rsidRDefault="00280F80" w:rsidP="00280F80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280F80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浸水域の大半は海岸部にとどまるものの、海岸や河川沿い低地の市街地、集落が浸水する。集落、市街地の浸水は大半が0.3m未満となり、舞鶴市、宮津市、伊根町の一部では0.3mを超える場所もある。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6855DE4B" wp14:editId="413DC45A">
            <wp:simplePos x="0" y="0"/>
            <wp:positionH relativeFrom="column">
              <wp:posOffset>-1006</wp:posOffset>
            </wp:positionH>
            <wp:positionV relativeFrom="paragraph">
              <wp:posOffset>783590</wp:posOffset>
            </wp:positionV>
            <wp:extent cx="6370320" cy="84963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4.e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A29A1E" wp14:editId="6DFF608A">
                <wp:simplePos x="0" y="0"/>
                <wp:positionH relativeFrom="column">
                  <wp:posOffset>34661</wp:posOffset>
                </wp:positionH>
                <wp:positionV relativeFrom="paragraph">
                  <wp:posOffset>43180</wp:posOffset>
                </wp:positionV>
                <wp:extent cx="6340415" cy="47180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0415" cy="471805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noFill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7B1C92" w:rsidRPr="007B7629" w:rsidRDefault="008031C2" w:rsidP="007B1C9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F2</w:t>
                            </w:r>
                            <w:r w:rsidR="009921EC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4</w:t>
                            </w:r>
                            <w:r w:rsidR="007B1C92" w:rsidRPr="007B7629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（マグニチュード（Mw）7.</w:t>
                            </w:r>
                            <w:r w:rsidR="00711B6C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9</w:t>
                            </w:r>
                            <w:r w:rsidR="007B1C92" w:rsidRPr="007B7629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margin-left:2.75pt;margin-top:3.4pt;width:499.25pt;height:37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6NMQIAABEEAAAOAAAAZHJzL2Uyb0RvYy54bWysU0tu2zAQ3RfoHQjua0mOHCeC5SBNmqJA&#10;+gGSHoCiKEuIxGFJ2pK7tIGih+gViq57Hl2kQ0p2jXZXdEPMcDhv5r0ZLq66piYboU0FMqXRJKRE&#10;SA55JVcp/fh49+KCEmOZzFkNUqR0Kwy9Wj5/tmhVIqZQQp0LTRBEmqRVKS2tVUkQGF6KhpkJKCEx&#10;WIBumEVXr4JcsxbRmzqYhuF50ILOlQYujMHb2yFIlx6/KAS374vCCEvqlGJv1p/an5k7g+WCJSvN&#10;VFnxsQ32D100rJJY9Ah1yywja139BdVUXIOBwk44NAEURcWF54BsovAPNg8lU8JzQXGMOspk/h8s&#10;f7f5oEmVp/QsnFMiWYND6vdf+t33fvez338l/f5bv9/3ux/ok6kTrFUmwbwHhZm2ewkdDt6TN+oe&#10;+JMhEm5KJlfiWmtoS8FybDhymcFJ6oBjHEjWvoUc67K1BQ/UFbpxaqI+BNFxcNvjsERnCcfL87M4&#10;jKMZJRxj8Ty6CGe+BEsO2Uob+1pAQ5yRUo3L4NHZ5t5Y1w1LDk9cMQl3VV37haglabHly3CGpXmj&#10;UB6LC/L0WI5jPnmbiY0YshzTVzL3CJZV9WBjlVqO1B3bgbftsm6Q/aBoBvkWtdAw7Cj+KTRK0J8p&#10;aXE/U2o+rZkWlNRvJOp5GcWxW2jvxLP5FB19GslOI0xyhEIWlAzmjfWfYOB9jboXlZfEDWjoZGwZ&#10;984rNf4Rt9invn/1+ycvfwEAAP//AwBQSwMEFAAGAAgAAAAhAAAejjHcAAAABwEAAA8AAABkcnMv&#10;ZG93bnJldi54bWxMj0FLxDAUhO+C/yE8wYu4ScRdltrXRQTFgwftCnrMNs+22CQlyW6rv963p/U4&#10;zDDzTbmZ3SAOFFMfPIJeKBDkm2B73yK8bx+v1yBSNt6aIXhC+KEEm+r8rDSFDZN/o0OdW8ElPhUG&#10;oct5LKRMTUfOpEUYybP3FaIzmWVspY1m4nI3yBulVtKZ3vNCZ0Z66Kj5rvcO4Vdf2Z6al+f6SY/0&#10;mePrxzZPiJcX8/0diExzPoXhiM/oUDHTLuy9TWJAWC45iLBi/qOr1C1f2yGstQZZlfI/f/UHAAD/&#10;/wMAUEsBAi0AFAAGAAgAAAAhALaDOJL+AAAA4QEAABMAAAAAAAAAAAAAAAAAAAAAAFtDb250ZW50&#10;X1R5cGVzXS54bWxQSwECLQAUAAYACAAAACEAOP0h/9YAAACUAQAACwAAAAAAAAAAAAAAAAAvAQAA&#10;X3JlbHMvLnJlbHNQSwECLQAUAAYACAAAACEAEShujTECAAARBAAADgAAAAAAAAAAAAAAAAAuAgAA&#10;ZHJzL2Uyb0RvYy54bWxQSwECLQAUAAYACAAAACEAAB6OMdwAAAAHAQAADwAAAAAAAAAAAAAAAACL&#10;BAAAZHJzL2Rvd25yZXYueG1sUEsFBgAAAAAEAAQA8wAAAJQFAAAAAA==&#10;" filled="f" stroked="f" strokeweight="1.5pt">
                <v:stroke linestyle="thickThin" joinstyle="bevel"/>
                <v:textbox>
                  <w:txbxContent>
                    <w:p w:rsidR="007B1C92" w:rsidRPr="007B7629" w:rsidRDefault="008031C2" w:rsidP="007B1C9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48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F2</w:t>
                      </w:r>
                      <w:r w:rsidR="009921EC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4</w:t>
                      </w:r>
                      <w:r w:rsidR="007B1C92" w:rsidRPr="007B7629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（マグニチュード（Mw）7.</w:t>
                      </w:r>
                      <w:r w:rsidR="00711B6C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9</w:t>
                      </w:r>
                      <w:r w:rsidR="007B1C92" w:rsidRPr="007B7629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2780B2" wp14:editId="7B812286">
                <wp:simplePos x="0" y="0"/>
                <wp:positionH relativeFrom="column">
                  <wp:posOffset>34026</wp:posOffset>
                </wp:positionH>
                <wp:positionV relativeFrom="paragraph">
                  <wp:posOffset>52070</wp:posOffset>
                </wp:positionV>
                <wp:extent cx="6262778" cy="499110"/>
                <wp:effectExtent l="0" t="0" r="24130" b="1524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2778" cy="49911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" o:spid="_x0000_s1026" style="position:absolute;left:0;text-align:left;margin-left:2.7pt;margin-top:4.1pt;width:493.15pt;height:39.3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CFUuQIAAJAFAAAOAAAAZHJzL2Uyb0RvYy54bWysVM1uEzEQviPxDpbvdLOrtKVRN1WUEoRU&#10;tVVb1LPj9WZX2B5jO9mEx+DaGxdeoRfehko8BmPvT0tBHBA5OOOdmW9+/M0cn2yVJBthXQ06p+ne&#10;iBKhORS1XuX0/c3i1WtKnGe6YBK0yOlOOHoyffniuDETkUEFshCWIIh2k8bktPLeTJLE8Uoo5vbA&#10;CI3KEqxiHq92lRSWNYiuZJKNRgdJA7YwFrhwDr+etko6jfhlKbi/KEsnPJE5xdx8PG08l+FMpsds&#10;srLMVDXv0mD/kIVitcagA9Qp84ysbf0blKq5BQel3+OgEijLmotYA1aTjp5Vc10xI2It2Bxnhja5&#10;/wfLzzeXltRFTjNKNFP4RD++fv5+f/9wd4fCw7cvJAtNaoyboO21ubTdzaEYKt6WVoV/rIVsY2N3&#10;Q2PF1hOOHw+yg+zwEKnAUTc+OkrT2Pnk0dtY598KUCQIObWw1sUVvl5sKtucOY9h0b63CxEdyLpY&#10;1FLGi10t59KSDcOXns/fzBeLkDe6/GImNeHKYLkeH/zDTYXPFqxCeW1BUfI7KQKo1FeixO5gCVnM&#10;JPJSDHEY50L7tFVVrBBt+P0R/vrogcnBI+YSAQNyiWkP2B1Ab9mC9NhtEZ19cBWR1oPz6G+Jtc6D&#10;R4wM2g/OqtZg/wQgsaoucmvfN6ltTejSEoodcsdCO1TO8EWNj3fGnL9kFqcI5w03g7/Ao5TQ5BQ6&#10;iZIK7Kc/fQ/2SG7UUtLgVObUfVwzKyiR7zTS/igdj8MYx8t4/zDDi32qWT7V6LWaA9IhxR1keBSD&#10;vZe9WFpQt7hAZiEqqpjmGDun3Nv+MvfttsAVxMVsFs1wdA3zZ/ra8AAeuhp4ebO9ZdZ0DPbI/XPo&#10;J5hNnnG4tQ2eGmZrD2UdCf7Y167fOPaRON2KCnvl6T1aPS7S6U8AAAD//wMAUEsDBBQABgAIAAAA&#10;IQCbt2up2wAAAAYBAAAPAAAAZHJzL2Rvd25yZXYueG1sTI6xTsMwFEV3JP7BekgsiNqtSuqkcSqE&#10;xBQWWgZGJ36No8bPIXbb8PeYCcare3XuKXezG9gFp9B7UrBcCGBIrTc9dQo+Dq+PEliImowePKGC&#10;bwywq25vSl0Yf6V3vOxjxxKEQqEV2BjHgvPQWnQ6LPyIlLqjn5yOKU4dN5O+Jrgb+EqIjDvdU3qw&#10;esQXi+1pf3YKTkLUm8+37JDXD75eN1/SNFYqdX83P2+BRZzj3xh+9ZM6VMmp8WcygQ0KntZpqECu&#10;gKU2z5cbYE3KmQRelfy/fvUDAAD//wMAUEsBAi0AFAAGAAgAAAAhALaDOJL+AAAA4QEAABMAAAAA&#10;AAAAAAAAAAAAAAAAAFtDb250ZW50X1R5cGVzXS54bWxQSwECLQAUAAYACAAAACEAOP0h/9YAAACU&#10;AQAACwAAAAAAAAAAAAAAAAAvAQAAX3JlbHMvLnJlbHNQSwECLQAUAAYACAAAACEAe4QhVLkCAACQ&#10;BQAADgAAAAAAAAAAAAAAAAAuAgAAZHJzL2Uyb0RvYy54bWxQSwECLQAUAAYACAAAACEAm7drqdsA&#10;AAAGAQAADwAAAAAAAAAAAAAAAAATBQAAZHJzL2Rvd25yZXYueG1sUEsFBgAAAAAEAAQA8wAAABsG&#10;AAAAAA==&#10;" fillcolor="#ccecff" strokecolor="#243f60 [1604]" strokeweight="2pt">
                <v:stroke linestyle="thickThin"/>
              </v:roundrect>
            </w:pict>
          </mc:Fallback>
        </mc:AlternateContent>
      </w:r>
      <w:r w:rsidR="002B49F4">
        <w:br w:type="page"/>
      </w:r>
    </w:p>
    <w:p w:rsidR="00AF65B0" w:rsidRDefault="007C45FE">
      <w:r w:rsidRPr="007C45FE"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5838682</wp:posOffset>
            </wp:positionV>
            <wp:extent cx="6336030" cy="2472004"/>
            <wp:effectExtent l="0" t="0" r="7620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47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A4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46D0108" wp14:editId="04CD5E36">
                <wp:simplePos x="0" y="0"/>
                <wp:positionH relativeFrom="column">
                  <wp:posOffset>69346</wp:posOffset>
                </wp:positionH>
                <wp:positionV relativeFrom="paragraph">
                  <wp:posOffset>5478109</wp:posOffset>
                </wp:positionV>
                <wp:extent cx="6228271" cy="293370"/>
                <wp:effectExtent l="0" t="0" r="127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8271" cy="29337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8C9" w:rsidRPr="00D4259A" w:rsidRDefault="000338C9" w:rsidP="009D73C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D4259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被害数量一覧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29" style="position:absolute;left:0;text-align:left;margin-left:5.45pt;margin-top:431.35pt;width:490.4pt;height:23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s7uwIAAKMFAAAOAAAAZHJzL2Uyb0RvYy54bWysVM1u1DAQviPxDpbvNLvp/6rZarVVEFLV&#10;VrSoZ6/jbCI5HmN7d7O8BzxAOXNGHHgcKvEWjO0kLaXigNhDduz55psfz8zJadtIshbG1qAyOt4Z&#10;USIUh6JWy4y+u8lfHVFiHVMFk6BERrfC0tPpyxcnGz0RKVQgC2EIkig72eiMVs7pSZJYXomG2R3Q&#10;QqGyBNMwh0ezTArDNsjeyCQdjQ6SDZhCG+DCWrw9i0o6DfxlKbi7LEsrHJEZxdhc+JrwXfhvMj1h&#10;k6Vhuqp5Fwb7hygaVit0OlCdMcfIytR/UDU1N2ChdDscmgTKsuYi5IDZjEdPsrmumBYhFyyO1UOZ&#10;7P+j5RfrK0PqAt9unxLFGnyj+y+f7z99+/H9Lvn58WuUCGqxVBttJ2hxra9Md7Io+rzb0jT+HzMi&#10;bSjvdiivaB3heHmQpkfp4ZgSjrr0eHf3MNQ/ebDWxrrXAhrihYwafL5QVbY+tw49IrSHeGcWZF3k&#10;tZThYJaLuTRkzfCp83w+z3MfMpr8BpPKgxV4s6j2N4nPLOYSJLeVwuOkeitKLA9Gn4ZIQmOKwQ/j&#10;XCg3jqqKFSK63x/hr/fuW9lbhFgCoWcu0f/A3RH0yEjSc8coO7w3FaGvB+PR3wKLxoNF8AzKDcZN&#10;rcA8RyAxq85zxPdFiqXxVXLtog2tc+yR/mYBxRbbyUCcM6t5XuNLnjPrrpjBwcIRxGXhLvFTSthk&#10;FDqJkgrMh+fuPR77HbWUbHBQM2rfr5gRlMg3CifheLy35yc7HPb2D1M8mMeaxWONWjVzwAbBLsTo&#10;gujxTvZiaaC5xZ0y815RxRRH3xnlzvSHuYsLBLcSF7NZgOE0a+bO1bXmntzX2XfqTXvLjO7a2eEg&#10;XEA/1GzypKsj1lsqmK0clHVo+Ye6di+AmyC0Ure1/Kp5fA6oh906/QUAAP//AwBQSwMEFAAGAAgA&#10;AAAhAPlHYr3cAAAACgEAAA8AAABkcnMvZG93bnJldi54bWxMj8FOwzAQRO9I/QdrK3GjtotUkhCn&#10;KkhI5UiBuxO7cdR4HcVukv49ywluM9qn2Zlyv/ieTXaMXUAFciOAWWyC6bBV8PX59pABi0mj0X1A&#10;q+BmI+yr1V2pCxNm/LDTKbWMQjAWWoFLaSg4j42zXsdNGCzS7RxGrxPZseVm1DOF+55vhdhxrzuk&#10;D04P9tXZ5nK6egXH+XaU56l+f3l0w0W2w/dBzFKp+/VyeAaW7JL+YPitT9Whok51uKKJrCcvciIV&#10;ZLvtEzAC8lySqEmILAdelfz/hOoHAAD//wMAUEsBAi0AFAAGAAgAAAAhALaDOJL+AAAA4QEAABMA&#10;AAAAAAAAAAAAAAAAAAAAAFtDb250ZW50X1R5cGVzXS54bWxQSwECLQAUAAYACAAAACEAOP0h/9YA&#10;AACUAQAACwAAAAAAAAAAAAAAAAAvAQAAX3JlbHMvLnJlbHNQSwECLQAUAAYACAAAACEAKVpLO7sC&#10;AACjBQAADgAAAAAAAAAAAAAAAAAuAgAAZHJzL2Uyb0RvYy54bWxQSwECLQAUAAYACAAAACEA+Udi&#10;vdwAAAAKAQAADwAAAAAAAAAAAAAAAAAVBQAAZHJzL2Rvd25yZXYueG1sUEsFBgAAAAAEAAQA8wAA&#10;AB4GAAAAAA==&#10;" fillcolor="#fcf" stroked="f" strokeweight="2pt">
                <v:textbox>
                  <w:txbxContent>
                    <w:p w:rsidR="000338C9" w:rsidRPr="00D4259A" w:rsidRDefault="000338C9" w:rsidP="009D73C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</w:pPr>
                      <w:r w:rsidRPr="00D4259A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被害数量一覧</w:t>
                      </w:r>
                    </w:p>
                  </w:txbxContent>
                </v:textbox>
              </v:rect>
            </w:pict>
          </mc:Fallback>
        </mc:AlternateContent>
      </w:r>
      <w:r w:rsidR="00316A4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A8DD66" wp14:editId="2A425D82">
                <wp:simplePos x="0" y="0"/>
                <wp:positionH relativeFrom="column">
                  <wp:posOffset>358511</wp:posOffset>
                </wp:positionH>
                <wp:positionV relativeFrom="paragraph">
                  <wp:posOffset>8379460</wp:posOffset>
                </wp:positionV>
                <wp:extent cx="5988050" cy="1403985"/>
                <wp:effectExtent l="0" t="0" r="0" b="508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山城：宇治市、城陽市、向日市、長岡京市、八幡市、京田辺市、木津川市、大山崎町、久御山町、井手町、宇治田原町、笠置町、和束町、精華町、南山城村</w:t>
                            </w:r>
                          </w:p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南丹：亀岡市、南丹市、京丹波町</w:t>
                            </w:r>
                          </w:p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中丹：福知山市、舞鶴市、綾部市</w:t>
                            </w:r>
                          </w:p>
                          <w:p w:rsidR="00C46E2C" w:rsidRDefault="008171DD" w:rsidP="00C46E2C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丹後：宮津市、京丹後市、伊根町、与謝野町</w:t>
                            </w:r>
                          </w:p>
                          <w:p w:rsidR="00C46E2C" w:rsidRPr="008140A3" w:rsidRDefault="008140A3" w:rsidP="008140A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18"/>
                                <w:szCs w:val="18"/>
                              </w:rPr>
                              <w:t>※　被害数は１の位を四捨五入　0：若干の被害あり、―：被害なし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28.25pt;margin-top:659.8pt;width:471.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pRLQIAAAwEAAAOAAAAZHJzL2Uyb0RvYy54bWysU02O0zAU3iNxB8t7mjQ00EZNR8MMRUgz&#10;gDRwANdxGgv/YbtNyrKVEIfgCog158lFeHbaUsEOkYXl55f3vfd9/jy/6qRAW2Yd16rE41GKEVNU&#10;V1ytS/zh/fLJFCPniaqI0IqVeMccvlo8fjRvTcEy3WhRMYsARLmiNSVuvDdFkjjaMEncSBumIFlr&#10;K4mH0K6TypIW0KVIsjR9lrTaVsZqypyD09shiRcRv64Z9W/r2jGPRIlhNh9XG9dVWJPFnBRrS0zD&#10;6XEM8g9TSMIVND1D3RJP0Mbyv6Akp1Y7XfsR1TLRdc0pixyAzTj9g81DQwyLXEAcZ84yuf8HS99s&#10;31nEK7i7DCNFJNxRf/jS77/3+5/94SvqD9/6w6Hf/4AYZUGv1rgCyh4MFPruhe6gNnJ35k7Tjw4p&#10;fdMQtWbX1uq2YaSCecehMrkoHXBcAFm197qCvmTjdQTqaiuDmCAPAnS4t935rljnEYXDfDadpjmk&#10;KOTGk/TpbJrHHqQ4lRvr/CumJQqbElswQ4Qn2zvnwzikOP0Suim95EJEQwiF2hLP8iyPBRcZyT34&#10;VXBZ4mkavsFBgeVLVcViT7gY9tBAqCPtwHTg7LtVFxWfnNRc6WoHOlg92BOeE2wabT9j1II1S+w+&#10;bYhlGInXCrScjSeT4OUYTPLnGQT2MrO6zBBFAarEHqNhe+Oj/wNlZ65B8yWPaoTLGSY5jgyWiyId&#10;n0fw9GUc//r9iBe/AAAA//8DAFBLAwQUAAYACAAAACEA7VsOHOAAAAAMAQAADwAAAGRycy9kb3du&#10;cmV2LnhtbEyPwU7DMAyG70i8Q2QkbizZoN1amk4T2sZxMKqdsya0FY1TJVlX3h5zgqM///r9uVhP&#10;tmej8aFzKGE+E8AM1k532EioPnYPK2AhKtSqd2gkfJsA6/L2plC5dld8N+MxNoxKMORKQhvjkHMe&#10;6tZYFWZuMEi7T+etijT6hmuvrlRue74QIuVWdUgXWjWYl9bUX8eLlTDEYb989Ye3zXY3iuq0rxZd&#10;s5Xy/m7aPAOLZop/YfjVJ3UoyensLqgD6yUkaUJJ4o/zLAVGiSzLCJ0JJU9iCbws+P8nyh8AAAD/&#10;/wMAUEsBAi0AFAAGAAgAAAAhALaDOJL+AAAA4QEAABMAAAAAAAAAAAAAAAAAAAAAAFtDb250ZW50&#10;X1R5cGVzXS54bWxQSwECLQAUAAYACAAAACEAOP0h/9YAAACUAQAACwAAAAAAAAAAAAAAAAAvAQAA&#10;X3JlbHMvLnJlbHNQSwECLQAUAAYACAAAACEA4WHaUS0CAAAMBAAADgAAAAAAAAAAAAAAAAAuAgAA&#10;ZHJzL2Uyb0RvYy54bWxQSwECLQAUAAYACAAAACEA7VsOHOAAAAAMAQAADwAAAAAAAAAAAAAAAACH&#10;BAAAZHJzL2Rvd25yZXYueG1sUEsFBgAAAAAEAAQA8wAAAJQFAAAAAA==&#10;" filled="f" stroked="f">
                <v:textbox style="mso-fit-shape-to-text:t">
                  <w:txbxContent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山城：宇治市、城陽市、向日市、長岡京市、八幡市、京田辺市、木津川市、大山崎町、久御山町、井手町、宇治田原町、笠置町、和束町、精華町、南山城村</w:t>
                      </w:r>
                    </w:p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南丹：亀岡市、南丹市、京丹波町</w:t>
                      </w:r>
                    </w:p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中丹：福知山市、舞鶴市、綾部市</w:t>
                      </w:r>
                    </w:p>
                    <w:p w:rsidR="00C46E2C" w:rsidRDefault="008171DD" w:rsidP="00C46E2C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丹後：宮津市、京丹後市、伊根町、与謝野町</w:t>
                      </w:r>
                    </w:p>
                    <w:p w:rsidR="00C46E2C" w:rsidRPr="008140A3" w:rsidRDefault="008140A3" w:rsidP="008140A3">
                      <w:pPr>
                        <w:snapToGrid w:val="0"/>
                        <w:rPr>
                          <w:rFonts w:asciiTheme="majorEastAsia" w:eastAsiaTheme="majorEastAsia" w:hAnsiTheme="majorEastAsia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kern w:val="0"/>
                          <w:sz w:val="18"/>
                          <w:szCs w:val="18"/>
                        </w:rPr>
                        <w:t>※　被害数は１の位を四捨五入　0：若干の被害あり、―：被害なし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16A4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BFB30D9" wp14:editId="0E8DAD2E">
                <wp:simplePos x="0" y="0"/>
                <wp:positionH relativeFrom="column">
                  <wp:posOffset>-25136</wp:posOffset>
                </wp:positionH>
                <wp:positionV relativeFrom="paragraph">
                  <wp:posOffset>86360</wp:posOffset>
                </wp:positionV>
                <wp:extent cx="6732846" cy="795020"/>
                <wp:effectExtent l="0" t="0" r="0" b="5080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2846" cy="795020"/>
                          <a:chOff x="-43130" y="0"/>
                          <a:chExt cx="6733101" cy="804958"/>
                        </a:xfrm>
                      </wpg:grpSpPr>
                      <wps:wsp>
                        <wps:cNvPr id="2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-43130" y="240031"/>
                            <a:ext cx="3114149" cy="564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2DE3" w:rsidRPr="00280F80" w:rsidRDefault="00052DE3" w:rsidP="00280F80">
                              <w:pPr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 w:rsidRPr="00280F80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</w:rPr>
                                <w:t>・</w:t>
                              </w:r>
                              <w:r w:rsidR="00E90F32" w:rsidRPr="00280F80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</w:rPr>
                                <w:t>震源が遠いため、京都府の震度は３以下となる。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" name="正方形/長方形 22"/>
                        <wps:cNvSpPr/>
                        <wps:spPr>
                          <a:xfrm>
                            <a:off x="0" y="0"/>
                            <a:ext cx="3572510" cy="313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2DE3" w:rsidRDefault="00052DE3" w:rsidP="00052DE3">
                              <w:pPr>
                                <w:snapToGrid w:val="0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</w:pPr>
                              <w:r w:rsidRPr="001F5AB9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>【震度予測結果】（下図）</w:t>
                              </w:r>
                              <w:r w:rsidR="00F17389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　　　　　　</w:t>
                              </w:r>
                              <w:r w:rsidR="00316A4C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 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正方形/長方形 23"/>
                        <wps:cNvSpPr/>
                        <wps:spPr>
                          <a:xfrm>
                            <a:off x="3149846" y="8241"/>
                            <a:ext cx="3540125" cy="31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52DE3" w:rsidRDefault="00052DE3" w:rsidP="00052DE3">
                              <w:pPr>
                                <w:snapToGrid w:val="0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</w:pPr>
                              <w:r w:rsidRPr="001F5AB9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>【液状化危険度予測結果】（下図）</w:t>
                              </w:r>
                              <w:r w:rsidR="00F17389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　</w:t>
                              </w:r>
                              <w:r w:rsidR="00316A4C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8470" y="240378"/>
                            <a:ext cx="3173447" cy="56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52DE3" w:rsidRPr="00280F80" w:rsidRDefault="00052DE3" w:rsidP="00280F80">
                              <w:pPr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 w:rsidRPr="00280F80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</w:rPr>
                                <w:t>・</w:t>
                              </w:r>
                              <w:r w:rsidR="00E90F32" w:rsidRPr="00280F80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</w:rPr>
                                <w:t>震源が遠いため、震度が小さく、液状化の危険はない。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24" o:spid="_x0000_s1031" style="position:absolute;left:0;text-align:left;margin-left:-2pt;margin-top:6.8pt;width:530.15pt;height:62.6pt;z-index:251689984" coordorigin="-431" coordsize="67331,8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vR5ZAQAAIAPAAAOAAAAZHJzL2Uyb0RvYy54bWzsV0uPHDUQviPxH6y+Z6ef82htbzRsMiuk&#10;JazYoJw9bvd0i27b2N7tWY47EuLAlXDhBEcUwQ1Fgl/TSiT+BWX3YyaTsELJAnvIHHrstqtc/qq+&#10;qurD++uqRJdUqoKzxPEOXAdRRnhasFXifP54cW/qIKUxS3HJGU2cK6qc+0cffnBYi5j6POdlSiUC&#10;JUzFtUicXGsRj0aK5LTC6oALymAx47LCGqZyNUolrkF7VY581x2Pai5TITmhSsHbB+2ic2T1Zxkl&#10;+tMsU1SjMnHANm2f0j6X5jk6OsTxSmKRF6QzA7+FFRUuGBw6qHqANUYXsnhNVVUQyRXP9AHh1Yhn&#10;WUGovQPcxnP3bnMi+YWwd1nF9UoMMAG0ezi9tVry6PJMoiJNHD90EMMV+Ki5/rXZ/Nxsfm8237/4&#10;9imCFYCpFqsYdp9IcS7OZPdi1c7MzdeZrMw/3AmtLcBXA8B0rRGBl+NJ4E/DsYMIrE1mket3HiA5&#10;uMmI3QsDLwBHbWVJ/nArHXiu10pP3XAWTY1ho/7skTFxsKgWEFFqC5p6N9DOcyyo9YUyMPSggTUd&#10;aJuvm+tnzfXzZvMNajY/NJtNc/0LzJHfomfFDHRIrz/icFXPBowSp5x8oRDjxzlmKzqXktc5xSnY&#10;69nrmYvAiUbUeEHFyihZ1p/wFJyFLzS3ivbw3wHSD103sLpw3Hsi8LzQC2ctltE4jKbWEwOWOBZS&#10;6RPKK2QGiSOBSvYcfHmqdAt7v8W4XfGySBdFWdqJXC2PS4kuMdBuYX+dp17ZVjJUJ84s8iOrmXEj&#10;D6pxXBUa0kJZVIkzdc3PiOPY4PKQpXascVG2YzC6ZBAHPTYtSnq9XNvAjnr8lzy9AuQkb7MAZC0Y&#10;5Fx+5aAaMkDiqC8vsKQOKj9mgP7MC0OTMuwkjCYQq0jurix3VzAjoCpxtIPa4bG2acbCIebgpUVh&#10;YTNWtpZ0JkOQthb/+9Hq99H68tlPL58+f/HHj6M/v/utHSF/P1AB5i2kPcluJngAMEUeAGUIDkye&#10;jWed4/vw7GPmH4bVTkwYH+N4ePFmryt9VVKzr2Sf0Qz8D0TzbXTZkkKHqMSEUKY7DuY4pW2wRn2w&#10;gfpBwuYYq9BoziBIB92dAlOuXtcNAIKabr8RpbYiDcLuTYa1woOEPZkzPQhXBePyTQpKuFV3cru/&#10;p0YLjXHpwI3x33BDCbIogPenWOkzLKEkgk9vlzDsojrmkB4gg8JpdmgIpst+mElePYHqPjc0haWe&#10;YUTLftJxDEF/QOh8brdBXRVYn7JzQfoca2Lu8foJlqKLOg1p8BHvUzqO93Jau9cgzrhhbvb/Mze4&#10;kblB78auTtzM3AASv63CwNGpH+5Xhih0PcjIA4Un71gZBsa2afo9hW+XwpPe93vl7T2FJdTVO0Rh&#10;oNTdbBUDL5qGwHLTdEOvGExsW73bK06CMJzcXq/4Skb4L1pAe6Ft43U3W0D7+QKfebZp6D5JzXfk&#10;7tyW8u2H89FfAAAA//8DAFBLAwQUAAYACAAAACEAKi0XUt8AAAAKAQAADwAAAGRycy9kb3ducmV2&#10;LnhtbEyPQWuDQBCF74X+h2UCvSWrtRExriGEtqdQaFIovU10ohJ3VtyNmn/f9dQe573Hm+9l20m3&#10;YqDeNoYVhKsABHFhyoYrBV+nt2UCwjrkElvDpOBOFrb540OGaWlG/qTh6CrhS9imqKB2rkultEVN&#10;Gu3KdMTeu5heo/NnX8myx9GX61Y+B0EsNTbsP9TY0b6m4nq8aQXvI467KHwdDtfL/v5zWn98H0JS&#10;6mkx7TYgHE3uLwwzvkeH3DOdzY1LK1oFyxc/xXk9ikHMfrCOIxDnWUkSkHkm/0/IfwEAAP//AwBQ&#10;SwECLQAUAAYACAAAACEAtoM4kv4AAADhAQAAEwAAAAAAAAAAAAAAAAAAAAAAW0NvbnRlbnRfVHlw&#10;ZXNdLnhtbFBLAQItABQABgAIAAAAIQA4/SH/1gAAAJQBAAALAAAAAAAAAAAAAAAAAC8BAABfcmVs&#10;cy8ucmVsc1BLAQItABQABgAIAAAAIQCAPvR5ZAQAAIAPAAAOAAAAAAAAAAAAAAAAAC4CAABkcnMv&#10;ZTJvRG9jLnhtbFBLAQItABQABgAIAAAAIQAqLRdS3wAAAAoBAAAPAAAAAAAAAAAAAAAAAL4GAABk&#10;cnMvZG93bnJldi54bWxQSwUGAAAAAAQABADzAAAAyg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2" type="#_x0000_t202" style="position:absolute;left:-431;top:2400;width:31141;height:5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I8MEA&#10;AADbAAAADwAAAGRycy9kb3ducmV2LnhtbESPS4vCMBSF9wP+h3AFd2NaQZFqFBEEERe+Fi4vzbWp&#10;bW5qE7X++8nAwCwP5/Fx5svO1uJFrS8dK0iHCQji3OmSCwWX8+Z7CsIHZI21Y1LwIQ/LRe9rjpl2&#10;bz7S6xQKEUfYZ6jAhNBkUvrckEU/dA1x9G6utRiibAupW3zHcVvLUZJMpMWSI8FgQ2tDeXV62gjZ&#10;+/x5dI97uq/k1VQTHB/MTqlBv1vNQATqwn/4r73VCkYp/H6JP0A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4iPDBAAAA2wAAAA8AAAAAAAAAAAAAAAAAmAIAAGRycy9kb3du&#10;cmV2LnhtbFBLBQYAAAAABAAEAPUAAACGAwAAAAA=&#10;" stroked="f">
                  <v:textbox style="mso-fit-shape-to-text:t">
                    <w:txbxContent>
                      <w:p w:rsidR="00052DE3" w:rsidRPr="00280F80" w:rsidRDefault="00052DE3" w:rsidP="00280F80">
                        <w:pPr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 w:rsidRPr="00280F80"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>・</w:t>
                        </w:r>
                        <w:r w:rsidR="00E90F32" w:rsidRPr="00280F80"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>震源が遠いため、京都府の震度は３以下となる。</w:t>
                        </w:r>
                      </w:p>
                    </w:txbxContent>
                  </v:textbox>
                </v:shape>
                <v:rect id="正方形/長方形 22" o:spid="_x0000_s1033" style="position:absolute;width:35725;height:31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D+8MA&#10;AADbAAAADwAAAGRycy9kb3ducmV2LnhtbESPQWuDQBSE74H+h+UVcotrpYRisxEpbanHxEDp7em+&#10;qon7VtytMf8+Gwj0OMzMN8wmm00vJhpdZ1nBUxSDIK6t7rhRcCg/Vi8gnEfW2FsmBRdykG0fFhtM&#10;tT3zjqa9b0SAsEtRQev9kErp6pYMusgOxMH7taNBH+TYSD3iOcBNL5M4XkuDHYeFFgd6a6k+7f+M&#10;AldNRXkZ8u/jj6ur/J1N+Vx8KrV8nPNXEJ5m/x++t7+0giSB25fwA+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rD+8MAAADbAAAADwAAAAAAAAAAAAAAAACYAgAAZHJzL2Rv&#10;d25yZXYueG1sUEsFBgAAAAAEAAQA9QAAAIgDAAAAAA==&#10;" filled="f" stroked="f" strokeweight="2pt">
                  <v:textbox>
                    <w:txbxContent>
                      <w:p w:rsidR="00052DE3" w:rsidRDefault="00052DE3" w:rsidP="00052DE3">
                        <w:pPr>
                          <w:snapToGrid w:val="0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hd w:val="clear" w:color="auto" w:fill="FFCCFF"/>
                          </w:rPr>
                        </w:pPr>
                        <w:r w:rsidRPr="001F5AB9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>【震度予測結果】（下図）</w:t>
                        </w:r>
                        <w:r w:rsidR="00F17389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　　　　　　</w:t>
                        </w:r>
                        <w:r w:rsidR="00316A4C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 </w:t>
                        </w:r>
                      </w:p>
                    </w:txbxContent>
                  </v:textbox>
                </v:rect>
                <v:rect id="正方形/長方形 23" o:spid="_x0000_s1034" style="position:absolute;left:31498;top:82;width:35401;height:3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mYMIA&#10;AADbAAAADwAAAGRycy9kb3ducmV2LnhtbESPQYvCMBSE7wv+h/CEva2puixSjVJEZT1qBfH2bJ5t&#10;tXkpTaz132+EBY/DzHzDzBadqURLjSstKxgOIhDEmdUl5woO6fprAsJ5ZI2VZVLwJAeLee9jhrG2&#10;D95Ru/e5CBB2MSoovK9jKV1WkEE3sDVx8C62MeiDbHKpG3wEuKnkKIp+pMGSw0KBNS0Lym77u1Hg&#10;zu02fdbJ8Xpy2TlZsUm/txulPvtdMgXhqfPv8H/7VysYjeH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ZmZgwgAAANsAAAAPAAAAAAAAAAAAAAAAAJgCAABkcnMvZG93&#10;bnJldi54bWxQSwUGAAAAAAQABAD1AAAAhwMAAAAA&#10;" filled="f" stroked="f" strokeweight="2pt">
                  <v:textbox>
                    <w:txbxContent>
                      <w:p w:rsidR="00052DE3" w:rsidRDefault="00052DE3" w:rsidP="00052DE3">
                        <w:pPr>
                          <w:snapToGrid w:val="0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hd w:val="clear" w:color="auto" w:fill="FFCCFF"/>
                          </w:rPr>
                        </w:pPr>
                        <w:r w:rsidRPr="001F5AB9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>【液状化危険度予測結果】（下図）</w:t>
                        </w:r>
                        <w:r w:rsidR="00F17389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　</w:t>
                        </w:r>
                        <w:r w:rsidR="00316A4C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　</w:t>
                        </w:r>
                      </w:p>
                    </w:txbxContent>
                  </v:textbox>
                </v:rect>
                <v:shape id="_x0000_s1035" type="#_x0000_t202" style="position:absolute;left:31584;top:2403;width:31735;height:5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052DE3" w:rsidRPr="00280F80" w:rsidRDefault="00052DE3" w:rsidP="00280F80">
                        <w:pPr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 w:rsidRPr="00280F80"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>・</w:t>
                        </w:r>
                        <w:r w:rsidR="00E90F32" w:rsidRPr="00280F80"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>震源が遠いため、震度が小さく、液状化の危険はない。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6A4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7209D5F8" wp14:editId="7E6283F3">
            <wp:simplePos x="0" y="0"/>
            <wp:positionH relativeFrom="column">
              <wp:posOffset>71057</wp:posOffset>
            </wp:positionH>
            <wp:positionV relativeFrom="paragraph">
              <wp:posOffset>1719149</wp:posOffset>
            </wp:positionV>
            <wp:extent cx="6226810" cy="3622675"/>
            <wp:effectExtent l="0" t="0" r="254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4.e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65B0" w:rsidSect="000A5D6A">
      <w:footerReference w:type="default" r:id="rId11"/>
      <w:pgSz w:w="11906" w:h="16838" w:code="9"/>
      <w:pgMar w:top="964" w:right="964" w:bottom="964" w:left="964" w:header="851" w:footer="737" w:gutter="0"/>
      <w:pgNumType w:start="1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AC8" w:rsidRDefault="00AE3AC8" w:rsidP="002B49F4">
      <w:r>
        <w:separator/>
      </w:r>
    </w:p>
  </w:endnote>
  <w:endnote w:type="continuationSeparator" w:id="0">
    <w:p w:rsidR="00AE3AC8" w:rsidRDefault="00AE3AC8" w:rsidP="002B4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998376"/>
      <w:docPartObj>
        <w:docPartGallery w:val="Page Numbers (Bottom of Page)"/>
        <w:docPartUnique/>
      </w:docPartObj>
    </w:sdtPr>
    <w:sdtEndPr>
      <w:rPr>
        <w:rFonts w:ascii="HG丸ｺﾞｼｯｸM-PRO" w:eastAsia="HG丸ｺﾞｼｯｸM-PRO" w:hAnsi="HG丸ｺﾞｼｯｸM-PRO"/>
        <w:sz w:val="22"/>
      </w:rPr>
    </w:sdtEndPr>
    <w:sdtContent>
      <w:p w:rsidR="00E96E64" w:rsidRPr="00E96E64" w:rsidRDefault="00E96E64">
        <w:pPr>
          <w:pStyle w:val="a7"/>
          <w:jc w:val="center"/>
          <w:rPr>
            <w:rFonts w:ascii="HG丸ｺﾞｼｯｸM-PRO" w:eastAsia="HG丸ｺﾞｼｯｸM-PRO" w:hAnsi="HG丸ｺﾞｼｯｸM-PRO"/>
            <w:sz w:val="22"/>
          </w:rPr>
        </w:pPr>
        <w:r w:rsidRPr="00E96E64">
          <w:rPr>
            <w:rFonts w:ascii="HG丸ｺﾞｼｯｸM-PRO" w:eastAsia="HG丸ｺﾞｼｯｸM-PRO" w:hAnsi="HG丸ｺﾞｼｯｸM-PRO"/>
            <w:sz w:val="22"/>
          </w:rPr>
          <w:fldChar w:fldCharType="begin"/>
        </w:r>
        <w:r w:rsidRPr="00E96E64">
          <w:rPr>
            <w:rFonts w:ascii="HG丸ｺﾞｼｯｸM-PRO" w:eastAsia="HG丸ｺﾞｼｯｸM-PRO" w:hAnsi="HG丸ｺﾞｼｯｸM-PRO"/>
            <w:sz w:val="22"/>
          </w:rPr>
          <w:instrText>PAGE   \* MERGEFORMAT</w:instrText>
        </w:r>
        <w:r w:rsidRPr="00E96E64">
          <w:rPr>
            <w:rFonts w:ascii="HG丸ｺﾞｼｯｸM-PRO" w:eastAsia="HG丸ｺﾞｼｯｸM-PRO" w:hAnsi="HG丸ｺﾞｼｯｸM-PRO"/>
            <w:sz w:val="22"/>
          </w:rPr>
          <w:fldChar w:fldCharType="separate"/>
        </w:r>
        <w:r w:rsidR="008140A3" w:rsidRPr="008140A3">
          <w:rPr>
            <w:rFonts w:ascii="HG丸ｺﾞｼｯｸM-PRO" w:eastAsia="HG丸ｺﾞｼｯｸM-PRO" w:hAnsi="HG丸ｺﾞｼｯｸM-PRO"/>
            <w:noProof/>
            <w:sz w:val="22"/>
            <w:lang w:val="ja-JP"/>
          </w:rPr>
          <w:t>12</w:t>
        </w:r>
        <w:r w:rsidRPr="00E96E64">
          <w:rPr>
            <w:rFonts w:ascii="HG丸ｺﾞｼｯｸM-PRO" w:eastAsia="HG丸ｺﾞｼｯｸM-PRO" w:hAnsi="HG丸ｺﾞｼｯｸM-PRO"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AC8" w:rsidRDefault="00AE3AC8" w:rsidP="002B49F4">
      <w:r>
        <w:separator/>
      </w:r>
    </w:p>
  </w:footnote>
  <w:footnote w:type="continuationSeparator" w:id="0">
    <w:p w:rsidR="00AE3AC8" w:rsidRDefault="00AE3AC8" w:rsidP="002B49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C92"/>
    <w:rsid w:val="00017E64"/>
    <w:rsid w:val="000338C9"/>
    <w:rsid w:val="00052DE3"/>
    <w:rsid w:val="0009048E"/>
    <w:rsid w:val="000A5D6A"/>
    <w:rsid w:val="000D32A5"/>
    <w:rsid w:val="0013754B"/>
    <w:rsid w:val="0016352D"/>
    <w:rsid w:val="001940F7"/>
    <w:rsid w:val="0019490C"/>
    <w:rsid w:val="001A769A"/>
    <w:rsid w:val="001B0C05"/>
    <w:rsid w:val="001D359F"/>
    <w:rsid w:val="001D4CE1"/>
    <w:rsid w:val="001F5AB9"/>
    <w:rsid w:val="00202006"/>
    <w:rsid w:val="00202550"/>
    <w:rsid w:val="00202EA8"/>
    <w:rsid w:val="00227A90"/>
    <w:rsid w:val="00234682"/>
    <w:rsid w:val="0024191D"/>
    <w:rsid w:val="0024550E"/>
    <w:rsid w:val="0025512C"/>
    <w:rsid w:val="00280F80"/>
    <w:rsid w:val="002958E0"/>
    <w:rsid w:val="002B49F4"/>
    <w:rsid w:val="002B7EA0"/>
    <w:rsid w:val="0030622B"/>
    <w:rsid w:val="00316A4C"/>
    <w:rsid w:val="00327773"/>
    <w:rsid w:val="00361441"/>
    <w:rsid w:val="00370F4E"/>
    <w:rsid w:val="003B1584"/>
    <w:rsid w:val="003D3D0F"/>
    <w:rsid w:val="003E6D6F"/>
    <w:rsid w:val="004044AF"/>
    <w:rsid w:val="00472438"/>
    <w:rsid w:val="00476C16"/>
    <w:rsid w:val="004876F8"/>
    <w:rsid w:val="0049055B"/>
    <w:rsid w:val="004A30AD"/>
    <w:rsid w:val="004C3A6D"/>
    <w:rsid w:val="004C60AF"/>
    <w:rsid w:val="005118D4"/>
    <w:rsid w:val="005161AD"/>
    <w:rsid w:val="005176E2"/>
    <w:rsid w:val="00544DA3"/>
    <w:rsid w:val="0054565B"/>
    <w:rsid w:val="00561DD5"/>
    <w:rsid w:val="005932D2"/>
    <w:rsid w:val="005C5066"/>
    <w:rsid w:val="005E3A7D"/>
    <w:rsid w:val="006067DA"/>
    <w:rsid w:val="006072F4"/>
    <w:rsid w:val="00627157"/>
    <w:rsid w:val="006710F3"/>
    <w:rsid w:val="0067659D"/>
    <w:rsid w:val="006C5268"/>
    <w:rsid w:val="006C59D9"/>
    <w:rsid w:val="00711B6C"/>
    <w:rsid w:val="00715F20"/>
    <w:rsid w:val="007853CE"/>
    <w:rsid w:val="007B1C92"/>
    <w:rsid w:val="007B3F92"/>
    <w:rsid w:val="007B7629"/>
    <w:rsid w:val="007C45FE"/>
    <w:rsid w:val="007D0040"/>
    <w:rsid w:val="007E4E95"/>
    <w:rsid w:val="007F410B"/>
    <w:rsid w:val="008031C2"/>
    <w:rsid w:val="008140A3"/>
    <w:rsid w:val="008171DD"/>
    <w:rsid w:val="00822D82"/>
    <w:rsid w:val="008611C8"/>
    <w:rsid w:val="00861CDC"/>
    <w:rsid w:val="008764B2"/>
    <w:rsid w:val="00881227"/>
    <w:rsid w:val="008B4654"/>
    <w:rsid w:val="008E3082"/>
    <w:rsid w:val="008F428B"/>
    <w:rsid w:val="0090314F"/>
    <w:rsid w:val="00903531"/>
    <w:rsid w:val="00923723"/>
    <w:rsid w:val="009319A5"/>
    <w:rsid w:val="00947791"/>
    <w:rsid w:val="00953DF8"/>
    <w:rsid w:val="00955623"/>
    <w:rsid w:val="00983FAC"/>
    <w:rsid w:val="0098507C"/>
    <w:rsid w:val="00985942"/>
    <w:rsid w:val="009921EC"/>
    <w:rsid w:val="00997557"/>
    <w:rsid w:val="009B60B3"/>
    <w:rsid w:val="009D73C3"/>
    <w:rsid w:val="009E21BD"/>
    <w:rsid w:val="00A14B26"/>
    <w:rsid w:val="00A455A7"/>
    <w:rsid w:val="00A56F06"/>
    <w:rsid w:val="00A74296"/>
    <w:rsid w:val="00A92658"/>
    <w:rsid w:val="00AA4CCE"/>
    <w:rsid w:val="00AB3364"/>
    <w:rsid w:val="00AE3AC8"/>
    <w:rsid w:val="00AF65B0"/>
    <w:rsid w:val="00B31806"/>
    <w:rsid w:val="00B35638"/>
    <w:rsid w:val="00B359B7"/>
    <w:rsid w:val="00B40F49"/>
    <w:rsid w:val="00B553F2"/>
    <w:rsid w:val="00B62F23"/>
    <w:rsid w:val="00B7589D"/>
    <w:rsid w:val="00BB54AB"/>
    <w:rsid w:val="00BC0492"/>
    <w:rsid w:val="00BD2F63"/>
    <w:rsid w:val="00BD52DD"/>
    <w:rsid w:val="00C46E2C"/>
    <w:rsid w:val="00C55DA9"/>
    <w:rsid w:val="00C6070C"/>
    <w:rsid w:val="00C70636"/>
    <w:rsid w:val="00C94A13"/>
    <w:rsid w:val="00CA0EF2"/>
    <w:rsid w:val="00CE6611"/>
    <w:rsid w:val="00D0193E"/>
    <w:rsid w:val="00D311F8"/>
    <w:rsid w:val="00D4259A"/>
    <w:rsid w:val="00D42885"/>
    <w:rsid w:val="00D61A23"/>
    <w:rsid w:val="00D6202F"/>
    <w:rsid w:val="00D8669C"/>
    <w:rsid w:val="00D87BBF"/>
    <w:rsid w:val="00DB5C1F"/>
    <w:rsid w:val="00DC38FD"/>
    <w:rsid w:val="00DD6736"/>
    <w:rsid w:val="00DE0F90"/>
    <w:rsid w:val="00E308DD"/>
    <w:rsid w:val="00E308ED"/>
    <w:rsid w:val="00E82948"/>
    <w:rsid w:val="00E90F32"/>
    <w:rsid w:val="00E96E64"/>
    <w:rsid w:val="00EC5BD9"/>
    <w:rsid w:val="00EE2D7C"/>
    <w:rsid w:val="00F120DA"/>
    <w:rsid w:val="00F17389"/>
    <w:rsid w:val="00F20372"/>
    <w:rsid w:val="00F34B3E"/>
    <w:rsid w:val="00F41E55"/>
    <w:rsid w:val="00F42892"/>
    <w:rsid w:val="00F4532A"/>
    <w:rsid w:val="00F81756"/>
    <w:rsid w:val="00F836A9"/>
    <w:rsid w:val="00FB41B2"/>
    <w:rsid w:val="00FE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8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1C9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49F4"/>
  </w:style>
  <w:style w:type="paragraph" w:styleId="a7">
    <w:name w:val="footer"/>
    <w:basedOn w:val="a"/>
    <w:link w:val="a8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49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8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1C9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49F4"/>
  </w:style>
  <w:style w:type="paragraph" w:styleId="a7">
    <w:name w:val="footer"/>
    <w:basedOn w:val="a"/>
    <w:link w:val="a8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4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66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7C6B4-7206-4B99-B338-79D568E63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株式会社パスコ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細川 和弘</dc:creator>
  <cp:lastModifiedBy>＊</cp:lastModifiedBy>
  <cp:revision>12</cp:revision>
  <cp:lastPrinted>2017-03-28T15:32:00Z</cp:lastPrinted>
  <dcterms:created xsi:type="dcterms:W3CDTF">2017-03-15T13:03:00Z</dcterms:created>
  <dcterms:modified xsi:type="dcterms:W3CDTF">2017-03-28T15:34:00Z</dcterms:modified>
</cp:coreProperties>
</file>