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150" w:rsidRPr="00650277" w:rsidRDefault="00BD2150" w:rsidP="00F740AC">
      <w:pPr>
        <w:rPr>
          <w:rFonts w:ascii="ＭＳ ゴシック" w:eastAsia="ＭＳ ゴシック" w:hAnsi="ＭＳ ゴシック"/>
          <w:b/>
          <w:kern w:val="0"/>
          <w:sz w:val="36"/>
          <w:szCs w:val="36"/>
        </w:rPr>
      </w:pPr>
      <w:r>
        <w:rPr>
          <w:rFonts w:ascii="ＭＳ ゴシック" w:eastAsia="ＭＳ ゴシック" w:hAnsi="ＭＳ ゴシック" w:hint="eastAsia"/>
          <w:b/>
          <w:noProof/>
          <w:spacing w:val="4"/>
          <w:kern w:val="0"/>
          <w:sz w:val="40"/>
          <w:szCs w:val="40"/>
        </w:rPr>
        <mc:AlternateContent>
          <mc:Choice Requires="wps">
            <w:drawing>
              <wp:anchor distT="0" distB="0" distL="114300" distR="114300" simplePos="0" relativeHeight="251659264" behindDoc="0" locked="0" layoutInCell="1" allowOverlap="1">
                <wp:simplePos x="0" y="0"/>
                <wp:positionH relativeFrom="column">
                  <wp:posOffset>8106410</wp:posOffset>
                </wp:positionH>
                <wp:positionV relativeFrom="paragraph">
                  <wp:posOffset>-300990</wp:posOffset>
                </wp:positionV>
                <wp:extent cx="1562100" cy="316230"/>
                <wp:effectExtent l="9525" t="9525" r="9525" b="76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16230"/>
                        </a:xfrm>
                        <a:prstGeom prst="rect">
                          <a:avLst/>
                        </a:prstGeom>
                        <a:solidFill>
                          <a:srgbClr val="FFFFFF"/>
                        </a:solidFill>
                        <a:ln w="9525">
                          <a:solidFill>
                            <a:srgbClr val="000000"/>
                          </a:solidFill>
                          <a:miter lim="800000"/>
                          <a:headEnd/>
                          <a:tailEnd/>
                        </a:ln>
                      </wps:spPr>
                      <wps:txbx>
                        <w:txbxContent>
                          <w:p w:rsidR="00F740AC" w:rsidRPr="00351FD9" w:rsidRDefault="00F740AC" w:rsidP="00BD2150">
                            <w:pPr>
                              <w:jc w:val="center"/>
                              <w:rPr>
                                <w:rFonts w:ascii="ＭＳ Ｐゴシック" w:eastAsia="ＭＳ Ｐゴシック" w:hAnsi="ＭＳ Ｐゴシック"/>
                                <w:b/>
                                <w:sz w:val="24"/>
                              </w:rPr>
                            </w:pPr>
                            <w:r w:rsidRPr="00351FD9">
                              <w:rPr>
                                <w:rFonts w:ascii="ＭＳ Ｐゴシック" w:eastAsia="ＭＳ Ｐゴシック" w:hAnsi="ＭＳ Ｐゴシック" w:hint="eastAsia"/>
                                <w:b/>
                                <w:sz w:val="24"/>
                              </w:rPr>
                              <w:t>令和</w:t>
                            </w:r>
                            <w:r>
                              <w:rPr>
                                <w:rFonts w:ascii="ＭＳ Ｐゴシック" w:eastAsia="ＭＳ Ｐゴシック" w:hAnsi="ＭＳ Ｐゴシック" w:hint="eastAsia"/>
                                <w:b/>
                                <w:sz w:val="24"/>
                              </w:rPr>
                              <w:t>４</w:t>
                            </w:r>
                            <w:r w:rsidRPr="00351FD9">
                              <w:rPr>
                                <w:rFonts w:ascii="ＭＳ Ｐゴシック" w:eastAsia="ＭＳ Ｐゴシック" w:hAnsi="ＭＳ Ｐゴシック" w:hint="eastAsia"/>
                                <w:b/>
                                <w:sz w:val="24"/>
                              </w:rPr>
                              <w:t>年</w:t>
                            </w:r>
                            <w:r>
                              <w:rPr>
                                <w:rFonts w:ascii="ＭＳ Ｐゴシック" w:eastAsia="ＭＳ Ｐゴシック" w:hAnsi="ＭＳ Ｐゴシック" w:hint="eastAsia"/>
                                <w:b/>
                                <w:sz w:val="24"/>
                              </w:rPr>
                              <w:t>１０</w:t>
                            </w:r>
                            <w:r w:rsidRPr="00351FD9">
                              <w:rPr>
                                <w:rFonts w:ascii="ＭＳ Ｐゴシック" w:eastAsia="ＭＳ Ｐゴシック" w:hAnsi="ＭＳ Ｐゴシック" w:hint="eastAsia"/>
                                <w:b/>
                                <w:sz w:val="24"/>
                              </w:rPr>
                              <w:t>月版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38.3pt;margin-top:-23.7pt;width:123pt;height:2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">
                <v:textbox>
                  <w:txbxContent>
                    <w:p w:rsidR="00F740AC" w:rsidRPr="00351FD9" w:rsidRDefault="00F740AC" w:rsidP="00BD2150">
                      <w:pPr>
                        <w:jc w:val="center"/>
                        <w:rPr>
                          <w:rFonts w:ascii="ＭＳ Ｐゴシック" w:eastAsia="ＭＳ Ｐゴシック" w:hAnsi="ＭＳ Ｐゴシック"/>
                          <w:b/>
                          <w:sz w:val="24"/>
                        </w:rPr>
                      </w:pPr>
                      <w:r w:rsidRPr="00351FD9">
                        <w:rPr>
                          <w:rFonts w:ascii="ＭＳ Ｐゴシック" w:eastAsia="ＭＳ Ｐゴシック" w:hAnsi="ＭＳ Ｐゴシック" w:hint="eastAsia"/>
                          <w:b/>
                          <w:sz w:val="24"/>
                        </w:rPr>
                        <w:t>令和</w:t>
                      </w:r>
                      <w:r>
                        <w:rPr>
                          <w:rFonts w:ascii="ＭＳ Ｐゴシック" w:eastAsia="ＭＳ Ｐゴシック" w:hAnsi="ＭＳ Ｐゴシック" w:hint="eastAsia"/>
                          <w:b/>
                          <w:sz w:val="24"/>
                        </w:rPr>
                        <w:t>４</w:t>
                      </w:r>
                      <w:r w:rsidRPr="00351FD9">
                        <w:rPr>
                          <w:rFonts w:ascii="ＭＳ Ｐゴシック" w:eastAsia="ＭＳ Ｐゴシック" w:hAnsi="ＭＳ Ｐゴシック" w:hint="eastAsia"/>
                          <w:b/>
                          <w:sz w:val="24"/>
                        </w:rPr>
                        <w:t>年</w:t>
                      </w:r>
                      <w:r>
                        <w:rPr>
                          <w:rFonts w:ascii="ＭＳ Ｐゴシック" w:eastAsia="ＭＳ Ｐゴシック" w:hAnsi="ＭＳ Ｐゴシック" w:hint="eastAsia"/>
                          <w:b/>
                          <w:sz w:val="24"/>
                        </w:rPr>
                        <w:t>１０</w:t>
                      </w:r>
                      <w:r w:rsidRPr="00351FD9">
                        <w:rPr>
                          <w:rFonts w:ascii="ＭＳ Ｐゴシック" w:eastAsia="ＭＳ Ｐゴシック" w:hAnsi="ＭＳ Ｐゴシック" w:hint="eastAsia"/>
                          <w:b/>
                          <w:sz w:val="24"/>
                        </w:rPr>
                        <w:t>月版</w:t>
                      </w:r>
                    </w:p>
                  </w:txbxContent>
                </v:textbox>
              </v:shape>
            </w:pict>
          </mc:Fallback>
        </mc:AlternateContent>
      </w:r>
    </w:p>
    <w:tbl>
      <w:tblPr>
        <w:tblStyle w:val="a7"/>
        <w:tblW w:w="14513" w:type="dxa"/>
        <w:tblLook w:val="04A0" w:firstRow="1" w:lastRow="0" w:firstColumn="1" w:lastColumn="0" w:noHBand="0" w:noVBand="1"/>
      </w:tblPr>
      <w:tblGrid>
        <w:gridCol w:w="1814"/>
        <w:gridCol w:w="6261"/>
        <w:gridCol w:w="1701"/>
        <w:gridCol w:w="1729"/>
        <w:gridCol w:w="1732"/>
        <w:gridCol w:w="1276"/>
      </w:tblGrid>
      <w:tr w:rsidR="00F740AC" w:rsidRPr="00591082" w:rsidTr="00D33CFF">
        <w:trPr>
          <w:tblHeader/>
        </w:trPr>
        <w:tc>
          <w:tcPr>
            <w:tcW w:w="1814" w:type="dxa"/>
            <w:tcBorders>
              <w:bottom w:val="single" w:sz="4" w:space="0" w:color="auto"/>
            </w:tcBorders>
            <w:vAlign w:val="center"/>
          </w:tcPr>
          <w:p w:rsidR="00794187" w:rsidRPr="00591082" w:rsidRDefault="00794187" w:rsidP="00794187">
            <w:pPr>
              <w:jc w:val="center"/>
              <w:rPr>
                <w:rFonts w:ascii="ＭＳ 明朝" w:hAnsi="ＭＳ 明朝"/>
                <w:color w:val="000000" w:themeColor="text1"/>
              </w:rPr>
            </w:pPr>
            <w:r w:rsidRPr="00591082">
              <w:rPr>
                <w:rFonts w:ascii="ＭＳ 明朝" w:hAnsi="ＭＳ 明朝" w:hint="eastAsia"/>
                <w:color w:val="000000" w:themeColor="text1"/>
              </w:rPr>
              <w:t>主眼事項</w:t>
            </w:r>
          </w:p>
        </w:tc>
        <w:tc>
          <w:tcPr>
            <w:tcW w:w="6261" w:type="dxa"/>
            <w:vAlign w:val="center"/>
          </w:tcPr>
          <w:p w:rsidR="00794187" w:rsidRPr="00591082" w:rsidRDefault="00794187" w:rsidP="00794187">
            <w:pPr>
              <w:jc w:val="center"/>
              <w:rPr>
                <w:rFonts w:ascii="ＭＳ 明朝" w:hAnsi="ＭＳ 明朝"/>
                <w:color w:val="000000" w:themeColor="text1"/>
              </w:rPr>
            </w:pPr>
            <w:r w:rsidRPr="00591082">
              <w:rPr>
                <w:rFonts w:ascii="ＭＳ 明朝" w:hAnsi="ＭＳ 明朝" w:hint="eastAsia"/>
                <w:color w:val="000000" w:themeColor="text1"/>
              </w:rPr>
              <w:t>着眼点</w:t>
            </w:r>
          </w:p>
        </w:tc>
        <w:tc>
          <w:tcPr>
            <w:tcW w:w="1701" w:type="dxa"/>
            <w:vAlign w:val="center"/>
          </w:tcPr>
          <w:p w:rsidR="00794187" w:rsidRPr="00591082" w:rsidRDefault="00794187" w:rsidP="00794187">
            <w:pPr>
              <w:jc w:val="center"/>
              <w:rPr>
                <w:rFonts w:ascii="ＭＳ 明朝" w:hAnsi="ＭＳ 明朝"/>
                <w:color w:val="000000" w:themeColor="text1"/>
              </w:rPr>
            </w:pPr>
            <w:r w:rsidRPr="00591082">
              <w:rPr>
                <w:rFonts w:ascii="ＭＳ 明朝" w:hAnsi="ＭＳ 明朝" w:hint="eastAsia"/>
                <w:color w:val="000000" w:themeColor="text1"/>
              </w:rPr>
              <w:t>根拠法令</w:t>
            </w:r>
          </w:p>
        </w:tc>
        <w:tc>
          <w:tcPr>
            <w:tcW w:w="1729" w:type="dxa"/>
            <w:vAlign w:val="center"/>
          </w:tcPr>
          <w:p w:rsidR="00794187" w:rsidRPr="00591082" w:rsidRDefault="00794187" w:rsidP="00794187">
            <w:pPr>
              <w:jc w:val="center"/>
              <w:rPr>
                <w:rFonts w:ascii="ＭＳ 明朝" w:hAnsi="ＭＳ 明朝"/>
                <w:color w:val="000000" w:themeColor="text1"/>
              </w:rPr>
            </w:pPr>
            <w:r w:rsidRPr="00591082">
              <w:rPr>
                <w:rFonts w:ascii="ＭＳ 明朝" w:hAnsi="ＭＳ 明朝" w:hint="eastAsia"/>
                <w:color w:val="000000" w:themeColor="text1"/>
              </w:rPr>
              <w:t>確認文書</w:t>
            </w:r>
          </w:p>
        </w:tc>
        <w:tc>
          <w:tcPr>
            <w:tcW w:w="1732" w:type="dxa"/>
            <w:vAlign w:val="center"/>
          </w:tcPr>
          <w:p w:rsidR="00794187" w:rsidRPr="00591082" w:rsidRDefault="00794187" w:rsidP="00794187">
            <w:pPr>
              <w:jc w:val="center"/>
              <w:rPr>
                <w:rFonts w:ascii="ＭＳ 明朝" w:hAnsi="ＭＳ 明朝"/>
                <w:color w:val="000000" w:themeColor="text1"/>
              </w:rPr>
            </w:pPr>
            <w:r w:rsidRPr="00591082">
              <w:rPr>
                <w:rFonts w:ascii="ＭＳ 明朝" w:hAnsi="ＭＳ 明朝" w:hint="eastAsia"/>
                <w:color w:val="000000" w:themeColor="text1"/>
              </w:rPr>
              <w:t>備考・確認事項</w:t>
            </w:r>
          </w:p>
        </w:tc>
        <w:tc>
          <w:tcPr>
            <w:tcW w:w="1276" w:type="dxa"/>
            <w:vAlign w:val="center"/>
          </w:tcPr>
          <w:p w:rsidR="00794187" w:rsidRPr="00591082" w:rsidRDefault="00794187" w:rsidP="00794187">
            <w:pPr>
              <w:jc w:val="center"/>
              <w:rPr>
                <w:rFonts w:ascii="ＭＳ 明朝" w:hAnsi="ＭＳ 明朝"/>
                <w:color w:val="000000" w:themeColor="text1"/>
              </w:rPr>
            </w:pPr>
            <w:r w:rsidRPr="00591082">
              <w:rPr>
                <w:rFonts w:ascii="ＭＳ 明朝" w:hAnsi="ＭＳ 明朝" w:hint="eastAsia"/>
                <w:color w:val="000000" w:themeColor="text1"/>
              </w:rPr>
              <w:t>点検</w:t>
            </w:r>
          </w:p>
          <w:p w:rsidR="00794187" w:rsidRPr="00591082" w:rsidRDefault="00794187" w:rsidP="00794187">
            <w:pPr>
              <w:jc w:val="center"/>
              <w:rPr>
                <w:rFonts w:ascii="ＭＳ 明朝" w:hAnsi="ＭＳ 明朝"/>
                <w:color w:val="000000" w:themeColor="text1"/>
              </w:rPr>
            </w:pPr>
            <w:r w:rsidRPr="00591082">
              <w:rPr>
                <w:rFonts w:ascii="ＭＳ 明朝" w:hAnsi="ＭＳ 明朝" w:hint="eastAsia"/>
                <w:color w:val="000000" w:themeColor="text1"/>
              </w:rPr>
              <w:t>結果</w:t>
            </w:r>
          </w:p>
        </w:tc>
      </w:tr>
      <w:tr w:rsidR="00F740AC" w:rsidRPr="00591082" w:rsidTr="00D33CFF">
        <w:trPr>
          <w:trHeight w:val="1995"/>
        </w:trPr>
        <w:tc>
          <w:tcPr>
            <w:tcW w:w="1814" w:type="dxa"/>
            <w:tcBorders>
              <w:bottom w:val="nil"/>
            </w:tcBorders>
          </w:tcPr>
          <w:p w:rsidR="0022434E" w:rsidRPr="00591082" w:rsidRDefault="0022434E" w:rsidP="0022434E">
            <w:pPr>
              <w:rPr>
                <w:rFonts w:ascii="ＭＳ 明朝" w:hAnsi="ＭＳ 明朝"/>
                <w:color w:val="000000" w:themeColor="text1"/>
                <w:spacing w:val="10"/>
              </w:rPr>
            </w:pPr>
            <w:r w:rsidRPr="00591082">
              <w:rPr>
                <w:rFonts w:ascii="ＭＳ 明朝" w:hAnsi="ＭＳ 明朝"/>
                <w:color w:val="000000" w:themeColor="text1"/>
              </w:rPr>
              <w:t>第１　基本方針</w:t>
            </w:r>
          </w:p>
          <w:p w:rsidR="0022434E" w:rsidRPr="00591082" w:rsidRDefault="0022434E" w:rsidP="0022434E">
            <w:pPr>
              <w:rPr>
                <w:rFonts w:ascii="ＭＳ 明朝" w:hAnsi="ＭＳ 明朝"/>
                <w:color w:val="000000" w:themeColor="text1"/>
              </w:rPr>
            </w:pPr>
          </w:p>
        </w:tc>
        <w:tc>
          <w:tcPr>
            <w:tcW w:w="6261" w:type="dxa"/>
            <w:tcBorders>
              <w:bottom w:val="single" w:sz="4" w:space="0" w:color="auto"/>
            </w:tcBorders>
          </w:tcPr>
          <w:p w:rsidR="0022434E" w:rsidRPr="00591082" w:rsidRDefault="0022434E" w:rsidP="0022434E">
            <w:pPr>
              <w:ind w:left="420" w:hangingChars="200" w:hanging="420"/>
              <w:rPr>
                <w:rFonts w:ascii="ＭＳ 明朝" w:hAnsi="ＭＳ 明朝"/>
                <w:color w:val="000000" w:themeColor="text1"/>
              </w:rPr>
            </w:pPr>
          </w:p>
          <w:p w:rsidR="0022434E" w:rsidRPr="00591082" w:rsidRDefault="0022434E" w:rsidP="0022434E">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（１）指定</w:t>
            </w:r>
            <w:r w:rsidR="008607B7" w:rsidRPr="00591082">
              <w:rPr>
                <w:rFonts w:ascii="ＭＳ 明朝" w:hAnsi="ＭＳ 明朝"/>
                <w:color w:val="000000" w:themeColor="text1"/>
              </w:rPr>
              <w:t>就労継続支援B型</w:t>
            </w:r>
            <w:r w:rsidRPr="00591082">
              <w:rPr>
                <w:rFonts w:ascii="ＭＳ 明朝" w:hAnsi="ＭＳ 明朝"/>
                <w:color w:val="000000" w:themeColor="text1"/>
              </w:rPr>
              <w:t>事業者は、利用者の意向、適性、障害の特性その他の事情を踏まえた計画（個別支援計画）を作成し、これに基づき利用者に対して指定</w:t>
            </w:r>
            <w:r w:rsidR="008607B7" w:rsidRPr="00591082">
              <w:rPr>
                <w:rFonts w:ascii="ＭＳ 明朝" w:hAnsi="ＭＳ 明朝"/>
                <w:color w:val="000000" w:themeColor="text1"/>
              </w:rPr>
              <w:t>就労継続支援B型</w:t>
            </w:r>
            <w:r w:rsidRPr="00591082">
              <w:rPr>
                <w:rFonts w:ascii="ＭＳ 明朝" w:hAnsi="ＭＳ 明朝"/>
                <w:color w:val="000000" w:themeColor="text1"/>
              </w:rPr>
              <w:t>を提供するとともに、その効果について継続的な評価を実施することその他の措置を講ずることにより利用者に対して適切かつ効果的に指定</w:t>
            </w:r>
            <w:r w:rsidR="008607B7" w:rsidRPr="00591082">
              <w:rPr>
                <w:rFonts w:ascii="ＭＳ 明朝" w:hAnsi="ＭＳ 明朝"/>
                <w:color w:val="000000" w:themeColor="text1"/>
              </w:rPr>
              <w:t>就労継続支援B型</w:t>
            </w:r>
            <w:r w:rsidRPr="00591082">
              <w:rPr>
                <w:rFonts w:ascii="ＭＳ 明朝" w:hAnsi="ＭＳ 明朝"/>
                <w:color w:val="000000" w:themeColor="text1"/>
              </w:rPr>
              <w:t>を提供しているか。</w:t>
            </w:r>
          </w:p>
          <w:p w:rsidR="0022434E" w:rsidRPr="00591082" w:rsidRDefault="0022434E" w:rsidP="0022434E">
            <w:pPr>
              <w:ind w:left="420" w:hangingChars="200" w:hanging="420"/>
              <w:rPr>
                <w:rFonts w:ascii="ＭＳ 明朝" w:hAnsi="ＭＳ 明朝"/>
                <w:color w:val="000000" w:themeColor="text1"/>
              </w:rPr>
            </w:pPr>
          </w:p>
        </w:tc>
        <w:tc>
          <w:tcPr>
            <w:tcW w:w="1701" w:type="dxa"/>
            <w:tcBorders>
              <w:bottom w:val="single" w:sz="4" w:space="0" w:color="auto"/>
            </w:tcBorders>
          </w:tcPr>
          <w:p w:rsidR="0022434E" w:rsidRPr="00591082" w:rsidRDefault="0022434E" w:rsidP="0022434E">
            <w:pPr>
              <w:rPr>
                <w:rFonts w:ascii="ＭＳ 明朝" w:hAnsi="ＭＳ 明朝"/>
                <w:color w:val="000000" w:themeColor="text1"/>
              </w:rPr>
            </w:pPr>
          </w:p>
          <w:p w:rsidR="008607B7" w:rsidRPr="00591082" w:rsidRDefault="008607B7" w:rsidP="008607B7">
            <w:pPr>
              <w:rPr>
                <w:rFonts w:ascii="ＭＳ 明朝" w:hAnsi="ＭＳ 明朝"/>
                <w:color w:val="000000" w:themeColor="text1"/>
                <w:spacing w:val="10"/>
              </w:rPr>
            </w:pPr>
            <w:r w:rsidRPr="00591082">
              <w:rPr>
                <w:rFonts w:ascii="ＭＳ 明朝" w:hAnsi="ＭＳ 明朝"/>
                <w:color w:val="000000" w:themeColor="text1"/>
              </w:rPr>
              <w:t>法第43条</w:t>
            </w:r>
          </w:p>
          <w:p w:rsidR="008607B7" w:rsidRPr="00591082" w:rsidRDefault="008607B7" w:rsidP="008607B7">
            <w:pPr>
              <w:rPr>
                <w:rFonts w:ascii="ＭＳ 明朝" w:hAnsi="ＭＳ 明朝"/>
                <w:color w:val="000000" w:themeColor="text1"/>
              </w:rPr>
            </w:pPr>
          </w:p>
          <w:p w:rsidR="008607B7" w:rsidRPr="00591082" w:rsidRDefault="008607B7" w:rsidP="008607B7">
            <w:pPr>
              <w:rPr>
                <w:rFonts w:ascii="ＭＳ 明朝" w:hAnsi="ＭＳ 明朝"/>
                <w:color w:val="000000" w:themeColor="text1"/>
                <w:spacing w:val="10"/>
              </w:rPr>
            </w:pPr>
            <w:r w:rsidRPr="00591082">
              <w:rPr>
                <w:rFonts w:ascii="ＭＳ 明朝" w:hAnsi="ＭＳ 明朝"/>
                <w:color w:val="000000" w:themeColor="text1"/>
              </w:rPr>
              <w:t>平18厚令171</w:t>
            </w:r>
          </w:p>
          <w:p w:rsidR="008607B7" w:rsidRPr="00591082" w:rsidRDefault="008607B7" w:rsidP="008607B7">
            <w:pPr>
              <w:rPr>
                <w:rFonts w:ascii="ＭＳ 明朝" w:hAnsi="ＭＳ 明朝"/>
                <w:color w:val="000000" w:themeColor="text1"/>
                <w:spacing w:val="10"/>
              </w:rPr>
            </w:pPr>
            <w:r w:rsidRPr="00591082">
              <w:rPr>
                <w:rFonts w:ascii="ＭＳ 明朝" w:hAnsi="ＭＳ 明朝"/>
                <w:color w:val="000000" w:themeColor="text1"/>
              </w:rPr>
              <w:t>第3条第1項</w:t>
            </w:r>
          </w:p>
          <w:p w:rsidR="008607B7" w:rsidRPr="00591082" w:rsidRDefault="008607B7" w:rsidP="0022434E">
            <w:pPr>
              <w:rPr>
                <w:rFonts w:ascii="ＭＳ 明朝" w:hAnsi="ＭＳ 明朝"/>
                <w:color w:val="000000" w:themeColor="text1"/>
              </w:rPr>
            </w:pPr>
          </w:p>
        </w:tc>
        <w:tc>
          <w:tcPr>
            <w:tcW w:w="1729" w:type="dxa"/>
            <w:tcBorders>
              <w:bottom w:val="single" w:sz="4" w:space="0" w:color="auto"/>
            </w:tcBorders>
          </w:tcPr>
          <w:p w:rsidR="0022434E" w:rsidRPr="00591082" w:rsidRDefault="0022434E" w:rsidP="0022434E">
            <w:pPr>
              <w:rPr>
                <w:rFonts w:ascii="ＭＳ 明朝" w:hAnsi="ＭＳ 明朝"/>
                <w:color w:val="000000" w:themeColor="text1"/>
              </w:rPr>
            </w:pPr>
          </w:p>
          <w:p w:rsidR="0022434E" w:rsidRPr="00591082" w:rsidRDefault="0022434E" w:rsidP="0022434E">
            <w:pPr>
              <w:rPr>
                <w:rFonts w:ascii="ＭＳ 明朝" w:hAnsi="ＭＳ 明朝"/>
                <w:color w:val="000000" w:themeColor="text1"/>
              </w:rPr>
            </w:pPr>
            <w:r w:rsidRPr="00591082">
              <w:rPr>
                <w:rFonts w:ascii="ＭＳ 明朝" w:hAnsi="ＭＳ 明朝"/>
                <w:color w:val="000000" w:themeColor="text1"/>
              </w:rPr>
              <w:t>運営規程</w:t>
            </w:r>
          </w:p>
          <w:p w:rsidR="0022434E" w:rsidRPr="00591082" w:rsidRDefault="0022434E" w:rsidP="0022434E">
            <w:pPr>
              <w:rPr>
                <w:rFonts w:ascii="ＭＳ 明朝" w:hAnsi="ＭＳ 明朝"/>
                <w:color w:val="000000" w:themeColor="text1"/>
              </w:rPr>
            </w:pPr>
            <w:r w:rsidRPr="00591082">
              <w:rPr>
                <w:rFonts w:ascii="ＭＳ 明朝" w:hAnsi="ＭＳ 明朝"/>
                <w:color w:val="000000" w:themeColor="text1"/>
              </w:rPr>
              <w:t>個別支援計画</w:t>
            </w:r>
          </w:p>
          <w:p w:rsidR="0022434E" w:rsidRPr="00591082" w:rsidRDefault="0022434E" w:rsidP="0022434E">
            <w:pPr>
              <w:rPr>
                <w:rFonts w:ascii="ＭＳ 明朝" w:hAnsi="ＭＳ 明朝"/>
                <w:color w:val="000000" w:themeColor="text1"/>
              </w:rPr>
            </w:pPr>
            <w:r w:rsidRPr="00591082">
              <w:rPr>
                <w:rFonts w:ascii="ＭＳ 明朝" w:hAnsi="ＭＳ 明朝"/>
                <w:color w:val="000000" w:themeColor="text1"/>
              </w:rPr>
              <w:t>ケース記録</w:t>
            </w:r>
          </w:p>
          <w:p w:rsidR="0022434E" w:rsidRPr="00591082" w:rsidRDefault="0022434E" w:rsidP="0022434E">
            <w:pPr>
              <w:rPr>
                <w:rFonts w:ascii="ＭＳ 明朝" w:hAnsi="ＭＳ 明朝"/>
                <w:color w:val="000000" w:themeColor="text1"/>
              </w:rPr>
            </w:pPr>
          </w:p>
        </w:tc>
        <w:tc>
          <w:tcPr>
            <w:tcW w:w="1732" w:type="dxa"/>
            <w:tcBorders>
              <w:bottom w:val="single" w:sz="4" w:space="0" w:color="auto"/>
            </w:tcBorders>
          </w:tcPr>
          <w:p w:rsidR="0022434E" w:rsidRPr="00591082" w:rsidRDefault="0022434E" w:rsidP="0022434E">
            <w:pPr>
              <w:rPr>
                <w:rFonts w:ascii="ＭＳ 明朝" w:hAnsi="ＭＳ 明朝"/>
                <w:color w:val="000000" w:themeColor="text1"/>
              </w:rPr>
            </w:pPr>
          </w:p>
          <w:p w:rsidR="0022434E" w:rsidRPr="00591082" w:rsidRDefault="0022434E" w:rsidP="0022434E">
            <w:pPr>
              <w:rPr>
                <w:rFonts w:ascii="ＭＳ 明朝" w:hAnsi="ＭＳ 明朝"/>
                <w:color w:val="000000" w:themeColor="text1"/>
              </w:rPr>
            </w:pPr>
            <w:r w:rsidRPr="00591082">
              <w:rPr>
                <w:rFonts w:ascii="ＭＳ 明朝" w:hAnsi="ＭＳ 明朝" w:hint="eastAsia"/>
                <w:color w:val="000000" w:themeColor="text1"/>
              </w:rPr>
              <w:t>→個別支援計画は別項目</w:t>
            </w:r>
          </w:p>
        </w:tc>
        <w:tc>
          <w:tcPr>
            <w:tcW w:w="1276" w:type="dxa"/>
            <w:tcBorders>
              <w:bottom w:val="single" w:sz="4" w:space="0" w:color="auto"/>
            </w:tcBorders>
          </w:tcPr>
          <w:p w:rsidR="0022434E" w:rsidRPr="00591082" w:rsidRDefault="0022434E" w:rsidP="0022434E">
            <w:pPr>
              <w:rPr>
                <w:rFonts w:ascii="ＭＳ 明朝" w:hAnsi="ＭＳ 明朝"/>
                <w:color w:val="000000" w:themeColor="text1"/>
              </w:rPr>
            </w:pPr>
          </w:p>
          <w:p w:rsidR="0022434E" w:rsidRPr="00591082" w:rsidRDefault="00984F0A" w:rsidP="0022434E">
            <w:pPr>
              <w:rPr>
                <w:rFonts w:ascii="ＭＳ 明朝" w:hAnsi="ＭＳ 明朝"/>
                <w:color w:val="000000" w:themeColor="text1"/>
              </w:rPr>
            </w:pPr>
            <w:sdt>
              <w:sdtPr>
                <w:rPr>
                  <w:rFonts w:ascii="ＭＳ 明朝" w:hAnsi="ＭＳ 明朝"/>
                  <w:color w:val="000000" w:themeColor="text1"/>
                </w:rPr>
                <w:id w:val="-530648262"/>
                <w14:checkbox>
                  <w14:checked w14:val="0"/>
                  <w14:checkedState w14:val="2611" w14:font="ＭＳ 明朝"/>
                  <w14:uncheckedState w14:val="2610" w14:font="ＭＳ ゴシック"/>
                </w14:checkbox>
              </w:sdtPr>
              <w:sdtEndPr/>
              <w:sdtContent>
                <w:r w:rsidR="0022434E" w:rsidRPr="00591082">
                  <w:rPr>
                    <w:rFonts w:ascii="ＭＳ 明朝" w:hAnsi="ＭＳ 明朝" w:hint="eastAsia"/>
                    <w:color w:val="000000" w:themeColor="text1"/>
                  </w:rPr>
                  <w:t>☐</w:t>
                </w:r>
              </w:sdtContent>
            </w:sdt>
            <w:r w:rsidR="0022434E" w:rsidRPr="00591082">
              <w:rPr>
                <w:rFonts w:ascii="ＭＳ 明朝" w:hAnsi="ＭＳ 明朝" w:hint="eastAsia"/>
                <w:color w:val="000000" w:themeColor="text1"/>
              </w:rPr>
              <w:t>適</w:t>
            </w:r>
          </w:p>
          <w:p w:rsidR="0022434E" w:rsidRPr="00591082" w:rsidRDefault="00984F0A" w:rsidP="0022434E">
            <w:pPr>
              <w:rPr>
                <w:rFonts w:ascii="ＭＳ 明朝" w:hAnsi="ＭＳ 明朝"/>
                <w:color w:val="000000" w:themeColor="text1"/>
              </w:rPr>
            </w:pPr>
            <w:sdt>
              <w:sdtPr>
                <w:rPr>
                  <w:rFonts w:ascii="ＭＳ 明朝" w:hAnsi="ＭＳ 明朝"/>
                  <w:color w:val="000000" w:themeColor="text1"/>
                </w:rPr>
                <w:id w:val="1448818460"/>
                <w14:checkbox>
                  <w14:checked w14:val="0"/>
                  <w14:checkedState w14:val="2611" w14:font="ＭＳ 明朝"/>
                  <w14:uncheckedState w14:val="2610" w14:font="ＭＳ ゴシック"/>
                </w14:checkbox>
              </w:sdtPr>
              <w:sdtEndPr/>
              <w:sdtContent>
                <w:r w:rsidR="0022434E" w:rsidRPr="00591082">
                  <w:rPr>
                    <w:rFonts w:ascii="ＭＳ 明朝" w:hAnsi="ＭＳ 明朝" w:hint="eastAsia"/>
                    <w:color w:val="000000" w:themeColor="text1"/>
                  </w:rPr>
                  <w:t>☐</w:t>
                </w:r>
              </w:sdtContent>
            </w:sdt>
            <w:r w:rsidR="0022434E" w:rsidRPr="00591082">
              <w:rPr>
                <w:rFonts w:ascii="ＭＳ 明朝" w:hAnsi="ＭＳ 明朝" w:hint="eastAsia"/>
                <w:color w:val="000000" w:themeColor="text1"/>
              </w:rPr>
              <w:t>否</w:t>
            </w:r>
          </w:p>
          <w:p w:rsidR="0022434E" w:rsidRPr="00591082" w:rsidRDefault="00984F0A" w:rsidP="0022434E">
            <w:pPr>
              <w:rPr>
                <w:rFonts w:ascii="ＭＳ 明朝" w:hAnsi="ＭＳ 明朝"/>
                <w:color w:val="000000" w:themeColor="text1"/>
              </w:rPr>
            </w:pPr>
            <w:sdt>
              <w:sdtPr>
                <w:rPr>
                  <w:rFonts w:ascii="ＭＳ 明朝" w:hAnsi="ＭＳ 明朝"/>
                  <w:color w:val="000000" w:themeColor="text1"/>
                </w:rPr>
                <w:id w:val="1971311114"/>
                <w14:checkbox>
                  <w14:checked w14:val="0"/>
                  <w14:checkedState w14:val="2611" w14:font="ＭＳ 明朝"/>
                  <w14:uncheckedState w14:val="2610" w14:font="ＭＳ ゴシック"/>
                </w14:checkbox>
              </w:sdtPr>
              <w:sdtEndPr/>
              <w:sdtContent>
                <w:r w:rsidR="0022434E" w:rsidRPr="00591082">
                  <w:rPr>
                    <w:rFonts w:ascii="ＭＳ 明朝" w:hAnsi="ＭＳ 明朝" w:hint="eastAsia"/>
                    <w:color w:val="000000" w:themeColor="text1"/>
                  </w:rPr>
                  <w:t>☐</w:t>
                </w:r>
              </w:sdtContent>
            </w:sdt>
            <w:r w:rsidR="0022434E" w:rsidRPr="00591082">
              <w:rPr>
                <w:rFonts w:ascii="ＭＳ 明朝" w:hAnsi="ＭＳ 明朝" w:hint="eastAsia"/>
                <w:color w:val="000000" w:themeColor="text1"/>
              </w:rPr>
              <w:t>該当なし</w:t>
            </w:r>
          </w:p>
        </w:tc>
      </w:tr>
      <w:tr w:rsidR="00F740AC" w:rsidRPr="00591082" w:rsidTr="00D33CFF">
        <w:trPr>
          <w:trHeight w:val="956"/>
        </w:trPr>
        <w:tc>
          <w:tcPr>
            <w:tcW w:w="1814" w:type="dxa"/>
            <w:tcBorders>
              <w:top w:val="nil"/>
              <w:bottom w:val="nil"/>
            </w:tcBorders>
          </w:tcPr>
          <w:p w:rsidR="0022434E" w:rsidRPr="00591082" w:rsidRDefault="0022434E" w:rsidP="0022434E">
            <w:pPr>
              <w:rPr>
                <w:rFonts w:ascii="ＭＳ 明朝" w:hAnsi="ＭＳ 明朝"/>
                <w:color w:val="000000" w:themeColor="text1"/>
              </w:rPr>
            </w:pPr>
          </w:p>
        </w:tc>
        <w:tc>
          <w:tcPr>
            <w:tcW w:w="6261" w:type="dxa"/>
          </w:tcPr>
          <w:p w:rsidR="0022434E" w:rsidRPr="00591082" w:rsidRDefault="0022434E" w:rsidP="0022434E">
            <w:pPr>
              <w:ind w:left="420" w:hangingChars="200" w:hanging="420"/>
              <w:rPr>
                <w:rFonts w:ascii="ＭＳ 明朝" w:hAnsi="ＭＳ 明朝"/>
                <w:color w:val="000000" w:themeColor="text1"/>
              </w:rPr>
            </w:pPr>
          </w:p>
          <w:p w:rsidR="0022434E" w:rsidRPr="00591082" w:rsidRDefault="0022434E" w:rsidP="0022434E">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（２）指定</w:t>
            </w:r>
            <w:r w:rsidR="008607B7" w:rsidRPr="00591082">
              <w:rPr>
                <w:rFonts w:ascii="ＭＳ 明朝" w:hAnsi="ＭＳ 明朝"/>
                <w:color w:val="000000" w:themeColor="text1"/>
              </w:rPr>
              <w:t>就労継続支援B型</w:t>
            </w:r>
            <w:r w:rsidRPr="00591082">
              <w:rPr>
                <w:rFonts w:ascii="ＭＳ 明朝" w:hAnsi="ＭＳ 明朝"/>
                <w:color w:val="000000" w:themeColor="text1"/>
              </w:rPr>
              <w:t>事業者は、利用者の意思及び人格を尊重して、常に当該利用者の立場に立った指定</w:t>
            </w:r>
            <w:r w:rsidR="008607B7" w:rsidRPr="00591082">
              <w:rPr>
                <w:rFonts w:ascii="ＭＳ 明朝" w:hAnsi="ＭＳ 明朝"/>
                <w:color w:val="000000" w:themeColor="text1"/>
              </w:rPr>
              <w:t>就労継続支援B型</w:t>
            </w:r>
            <w:r w:rsidRPr="00591082">
              <w:rPr>
                <w:rFonts w:ascii="ＭＳ 明朝" w:hAnsi="ＭＳ 明朝"/>
                <w:color w:val="000000" w:themeColor="text1"/>
              </w:rPr>
              <w:t>の提供に努めているか。</w:t>
            </w:r>
          </w:p>
          <w:p w:rsidR="0022434E" w:rsidRPr="00591082" w:rsidRDefault="0022434E" w:rsidP="0022434E">
            <w:pPr>
              <w:ind w:left="420" w:hangingChars="200" w:hanging="420"/>
              <w:rPr>
                <w:rFonts w:ascii="ＭＳ 明朝" w:hAnsi="ＭＳ 明朝"/>
                <w:color w:val="000000" w:themeColor="text1"/>
              </w:rPr>
            </w:pPr>
          </w:p>
        </w:tc>
        <w:tc>
          <w:tcPr>
            <w:tcW w:w="1701" w:type="dxa"/>
          </w:tcPr>
          <w:p w:rsidR="0022434E" w:rsidRPr="00591082" w:rsidRDefault="0022434E" w:rsidP="0022434E">
            <w:pPr>
              <w:kinsoku w:val="0"/>
              <w:autoSpaceDE w:val="0"/>
              <w:autoSpaceDN w:val="0"/>
              <w:adjustRightInd w:val="0"/>
              <w:snapToGrid w:val="0"/>
              <w:rPr>
                <w:rFonts w:ascii="ＭＳ 明朝" w:hAnsi="ＭＳ 明朝"/>
                <w:color w:val="000000" w:themeColor="text1"/>
              </w:rPr>
            </w:pPr>
          </w:p>
          <w:p w:rsidR="008607B7" w:rsidRPr="00591082" w:rsidRDefault="008607B7" w:rsidP="008607B7">
            <w:pPr>
              <w:rPr>
                <w:rFonts w:ascii="ＭＳ 明朝" w:hAnsi="ＭＳ 明朝"/>
                <w:color w:val="000000" w:themeColor="text1"/>
                <w:spacing w:val="10"/>
              </w:rPr>
            </w:pPr>
            <w:r w:rsidRPr="00591082">
              <w:rPr>
                <w:rFonts w:ascii="ＭＳ 明朝" w:hAnsi="ＭＳ 明朝"/>
                <w:color w:val="000000" w:themeColor="text1"/>
              </w:rPr>
              <w:t>平18厚令171</w:t>
            </w:r>
          </w:p>
          <w:p w:rsidR="008607B7" w:rsidRPr="00591082" w:rsidRDefault="008607B7" w:rsidP="008607B7">
            <w:pPr>
              <w:rPr>
                <w:rFonts w:ascii="ＭＳ 明朝" w:hAnsi="ＭＳ 明朝"/>
                <w:color w:val="000000" w:themeColor="text1"/>
                <w:spacing w:val="10"/>
              </w:rPr>
            </w:pPr>
            <w:r w:rsidRPr="00591082">
              <w:rPr>
                <w:rFonts w:ascii="ＭＳ 明朝" w:hAnsi="ＭＳ 明朝"/>
                <w:color w:val="000000" w:themeColor="text1"/>
              </w:rPr>
              <w:t>第3条第2項</w:t>
            </w:r>
          </w:p>
          <w:p w:rsidR="008607B7" w:rsidRPr="00591082" w:rsidRDefault="008607B7" w:rsidP="0022434E">
            <w:pPr>
              <w:kinsoku w:val="0"/>
              <w:autoSpaceDE w:val="0"/>
              <w:autoSpaceDN w:val="0"/>
              <w:adjustRightInd w:val="0"/>
              <w:snapToGrid w:val="0"/>
              <w:rPr>
                <w:rFonts w:ascii="ＭＳ 明朝" w:hAnsi="ＭＳ 明朝"/>
                <w:color w:val="000000" w:themeColor="text1"/>
              </w:rPr>
            </w:pPr>
          </w:p>
        </w:tc>
        <w:tc>
          <w:tcPr>
            <w:tcW w:w="1729" w:type="dxa"/>
          </w:tcPr>
          <w:p w:rsidR="0022434E" w:rsidRPr="00591082" w:rsidRDefault="0022434E" w:rsidP="0022434E">
            <w:pPr>
              <w:kinsoku w:val="0"/>
              <w:autoSpaceDE w:val="0"/>
              <w:autoSpaceDN w:val="0"/>
              <w:adjustRightInd w:val="0"/>
              <w:snapToGrid w:val="0"/>
              <w:rPr>
                <w:rFonts w:ascii="ＭＳ 明朝" w:hAnsi="ＭＳ 明朝"/>
                <w:color w:val="000000" w:themeColor="text1"/>
              </w:rPr>
            </w:pPr>
          </w:p>
          <w:p w:rsidR="0022434E" w:rsidRPr="00591082" w:rsidRDefault="0022434E" w:rsidP="0022434E">
            <w:pPr>
              <w:rPr>
                <w:rFonts w:ascii="ＭＳ 明朝" w:hAnsi="ＭＳ 明朝"/>
                <w:color w:val="000000" w:themeColor="text1"/>
              </w:rPr>
            </w:pPr>
            <w:r w:rsidRPr="00591082">
              <w:rPr>
                <w:rFonts w:ascii="ＭＳ 明朝" w:hAnsi="ＭＳ 明朝"/>
                <w:color w:val="000000" w:themeColor="text1"/>
              </w:rPr>
              <w:t>運営規程</w:t>
            </w:r>
          </w:p>
          <w:p w:rsidR="0022434E" w:rsidRPr="00591082" w:rsidRDefault="0022434E" w:rsidP="0022434E">
            <w:pPr>
              <w:rPr>
                <w:rFonts w:ascii="ＭＳ 明朝" w:hAnsi="ＭＳ 明朝"/>
                <w:color w:val="000000" w:themeColor="text1"/>
              </w:rPr>
            </w:pPr>
            <w:r w:rsidRPr="00591082">
              <w:rPr>
                <w:rFonts w:ascii="ＭＳ 明朝" w:hAnsi="ＭＳ 明朝"/>
                <w:color w:val="000000" w:themeColor="text1"/>
              </w:rPr>
              <w:t>個別支援計画</w:t>
            </w:r>
          </w:p>
          <w:p w:rsidR="0022434E" w:rsidRPr="00591082" w:rsidRDefault="0022434E" w:rsidP="0022434E">
            <w:pPr>
              <w:rPr>
                <w:rFonts w:ascii="ＭＳ 明朝" w:hAnsi="ＭＳ 明朝"/>
                <w:color w:val="000000" w:themeColor="text1"/>
              </w:rPr>
            </w:pPr>
            <w:r w:rsidRPr="00591082">
              <w:rPr>
                <w:rFonts w:ascii="ＭＳ 明朝" w:hAnsi="ＭＳ 明朝"/>
                <w:color w:val="000000" w:themeColor="text1"/>
              </w:rPr>
              <w:t>ケース記録</w:t>
            </w:r>
          </w:p>
          <w:p w:rsidR="0022434E" w:rsidRPr="00591082" w:rsidRDefault="0022434E" w:rsidP="0022434E">
            <w:pPr>
              <w:kinsoku w:val="0"/>
              <w:autoSpaceDE w:val="0"/>
              <w:autoSpaceDN w:val="0"/>
              <w:adjustRightInd w:val="0"/>
              <w:snapToGrid w:val="0"/>
              <w:rPr>
                <w:rFonts w:ascii="ＭＳ 明朝" w:hAnsi="ＭＳ 明朝"/>
                <w:color w:val="000000" w:themeColor="text1"/>
              </w:rPr>
            </w:pPr>
          </w:p>
        </w:tc>
        <w:tc>
          <w:tcPr>
            <w:tcW w:w="1732" w:type="dxa"/>
          </w:tcPr>
          <w:p w:rsidR="0022434E" w:rsidRPr="00591082" w:rsidRDefault="0022434E" w:rsidP="0022434E">
            <w:pPr>
              <w:rPr>
                <w:rFonts w:ascii="ＭＳ 明朝" w:hAnsi="ＭＳ 明朝"/>
                <w:color w:val="000000" w:themeColor="text1"/>
              </w:rPr>
            </w:pPr>
          </w:p>
          <w:p w:rsidR="0022434E" w:rsidRPr="00591082" w:rsidRDefault="0022434E" w:rsidP="0022434E">
            <w:pPr>
              <w:rPr>
                <w:rFonts w:ascii="ＭＳ 明朝" w:hAnsi="ＭＳ 明朝"/>
                <w:color w:val="000000" w:themeColor="text1"/>
              </w:rPr>
            </w:pPr>
            <w:r w:rsidRPr="00591082">
              <w:rPr>
                <w:rFonts w:ascii="ＭＳ 明朝" w:hAnsi="ＭＳ 明朝" w:hint="eastAsia"/>
                <w:color w:val="000000" w:themeColor="text1"/>
              </w:rPr>
              <w:t>→身体拘束の禁止は別項目</w:t>
            </w:r>
          </w:p>
        </w:tc>
        <w:tc>
          <w:tcPr>
            <w:tcW w:w="1276" w:type="dxa"/>
          </w:tcPr>
          <w:p w:rsidR="0022434E" w:rsidRPr="00591082" w:rsidRDefault="0022434E" w:rsidP="0022434E">
            <w:pPr>
              <w:rPr>
                <w:rFonts w:ascii="ＭＳ 明朝" w:hAnsi="ＭＳ 明朝"/>
                <w:color w:val="000000" w:themeColor="text1"/>
              </w:rPr>
            </w:pPr>
          </w:p>
          <w:p w:rsidR="0022434E" w:rsidRPr="00591082" w:rsidRDefault="00984F0A" w:rsidP="0022434E">
            <w:pPr>
              <w:rPr>
                <w:rFonts w:ascii="ＭＳ 明朝" w:hAnsi="ＭＳ 明朝"/>
                <w:color w:val="000000" w:themeColor="text1"/>
              </w:rPr>
            </w:pPr>
            <w:sdt>
              <w:sdtPr>
                <w:rPr>
                  <w:rFonts w:ascii="ＭＳ 明朝" w:hAnsi="ＭＳ 明朝"/>
                  <w:color w:val="000000" w:themeColor="text1"/>
                </w:rPr>
                <w:id w:val="-1966724314"/>
                <w14:checkbox>
                  <w14:checked w14:val="0"/>
                  <w14:checkedState w14:val="2611" w14:font="ＭＳ 明朝"/>
                  <w14:uncheckedState w14:val="2610" w14:font="ＭＳ ゴシック"/>
                </w14:checkbox>
              </w:sdtPr>
              <w:sdtEndPr/>
              <w:sdtContent>
                <w:r w:rsidR="0022434E" w:rsidRPr="00591082">
                  <w:rPr>
                    <w:rFonts w:ascii="ＭＳ 明朝" w:hAnsi="ＭＳ 明朝" w:hint="eastAsia"/>
                    <w:color w:val="000000" w:themeColor="text1"/>
                  </w:rPr>
                  <w:t>☐</w:t>
                </w:r>
              </w:sdtContent>
            </w:sdt>
            <w:r w:rsidR="0022434E" w:rsidRPr="00591082">
              <w:rPr>
                <w:rFonts w:ascii="ＭＳ 明朝" w:hAnsi="ＭＳ 明朝" w:hint="eastAsia"/>
                <w:color w:val="000000" w:themeColor="text1"/>
              </w:rPr>
              <w:t>適</w:t>
            </w:r>
          </w:p>
          <w:p w:rsidR="0022434E" w:rsidRPr="00591082" w:rsidRDefault="00984F0A" w:rsidP="0022434E">
            <w:pPr>
              <w:rPr>
                <w:rFonts w:ascii="ＭＳ 明朝" w:hAnsi="ＭＳ 明朝"/>
                <w:color w:val="000000" w:themeColor="text1"/>
              </w:rPr>
            </w:pPr>
            <w:sdt>
              <w:sdtPr>
                <w:rPr>
                  <w:rFonts w:ascii="ＭＳ 明朝" w:hAnsi="ＭＳ 明朝"/>
                  <w:color w:val="000000" w:themeColor="text1"/>
                </w:rPr>
                <w:id w:val="-1425180904"/>
                <w14:checkbox>
                  <w14:checked w14:val="0"/>
                  <w14:checkedState w14:val="2611" w14:font="ＭＳ 明朝"/>
                  <w14:uncheckedState w14:val="2610" w14:font="ＭＳ ゴシック"/>
                </w14:checkbox>
              </w:sdtPr>
              <w:sdtEndPr/>
              <w:sdtContent>
                <w:r w:rsidR="0022434E" w:rsidRPr="00591082">
                  <w:rPr>
                    <w:rFonts w:ascii="ＭＳ 明朝" w:hAnsi="ＭＳ 明朝" w:hint="eastAsia"/>
                    <w:color w:val="000000" w:themeColor="text1"/>
                  </w:rPr>
                  <w:t>☐</w:t>
                </w:r>
              </w:sdtContent>
            </w:sdt>
            <w:r w:rsidR="0022434E" w:rsidRPr="00591082">
              <w:rPr>
                <w:rFonts w:ascii="ＭＳ 明朝" w:hAnsi="ＭＳ 明朝" w:hint="eastAsia"/>
                <w:color w:val="000000" w:themeColor="text1"/>
              </w:rPr>
              <w:t>否</w:t>
            </w:r>
          </w:p>
          <w:p w:rsidR="0022434E" w:rsidRPr="00591082" w:rsidRDefault="00984F0A" w:rsidP="0022434E">
            <w:pPr>
              <w:rPr>
                <w:rFonts w:ascii="ＭＳ 明朝" w:hAnsi="ＭＳ 明朝"/>
                <w:color w:val="000000" w:themeColor="text1"/>
              </w:rPr>
            </w:pPr>
            <w:sdt>
              <w:sdtPr>
                <w:rPr>
                  <w:rFonts w:ascii="ＭＳ 明朝" w:hAnsi="ＭＳ 明朝"/>
                  <w:color w:val="000000" w:themeColor="text1"/>
                </w:rPr>
                <w:id w:val="1107154705"/>
                <w14:checkbox>
                  <w14:checked w14:val="0"/>
                  <w14:checkedState w14:val="2611" w14:font="ＭＳ 明朝"/>
                  <w14:uncheckedState w14:val="2610" w14:font="ＭＳ ゴシック"/>
                </w14:checkbox>
              </w:sdtPr>
              <w:sdtEndPr/>
              <w:sdtContent>
                <w:r w:rsidR="0022434E" w:rsidRPr="00591082">
                  <w:rPr>
                    <w:rFonts w:ascii="ＭＳ 明朝" w:hAnsi="ＭＳ 明朝" w:hint="eastAsia"/>
                    <w:color w:val="000000" w:themeColor="text1"/>
                  </w:rPr>
                  <w:t>☐</w:t>
                </w:r>
              </w:sdtContent>
            </w:sdt>
            <w:r w:rsidR="0022434E" w:rsidRPr="00591082">
              <w:rPr>
                <w:rFonts w:ascii="ＭＳ 明朝" w:hAnsi="ＭＳ 明朝" w:hint="eastAsia"/>
                <w:color w:val="000000" w:themeColor="text1"/>
              </w:rPr>
              <w:t>該当なし</w:t>
            </w:r>
          </w:p>
        </w:tc>
      </w:tr>
      <w:tr w:rsidR="00F740AC" w:rsidRPr="00591082" w:rsidTr="00D33CFF">
        <w:trPr>
          <w:trHeight w:val="830"/>
        </w:trPr>
        <w:tc>
          <w:tcPr>
            <w:tcW w:w="1814" w:type="dxa"/>
            <w:tcBorders>
              <w:top w:val="nil"/>
              <w:bottom w:val="nil"/>
            </w:tcBorders>
          </w:tcPr>
          <w:p w:rsidR="0022434E" w:rsidRPr="00591082" w:rsidRDefault="0022434E" w:rsidP="0022434E">
            <w:pPr>
              <w:rPr>
                <w:rFonts w:ascii="ＭＳ 明朝" w:hAnsi="ＭＳ 明朝"/>
                <w:color w:val="000000" w:themeColor="text1"/>
              </w:rPr>
            </w:pPr>
          </w:p>
        </w:tc>
        <w:tc>
          <w:tcPr>
            <w:tcW w:w="6261" w:type="dxa"/>
          </w:tcPr>
          <w:p w:rsidR="0022434E" w:rsidRPr="00591082" w:rsidRDefault="0022434E" w:rsidP="0022434E">
            <w:pPr>
              <w:ind w:left="420" w:hangingChars="200" w:hanging="420"/>
              <w:rPr>
                <w:rFonts w:ascii="ＭＳ 明朝" w:hAnsi="ＭＳ 明朝"/>
                <w:color w:val="000000" w:themeColor="text1"/>
              </w:rPr>
            </w:pPr>
          </w:p>
          <w:p w:rsidR="0022434E" w:rsidRPr="00591082" w:rsidRDefault="0022434E" w:rsidP="0022434E">
            <w:pPr>
              <w:ind w:left="210" w:hangingChars="100" w:hanging="210"/>
              <w:rPr>
                <w:rFonts w:ascii="ＭＳ 明朝" w:hAnsi="ＭＳ 明朝"/>
                <w:color w:val="000000" w:themeColor="text1"/>
              </w:rPr>
            </w:pPr>
            <w:r w:rsidRPr="00591082">
              <w:rPr>
                <w:rFonts w:ascii="ＭＳ 明朝" w:hAnsi="ＭＳ 明朝" w:hint="eastAsia"/>
                <w:color w:val="000000" w:themeColor="text1"/>
              </w:rPr>
              <w:t>（３）指定</w:t>
            </w:r>
            <w:r w:rsidR="008607B7" w:rsidRPr="00591082">
              <w:rPr>
                <w:rFonts w:ascii="ＭＳ 明朝" w:hAnsi="ＭＳ 明朝" w:hint="eastAsia"/>
                <w:color w:val="000000" w:themeColor="text1"/>
              </w:rPr>
              <w:t>就労継続支援</w:t>
            </w:r>
            <w:r w:rsidR="00BB324A" w:rsidRPr="00591082">
              <w:rPr>
                <w:rFonts w:ascii="ＭＳ 明朝" w:hAnsi="ＭＳ 明朝" w:hint="eastAsia"/>
                <w:color w:val="000000" w:themeColor="text1"/>
              </w:rPr>
              <w:t>Ｂ</w:t>
            </w:r>
            <w:r w:rsidR="008607B7" w:rsidRPr="00591082">
              <w:rPr>
                <w:rFonts w:ascii="ＭＳ 明朝" w:hAnsi="ＭＳ 明朝" w:hint="eastAsia"/>
                <w:color w:val="000000" w:themeColor="text1"/>
              </w:rPr>
              <w:t>型</w:t>
            </w:r>
            <w:r w:rsidRPr="00591082">
              <w:rPr>
                <w:rFonts w:ascii="ＭＳ 明朝" w:hAnsi="ＭＳ 明朝" w:hint="eastAsia"/>
                <w:color w:val="000000" w:themeColor="text1"/>
              </w:rPr>
              <w:t>事業者は、利用者の人権の擁護、虐待の防止等のため、必要な体制の整備を行うとともに、その従業者に対し、研修を実施する等の措置を講じているか。</w:t>
            </w:r>
          </w:p>
          <w:p w:rsidR="0022434E" w:rsidRPr="00591082" w:rsidRDefault="0022434E" w:rsidP="0022434E">
            <w:pPr>
              <w:ind w:left="210" w:hangingChars="100" w:hanging="210"/>
              <w:rPr>
                <w:rFonts w:ascii="ＭＳ 明朝" w:hAnsi="ＭＳ 明朝"/>
                <w:color w:val="000000" w:themeColor="text1"/>
              </w:rPr>
            </w:pPr>
          </w:p>
        </w:tc>
        <w:tc>
          <w:tcPr>
            <w:tcW w:w="1701" w:type="dxa"/>
          </w:tcPr>
          <w:p w:rsidR="0022434E" w:rsidRPr="00591082" w:rsidRDefault="0022434E" w:rsidP="0022434E">
            <w:pPr>
              <w:kinsoku w:val="0"/>
              <w:autoSpaceDE w:val="0"/>
              <w:autoSpaceDN w:val="0"/>
              <w:adjustRightInd w:val="0"/>
              <w:snapToGrid w:val="0"/>
              <w:rPr>
                <w:rFonts w:ascii="ＭＳ 明朝" w:hAnsi="ＭＳ 明朝"/>
                <w:color w:val="000000" w:themeColor="text1"/>
              </w:rPr>
            </w:pPr>
          </w:p>
          <w:p w:rsidR="008607B7" w:rsidRPr="00591082" w:rsidRDefault="008607B7" w:rsidP="008607B7">
            <w:pPr>
              <w:rPr>
                <w:rFonts w:ascii="ＭＳ 明朝" w:hAnsi="ＭＳ 明朝"/>
                <w:color w:val="000000" w:themeColor="text1"/>
                <w:spacing w:val="10"/>
              </w:rPr>
            </w:pPr>
            <w:r w:rsidRPr="00591082">
              <w:rPr>
                <w:rFonts w:ascii="ＭＳ 明朝" w:hAnsi="ＭＳ 明朝"/>
                <w:color w:val="000000" w:themeColor="text1"/>
              </w:rPr>
              <w:t>平18厚令171</w:t>
            </w:r>
          </w:p>
          <w:p w:rsidR="008607B7" w:rsidRPr="00591082" w:rsidRDefault="008607B7" w:rsidP="008607B7">
            <w:pPr>
              <w:rPr>
                <w:rFonts w:ascii="ＭＳ 明朝" w:hAnsi="ＭＳ 明朝"/>
                <w:color w:val="000000" w:themeColor="text1"/>
                <w:spacing w:val="10"/>
              </w:rPr>
            </w:pPr>
            <w:r w:rsidRPr="00591082">
              <w:rPr>
                <w:rFonts w:ascii="ＭＳ 明朝" w:hAnsi="ＭＳ 明朝"/>
                <w:color w:val="000000" w:themeColor="text1"/>
              </w:rPr>
              <w:t>第3条第3項</w:t>
            </w:r>
          </w:p>
          <w:p w:rsidR="008607B7" w:rsidRPr="00591082" w:rsidRDefault="008607B7" w:rsidP="0022434E">
            <w:pPr>
              <w:kinsoku w:val="0"/>
              <w:autoSpaceDE w:val="0"/>
              <w:autoSpaceDN w:val="0"/>
              <w:adjustRightInd w:val="0"/>
              <w:snapToGrid w:val="0"/>
              <w:rPr>
                <w:rFonts w:ascii="ＭＳ 明朝" w:hAnsi="ＭＳ 明朝"/>
                <w:color w:val="000000" w:themeColor="text1"/>
              </w:rPr>
            </w:pPr>
          </w:p>
        </w:tc>
        <w:tc>
          <w:tcPr>
            <w:tcW w:w="1729" w:type="dxa"/>
          </w:tcPr>
          <w:p w:rsidR="0022434E" w:rsidRPr="00591082" w:rsidRDefault="0022434E" w:rsidP="0022434E">
            <w:pPr>
              <w:kinsoku w:val="0"/>
              <w:autoSpaceDE w:val="0"/>
              <w:autoSpaceDN w:val="0"/>
              <w:adjustRightInd w:val="0"/>
              <w:snapToGrid w:val="0"/>
              <w:rPr>
                <w:rFonts w:ascii="ＭＳ 明朝" w:hAnsi="ＭＳ 明朝"/>
                <w:color w:val="000000" w:themeColor="text1"/>
              </w:rPr>
            </w:pPr>
          </w:p>
          <w:p w:rsidR="0022434E" w:rsidRPr="00591082" w:rsidRDefault="0022434E" w:rsidP="0022434E">
            <w:pPr>
              <w:rPr>
                <w:rFonts w:ascii="ＭＳ 明朝" w:hAnsi="ＭＳ 明朝"/>
                <w:color w:val="000000" w:themeColor="text1"/>
              </w:rPr>
            </w:pPr>
            <w:r w:rsidRPr="00591082">
              <w:rPr>
                <w:rFonts w:ascii="ＭＳ 明朝" w:hAnsi="ＭＳ 明朝"/>
                <w:color w:val="000000" w:themeColor="text1"/>
              </w:rPr>
              <w:t>運営規程</w:t>
            </w:r>
          </w:p>
          <w:p w:rsidR="0022434E" w:rsidRPr="00591082" w:rsidRDefault="0022434E" w:rsidP="0022434E">
            <w:pPr>
              <w:rPr>
                <w:rFonts w:ascii="ＭＳ 明朝" w:hAnsi="ＭＳ 明朝"/>
                <w:color w:val="000000" w:themeColor="text1"/>
              </w:rPr>
            </w:pPr>
            <w:r w:rsidRPr="00591082">
              <w:rPr>
                <w:rFonts w:ascii="ＭＳ 明朝" w:hAnsi="ＭＳ 明朝"/>
                <w:color w:val="000000" w:themeColor="text1"/>
              </w:rPr>
              <w:t>研修計画、研修実施記録</w:t>
            </w:r>
          </w:p>
          <w:p w:rsidR="0022434E" w:rsidRPr="00591082" w:rsidRDefault="0022434E" w:rsidP="0022434E">
            <w:pPr>
              <w:rPr>
                <w:rFonts w:ascii="ＭＳ 明朝" w:hAnsi="ＭＳ 明朝"/>
                <w:color w:val="000000" w:themeColor="text1"/>
              </w:rPr>
            </w:pPr>
            <w:r w:rsidRPr="00591082">
              <w:rPr>
                <w:rFonts w:ascii="ＭＳ 明朝" w:hAnsi="ＭＳ 明朝"/>
                <w:color w:val="000000" w:themeColor="text1"/>
              </w:rPr>
              <w:t>虐待防止関係書類</w:t>
            </w:r>
          </w:p>
        </w:tc>
        <w:tc>
          <w:tcPr>
            <w:tcW w:w="1732" w:type="dxa"/>
          </w:tcPr>
          <w:p w:rsidR="0022434E" w:rsidRPr="00591082" w:rsidRDefault="0022434E" w:rsidP="0022434E">
            <w:pPr>
              <w:rPr>
                <w:rFonts w:ascii="ＭＳ 明朝" w:hAnsi="ＭＳ 明朝"/>
                <w:color w:val="000000" w:themeColor="text1"/>
              </w:rPr>
            </w:pPr>
          </w:p>
          <w:p w:rsidR="0022434E" w:rsidRPr="00591082" w:rsidRDefault="0022434E" w:rsidP="0022434E">
            <w:pPr>
              <w:rPr>
                <w:rFonts w:ascii="ＭＳ 明朝" w:hAnsi="ＭＳ 明朝"/>
                <w:color w:val="000000" w:themeColor="text1"/>
              </w:rPr>
            </w:pPr>
            <w:r w:rsidRPr="00591082">
              <w:rPr>
                <w:rFonts w:ascii="ＭＳ 明朝" w:hAnsi="ＭＳ 明朝" w:hint="eastAsia"/>
                <w:color w:val="000000" w:themeColor="text1"/>
              </w:rPr>
              <w:t>虐待研修実施</w:t>
            </w:r>
          </w:p>
          <w:p w:rsidR="0022434E" w:rsidRPr="00591082" w:rsidRDefault="0022434E" w:rsidP="0022434E">
            <w:pPr>
              <w:rPr>
                <w:rFonts w:ascii="ＭＳ 明朝" w:hAnsi="ＭＳ 明朝"/>
                <w:color w:val="000000" w:themeColor="text1"/>
              </w:rPr>
            </w:pPr>
            <w:r w:rsidRPr="00591082">
              <w:rPr>
                <w:rFonts w:ascii="ＭＳ 明朝" w:hAnsi="ＭＳ 明朝" w:hint="eastAsia"/>
                <w:color w:val="000000" w:themeColor="text1"/>
              </w:rPr>
              <w:t xml:space="preserve">　　　　　　 有・無</w:t>
            </w:r>
          </w:p>
          <w:p w:rsidR="0022434E" w:rsidRPr="00591082" w:rsidRDefault="0022434E" w:rsidP="0022434E">
            <w:pPr>
              <w:rPr>
                <w:rFonts w:ascii="ＭＳ 明朝" w:hAnsi="ＭＳ 明朝"/>
                <w:color w:val="000000" w:themeColor="text1"/>
              </w:rPr>
            </w:pPr>
            <w:r w:rsidRPr="00591082">
              <w:rPr>
                <w:rFonts w:ascii="ＭＳ 明朝" w:hAnsi="ＭＳ 明朝" w:hint="eastAsia"/>
                <w:color w:val="000000" w:themeColor="text1"/>
              </w:rPr>
              <w:t>→一般研修は別項目</w:t>
            </w:r>
          </w:p>
        </w:tc>
        <w:tc>
          <w:tcPr>
            <w:tcW w:w="1276" w:type="dxa"/>
          </w:tcPr>
          <w:p w:rsidR="0022434E" w:rsidRPr="00591082" w:rsidRDefault="0022434E" w:rsidP="0022434E">
            <w:pPr>
              <w:rPr>
                <w:rFonts w:ascii="ＭＳ 明朝" w:hAnsi="ＭＳ 明朝"/>
                <w:color w:val="000000" w:themeColor="text1"/>
              </w:rPr>
            </w:pPr>
          </w:p>
          <w:p w:rsidR="0022434E" w:rsidRPr="00591082" w:rsidRDefault="00984F0A" w:rsidP="0022434E">
            <w:pPr>
              <w:rPr>
                <w:rFonts w:ascii="ＭＳ 明朝" w:hAnsi="ＭＳ 明朝"/>
                <w:color w:val="000000" w:themeColor="text1"/>
              </w:rPr>
            </w:pPr>
            <w:sdt>
              <w:sdtPr>
                <w:rPr>
                  <w:rFonts w:ascii="ＭＳ 明朝" w:hAnsi="ＭＳ 明朝"/>
                  <w:color w:val="000000" w:themeColor="text1"/>
                </w:rPr>
                <w:id w:val="1604147811"/>
                <w14:checkbox>
                  <w14:checked w14:val="0"/>
                  <w14:checkedState w14:val="2611" w14:font="ＭＳ 明朝"/>
                  <w14:uncheckedState w14:val="2610" w14:font="ＭＳ ゴシック"/>
                </w14:checkbox>
              </w:sdtPr>
              <w:sdtEndPr/>
              <w:sdtContent>
                <w:r w:rsidR="0022434E" w:rsidRPr="00591082">
                  <w:rPr>
                    <w:rFonts w:ascii="ＭＳ 明朝" w:hAnsi="ＭＳ 明朝" w:hint="eastAsia"/>
                    <w:color w:val="000000" w:themeColor="text1"/>
                  </w:rPr>
                  <w:t>☐</w:t>
                </w:r>
              </w:sdtContent>
            </w:sdt>
            <w:r w:rsidR="0022434E" w:rsidRPr="00591082">
              <w:rPr>
                <w:rFonts w:ascii="ＭＳ 明朝" w:hAnsi="ＭＳ 明朝" w:hint="eastAsia"/>
                <w:color w:val="000000" w:themeColor="text1"/>
              </w:rPr>
              <w:t>適</w:t>
            </w:r>
          </w:p>
          <w:p w:rsidR="0022434E" w:rsidRPr="00591082" w:rsidRDefault="00984F0A" w:rsidP="0022434E">
            <w:pPr>
              <w:rPr>
                <w:rFonts w:ascii="ＭＳ 明朝" w:hAnsi="ＭＳ 明朝"/>
                <w:color w:val="000000" w:themeColor="text1"/>
              </w:rPr>
            </w:pPr>
            <w:sdt>
              <w:sdtPr>
                <w:rPr>
                  <w:rFonts w:ascii="ＭＳ 明朝" w:hAnsi="ＭＳ 明朝"/>
                  <w:color w:val="000000" w:themeColor="text1"/>
                </w:rPr>
                <w:id w:val="-323512895"/>
                <w14:checkbox>
                  <w14:checked w14:val="0"/>
                  <w14:checkedState w14:val="2611" w14:font="ＭＳ 明朝"/>
                  <w14:uncheckedState w14:val="2610" w14:font="ＭＳ ゴシック"/>
                </w14:checkbox>
              </w:sdtPr>
              <w:sdtEndPr/>
              <w:sdtContent>
                <w:r w:rsidR="0022434E" w:rsidRPr="00591082">
                  <w:rPr>
                    <w:rFonts w:ascii="ＭＳ 明朝" w:hAnsi="ＭＳ 明朝" w:hint="eastAsia"/>
                    <w:color w:val="000000" w:themeColor="text1"/>
                  </w:rPr>
                  <w:t>☐</w:t>
                </w:r>
              </w:sdtContent>
            </w:sdt>
            <w:r w:rsidR="0022434E" w:rsidRPr="00591082">
              <w:rPr>
                <w:rFonts w:ascii="ＭＳ 明朝" w:hAnsi="ＭＳ 明朝" w:hint="eastAsia"/>
                <w:color w:val="000000" w:themeColor="text1"/>
              </w:rPr>
              <w:t>否</w:t>
            </w:r>
          </w:p>
          <w:p w:rsidR="0022434E" w:rsidRPr="00591082" w:rsidRDefault="00984F0A" w:rsidP="0022434E">
            <w:pPr>
              <w:rPr>
                <w:rFonts w:ascii="ＭＳ 明朝" w:hAnsi="ＭＳ 明朝"/>
                <w:color w:val="000000" w:themeColor="text1"/>
              </w:rPr>
            </w:pPr>
            <w:sdt>
              <w:sdtPr>
                <w:rPr>
                  <w:rFonts w:ascii="ＭＳ 明朝" w:hAnsi="ＭＳ 明朝"/>
                  <w:color w:val="000000" w:themeColor="text1"/>
                </w:rPr>
                <w:id w:val="1872496474"/>
                <w14:checkbox>
                  <w14:checked w14:val="0"/>
                  <w14:checkedState w14:val="2611" w14:font="ＭＳ 明朝"/>
                  <w14:uncheckedState w14:val="2610" w14:font="ＭＳ ゴシック"/>
                </w14:checkbox>
              </w:sdtPr>
              <w:sdtEndPr/>
              <w:sdtContent>
                <w:r w:rsidR="0022434E" w:rsidRPr="00591082">
                  <w:rPr>
                    <w:rFonts w:ascii="ＭＳ 明朝" w:hAnsi="ＭＳ 明朝" w:hint="eastAsia"/>
                    <w:color w:val="000000" w:themeColor="text1"/>
                  </w:rPr>
                  <w:t>☐</w:t>
                </w:r>
              </w:sdtContent>
            </w:sdt>
            <w:r w:rsidR="0022434E" w:rsidRPr="00591082">
              <w:rPr>
                <w:rFonts w:ascii="ＭＳ 明朝" w:hAnsi="ＭＳ 明朝" w:hint="eastAsia"/>
                <w:color w:val="000000" w:themeColor="text1"/>
              </w:rPr>
              <w:t>該当なし</w:t>
            </w:r>
          </w:p>
        </w:tc>
      </w:tr>
      <w:tr w:rsidR="00F740AC" w:rsidRPr="00591082" w:rsidTr="00D33CFF">
        <w:trPr>
          <w:trHeight w:val="830"/>
        </w:trPr>
        <w:tc>
          <w:tcPr>
            <w:tcW w:w="1814" w:type="dxa"/>
            <w:tcBorders>
              <w:top w:val="nil"/>
              <w:bottom w:val="single" w:sz="4" w:space="0" w:color="auto"/>
            </w:tcBorders>
          </w:tcPr>
          <w:p w:rsidR="0022434E" w:rsidRPr="00591082" w:rsidRDefault="0022434E" w:rsidP="0022434E">
            <w:pPr>
              <w:rPr>
                <w:rFonts w:ascii="ＭＳ 明朝" w:hAnsi="ＭＳ 明朝"/>
                <w:color w:val="000000" w:themeColor="text1"/>
              </w:rPr>
            </w:pPr>
          </w:p>
        </w:tc>
        <w:tc>
          <w:tcPr>
            <w:tcW w:w="6261" w:type="dxa"/>
          </w:tcPr>
          <w:p w:rsidR="0022434E" w:rsidRPr="00591082" w:rsidRDefault="0022434E" w:rsidP="008607B7">
            <w:pPr>
              <w:kinsoku w:val="0"/>
              <w:autoSpaceDE w:val="0"/>
              <w:autoSpaceDN w:val="0"/>
              <w:adjustRightInd w:val="0"/>
              <w:snapToGrid w:val="0"/>
              <w:rPr>
                <w:rFonts w:ascii="ＭＳ 明朝" w:hAnsi="ＭＳ 明朝"/>
                <w:color w:val="000000" w:themeColor="text1"/>
              </w:rPr>
            </w:pPr>
          </w:p>
          <w:p w:rsidR="008607B7" w:rsidRPr="00591082" w:rsidRDefault="008607B7" w:rsidP="008607B7">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４）指定就労継続支援Ｂ型の事業は、利用者が自立した日常生活又は社会生活を営むことができるよう、障害者総合支援法施行規則（平成18年厚生労働省令第19号）（規則）第6条の10第2号に規定する者に対して就労の機会を提供するとともに、生産活動その他の活動の機会の提供を通じて、その知識及び能力の向上のために必要な訓練その他の便宜を適切かつ効果的に行っているか。</w:t>
            </w:r>
          </w:p>
          <w:p w:rsidR="008607B7" w:rsidRPr="00591082" w:rsidRDefault="008607B7" w:rsidP="008607B7">
            <w:pPr>
              <w:kinsoku w:val="0"/>
              <w:autoSpaceDE w:val="0"/>
              <w:autoSpaceDN w:val="0"/>
              <w:adjustRightInd w:val="0"/>
              <w:snapToGrid w:val="0"/>
              <w:rPr>
                <w:rFonts w:ascii="ＭＳ 明朝" w:hAnsi="ＭＳ 明朝"/>
                <w:color w:val="000000" w:themeColor="text1"/>
              </w:rPr>
            </w:pPr>
          </w:p>
          <w:p w:rsidR="008607B7" w:rsidRPr="00591082" w:rsidRDefault="008607B7" w:rsidP="008607B7">
            <w:pPr>
              <w:ind w:left="420" w:hangingChars="200" w:hanging="420"/>
              <w:rPr>
                <w:rFonts w:ascii="ＭＳ 明朝" w:hAnsi="ＭＳ 明朝"/>
                <w:color w:val="000000" w:themeColor="text1"/>
              </w:rPr>
            </w:pPr>
            <w:r w:rsidRPr="00591082">
              <w:rPr>
                <w:rFonts w:ascii="ＭＳ 明朝" w:hAnsi="ＭＳ 明朝" w:hint="eastAsia"/>
                <w:color w:val="000000" w:themeColor="text1"/>
              </w:rPr>
              <w:t>◎障害者総合支援法施行規則第6条の1</w:t>
            </w:r>
            <w:r w:rsidRPr="00591082">
              <w:rPr>
                <w:rFonts w:ascii="ＭＳ 明朝" w:hAnsi="ＭＳ 明朝"/>
                <w:color w:val="000000" w:themeColor="text1"/>
              </w:rPr>
              <w:t>0</w:t>
            </w:r>
            <w:r w:rsidRPr="00591082">
              <w:rPr>
                <w:rFonts w:ascii="ＭＳ 明朝" w:hAnsi="ＭＳ 明朝" w:hint="eastAsia"/>
                <w:color w:val="000000" w:themeColor="text1"/>
              </w:rPr>
              <w:t>第2号</w:t>
            </w:r>
          </w:p>
          <w:p w:rsidR="008607B7" w:rsidRPr="00591082" w:rsidRDefault="008607B7" w:rsidP="008607B7">
            <w:pPr>
              <w:kinsoku w:val="0"/>
              <w:autoSpaceDE w:val="0"/>
              <w:autoSpaceDN w:val="0"/>
              <w:adjustRightInd w:val="0"/>
              <w:snapToGrid w:val="0"/>
              <w:ind w:left="210" w:hangingChars="100" w:hanging="210"/>
              <w:rPr>
                <w:rFonts w:ascii="ＭＳ 明朝" w:hAnsi="ＭＳ 明朝"/>
                <w:color w:val="000000" w:themeColor="text1"/>
              </w:rPr>
            </w:pPr>
            <w:r w:rsidRPr="00591082">
              <w:rPr>
                <w:rFonts w:ascii="ＭＳ 明朝" w:hAnsi="ＭＳ 明朝" w:hint="eastAsia"/>
                <w:color w:val="000000" w:themeColor="text1"/>
              </w:rPr>
              <w:t>二　就労継続支援Ｂ型　通常の事業所に雇用されることが困難であって、雇用契約に基づく就労が困難である者に対して行う</w:t>
            </w:r>
            <w:r w:rsidRPr="00591082">
              <w:rPr>
                <w:rFonts w:ascii="ＭＳ 明朝" w:hAnsi="ＭＳ 明朝" w:hint="eastAsia"/>
                <w:color w:val="000000" w:themeColor="text1"/>
              </w:rPr>
              <w:lastRenderedPageBreak/>
              <w:t>就労の機会の提供及び生産活動の機会の提供その他の就労に必要な知識及び能力の向上のために必要な訓練その他の必要な支援</w:t>
            </w:r>
          </w:p>
        </w:tc>
        <w:tc>
          <w:tcPr>
            <w:tcW w:w="1701" w:type="dxa"/>
          </w:tcPr>
          <w:p w:rsidR="0022434E" w:rsidRPr="00591082" w:rsidRDefault="0022434E" w:rsidP="0022434E">
            <w:pPr>
              <w:kinsoku w:val="0"/>
              <w:autoSpaceDE w:val="0"/>
              <w:autoSpaceDN w:val="0"/>
              <w:adjustRightInd w:val="0"/>
              <w:snapToGrid w:val="0"/>
              <w:rPr>
                <w:rFonts w:ascii="ＭＳ 明朝" w:hAnsi="ＭＳ 明朝"/>
                <w:color w:val="000000" w:themeColor="text1"/>
              </w:rPr>
            </w:pPr>
          </w:p>
        </w:tc>
        <w:tc>
          <w:tcPr>
            <w:tcW w:w="1729" w:type="dxa"/>
          </w:tcPr>
          <w:p w:rsidR="0022434E" w:rsidRPr="00591082" w:rsidRDefault="0022434E" w:rsidP="0022434E">
            <w:pPr>
              <w:kinsoku w:val="0"/>
              <w:autoSpaceDE w:val="0"/>
              <w:autoSpaceDN w:val="0"/>
              <w:adjustRightInd w:val="0"/>
              <w:snapToGrid w:val="0"/>
              <w:rPr>
                <w:rFonts w:ascii="ＭＳ 明朝" w:hAnsi="ＭＳ 明朝"/>
                <w:color w:val="000000" w:themeColor="text1"/>
              </w:rPr>
            </w:pPr>
          </w:p>
        </w:tc>
        <w:tc>
          <w:tcPr>
            <w:tcW w:w="1732" w:type="dxa"/>
          </w:tcPr>
          <w:p w:rsidR="0022434E" w:rsidRPr="00591082" w:rsidRDefault="0022434E" w:rsidP="0022434E">
            <w:pPr>
              <w:rPr>
                <w:rFonts w:ascii="ＭＳ 明朝" w:hAnsi="ＭＳ 明朝"/>
                <w:color w:val="000000" w:themeColor="text1"/>
              </w:rPr>
            </w:pPr>
          </w:p>
        </w:tc>
        <w:tc>
          <w:tcPr>
            <w:tcW w:w="1276" w:type="dxa"/>
          </w:tcPr>
          <w:p w:rsidR="0022434E" w:rsidRPr="00591082" w:rsidRDefault="0022434E" w:rsidP="0022434E">
            <w:pPr>
              <w:rPr>
                <w:rFonts w:ascii="ＭＳ 明朝" w:hAnsi="ＭＳ 明朝"/>
                <w:color w:val="000000" w:themeColor="text1"/>
              </w:rPr>
            </w:pPr>
          </w:p>
          <w:p w:rsidR="0022434E" w:rsidRPr="00591082" w:rsidRDefault="00984F0A" w:rsidP="0022434E">
            <w:pPr>
              <w:rPr>
                <w:rFonts w:ascii="ＭＳ 明朝" w:hAnsi="ＭＳ 明朝"/>
                <w:color w:val="000000" w:themeColor="text1"/>
              </w:rPr>
            </w:pPr>
            <w:sdt>
              <w:sdtPr>
                <w:rPr>
                  <w:rFonts w:ascii="ＭＳ 明朝" w:hAnsi="ＭＳ 明朝"/>
                  <w:color w:val="000000" w:themeColor="text1"/>
                </w:rPr>
                <w:id w:val="1331644927"/>
                <w14:checkbox>
                  <w14:checked w14:val="0"/>
                  <w14:checkedState w14:val="2611" w14:font="ＭＳ 明朝"/>
                  <w14:uncheckedState w14:val="2610" w14:font="ＭＳ ゴシック"/>
                </w14:checkbox>
              </w:sdtPr>
              <w:sdtEndPr/>
              <w:sdtContent>
                <w:r w:rsidR="0022434E" w:rsidRPr="00591082">
                  <w:rPr>
                    <w:rFonts w:ascii="ＭＳ 明朝" w:hAnsi="ＭＳ 明朝" w:hint="eastAsia"/>
                    <w:color w:val="000000" w:themeColor="text1"/>
                  </w:rPr>
                  <w:t>☐</w:t>
                </w:r>
              </w:sdtContent>
            </w:sdt>
            <w:r w:rsidR="0022434E" w:rsidRPr="00591082">
              <w:rPr>
                <w:rFonts w:ascii="ＭＳ 明朝" w:hAnsi="ＭＳ 明朝" w:hint="eastAsia"/>
                <w:color w:val="000000" w:themeColor="text1"/>
              </w:rPr>
              <w:t>適</w:t>
            </w:r>
          </w:p>
          <w:p w:rsidR="0022434E" w:rsidRPr="00591082" w:rsidRDefault="00984F0A" w:rsidP="0022434E">
            <w:pPr>
              <w:rPr>
                <w:rFonts w:ascii="ＭＳ 明朝" w:hAnsi="ＭＳ 明朝"/>
                <w:color w:val="000000" w:themeColor="text1"/>
              </w:rPr>
            </w:pPr>
            <w:sdt>
              <w:sdtPr>
                <w:rPr>
                  <w:rFonts w:ascii="ＭＳ 明朝" w:hAnsi="ＭＳ 明朝"/>
                  <w:color w:val="000000" w:themeColor="text1"/>
                </w:rPr>
                <w:id w:val="-23169718"/>
                <w14:checkbox>
                  <w14:checked w14:val="0"/>
                  <w14:checkedState w14:val="2611" w14:font="ＭＳ 明朝"/>
                  <w14:uncheckedState w14:val="2610" w14:font="ＭＳ ゴシック"/>
                </w14:checkbox>
              </w:sdtPr>
              <w:sdtEndPr/>
              <w:sdtContent>
                <w:r w:rsidR="0022434E" w:rsidRPr="00591082">
                  <w:rPr>
                    <w:rFonts w:ascii="ＭＳ 明朝" w:hAnsi="ＭＳ 明朝" w:hint="eastAsia"/>
                    <w:color w:val="000000" w:themeColor="text1"/>
                  </w:rPr>
                  <w:t>☐</w:t>
                </w:r>
              </w:sdtContent>
            </w:sdt>
            <w:r w:rsidR="0022434E" w:rsidRPr="00591082">
              <w:rPr>
                <w:rFonts w:ascii="ＭＳ 明朝" w:hAnsi="ＭＳ 明朝" w:hint="eastAsia"/>
                <w:color w:val="000000" w:themeColor="text1"/>
              </w:rPr>
              <w:t>否</w:t>
            </w:r>
          </w:p>
          <w:p w:rsidR="0022434E" w:rsidRPr="00591082" w:rsidRDefault="00984F0A" w:rsidP="0022434E">
            <w:pPr>
              <w:rPr>
                <w:rFonts w:ascii="ＭＳ 明朝" w:hAnsi="ＭＳ 明朝"/>
                <w:color w:val="000000" w:themeColor="text1"/>
              </w:rPr>
            </w:pPr>
            <w:sdt>
              <w:sdtPr>
                <w:rPr>
                  <w:rFonts w:ascii="ＭＳ 明朝" w:hAnsi="ＭＳ 明朝"/>
                  <w:color w:val="000000" w:themeColor="text1"/>
                </w:rPr>
                <w:id w:val="-382641947"/>
                <w14:checkbox>
                  <w14:checked w14:val="0"/>
                  <w14:checkedState w14:val="2611" w14:font="ＭＳ 明朝"/>
                  <w14:uncheckedState w14:val="2610" w14:font="ＭＳ ゴシック"/>
                </w14:checkbox>
              </w:sdtPr>
              <w:sdtEndPr/>
              <w:sdtContent>
                <w:r w:rsidR="0022434E" w:rsidRPr="00591082">
                  <w:rPr>
                    <w:rFonts w:ascii="ＭＳ 明朝" w:hAnsi="ＭＳ 明朝" w:hint="eastAsia"/>
                    <w:color w:val="000000" w:themeColor="text1"/>
                  </w:rPr>
                  <w:t>☐</w:t>
                </w:r>
              </w:sdtContent>
            </w:sdt>
            <w:r w:rsidR="0022434E" w:rsidRPr="00591082">
              <w:rPr>
                <w:rFonts w:ascii="ＭＳ 明朝" w:hAnsi="ＭＳ 明朝" w:hint="eastAsia"/>
                <w:color w:val="000000" w:themeColor="text1"/>
              </w:rPr>
              <w:t>該当なし</w:t>
            </w:r>
          </w:p>
        </w:tc>
      </w:tr>
      <w:tr w:rsidR="00F740AC" w:rsidRPr="00591082" w:rsidTr="00D33CFF">
        <w:trPr>
          <w:trHeight w:val="1767"/>
        </w:trPr>
        <w:tc>
          <w:tcPr>
            <w:tcW w:w="1814" w:type="dxa"/>
            <w:tcBorders>
              <w:top w:val="single" w:sz="4" w:space="0" w:color="auto"/>
              <w:bottom w:val="nil"/>
            </w:tcBorders>
          </w:tcPr>
          <w:p w:rsidR="00BB324A" w:rsidRPr="00591082" w:rsidRDefault="00BB324A" w:rsidP="00BB324A">
            <w:pPr>
              <w:ind w:left="420" w:hangingChars="200" w:hanging="420"/>
              <w:rPr>
                <w:rFonts w:ascii="ＭＳ 明朝" w:hAnsi="ＭＳ 明朝"/>
                <w:color w:val="000000" w:themeColor="text1"/>
                <w:spacing w:val="10"/>
              </w:rPr>
            </w:pPr>
            <w:r w:rsidRPr="00591082">
              <w:rPr>
                <w:rFonts w:ascii="ＭＳ 明朝" w:hAnsi="ＭＳ 明朝"/>
                <w:color w:val="000000" w:themeColor="text1"/>
              </w:rPr>
              <w:t>第２　人員に関する基準</w:t>
            </w:r>
          </w:p>
          <w:p w:rsidR="00BB324A" w:rsidRPr="00591082" w:rsidRDefault="00BB324A" w:rsidP="00BB324A">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１　指定就労継続支援</w:t>
            </w:r>
            <w:r w:rsidRPr="00591082">
              <w:rPr>
                <w:rFonts w:ascii="ＭＳ 明朝" w:hAnsi="ＭＳ 明朝" w:hint="eastAsia"/>
                <w:color w:val="000000" w:themeColor="text1"/>
              </w:rPr>
              <w:t>Ｂ</w:t>
            </w:r>
            <w:r w:rsidRPr="00591082">
              <w:rPr>
                <w:rFonts w:ascii="ＭＳ 明朝" w:hAnsi="ＭＳ 明朝"/>
                <w:color w:val="000000" w:themeColor="text1"/>
              </w:rPr>
              <w:t>型事業所の従業者の員数</w:t>
            </w:r>
          </w:p>
          <w:p w:rsidR="00BB324A" w:rsidRPr="00591082" w:rsidRDefault="00BB324A" w:rsidP="00BB324A">
            <w:pPr>
              <w:ind w:left="420" w:hangingChars="200" w:hanging="420"/>
              <w:rPr>
                <w:rFonts w:ascii="ＭＳ 明朝" w:hAnsi="ＭＳ 明朝"/>
                <w:color w:val="000000" w:themeColor="text1"/>
                <w:spacing w:val="10"/>
              </w:rPr>
            </w:pPr>
            <w:r w:rsidRPr="00591082">
              <w:rPr>
                <w:rFonts w:ascii="ＭＳ 明朝" w:hAnsi="ＭＳ 明朝"/>
                <w:color w:val="000000" w:themeColor="text1"/>
              </w:rPr>
              <w:t>（１）職業指導員及び生活支援員</w:t>
            </w:r>
          </w:p>
          <w:p w:rsidR="00BB324A" w:rsidRPr="00591082" w:rsidRDefault="007375FA" w:rsidP="00BB324A">
            <w:pPr>
              <w:rPr>
                <w:rFonts w:ascii="ＭＳ 明朝" w:hAnsi="ＭＳ 明朝"/>
                <w:color w:val="000000" w:themeColor="text1"/>
              </w:rPr>
            </w:pPr>
            <w:r w:rsidRPr="00591082">
              <w:rPr>
                <w:rFonts w:ascii="ＭＳ 明朝" w:hAnsi="ＭＳ 明朝" w:hint="eastAsia"/>
                <w:color w:val="000000" w:themeColor="text1"/>
                <w:sz w:val="18"/>
              </w:rPr>
              <w:t>＜就労Ａ準用＞</w:t>
            </w:r>
          </w:p>
        </w:tc>
        <w:tc>
          <w:tcPr>
            <w:tcW w:w="6261" w:type="dxa"/>
          </w:tcPr>
          <w:p w:rsidR="00BB324A" w:rsidRPr="00591082" w:rsidRDefault="00BB324A" w:rsidP="00BB324A">
            <w:pPr>
              <w:rPr>
                <w:rFonts w:ascii="ＭＳ 明朝" w:hAnsi="ＭＳ 明朝"/>
                <w:color w:val="000000" w:themeColor="text1"/>
              </w:rPr>
            </w:pPr>
          </w:p>
          <w:p w:rsidR="00BB324A" w:rsidRPr="00591082" w:rsidRDefault="00BB324A" w:rsidP="00BB324A">
            <w:pPr>
              <w:rPr>
                <w:rFonts w:ascii="ＭＳ 明朝" w:hAnsi="ＭＳ 明朝"/>
                <w:color w:val="000000" w:themeColor="text1"/>
                <w:spacing w:val="10"/>
              </w:rPr>
            </w:pPr>
            <w:r w:rsidRPr="00591082">
              <w:rPr>
                <w:rFonts w:ascii="ＭＳ 明朝" w:hAnsi="ＭＳ 明朝"/>
                <w:color w:val="000000" w:themeColor="text1"/>
              </w:rPr>
              <w:t xml:space="preserve">　指定</w:t>
            </w:r>
            <w:r w:rsidR="007375FA" w:rsidRPr="00591082">
              <w:rPr>
                <w:rFonts w:ascii="ＭＳ 明朝" w:hAnsi="ＭＳ 明朝"/>
                <w:color w:val="000000" w:themeColor="text1"/>
              </w:rPr>
              <w:t>就労継続支援Ｂ型</w:t>
            </w:r>
            <w:r w:rsidRPr="00591082">
              <w:rPr>
                <w:rFonts w:ascii="ＭＳ 明朝" w:hAnsi="ＭＳ 明朝"/>
                <w:color w:val="000000" w:themeColor="text1"/>
              </w:rPr>
              <w:t>事業所に置くべき従業者及びその員数は、次のとおりになっているか。</w:t>
            </w:r>
          </w:p>
          <w:p w:rsidR="00BB324A" w:rsidRPr="00591082" w:rsidRDefault="00BB324A" w:rsidP="00BB324A">
            <w:pPr>
              <w:rPr>
                <w:rFonts w:ascii="ＭＳ 明朝" w:hAnsi="ＭＳ 明朝"/>
                <w:color w:val="000000" w:themeColor="text1"/>
                <w:spacing w:val="10"/>
              </w:rPr>
            </w:pPr>
          </w:p>
          <w:p w:rsidR="00BB324A" w:rsidRPr="00591082" w:rsidRDefault="00BB324A" w:rsidP="00BB324A">
            <w:pPr>
              <w:ind w:left="210" w:hangingChars="100" w:hanging="210"/>
              <w:rPr>
                <w:rFonts w:ascii="ＭＳ 明朝" w:hAnsi="ＭＳ 明朝"/>
                <w:color w:val="000000" w:themeColor="text1"/>
                <w:spacing w:val="10"/>
              </w:rPr>
            </w:pPr>
            <w:r w:rsidRPr="00591082">
              <w:rPr>
                <w:rFonts w:ascii="ＭＳ 明朝" w:hAnsi="ＭＳ 明朝"/>
                <w:color w:val="000000" w:themeColor="text1"/>
              </w:rPr>
              <w:t>①　職業指導員及び生活支援員の総数は、指定</w:t>
            </w:r>
            <w:r w:rsidR="007375FA" w:rsidRPr="00591082">
              <w:rPr>
                <w:rFonts w:ascii="ＭＳ 明朝" w:hAnsi="ＭＳ 明朝"/>
                <w:color w:val="000000" w:themeColor="text1"/>
              </w:rPr>
              <w:t>就労継続支援Ｂ型</w:t>
            </w:r>
            <w:r w:rsidRPr="00591082">
              <w:rPr>
                <w:rFonts w:ascii="ＭＳ 明朝" w:hAnsi="ＭＳ 明朝"/>
                <w:color w:val="000000" w:themeColor="text1"/>
              </w:rPr>
              <w:t>事業所ごとに、常勤換算方法で、利用者の数を10で除した数以上となっているか。</w:t>
            </w:r>
          </w:p>
          <w:p w:rsidR="00BB324A" w:rsidRPr="00591082" w:rsidRDefault="00BB324A" w:rsidP="00BB324A">
            <w:pPr>
              <w:rPr>
                <w:rFonts w:ascii="ＭＳ 明朝" w:hAnsi="ＭＳ 明朝"/>
                <w:color w:val="000000" w:themeColor="text1"/>
              </w:rPr>
            </w:pPr>
          </w:p>
          <w:p w:rsidR="007375FA" w:rsidRPr="00591082" w:rsidRDefault="00BB324A" w:rsidP="007375FA">
            <w:pPr>
              <w:rPr>
                <w:rFonts w:ascii="ＭＳ 明朝" w:hAnsi="ＭＳ 明朝"/>
                <w:color w:val="000000" w:themeColor="text1"/>
              </w:rPr>
            </w:pPr>
            <w:r w:rsidRPr="00591082">
              <w:rPr>
                <w:rFonts w:ascii="ＭＳ 明朝" w:hAnsi="ＭＳ 明朝" w:hint="eastAsia"/>
                <w:color w:val="000000" w:themeColor="text1"/>
              </w:rPr>
              <w:t>◎解釈通知第１</w:t>
            </w:r>
            <w:r w:rsidR="007375FA" w:rsidRPr="00591082">
              <w:rPr>
                <w:rFonts w:ascii="ＭＳ 明朝" w:hAnsi="ＭＳ 明朝" w:hint="eastAsia"/>
                <w:color w:val="000000" w:themeColor="text1"/>
              </w:rPr>
              <w:t>２</w:t>
            </w:r>
            <w:r w:rsidRPr="00591082">
              <w:rPr>
                <w:rFonts w:ascii="ＭＳ 明朝" w:hAnsi="ＭＳ 明朝" w:hint="eastAsia"/>
                <w:color w:val="000000" w:themeColor="text1"/>
              </w:rPr>
              <w:t>の１</w:t>
            </w:r>
          </w:p>
          <w:p w:rsidR="007375FA" w:rsidRPr="00591082" w:rsidRDefault="007375FA" w:rsidP="007375FA">
            <w:pPr>
              <w:ind w:firstLineChars="100" w:firstLine="210"/>
              <w:rPr>
                <w:rFonts w:ascii="ＭＳ 明朝" w:hAnsi="ＭＳ 明朝"/>
                <w:color w:val="000000" w:themeColor="text1"/>
              </w:rPr>
            </w:pPr>
            <w:r w:rsidRPr="00591082">
              <w:rPr>
                <w:rFonts w:ascii="ＭＳ 明朝" w:hAnsi="ＭＳ 明朝" w:hint="eastAsia"/>
                <w:color w:val="000000" w:themeColor="text1"/>
              </w:rPr>
              <w:t>基準第51条及び第186 条については、指定就労継続支援Ｂ型に準用されるものであることから、第四の１の（７）の①並びに第十一の１の（１）及び（２）を参照されたい。</w:t>
            </w:r>
          </w:p>
          <w:p w:rsidR="00BB324A" w:rsidRPr="00591082" w:rsidRDefault="00BB324A" w:rsidP="007375FA">
            <w:pPr>
              <w:rPr>
                <w:rFonts w:ascii="ＭＳ 明朝" w:hAnsi="ＭＳ 明朝"/>
                <w:color w:val="000000" w:themeColor="text1"/>
              </w:rPr>
            </w:pPr>
          </w:p>
          <w:p w:rsidR="007375FA" w:rsidRPr="00591082" w:rsidRDefault="007375FA" w:rsidP="007375FA">
            <w:pPr>
              <w:rPr>
                <w:rFonts w:ascii="ＭＳ 明朝" w:hAnsi="ＭＳ 明朝"/>
                <w:color w:val="000000" w:themeColor="text1"/>
              </w:rPr>
            </w:pPr>
            <w:r w:rsidRPr="00591082">
              <w:rPr>
                <w:rFonts w:ascii="ＭＳ 明朝" w:hAnsi="ＭＳ 明朝" w:hint="eastAsia"/>
                <w:color w:val="000000" w:themeColor="text1"/>
              </w:rPr>
              <w:t>◎解釈通知第１１の１</w:t>
            </w:r>
          </w:p>
          <w:p w:rsidR="007375FA" w:rsidRPr="00591082" w:rsidRDefault="007375FA" w:rsidP="007375FA">
            <w:pPr>
              <w:rPr>
                <w:rFonts w:ascii="ＭＳ 明朝" w:hAnsi="ＭＳ 明朝"/>
                <w:color w:val="000000" w:themeColor="text1"/>
              </w:rPr>
            </w:pPr>
            <w:r w:rsidRPr="00591082">
              <w:rPr>
                <w:rFonts w:ascii="ＭＳ 明朝" w:hAnsi="ＭＳ 明朝" w:hint="eastAsia"/>
                <w:color w:val="000000" w:themeColor="text1"/>
              </w:rPr>
              <w:t>（１）職業指導員及び生活支援員（基準第186条第１項第１号）</w:t>
            </w:r>
          </w:p>
          <w:p w:rsidR="007375FA" w:rsidRPr="00591082" w:rsidRDefault="007375FA" w:rsidP="00946146">
            <w:pPr>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職業指導員及び生活支援員については、その員数の総数が、常勤換算方法により、利用者の数を10 で除した数以上でなければならないものであり、この場合、職業指導員及び生活支援員のそれぞれについて、最低１人以上配置することが必要である。</w:t>
            </w:r>
          </w:p>
        </w:tc>
        <w:tc>
          <w:tcPr>
            <w:tcW w:w="1701" w:type="dxa"/>
          </w:tcPr>
          <w:p w:rsidR="00BB324A" w:rsidRPr="00591082" w:rsidRDefault="00BB324A" w:rsidP="00BB324A">
            <w:pPr>
              <w:kinsoku w:val="0"/>
              <w:autoSpaceDE w:val="0"/>
              <w:autoSpaceDN w:val="0"/>
              <w:adjustRightInd w:val="0"/>
              <w:snapToGrid w:val="0"/>
              <w:rPr>
                <w:rFonts w:ascii="ＭＳ 明朝" w:hAnsi="ＭＳ 明朝"/>
                <w:color w:val="000000" w:themeColor="text1"/>
              </w:rPr>
            </w:pPr>
          </w:p>
          <w:p w:rsidR="007375FA" w:rsidRPr="00591082" w:rsidRDefault="007375FA" w:rsidP="007375FA">
            <w:pPr>
              <w:rPr>
                <w:rFonts w:ascii="ＭＳ 明朝" w:hAnsi="ＭＳ 明朝"/>
                <w:color w:val="000000" w:themeColor="text1"/>
              </w:rPr>
            </w:pPr>
            <w:r w:rsidRPr="00591082">
              <w:rPr>
                <w:rFonts w:ascii="ＭＳ 明朝" w:hAnsi="ＭＳ 明朝"/>
                <w:color w:val="000000" w:themeColor="text1"/>
              </w:rPr>
              <w:t>法第43条第1項</w:t>
            </w:r>
          </w:p>
          <w:p w:rsidR="007375FA" w:rsidRPr="00591082" w:rsidRDefault="007375FA" w:rsidP="007375FA">
            <w:pPr>
              <w:rPr>
                <w:rFonts w:ascii="ＭＳ 明朝" w:hAnsi="ＭＳ 明朝"/>
                <w:color w:val="000000" w:themeColor="text1"/>
                <w:spacing w:val="10"/>
              </w:rPr>
            </w:pPr>
          </w:p>
          <w:p w:rsidR="007375FA" w:rsidRPr="00591082" w:rsidRDefault="007375FA" w:rsidP="007375FA">
            <w:pPr>
              <w:rPr>
                <w:rFonts w:ascii="ＭＳ 明朝" w:hAnsi="ＭＳ 明朝"/>
                <w:color w:val="000000" w:themeColor="text1"/>
                <w:spacing w:val="10"/>
              </w:rPr>
            </w:pPr>
            <w:r w:rsidRPr="00591082">
              <w:rPr>
                <w:rFonts w:ascii="ＭＳ 明朝" w:hAnsi="ＭＳ 明朝"/>
                <w:color w:val="000000" w:themeColor="text1"/>
              </w:rPr>
              <w:t>平18厚令171</w:t>
            </w:r>
          </w:p>
          <w:p w:rsidR="007375FA" w:rsidRPr="00591082" w:rsidRDefault="007375FA" w:rsidP="007375FA">
            <w:pPr>
              <w:rPr>
                <w:rFonts w:ascii="ＭＳ 明朝" w:hAnsi="ＭＳ 明朝"/>
                <w:color w:val="000000" w:themeColor="text1"/>
                <w:spacing w:val="10"/>
              </w:rPr>
            </w:pPr>
            <w:r w:rsidRPr="00591082">
              <w:rPr>
                <w:rFonts w:ascii="ＭＳ 明朝" w:hAnsi="ＭＳ 明朝"/>
                <w:color w:val="000000" w:themeColor="text1"/>
              </w:rPr>
              <w:t>第199条準用(第186条第1項)</w:t>
            </w:r>
          </w:p>
          <w:p w:rsidR="007375FA" w:rsidRPr="00591082" w:rsidRDefault="007375FA" w:rsidP="00BB324A">
            <w:pPr>
              <w:kinsoku w:val="0"/>
              <w:autoSpaceDE w:val="0"/>
              <w:autoSpaceDN w:val="0"/>
              <w:adjustRightInd w:val="0"/>
              <w:snapToGrid w:val="0"/>
              <w:rPr>
                <w:rFonts w:ascii="ＭＳ 明朝" w:hAnsi="ＭＳ 明朝"/>
                <w:color w:val="000000" w:themeColor="text1"/>
              </w:rPr>
            </w:pPr>
          </w:p>
          <w:p w:rsidR="007375FA" w:rsidRPr="00591082" w:rsidRDefault="007375FA" w:rsidP="007375FA">
            <w:pPr>
              <w:rPr>
                <w:rFonts w:ascii="ＭＳ 明朝" w:hAnsi="ＭＳ 明朝"/>
                <w:color w:val="000000" w:themeColor="text1"/>
                <w:spacing w:val="10"/>
              </w:rPr>
            </w:pPr>
            <w:r w:rsidRPr="00591082">
              <w:rPr>
                <w:rFonts w:ascii="ＭＳ 明朝" w:hAnsi="ＭＳ 明朝"/>
                <w:color w:val="000000" w:themeColor="text1"/>
              </w:rPr>
              <w:t>平18厚令171</w:t>
            </w:r>
          </w:p>
          <w:p w:rsidR="007375FA" w:rsidRPr="00591082" w:rsidRDefault="007375FA" w:rsidP="007375FA">
            <w:pPr>
              <w:rPr>
                <w:rFonts w:ascii="ＭＳ 明朝" w:hAnsi="ＭＳ 明朝"/>
                <w:color w:val="000000" w:themeColor="text1"/>
                <w:spacing w:val="10"/>
              </w:rPr>
            </w:pPr>
            <w:r w:rsidRPr="00591082">
              <w:rPr>
                <w:rFonts w:ascii="ＭＳ 明朝" w:hAnsi="ＭＳ 明朝"/>
                <w:color w:val="000000" w:themeColor="text1"/>
              </w:rPr>
              <w:t>第199条準用(第186条第1項第1号イ)</w:t>
            </w:r>
          </w:p>
          <w:p w:rsidR="007375FA" w:rsidRPr="00591082" w:rsidRDefault="007375FA" w:rsidP="00BB324A">
            <w:pPr>
              <w:kinsoku w:val="0"/>
              <w:autoSpaceDE w:val="0"/>
              <w:autoSpaceDN w:val="0"/>
              <w:adjustRightInd w:val="0"/>
              <w:snapToGrid w:val="0"/>
              <w:rPr>
                <w:rFonts w:ascii="ＭＳ 明朝" w:hAnsi="ＭＳ 明朝"/>
                <w:color w:val="000000" w:themeColor="text1"/>
              </w:rPr>
            </w:pPr>
          </w:p>
        </w:tc>
        <w:tc>
          <w:tcPr>
            <w:tcW w:w="1729" w:type="dxa"/>
          </w:tcPr>
          <w:p w:rsidR="00BB324A" w:rsidRPr="00591082" w:rsidRDefault="00BB324A" w:rsidP="00BB324A">
            <w:pPr>
              <w:kinsoku w:val="0"/>
              <w:autoSpaceDE w:val="0"/>
              <w:autoSpaceDN w:val="0"/>
              <w:adjustRightInd w:val="0"/>
              <w:snapToGrid w:val="0"/>
              <w:rPr>
                <w:rFonts w:ascii="ＭＳ 明朝" w:hAnsi="ＭＳ 明朝"/>
                <w:color w:val="000000" w:themeColor="text1"/>
              </w:rPr>
            </w:pPr>
          </w:p>
          <w:p w:rsidR="00BB324A" w:rsidRPr="00591082" w:rsidRDefault="00BB324A" w:rsidP="00BB324A">
            <w:pPr>
              <w:rPr>
                <w:rFonts w:ascii="ＭＳ 明朝" w:hAnsi="ＭＳ 明朝"/>
                <w:color w:val="000000" w:themeColor="text1"/>
              </w:rPr>
            </w:pPr>
            <w:r w:rsidRPr="00591082">
              <w:rPr>
                <w:rFonts w:ascii="ＭＳ 明朝" w:hAnsi="ＭＳ 明朝"/>
                <w:color w:val="000000" w:themeColor="text1"/>
              </w:rPr>
              <w:t>勤務実績表</w:t>
            </w:r>
          </w:p>
          <w:p w:rsidR="00BB324A" w:rsidRPr="00591082" w:rsidRDefault="00BB324A" w:rsidP="00BB324A">
            <w:pPr>
              <w:rPr>
                <w:rFonts w:ascii="ＭＳ 明朝" w:hAnsi="ＭＳ 明朝"/>
                <w:color w:val="000000" w:themeColor="text1"/>
              </w:rPr>
            </w:pPr>
            <w:r w:rsidRPr="00591082">
              <w:rPr>
                <w:rFonts w:ascii="ＭＳ 明朝" w:hAnsi="ＭＳ 明朝"/>
                <w:color w:val="000000" w:themeColor="text1"/>
              </w:rPr>
              <w:t>出勤簿（タイムカード）</w:t>
            </w:r>
          </w:p>
          <w:p w:rsidR="00BB324A" w:rsidRPr="00591082" w:rsidRDefault="00BB324A" w:rsidP="00BB324A">
            <w:pPr>
              <w:rPr>
                <w:rFonts w:ascii="ＭＳ 明朝" w:hAnsi="ＭＳ 明朝"/>
                <w:color w:val="000000" w:themeColor="text1"/>
              </w:rPr>
            </w:pPr>
            <w:r w:rsidRPr="00591082">
              <w:rPr>
                <w:rFonts w:ascii="ＭＳ 明朝" w:hAnsi="ＭＳ 明朝"/>
                <w:color w:val="000000" w:themeColor="text1"/>
              </w:rPr>
              <w:t>従業員の資格証</w:t>
            </w:r>
          </w:p>
          <w:p w:rsidR="00BB324A" w:rsidRPr="00591082" w:rsidRDefault="00BB324A" w:rsidP="00BB324A">
            <w:pPr>
              <w:rPr>
                <w:rFonts w:ascii="ＭＳ 明朝" w:hAnsi="ＭＳ 明朝"/>
                <w:color w:val="000000" w:themeColor="text1"/>
              </w:rPr>
            </w:pPr>
            <w:r w:rsidRPr="00591082">
              <w:rPr>
                <w:rFonts w:ascii="ＭＳ 明朝" w:hAnsi="ＭＳ 明朝"/>
                <w:color w:val="000000" w:themeColor="text1"/>
              </w:rPr>
              <w:t>勤務体制一覧表</w:t>
            </w:r>
          </w:p>
          <w:p w:rsidR="00BB324A" w:rsidRPr="00591082" w:rsidRDefault="00BB324A" w:rsidP="00BB324A">
            <w:pPr>
              <w:rPr>
                <w:rFonts w:ascii="ＭＳ 明朝" w:hAnsi="ＭＳ 明朝"/>
                <w:color w:val="000000" w:themeColor="text1"/>
              </w:rPr>
            </w:pPr>
            <w:r w:rsidRPr="00591082">
              <w:rPr>
                <w:rFonts w:ascii="ＭＳ 明朝" w:hAnsi="ＭＳ 明朝"/>
                <w:color w:val="000000" w:themeColor="text1"/>
              </w:rPr>
              <w:t>利用者数（平均利用人数）が分かる書類（実績表等）</w:t>
            </w:r>
          </w:p>
          <w:p w:rsidR="00BB324A" w:rsidRPr="00591082" w:rsidRDefault="00BB324A" w:rsidP="00BB324A">
            <w:pPr>
              <w:kinsoku w:val="0"/>
              <w:autoSpaceDE w:val="0"/>
              <w:autoSpaceDN w:val="0"/>
              <w:adjustRightInd w:val="0"/>
              <w:snapToGrid w:val="0"/>
              <w:rPr>
                <w:rFonts w:ascii="ＭＳ 明朝" w:hAnsi="ＭＳ 明朝"/>
                <w:color w:val="000000" w:themeColor="text1"/>
              </w:rPr>
            </w:pPr>
          </w:p>
        </w:tc>
        <w:tc>
          <w:tcPr>
            <w:tcW w:w="1732" w:type="dxa"/>
          </w:tcPr>
          <w:p w:rsidR="00BB324A" w:rsidRPr="00591082" w:rsidRDefault="00BB324A" w:rsidP="00BB324A">
            <w:pPr>
              <w:rPr>
                <w:rFonts w:ascii="ＭＳ 明朝" w:hAnsi="ＭＳ 明朝"/>
                <w:color w:val="000000" w:themeColor="text1"/>
              </w:rPr>
            </w:pPr>
          </w:p>
          <w:p w:rsidR="00BB324A" w:rsidRPr="00591082" w:rsidRDefault="00BB324A" w:rsidP="00BB324A">
            <w:pPr>
              <w:rPr>
                <w:rFonts w:ascii="ＭＳ 明朝" w:hAnsi="ＭＳ 明朝"/>
                <w:color w:val="000000" w:themeColor="text1"/>
              </w:rPr>
            </w:pPr>
            <w:r w:rsidRPr="00591082">
              <w:rPr>
                <w:rFonts w:ascii="ＭＳ 明朝" w:hAnsi="ＭＳ 明朝" w:hint="eastAsia"/>
                <w:color w:val="000000" w:themeColor="text1"/>
              </w:rPr>
              <w:t>①前年平均利用者数</w:t>
            </w:r>
          </w:p>
          <w:p w:rsidR="00BB324A" w:rsidRPr="00591082" w:rsidRDefault="00BB324A" w:rsidP="00BB324A">
            <w:pPr>
              <w:rPr>
                <w:rFonts w:ascii="ＭＳ 明朝" w:hAnsi="ＭＳ 明朝"/>
                <w:color w:val="000000" w:themeColor="text1"/>
              </w:rPr>
            </w:pPr>
            <w:r w:rsidRPr="00591082">
              <w:rPr>
                <w:rFonts w:ascii="ＭＳ 明朝" w:hAnsi="ＭＳ 明朝" w:hint="eastAsia"/>
                <w:color w:val="000000" w:themeColor="text1"/>
              </w:rPr>
              <w:t xml:space="preserve">　人</w:t>
            </w:r>
          </w:p>
          <w:p w:rsidR="00BB324A" w:rsidRPr="00591082" w:rsidRDefault="00BB324A" w:rsidP="00BB324A">
            <w:pPr>
              <w:rPr>
                <w:rFonts w:ascii="ＭＳ 明朝" w:hAnsi="ＭＳ 明朝"/>
                <w:color w:val="000000" w:themeColor="text1"/>
              </w:rPr>
            </w:pPr>
          </w:p>
          <w:p w:rsidR="00BB324A" w:rsidRPr="00591082" w:rsidRDefault="00BB324A" w:rsidP="00BB324A">
            <w:pPr>
              <w:rPr>
                <w:rFonts w:ascii="ＭＳ 明朝" w:hAnsi="ＭＳ 明朝"/>
                <w:color w:val="000000" w:themeColor="text1"/>
              </w:rPr>
            </w:pPr>
            <w:r w:rsidRPr="00591082">
              <w:rPr>
                <w:rFonts w:ascii="ＭＳ 明朝" w:hAnsi="ＭＳ 明朝" w:hint="eastAsia"/>
                <w:color w:val="000000" w:themeColor="text1"/>
              </w:rPr>
              <w:t>②必要人数</w:t>
            </w:r>
          </w:p>
          <w:p w:rsidR="00BB324A" w:rsidRPr="00591082" w:rsidRDefault="00BB324A" w:rsidP="00BB324A">
            <w:pPr>
              <w:rPr>
                <w:rFonts w:ascii="ＭＳ 明朝" w:hAnsi="ＭＳ 明朝"/>
                <w:color w:val="000000" w:themeColor="text1"/>
              </w:rPr>
            </w:pPr>
            <w:r w:rsidRPr="00591082">
              <w:rPr>
                <w:rFonts w:ascii="ＭＳ 明朝" w:hAnsi="ＭＳ 明朝" w:hint="eastAsia"/>
                <w:color w:val="000000" w:themeColor="text1"/>
              </w:rPr>
              <w:t xml:space="preserve">　人</w:t>
            </w:r>
          </w:p>
          <w:p w:rsidR="00BB324A" w:rsidRPr="00591082" w:rsidRDefault="00BB324A" w:rsidP="00BB324A">
            <w:pPr>
              <w:rPr>
                <w:rFonts w:ascii="ＭＳ 明朝" w:hAnsi="ＭＳ 明朝"/>
                <w:color w:val="000000" w:themeColor="text1"/>
              </w:rPr>
            </w:pPr>
          </w:p>
          <w:p w:rsidR="00BB324A" w:rsidRPr="00591082" w:rsidRDefault="00BB324A" w:rsidP="00BB324A">
            <w:pPr>
              <w:rPr>
                <w:rFonts w:ascii="ＭＳ 明朝" w:hAnsi="ＭＳ 明朝"/>
                <w:color w:val="000000" w:themeColor="text1"/>
              </w:rPr>
            </w:pPr>
            <w:r w:rsidRPr="00591082">
              <w:rPr>
                <w:rFonts w:ascii="ＭＳ 明朝" w:hAnsi="ＭＳ 明朝" w:hint="eastAsia"/>
                <w:color w:val="000000" w:themeColor="text1"/>
              </w:rPr>
              <w:t>ｻｰﾋﾞｽ費(Ⅰ)を算定している事業所の場合</w:t>
            </w:r>
          </w:p>
          <w:p w:rsidR="00BB324A" w:rsidRPr="00591082" w:rsidRDefault="00BB324A" w:rsidP="00BB324A">
            <w:pPr>
              <w:rPr>
                <w:rFonts w:ascii="ＭＳ 明朝" w:hAnsi="ＭＳ 明朝"/>
                <w:color w:val="000000" w:themeColor="text1"/>
              </w:rPr>
            </w:pPr>
            <w:r w:rsidRPr="00591082">
              <w:rPr>
                <w:rFonts w:ascii="ＭＳ 明朝" w:hAnsi="ＭＳ 明朝" w:hint="eastAsia"/>
                <w:color w:val="000000" w:themeColor="text1"/>
              </w:rPr>
              <w:t>10:１ではなく7.5:１を確認</w:t>
            </w:r>
          </w:p>
          <w:p w:rsidR="00BB324A" w:rsidRPr="00591082" w:rsidRDefault="00BB324A" w:rsidP="00BB324A">
            <w:pPr>
              <w:rPr>
                <w:rFonts w:ascii="ＭＳ 明朝" w:hAnsi="ＭＳ 明朝"/>
                <w:color w:val="000000" w:themeColor="text1"/>
              </w:rPr>
            </w:pPr>
          </w:p>
          <w:p w:rsidR="00BB324A" w:rsidRPr="00591082" w:rsidRDefault="00BB324A" w:rsidP="00BB324A">
            <w:pPr>
              <w:rPr>
                <w:rFonts w:ascii="ＭＳ 明朝" w:hAnsi="ＭＳ 明朝"/>
                <w:color w:val="000000" w:themeColor="text1"/>
              </w:rPr>
            </w:pPr>
            <w:r w:rsidRPr="00591082">
              <w:rPr>
                <w:rFonts w:ascii="ＭＳ 明朝" w:hAnsi="ＭＳ 明朝" w:hint="eastAsia"/>
                <w:color w:val="000000" w:themeColor="text1"/>
              </w:rPr>
              <w:t>職業指導員</w:t>
            </w:r>
          </w:p>
          <w:p w:rsidR="00BB324A" w:rsidRPr="00591082" w:rsidRDefault="00BB324A" w:rsidP="00BB324A">
            <w:pPr>
              <w:rPr>
                <w:rFonts w:ascii="ＭＳ 明朝" w:hAnsi="ＭＳ 明朝"/>
                <w:color w:val="000000" w:themeColor="text1"/>
              </w:rPr>
            </w:pPr>
            <w:r w:rsidRPr="00591082">
              <w:rPr>
                <w:rFonts w:ascii="ＭＳ 明朝" w:hAnsi="ＭＳ 明朝" w:hint="eastAsia"/>
                <w:color w:val="000000" w:themeColor="text1"/>
              </w:rPr>
              <w:t xml:space="preserve">　人</w:t>
            </w:r>
          </w:p>
          <w:p w:rsidR="00BB324A" w:rsidRPr="00591082" w:rsidRDefault="00BB324A" w:rsidP="00BB324A">
            <w:pPr>
              <w:rPr>
                <w:rFonts w:ascii="ＭＳ 明朝" w:hAnsi="ＭＳ 明朝"/>
                <w:color w:val="000000" w:themeColor="text1"/>
              </w:rPr>
            </w:pPr>
          </w:p>
          <w:p w:rsidR="00BB324A" w:rsidRPr="00591082" w:rsidRDefault="00BB324A" w:rsidP="00BB324A">
            <w:pPr>
              <w:rPr>
                <w:rFonts w:ascii="ＭＳ 明朝" w:hAnsi="ＭＳ 明朝"/>
                <w:color w:val="000000" w:themeColor="text1"/>
              </w:rPr>
            </w:pPr>
            <w:r w:rsidRPr="00591082">
              <w:rPr>
                <w:rFonts w:ascii="ＭＳ 明朝" w:hAnsi="ＭＳ 明朝" w:hint="eastAsia"/>
                <w:color w:val="000000" w:themeColor="text1"/>
              </w:rPr>
              <w:t>生活支援員</w:t>
            </w:r>
          </w:p>
          <w:p w:rsidR="00BB324A" w:rsidRPr="00591082" w:rsidRDefault="00BB324A" w:rsidP="00BB324A">
            <w:pPr>
              <w:rPr>
                <w:rFonts w:ascii="ＭＳ 明朝" w:hAnsi="ＭＳ 明朝"/>
                <w:color w:val="000000" w:themeColor="text1"/>
              </w:rPr>
            </w:pPr>
            <w:r w:rsidRPr="00591082">
              <w:rPr>
                <w:rFonts w:ascii="ＭＳ 明朝" w:hAnsi="ＭＳ 明朝" w:hint="eastAsia"/>
                <w:color w:val="000000" w:themeColor="text1"/>
              </w:rPr>
              <w:t xml:space="preserve">　人</w:t>
            </w:r>
          </w:p>
          <w:p w:rsidR="00BB324A" w:rsidRPr="00591082" w:rsidRDefault="00BB324A" w:rsidP="00BB324A">
            <w:pPr>
              <w:rPr>
                <w:rFonts w:ascii="ＭＳ 明朝" w:hAnsi="ＭＳ 明朝"/>
                <w:color w:val="000000" w:themeColor="text1"/>
              </w:rPr>
            </w:pPr>
          </w:p>
          <w:p w:rsidR="00BB324A" w:rsidRPr="00591082" w:rsidRDefault="00BB324A" w:rsidP="00BB324A">
            <w:pPr>
              <w:rPr>
                <w:rFonts w:ascii="ＭＳ 明朝" w:hAnsi="ＭＳ 明朝"/>
                <w:color w:val="000000" w:themeColor="text1"/>
              </w:rPr>
            </w:pPr>
            <w:r w:rsidRPr="00591082">
              <w:rPr>
                <w:rFonts w:ascii="ＭＳ 明朝" w:hAnsi="ＭＳ 明朝" w:hint="eastAsia"/>
                <w:color w:val="000000" w:themeColor="text1"/>
              </w:rPr>
              <w:t>常勤職員数</w:t>
            </w:r>
          </w:p>
          <w:p w:rsidR="00BB324A" w:rsidRPr="00591082" w:rsidRDefault="00BB324A" w:rsidP="00BB324A">
            <w:pPr>
              <w:rPr>
                <w:rFonts w:ascii="ＭＳ 明朝" w:hAnsi="ＭＳ 明朝"/>
                <w:color w:val="000000" w:themeColor="text1"/>
              </w:rPr>
            </w:pPr>
            <w:r w:rsidRPr="00591082">
              <w:rPr>
                <w:rFonts w:ascii="ＭＳ 明朝" w:hAnsi="ＭＳ 明朝" w:hint="eastAsia"/>
                <w:color w:val="000000" w:themeColor="text1"/>
              </w:rPr>
              <w:t xml:space="preserve">　人</w:t>
            </w:r>
          </w:p>
        </w:tc>
        <w:tc>
          <w:tcPr>
            <w:tcW w:w="1276" w:type="dxa"/>
          </w:tcPr>
          <w:p w:rsidR="00BB324A" w:rsidRPr="00591082" w:rsidRDefault="00BB324A" w:rsidP="00BB324A">
            <w:pPr>
              <w:rPr>
                <w:rFonts w:ascii="ＭＳ 明朝" w:hAnsi="ＭＳ 明朝"/>
                <w:color w:val="000000" w:themeColor="text1"/>
              </w:rPr>
            </w:pPr>
          </w:p>
          <w:p w:rsidR="00BB324A" w:rsidRPr="00591082" w:rsidRDefault="00984F0A" w:rsidP="00BB324A">
            <w:pPr>
              <w:rPr>
                <w:rFonts w:ascii="ＭＳ 明朝" w:hAnsi="ＭＳ 明朝"/>
                <w:color w:val="000000" w:themeColor="text1"/>
              </w:rPr>
            </w:pPr>
            <w:sdt>
              <w:sdtPr>
                <w:rPr>
                  <w:rFonts w:ascii="ＭＳ 明朝" w:hAnsi="ＭＳ 明朝"/>
                  <w:color w:val="000000" w:themeColor="text1"/>
                </w:rPr>
                <w:id w:val="-1538118342"/>
                <w14:checkbox>
                  <w14:checked w14:val="0"/>
                  <w14:checkedState w14:val="2611" w14:font="ＭＳ 明朝"/>
                  <w14:uncheckedState w14:val="2610" w14:font="ＭＳ ゴシック"/>
                </w14:checkbox>
              </w:sdtPr>
              <w:sdtEndPr/>
              <w:sdtContent>
                <w:r w:rsidR="00BB324A" w:rsidRPr="00591082">
                  <w:rPr>
                    <w:rFonts w:ascii="ＭＳ 明朝" w:hAnsi="ＭＳ 明朝" w:hint="eastAsia"/>
                    <w:color w:val="000000" w:themeColor="text1"/>
                  </w:rPr>
                  <w:t>☐</w:t>
                </w:r>
              </w:sdtContent>
            </w:sdt>
            <w:r w:rsidR="00BB324A" w:rsidRPr="00591082">
              <w:rPr>
                <w:rFonts w:ascii="ＭＳ 明朝" w:hAnsi="ＭＳ 明朝" w:hint="eastAsia"/>
                <w:color w:val="000000" w:themeColor="text1"/>
              </w:rPr>
              <w:t>適</w:t>
            </w:r>
          </w:p>
          <w:p w:rsidR="00BB324A" w:rsidRPr="00591082" w:rsidRDefault="00984F0A" w:rsidP="00BB324A">
            <w:pPr>
              <w:rPr>
                <w:rFonts w:ascii="ＭＳ 明朝" w:hAnsi="ＭＳ 明朝"/>
                <w:color w:val="000000" w:themeColor="text1"/>
              </w:rPr>
            </w:pPr>
            <w:sdt>
              <w:sdtPr>
                <w:rPr>
                  <w:rFonts w:ascii="ＭＳ 明朝" w:hAnsi="ＭＳ 明朝"/>
                  <w:color w:val="000000" w:themeColor="text1"/>
                </w:rPr>
                <w:id w:val="1789701846"/>
                <w14:checkbox>
                  <w14:checked w14:val="0"/>
                  <w14:checkedState w14:val="2611" w14:font="ＭＳ 明朝"/>
                  <w14:uncheckedState w14:val="2610" w14:font="ＭＳ ゴシック"/>
                </w14:checkbox>
              </w:sdtPr>
              <w:sdtEndPr/>
              <w:sdtContent>
                <w:r w:rsidR="00BB324A" w:rsidRPr="00591082">
                  <w:rPr>
                    <w:rFonts w:ascii="ＭＳ 明朝" w:hAnsi="ＭＳ 明朝" w:hint="eastAsia"/>
                    <w:color w:val="000000" w:themeColor="text1"/>
                  </w:rPr>
                  <w:t>☐</w:t>
                </w:r>
              </w:sdtContent>
            </w:sdt>
            <w:r w:rsidR="00BB324A" w:rsidRPr="00591082">
              <w:rPr>
                <w:rFonts w:ascii="ＭＳ 明朝" w:hAnsi="ＭＳ 明朝" w:hint="eastAsia"/>
                <w:color w:val="000000" w:themeColor="text1"/>
              </w:rPr>
              <w:t>否</w:t>
            </w:r>
          </w:p>
          <w:p w:rsidR="00BB324A" w:rsidRPr="00591082" w:rsidRDefault="00984F0A" w:rsidP="00BB324A">
            <w:pPr>
              <w:rPr>
                <w:rFonts w:ascii="ＭＳ 明朝" w:hAnsi="ＭＳ 明朝"/>
                <w:color w:val="000000" w:themeColor="text1"/>
              </w:rPr>
            </w:pPr>
            <w:sdt>
              <w:sdtPr>
                <w:rPr>
                  <w:rFonts w:ascii="ＭＳ 明朝" w:hAnsi="ＭＳ 明朝"/>
                  <w:color w:val="000000" w:themeColor="text1"/>
                </w:rPr>
                <w:id w:val="-1394740837"/>
                <w14:checkbox>
                  <w14:checked w14:val="0"/>
                  <w14:checkedState w14:val="2611" w14:font="ＭＳ 明朝"/>
                  <w14:uncheckedState w14:val="2610" w14:font="ＭＳ ゴシック"/>
                </w14:checkbox>
              </w:sdtPr>
              <w:sdtEndPr/>
              <w:sdtContent>
                <w:r w:rsidR="00BB324A" w:rsidRPr="00591082">
                  <w:rPr>
                    <w:rFonts w:ascii="ＭＳ 明朝" w:hAnsi="ＭＳ 明朝" w:hint="eastAsia"/>
                    <w:color w:val="000000" w:themeColor="text1"/>
                  </w:rPr>
                  <w:t>☐</w:t>
                </w:r>
              </w:sdtContent>
            </w:sdt>
            <w:r w:rsidR="00BB324A" w:rsidRPr="00591082">
              <w:rPr>
                <w:rFonts w:ascii="ＭＳ 明朝" w:hAnsi="ＭＳ 明朝" w:hint="eastAsia"/>
                <w:color w:val="000000" w:themeColor="text1"/>
              </w:rPr>
              <w:t>該当なし</w:t>
            </w:r>
          </w:p>
        </w:tc>
      </w:tr>
      <w:tr w:rsidR="00F740AC" w:rsidRPr="00591082" w:rsidTr="00D33CFF">
        <w:trPr>
          <w:trHeight w:val="1767"/>
        </w:trPr>
        <w:tc>
          <w:tcPr>
            <w:tcW w:w="1814" w:type="dxa"/>
            <w:tcBorders>
              <w:top w:val="nil"/>
              <w:bottom w:val="nil"/>
            </w:tcBorders>
          </w:tcPr>
          <w:p w:rsidR="007375FA" w:rsidRPr="00591082" w:rsidRDefault="007375FA" w:rsidP="007375FA">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Pr>
          <w:p w:rsidR="007375FA" w:rsidRPr="00591082" w:rsidRDefault="007375FA" w:rsidP="007375FA">
            <w:pPr>
              <w:rPr>
                <w:rFonts w:ascii="ＭＳ 明朝" w:hAnsi="ＭＳ 明朝"/>
                <w:color w:val="000000" w:themeColor="text1"/>
              </w:rPr>
            </w:pPr>
          </w:p>
          <w:p w:rsidR="007375FA" w:rsidRPr="00591082" w:rsidRDefault="007375FA" w:rsidP="007375FA">
            <w:pPr>
              <w:ind w:left="210" w:hangingChars="100" w:hanging="210"/>
              <w:rPr>
                <w:rFonts w:ascii="ＭＳ 明朝" w:hAnsi="ＭＳ 明朝"/>
                <w:color w:val="000000" w:themeColor="text1"/>
                <w:spacing w:val="10"/>
              </w:rPr>
            </w:pPr>
            <w:r w:rsidRPr="00591082">
              <w:rPr>
                <w:rFonts w:ascii="ＭＳ 明朝" w:hAnsi="ＭＳ 明朝"/>
                <w:color w:val="000000" w:themeColor="text1"/>
              </w:rPr>
              <w:t>②　職業指導員の数は、指定就労継続支援</w:t>
            </w:r>
            <w:r w:rsidRPr="00591082">
              <w:rPr>
                <w:rFonts w:ascii="ＭＳ 明朝" w:hAnsi="ＭＳ 明朝" w:hint="eastAsia"/>
                <w:color w:val="000000" w:themeColor="text1"/>
              </w:rPr>
              <w:t>Ｂ</w:t>
            </w:r>
            <w:r w:rsidRPr="00591082">
              <w:rPr>
                <w:rFonts w:ascii="ＭＳ 明朝" w:hAnsi="ＭＳ 明朝"/>
                <w:color w:val="000000" w:themeColor="text1"/>
              </w:rPr>
              <w:t>型事業所ごとに、1以上となっているか。</w:t>
            </w:r>
          </w:p>
          <w:p w:rsidR="007375FA" w:rsidRPr="00591082" w:rsidRDefault="007375FA" w:rsidP="007375FA">
            <w:pPr>
              <w:rPr>
                <w:rFonts w:ascii="ＭＳ 明朝" w:hAnsi="ＭＳ 明朝"/>
                <w:color w:val="000000" w:themeColor="text1"/>
              </w:rPr>
            </w:pPr>
          </w:p>
        </w:tc>
        <w:tc>
          <w:tcPr>
            <w:tcW w:w="1701" w:type="dxa"/>
          </w:tcPr>
          <w:p w:rsidR="007375FA" w:rsidRPr="00591082" w:rsidRDefault="007375FA" w:rsidP="007375FA">
            <w:pPr>
              <w:kinsoku w:val="0"/>
              <w:autoSpaceDE w:val="0"/>
              <w:autoSpaceDN w:val="0"/>
              <w:adjustRightInd w:val="0"/>
              <w:snapToGrid w:val="0"/>
              <w:rPr>
                <w:rFonts w:ascii="ＭＳ 明朝" w:hAnsi="ＭＳ 明朝"/>
                <w:color w:val="000000" w:themeColor="text1"/>
              </w:rPr>
            </w:pPr>
          </w:p>
          <w:p w:rsidR="007375FA" w:rsidRPr="00591082" w:rsidRDefault="007375FA" w:rsidP="007375FA">
            <w:pPr>
              <w:rPr>
                <w:rFonts w:ascii="ＭＳ 明朝" w:hAnsi="ＭＳ 明朝"/>
                <w:color w:val="000000" w:themeColor="text1"/>
                <w:spacing w:val="10"/>
              </w:rPr>
            </w:pPr>
            <w:r w:rsidRPr="00591082">
              <w:rPr>
                <w:rFonts w:ascii="ＭＳ 明朝" w:hAnsi="ＭＳ 明朝"/>
                <w:color w:val="000000" w:themeColor="text1"/>
              </w:rPr>
              <w:t>平18厚令171</w:t>
            </w:r>
          </w:p>
          <w:p w:rsidR="007375FA" w:rsidRPr="00591082" w:rsidRDefault="007375FA" w:rsidP="007375FA">
            <w:pPr>
              <w:rPr>
                <w:rFonts w:ascii="ＭＳ 明朝" w:hAnsi="ＭＳ 明朝"/>
                <w:color w:val="000000" w:themeColor="text1"/>
              </w:rPr>
            </w:pPr>
            <w:r w:rsidRPr="00591082">
              <w:rPr>
                <w:rFonts w:ascii="ＭＳ 明朝" w:hAnsi="ＭＳ 明朝"/>
                <w:color w:val="000000" w:themeColor="text1"/>
              </w:rPr>
              <w:t>第199条準用(第186条第1項第1号ロ)</w:t>
            </w:r>
          </w:p>
          <w:p w:rsidR="007375FA" w:rsidRPr="00591082" w:rsidRDefault="007375FA" w:rsidP="007375FA">
            <w:pPr>
              <w:kinsoku w:val="0"/>
              <w:autoSpaceDE w:val="0"/>
              <w:autoSpaceDN w:val="0"/>
              <w:adjustRightInd w:val="0"/>
              <w:snapToGrid w:val="0"/>
              <w:rPr>
                <w:rFonts w:ascii="ＭＳ 明朝" w:hAnsi="ＭＳ 明朝"/>
                <w:color w:val="000000" w:themeColor="text1"/>
              </w:rPr>
            </w:pPr>
          </w:p>
        </w:tc>
        <w:tc>
          <w:tcPr>
            <w:tcW w:w="1729" w:type="dxa"/>
          </w:tcPr>
          <w:p w:rsidR="007375FA" w:rsidRPr="00591082" w:rsidRDefault="007375FA" w:rsidP="007375FA">
            <w:pPr>
              <w:kinsoku w:val="0"/>
              <w:autoSpaceDE w:val="0"/>
              <w:autoSpaceDN w:val="0"/>
              <w:adjustRightInd w:val="0"/>
              <w:snapToGrid w:val="0"/>
              <w:rPr>
                <w:rFonts w:ascii="ＭＳ 明朝" w:hAnsi="ＭＳ 明朝"/>
                <w:color w:val="000000" w:themeColor="text1"/>
              </w:rPr>
            </w:pPr>
          </w:p>
          <w:p w:rsidR="007375FA" w:rsidRPr="00591082" w:rsidRDefault="007375FA" w:rsidP="007375FA">
            <w:pPr>
              <w:rPr>
                <w:rFonts w:ascii="ＭＳ 明朝" w:hAnsi="ＭＳ 明朝"/>
                <w:color w:val="000000" w:themeColor="text1"/>
              </w:rPr>
            </w:pPr>
            <w:r w:rsidRPr="00591082">
              <w:rPr>
                <w:rFonts w:ascii="ＭＳ 明朝" w:hAnsi="ＭＳ 明朝"/>
                <w:color w:val="000000" w:themeColor="text1"/>
              </w:rPr>
              <w:t>勤務実績表</w:t>
            </w:r>
          </w:p>
          <w:p w:rsidR="007375FA" w:rsidRPr="00591082" w:rsidRDefault="007375FA" w:rsidP="007375FA">
            <w:pPr>
              <w:rPr>
                <w:rFonts w:ascii="ＭＳ 明朝" w:hAnsi="ＭＳ 明朝"/>
                <w:color w:val="000000" w:themeColor="text1"/>
              </w:rPr>
            </w:pPr>
            <w:r w:rsidRPr="00591082">
              <w:rPr>
                <w:rFonts w:ascii="ＭＳ 明朝" w:hAnsi="ＭＳ 明朝"/>
                <w:color w:val="000000" w:themeColor="text1"/>
              </w:rPr>
              <w:t>出勤簿（タイムカード）</w:t>
            </w:r>
          </w:p>
          <w:p w:rsidR="007375FA" w:rsidRPr="00591082" w:rsidRDefault="007375FA" w:rsidP="007375FA">
            <w:pPr>
              <w:rPr>
                <w:rFonts w:ascii="ＭＳ 明朝" w:hAnsi="ＭＳ 明朝"/>
                <w:color w:val="000000" w:themeColor="text1"/>
              </w:rPr>
            </w:pPr>
            <w:r w:rsidRPr="00591082">
              <w:rPr>
                <w:rFonts w:ascii="ＭＳ 明朝" w:hAnsi="ＭＳ 明朝"/>
                <w:color w:val="000000" w:themeColor="text1"/>
              </w:rPr>
              <w:t>従業員の資格証</w:t>
            </w:r>
          </w:p>
          <w:p w:rsidR="007375FA" w:rsidRPr="00591082" w:rsidRDefault="007375FA" w:rsidP="007375FA">
            <w:pPr>
              <w:rPr>
                <w:rFonts w:ascii="ＭＳ 明朝" w:hAnsi="ＭＳ 明朝"/>
                <w:color w:val="000000" w:themeColor="text1"/>
              </w:rPr>
            </w:pPr>
            <w:r w:rsidRPr="00591082">
              <w:rPr>
                <w:rFonts w:ascii="ＭＳ 明朝" w:hAnsi="ＭＳ 明朝"/>
                <w:color w:val="000000" w:themeColor="text1"/>
              </w:rPr>
              <w:t>勤務体制一覧表</w:t>
            </w:r>
          </w:p>
          <w:p w:rsidR="007375FA" w:rsidRPr="00591082" w:rsidRDefault="007375FA" w:rsidP="007375FA">
            <w:pPr>
              <w:rPr>
                <w:rFonts w:ascii="ＭＳ 明朝" w:hAnsi="ＭＳ 明朝"/>
                <w:color w:val="000000" w:themeColor="text1"/>
              </w:rPr>
            </w:pPr>
            <w:r w:rsidRPr="00591082">
              <w:rPr>
                <w:rFonts w:ascii="ＭＳ 明朝" w:hAnsi="ＭＳ 明朝"/>
                <w:color w:val="000000" w:themeColor="text1"/>
              </w:rPr>
              <w:t>利用者数（平均利用人数）が分</w:t>
            </w:r>
            <w:r w:rsidRPr="00591082">
              <w:rPr>
                <w:rFonts w:ascii="ＭＳ 明朝" w:hAnsi="ＭＳ 明朝"/>
                <w:color w:val="000000" w:themeColor="text1"/>
              </w:rPr>
              <w:lastRenderedPageBreak/>
              <w:t>かる書類（実績表等）</w:t>
            </w:r>
          </w:p>
        </w:tc>
        <w:tc>
          <w:tcPr>
            <w:tcW w:w="1732" w:type="dxa"/>
          </w:tcPr>
          <w:p w:rsidR="007375FA" w:rsidRPr="00591082" w:rsidRDefault="007375FA" w:rsidP="007375FA">
            <w:pPr>
              <w:rPr>
                <w:rFonts w:ascii="ＭＳ 明朝" w:hAnsi="ＭＳ 明朝"/>
                <w:color w:val="000000" w:themeColor="text1"/>
              </w:rPr>
            </w:pPr>
          </w:p>
        </w:tc>
        <w:tc>
          <w:tcPr>
            <w:tcW w:w="1276" w:type="dxa"/>
          </w:tcPr>
          <w:p w:rsidR="007375FA" w:rsidRPr="00591082" w:rsidRDefault="007375FA" w:rsidP="007375FA">
            <w:pPr>
              <w:rPr>
                <w:rFonts w:ascii="ＭＳ 明朝" w:hAnsi="ＭＳ 明朝"/>
                <w:color w:val="000000" w:themeColor="text1"/>
              </w:rPr>
            </w:pPr>
          </w:p>
          <w:p w:rsidR="007375FA" w:rsidRPr="00591082" w:rsidRDefault="00984F0A" w:rsidP="007375FA">
            <w:pPr>
              <w:rPr>
                <w:rFonts w:ascii="ＭＳ 明朝" w:hAnsi="ＭＳ 明朝"/>
                <w:color w:val="000000" w:themeColor="text1"/>
              </w:rPr>
            </w:pPr>
            <w:sdt>
              <w:sdtPr>
                <w:rPr>
                  <w:rFonts w:ascii="ＭＳ 明朝" w:hAnsi="ＭＳ 明朝"/>
                  <w:color w:val="000000" w:themeColor="text1"/>
                </w:rPr>
                <w:id w:val="873964913"/>
                <w14:checkbox>
                  <w14:checked w14:val="0"/>
                  <w14:checkedState w14:val="2611" w14:font="ＭＳ 明朝"/>
                  <w14:uncheckedState w14:val="2610" w14:font="ＭＳ ゴシック"/>
                </w14:checkbox>
              </w:sdtPr>
              <w:sdtEndPr/>
              <w:sdtContent>
                <w:r w:rsidR="007375FA" w:rsidRPr="00591082">
                  <w:rPr>
                    <w:rFonts w:ascii="ＭＳ 明朝" w:hAnsi="ＭＳ 明朝" w:hint="eastAsia"/>
                    <w:color w:val="000000" w:themeColor="text1"/>
                  </w:rPr>
                  <w:t>☐</w:t>
                </w:r>
              </w:sdtContent>
            </w:sdt>
            <w:r w:rsidR="007375FA" w:rsidRPr="00591082">
              <w:rPr>
                <w:rFonts w:ascii="ＭＳ 明朝" w:hAnsi="ＭＳ 明朝" w:hint="eastAsia"/>
                <w:color w:val="000000" w:themeColor="text1"/>
              </w:rPr>
              <w:t>適</w:t>
            </w:r>
          </w:p>
          <w:p w:rsidR="007375FA" w:rsidRPr="00591082" w:rsidRDefault="00984F0A" w:rsidP="007375FA">
            <w:pPr>
              <w:rPr>
                <w:rFonts w:ascii="ＭＳ 明朝" w:hAnsi="ＭＳ 明朝"/>
                <w:color w:val="000000" w:themeColor="text1"/>
              </w:rPr>
            </w:pPr>
            <w:sdt>
              <w:sdtPr>
                <w:rPr>
                  <w:rFonts w:ascii="ＭＳ 明朝" w:hAnsi="ＭＳ 明朝"/>
                  <w:color w:val="000000" w:themeColor="text1"/>
                </w:rPr>
                <w:id w:val="1414048064"/>
                <w14:checkbox>
                  <w14:checked w14:val="0"/>
                  <w14:checkedState w14:val="2611" w14:font="ＭＳ 明朝"/>
                  <w14:uncheckedState w14:val="2610" w14:font="ＭＳ ゴシック"/>
                </w14:checkbox>
              </w:sdtPr>
              <w:sdtEndPr/>
              <w:sdtContent>
                <w:r w:rsidR="007375FA" w:rsidRPr="00591082">
                  <w:rPr>
                    <w:rFonts w:ascii="ＭＳ 明朝" w:hAnsi="ＭＳ 明朝" w:hint="eastAsia"/>
                    <w:color w:val="000000" w:themeColor="text1"/>
                  </w:rPr>
                  <w:t>☐</w:t>
                </w:r>
              </w:sdtContent>
            </w:sdt>
            <w:r w:rsidR="007375FA" w:rsidRPr="00591082">
              <w:rPr>
                <w:rFonts w:ascii="ＭＳ 明朝" w:hAnsi="ＭＳ 明朝" w:hint="eastAsia"/>
                <w:color w:val="000000" w:themeColor="text1"/>
              </w:rPr>
              <w:t>否</w:t>
            </w:r>
          </w:p>
          <w:p w:rsidR="007375FA" w:rsidRPr="00591082" w:rsidRDefault="00984F0A" w:rsidP="007375FA">
            <w:pPr>
              <w:rPr>
                <w:rFonts w:ascii="ＭＳ 明朝" w:hAnsi="ＭＳ 明朝"/>
                <w:color w:val="000000" w:themeColor="text1"/>
              </w:rPr>
            </w:pPr>
            <w:sdt>
              <w:sdtPr>
                <w:rPr>
                  <w:rFonts w:ascii="ＭＳ 明朝" w:hAnsi="ＭＳ 明朝"/>
                  <w:color w:val="000000" w:themeColor="text1"/>
                </w:rPr>
                <w:id w:val="1395550969"/>
                <w14:checkbox>
                  <w14:checked w14:val="0"/>
                  <w14:checkedState w14:val="2611" w14:font="ＭＳ 明朝"/>
                  <w14:uncheckedState w14:val="2610" w14:font="ＭＳ ゴシック"/>
                </w14:checkbox>
              </w:sdtPr>
              <w:sdtEndPr/>
              <w:sdtContent>
                <w:r w:rsidR="007375FA" w:rsidRPr="00591082">
                  <w:rPr>
                    <w:rFonts w:ascii="ＭＳ 明朝" w:hAnsi="ＭＳ 明朝" w:hint="eastAsia"/>
                    <w:color w:val="000000" w:themeColor="text1"/>
                  </w:rPr>
                  <w:t>☐</w:t>
                </w:r>
              </w:sdtContent>
            </w:sdt>
            <w:r w:rsidR="007375FA" w:rsidRPr="00591082">
              <w:rPr>
                <w:rFonts w:ascii="ＭＳ 明朝" w:hAnsi="ＭＳ 明朝" w:hint="eastAsia"/>
                <w:color w:val="000000" w:themeColor="text1"/>
              </w:rPr>
              <w:t>該当なし</w:t>
            </w:r>
          </w:p>
        </w:tc>
      </w:tr>
      <w:tr w:rsidR="00F740AC" w:rsidRPr="00591082" w:rsidTr="00D33CFF">
        <w:trPr>
          <w:trHeight w:val="1767"/>
        </w:trPr>
        <w:tc>
          <w:tcPr>
            <w:tcW w:w="1814" w:type="dxa"/>
            <w:tcBorders>
              <w:top w:val="nil"/>
              <w:bottom w:val="nil"/>
            </w:tcBorders>
          </w:tcPr>
          <w:p w:rsidR="007375FA" w:rsidRPr="00591082" w:rsidRDefault="007375FA" w:rsidP="007375FA">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Pr>
          <w:p w:rsidR="007375FA" w:rsidRPr="00591082" w:rsidRDefault="007375FA" w:rsidP="007375FA">
            <w:pPr>
              <w:rPr>
                <w:rFonts w:ascii="ＭＳ 明朝" w:hAnsi="ＭＳ 明朝"/>
                <w:color w:val="000000" w:themeColor="text1"/>
              </w:rPr>
            </w:pPr>
          </w:p>
          <w:p w:rsidR="007375FA" w:rsidRPr="00591082" w:rsidRDefault="007375FA" w:rsidP="007375FA">
            <w:pPr>
              <w:ind w:left="210" w:hangingChars="100" w:hanging="210"/>
              <w:rPr>
                <w:rFonts w:ascii="ＭＳ 明朝" w:hAnsi="ＭＳ 明朝"/>
                <w:color w:val="000000" w:themeColor="text1"/>
                <w:spacing w:val="10"/>
              </w:rPr>
            </w:pPr>
            <w:r w:rsidRPr="00591082">
              <w:rPr>
                <w:rFonts w:ascii="ＭＳ 明朝" w:hAnsi="ＭＳ 明朝"/>
                <w:color w:val="000000" w:themeColor="text1"/>
              </w:rPr>
              <w:t>③　生活支援員の数は、指定就労継続支援</w:t>
            </w:r>
            <w:r w:rsidRPr="00591082">
              <w:rPr>
                <w:rFonts w:ascii="ＭＳ 明朝" w:hAnsi="ＭＳ 明朝" w:hint="eastAsia"/>
                <w:color w:val="000000" w:themeColor="text1"/>
              </w:rPr>
              <w:t>Ｂ</w:t>
            </w:r>
            <w:r w:rsidRPr="00591082">
              <w:rPr>
                <w:rFonts w:ascii="ＭＳ 明朝" w:hAnsi="ＭＳ 明朝"/>
                <w:color w:val="000000" w:themeColor="text1"/>
              </w:rPr>
              <w:t>型事業所ごとに、1以上となっているか。</w:t>
            </w:r>
          </w:p>
          <w:p w:rsidR="007375FA" w:rsidRPr="00591082" w:rsidRDefault="007375FA" w:rsidP="007375FA">
            <w:pPr>
              <w:rPr>
                <w:rFonts w:ascii="ＭＳ 明朝" w:hAnsi="ＭＳ 明朝"/>
                <w:color w:val="000000" w:themeColor="text1"/>
              </w:rPr>
            </w:pPr>
          </w:p>
        </w:tc>
        <w:tc>
          <w:tcPr>
            <w:tcW w:w="1701" w:type="dxa"/>
          </w:tcPr>
          <w:p w:rsidR="007375FA" w:rsidRPr="00591082" w:rsidRDefault="007375FA" w:rsidP="007375FA">
            <w:pPr>
              <w:kinsoku w:val="0"/>
              <w:autoSpaceDE w:val="0"/>
              <w:autoSpaceDN w:val="0"/>
              <w:adjustRightInd w:val="0"/>
              <w:snapToGrid w:val="0"/>
              <w:rPr>
                <w:rFonts w:ascii="ＭＳ 明朝" w:hAnsi="ＭＳ 明朝"/>
                <w:color w:val="000000" w:themeColor="text1"/>
              </w:rPr>
            </w:pPr>
          </w:p>
          <w:p w:rsidR="007375FA" w:rsidRPr="00591082" w:rsidRDefault="007375FA" w:rsidP="007375FA">
            <w:pPr>
              <w:rPr>
                <w:rFonts w:ascii="ＭＳ 明朝" w:hAnsi="ＭＳ 明朝"/>
                <w:color w:val="000000" w:themeColor="text1"/>
                <w:spacing w:val="10"/>
              </w:rPr>
            </w:pPr>
            <w:r w:rsidRPr="00591082">
              <w:rPr>
                <w:rFonts w:ascii="ＭＳ 明朝" w:hAnsi="ＭＳ 明朝"/>
                <w:color w:val="000000" w:themeColor="text1"/>
              </w:rPr>
              <w:t>平18厚令171</w:t>
            </w:r>
          </w:p>
          <w:p w:rsidR="007375FA" w:rsidRPr="00591082" w:rsidRDefault="007375FA" w:rsidP="007375FA">
            <w:pPr>
              <w:rPr>
                <w:rFonts w:ascii="ＭＳ 明朝" w:hAnsi="ＭＳ 明朝"/>
                <w:color w:val="000000" w:themeColor="text1"/>
                <w:spacing w:val="10"/>
              </w:rPr>
            </w:pPr>
            <w:r w:rsidRPr="00591082">
              <w:rPr>
                <w:rFonts w:ascii="ＭＳ 明朝" w:hAnsi="ＭＳ 明朝"/>
                <w:color w:val="000000" w:themeColor="text1"/>
              </w:rPr>
              <w:t>第199条準用(第186条第1項第1号ハ)</w:t>
            </w:r>
          </w:p>
          <w:p w:rsidR="007375FA" w:rsidRPr="00591082" w:rsidRDefault="007375FA" w:rsidP="007375FA">
            <w:pPr>
              <w:kinsoku w:val="0"/>
              <w:autoSpaceDE w:val="0"/>
              <w:autoSpaceDN w:val="0"/>
              <w:adjustRightInd w:val="0"/>
              <w:snapToGrid w:val="0"/>
              <w:rPr>
                <w:rFonts w:ascii="ＭＳ 明朝" w:hAnsi="ＭＳ 明朝"/>
                <w:color w:val="000000" w:themeColor="text1"/>
              </w:rPr>
            </w:pPr>
          </w:p>
        </w:tc>
        <w:tc>
          <w:tcPr>
            <w:tcW w:w="1729" w:type="dxa"/>
          </w:tcPr>
          <w:p w:rsidR="007375FA" w:rsidRPr="00591082" w:rsidRDefault="007375FA" w:rsidP="007375FA">
            <w:pPr>
              <w:kinsoku w:val="0"/>
              <w:autoSpaceDE w:val="0"/>
              <w:autoSpaceDN w:val="0"/>
              <w:adjustRightInd w:val="0"/>
              <w:snapToGrid w:val="0"/>
              <w:rPr>
                <w:rFonts w:ascii="ＭＳ 明朝" w:hAnsi="ＭＳ 明朝"/>
                <w:color w:val="000000" w:themeColor="text1"/>
              </w:rPr>
            </w:pPr>
          </w:p>
          <w:p w:rsidR="007375FA" w:rsidRPr="00591082" w:rsidRDefault="007375FA" w:rsidP="007375FA">
            <w:pPr>
              <w:rPr>
                <w:rFonts w:ascii="ＭＳ 明朝" w:hAnsi="ＭＳ 明朝"/>
                <w:color w:val="000000" w:themeColor="text1"/>
              </w:rPr>
            </w:pPr>
            <w:r w:rsidRPr="00591082">
              <w:rPr>
                <w:rFonts w:ascii="ＭＳ 明朝" w:hAnsi="ＭＳ 明朝"/>
                <w:color w:val="000000" w:themeColor="text1"/>
              </w:rPr>
              <w:t>勤務実績表</w:t>
            </w:r>
          </w:p>
          <w:p w:rsidR="007375FA" w:rsidRPr="00591082" w:rsidRDefault="007375FA" w:rsidP="007375FA">
            <w:pPr>
              <w:rPr>
                <w:rFonts w:ascii="ＭＳ 明朝" w:hAnsi="ＭＳ 明朝"/>
                <w:color w:val="000000" w:themeColor="text1"/>
              </w:rPr>
            </w:pPr>
            <w:r w:rsidRPr="00591082">
              <w:rPr>
                <w:rFonts w:ascii="ＭＳ 明朝" w:hAnsi="ＭＳ 明朝"/>
                <w:color w:val="000000" w:themeColor="text1"/>
              </w:rPr>
              <w:t>出勤簿（タイムカード）</w:t>
            </w:r>
          </w:p>
          <w:p w:rsidR="007375FA" w:rsidRPr="00591082" w:rsidRDefault="007375FA" w:rsidP="007375FA">
            <w:pPr>
              <w:rPr>
                <w:rFonts w:ascii="ＭＳ 明朝" w:hAnsi="ＭＳ 明朝"/>
                <w:color w:val="000000" w:themeColor="text1"/>
              </w:rPr>
            </w:pPr>
            <w:r w:rsidRPr="00591082">
              <w:rPr>
                <w:rFonts w:ascii="ＭＳ 明朝" w:hAnsi="ＭＳ 明朝"/>
                <w:color w:val="000000" w:themeColor="text1"/>
              </w:rPr>
              <w:t>従業員の資格証</w:t>
            </w:r>
          </w:p>
          <w:p w:rsidR="007375FA" w:rsidRPr="00591082" w:rsidRDefault="007375FA" w:rsidP="007375FA">
            <w:pPr>
              <w:rPr>
                <w:rFonts w:ascii="ＭＳ 明朝" w:hAnsi="ＭＳ 明朝"/>
                <w:color w:val="000000" w:themeColor="text1"/>
              </w:rPr>
            </w:pPr>
            <w:r w:rsidRPr="00591082">
              <w:rPr>
                <w:rFonts w:ascii="ＭＳ 明朝" w:hAnsi="ＭＳ 明朝"/>
                <w:color w:val="000000" w:themeColor="text1"/>
              </w:rPr>
              <w:t>勤務体制一覧表</w:t>
            </w:r>
          </w:p>
          <w:p w:rsidR="007375FA" w:rsidRPr="00591082" w:rsidRDefault="007375FA" w:rsidP="007375FA">
            <w:pPr>
              <w:rPr>
                <w:rFonts w:ascii="ＭＳ 明朝" w:hAnsi="ＭＳ 明朝"/>
                <w:color w:val="000000" w:themeColor="text1"/>
              </w:rPr>
            </w:pPr>
            <w:r w:rsidRPr="00591082">
              <w:rPr>
                <w:rFonts w:ascii="ＭＳ 明朝" w:hAnsi="ＭＳ 明朝"/>
                <w:color w:val="000000" w:themeColor="text1"/>
              </w:rPr>
              <w:t>利用者数（平均利用人数）が分かる書類（実績表等）</w:t>
            </w:r>
          </w:p>
        </w:tc>
        <w:tc>
          <w:tcPr>
            <w:tcW w:w="1732" w:type="dxa"/>
          </w:tcPr>
          <w:p w:rsidR="007375FA" w:rsidRPr="00591082" w:rsidRDefault="007375FA" w:rsidP="007375FA">
            <w:pPr>
              <w:rPr>
                <w:rFonts w:ascii="ＭＳ 明朝" w:hAnsi="ＭＳ 明朝"/>
                <w:color w:val="000000" w:themeColor="text1"/>
              </w:rPr>
            </w:pPr>
          </w:p>
        </w:tc>
        <w:tc>
          <w:tcPr>
            <w:tcW w:w="1276" w:type="dxa"/>
          </w:tcPr>
          <w:p w:rsidR="007375FA" w:rsidRPr="00591082" w:rsidRDefault="007375FA" w:rsidP="007375FA">
            <w:pPr>
              <w:rPr>
                <w:rFonts w:ascii="ＭＳ 明朝" w:hAnsi="ＭＳ 明朝"/>
                <w:color w:val="000000" w:themeColor="text1"/>
              </w:rPr>
            </w:pPr>
          </w:p>
          <w:p w:rsidR="007375FA" w:rsidRPr="00591082" w:rsidRDefault="00984F0A" w:rsidP="007375FA">
            <w:pPr>
              <w:rPr>
                <w:rFonts w:ascii="ＭＳ 明朝" w:hAnsi="ＭＳ 明朝"/>
                <w:color w:val="000000" w:themeColor="text1"/>
              </w:rPr>
            </w:pPr>
            <w:sdt>
              <w:sdtPr>
                <w:rPr>
                  <w:rFonts w:ascii="ＭＳ 明朝" w:hAnsi="ＭＳ 明朝"/>
                  <w:color w:val="000000" w:themeColor="text1"/>
                </w:rPr>
                <w:id w:val="879829468"/>
                <w14:checkbox>
                  <w14:checked w14:val="0"/>
                  <w14:checkedState w14:val="2611" w14:font="ＭＳ 明朝"/>
                  <w14:uncheckedState w14:val="2610" w14:font="ＭＳ ゴシック"/>
                </w14:checkbox>
              </w:sdtPr>
              <w:sdtEndPr/>
              <w:sdtContent>
                <w:r w:rsidR="007375FA" w:rsidRPr="00591082">
                  <w:rPr>
                    <w:rFonts w:ascii="ＭＳ 明朝" w:hAnsi="ＭＳ 明朝" w:hint="eastAsia"/>
                    <w:color w:val="000000" w:themeColor="text1"/>
                  </w:rPr>
                  <w:t>☐</w:t>
                </w:r>
              </w:sdtContent>
            </w:sdt>
            <w:r w:rsidR="007375FA" w:rsidRPr="00591082">
              <w:rPr>
                <w:rFonts w:ascii="ＭＳ 明朝" w:hAnsi="ＭＳ 明朝" w:hint="eastAsia"/>
                <w:color w:val="000000" w:themeColor="text1"/>
              </w:rPr>
              <w:t>適</w:t>
            </w:r>
          </w:p>
          <w:p w:rsidR="007375FA" w:rsidRPr="00591082" w:rsidRDefault="00984F0A" w:rsidP="007375FA">
            <w:pPr>
              <w:rPr>
                <w:rFonts w:ascii="ＭＳ 明朝" w:hAnsi="ＭＳ 明朝"/>
                <w:color w:val="000000" w:themeColor="text1"/>
              </w:rPr>
            </w:pPr>
            <w:sdt>
              <w:sdtPr>
                <w:rPr>
                  <w:rFonts w:ascii="ＭＳ 明朝" w:hAnsi="ＭＳ 明朝"/>
                  <w:color w:val="000000" w:themeColor="text1"/>
                </w:rPr>
                <w:id w:val="1020205742"/>
                <w14:checkbox>
                  <w14:checked w14:val="0"/>
                  <w14:checkedState w14:val="2611" w14:font="ＭＳ 明朝"/>
                  <w14:uncheckedState w14:val="2610" w14:font="ＭＳ ゴシック"/>
                </w14:checkbox>
              </w:sdtPr>
              <w:sdtEndPr/>
              <w:sdtContent>
                <w:r w:rsidR="007375FA" w:rsidRPr="00591082">
                  <w:rPr>
                    <w:rFonts w:ascii="ＭＳ 明朝" w:hAnsi="ＭＳ 明朝" w:hint="eastAsia"/>
                    <w:color w:val="000000" w:themeColor="text1"/>
                  </w:rPr>
                  <w:t>☐</w:t>
                </w:r>
              </w:sdtContent>
            </w:sdt>
            <w:r w:rsidR="007375FA" w:rsidRPr="00591082">
              <w:rPr>
                <w:rFonts w:ascii="ＭＳ 明朝" w:hAnsi="ＭＳ 明朝" w:hint="eastAsia"/>
                <w:color w:val="000000" w:themeColor="text1"/>
              </w:rPr>
              <w:t>否</w:t>
            </w:r>
          </w:p>
          <w:p w:rsidR="007375FA" w:rsidRPr="00591082" w:rsidRDefault="00984F0A" w:rsidP="007375FA">
            <w:pPr>
              <w:rPr>
                <w:rFonts w:ascii="ＭＳ 明朝" w:hAnsi="ＭＳ 明朝"/>
                <w:color w:val="000000" w:themeColor="text1"/>
              </w:rPr>
            </w:pPr>
            <w:sdt>
              <w:sdtPr>
                <w:rPr>
                  <w:rFonts w:ascii="ＭＳ 明朝" w:hAnsi="ＭＳ 明朝"/>
                  <w:color w:val="000000" w:themeColor="text1"/>
                </w:rPr>
                <w:id w:val="-1057633246"/>
                <w14:checkbox>
                  <w14:checked w14:val="0"/>
                  <w14:checkedState w14:val="2611" w14:font="ＭＳ 明朝"/>
                  <w14:uncheckedState w14:val="2610" w14:font="ＭＳ ゴシック"/>
                </w14:checkbox>
              </w:sdtPr>
              <w:sdtEndPr/>
              <w:sdtContent>
                <w:r w:rsidR="007375FA" w:rsidRPr="00591082">
                  <w:rPr>
                    <w:rFonts w:ascii="ＭＳ 明朝" w:hAnsi="ＭＳ 明朝" w:hint="eastAsia"/>
                    <w:color w:val="000000" w:themeColor="text1"/>
                  </w:rPr>
                  <w:t>☐</w:t>
                </w:r>
              </w:sdtContent>
            </w:sdt>
            <w:r w:rsidR="007375FA" w:rsidRPr="00591082">
              <w:rPr>
                <w:rFonts w:ascii="ＭＳ 明朝" w:hAnsi="ＭＳ 明朝" w:hint="eastAsia"/>
                <w:color w:val="000000" w:themeColor="text1"/>
              </w:rPr>
              <w:t>該当なし</w:t>
            </w:r>
          </w:p>
        </w:tc>
      </w:tr>
      <w:tr w:rsidR="00F740AC" w:rsidRPr="00591082" w:rsidTr="00D33CFF">
        <w:trPr>
          <w:trHeight w:val="1767"/>
        </w:trPr>
        <w:tc>
          <w:tcPr>
            <w:tcW w:w="1814" w:type="dxa"/>
            <w:tcBorders>
              <w:top w:val="nil"/>
              <w:bottom w:val="nil"/>
            </w:tcBorders>
          </w:tcPr>
          <w:p w:rsidR="007375FA" w:rsidRPr="00591082" w:rsidRDefault="007375FA" w:rsidP="007375FA">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Pr>
          <w:p w:rsidR="007375FA" w:rsidRPr="00591082" w:rsidRDefault="007375FA" w:rsidP="007375FA">
            <w:pPr>
              <w:rPr>
                <w:rFonts w:ascii="ＭＳ 明朝" w:hAnsi="ＭＳ 明朝"/>
                <w:color w:val="000000" w:themeColor="text1"/>
              </w:rPr>
            </w:pPr>
          </w:p>
          <w:p w:rsidR="007375FA" w:rsidRPr="00591082" w:rsidRDefault="007375FA" w:rsidP="007375FA">
            <w:pPr>
              <w:ind w:left="210" w:hangingChars="100" w:hanging="210"/>
              <w:rPr>
                <w:rFonts w:ascii="ＭＳ 明朝" w:hAnsi="ＭＳ 明朝"/>
                <w:color w:val="000000" w:themeColor="text1"/>
                <w:spacing w:val="10"/>
              </w:rPr>
            </w:pPr>
            <w:r w:rsidRPr="00591082">
              <w:rPr>
                <w:rFonts w:ascii="ＭＳ 明朝" w:hAnsi="ＭＳ 明朝"/>
                <w:color w:val="000000" w:themeColor="text1"/>
              </w:rPr>
              <w:t>④　職業指導員又は生活支援員のうち、いずれか1人以上は、常勤となっているか。</w:t>
            </w:r>
          </w:p>
          <w:p w:rsidR="007375FA" w:rsidRPr="00591082" w:rsidRDefault="007375FA" w:rsidP="007375FA">
            <w:pPr>
              <w:rPr>
                <w:rFonts w:ascii="ＭＳ 明朝" w:hAnsi="ＭＳ 明朝"/>
                <w:color w:val="000000" w:themeColor="text1"/>
              </w:rPr>
            </w:pPr>
          </w:p>
        </w:tc>
        <w:tc>
          <w:tcPr>
            <w:tcW w:w="1701" w:type="dxa"/>
          </w:tcPr>
          <w:p w:rsidR="007375FA" w:rsidRPr="00591082" w:rsidRDefault="007375FA" w:rsidP="007375FA">
            <w:pPr>
              <w:kinsoku w:val="0"/>
              <w:autoSpaceDE w:val="0"/>
              <w:autoSpaceDN w:val="0"/>
              <w:adjustRightInd w:val="0"/>
              <w:snapToGrid w:val="0"/>
              <w:rPr>
                <w:rFonts w:ascii="ＭＳ 明朝" w:hAnsi="ＭＳ 明朝"/>
                <w:color w:val="000000" w:themeColor="text1"/>
              </w:rPr>
            </w:pPr>
          </w:p>
          <w:p w:rsidR="007375FA" w:rsidRPr="00591082" w:rsidRDefault="007375FA" w:rsidP="007375FA">
            <w:pPr>
              <w:rPr>
                <w:rFonts w:ascii="ＭＳ 明朝" w:hAnsi="ＭＳ 明朝"/>
                <w:color w:val="000000" w:themeColor="text1"/>
                <w:spacing w:val="10"/>
              </w:rPr>
            </w:pPr>
            <w:r w:rsidRPr="00591082">
              <w:rPr>
                <w:rFonts w:ascii="ＭＳ 明朝" w:hAnsi="ＭＳ 明朝"/>
                <w:color w:val="000000" w:themeColor="text1"/>
              </w:rPr>
              <w:t>平18厚令171</w:t>
            </w:r>
          </w:p>
          <w:p w:rsidR="007375FA" w:rsidRPr="00591082" w:rsidRDefault="007375FA" w:rsidP="007375FA">
            <w:pPr>
              <w:kinsoku w:val="0"/>
              <w:autoSpaceDE w:val="0"/>
              <w:autoSpaceDN w:val="0"/>
              <w:adjustRightInd w:val="0"/>
              <w:snapToGrid w:val="0"/>
              <w:rPr>
                <w:rFonts w:ascii="ＭＳ 明朝" w:hAnsi="ＭＳ 明朝"/>
                <w:color w:val="000000" w:themeColor="text1"/>
              </w:rPr>
            </w:pPr>
            <w:r w:rsidRPr="00591082">
              <w:rPr>
                <w:rFonts w:ascii="ＭＳ 明朝" w:hAnsi="ＭＳ 明朝"/>
                <w:color w:val="000000" w:themeColor="text1"/>
              </w:rPr>
              <w:t>第199条準用(第186条第4項)</w:t>
            </w:r>
          </w:p>
          <w:p w:rsidR="007375FA" w:rsidRPr="00591082" w:rsidRDefault="007375FA" w:rsidP="007375FA">
            <w:pPr>
              <w:kinsoku w:val="0"/>
              <w:autoSpaceDE w:val="0"/>
              <w:autoSpaceDN w:val="0"/>
              <w:adjustRightInd w:val="0"/>
              <w:snapToGrid w:val="0"/>
              <w:rPr>
                <w:rFonts w:ascii="ＭＳ 明朝" w:hAnsi="ＭＳ 明朝"/>
                <w:color w:val="000000" w:themeColor="text1"/>
              </w:rPr>
            </w:pPr>
          </w:p>
        </w:tc>
        <w:tc>
          <w:tcPr>
            <w:tcW w:w="1729" w:type="dxa"/>
          </w:tcPr>
          <w:p w:rsidR="007375FA" w:rsidRPr="00591082" w:rsidRDefault="007375FA" w:rsidP="007375FA">
            <w:pPr>
              <w:kinsoku w:val="0"/>
              <w:autoSpaceDE w:val="0"/>
              <w:autoSpaceDN w:val="0"/>
              <w:adjustRightInd w:val="0"/>
              <w:snapToGrid w:val="0"/>
              <w:rPr>
                <w:rFonts w:ascii="ＭＳ 明朝" w:hAnsi="ＭＳ 明朝"/>
                <w:color w:val="000000" w:themeColor="text1"/>
              </w:rPr>
            </w:pPr>
          </w:p>
          <w:p w:rsidR="007375FA" w:rsidRPr="00591082" w:rsidRDefault="007375FA" w:rsidP="007375FA">
            <w:pPr>
              <w:rPr>
                <w:rFonts w:ascii="ＭＳ 明朝" w:hAnsi="ＭＳ 明朝"/>
                <w:color w:val="000000" w:themeColor="text1"/>
              </w:rPr>
            </w:pPr>
            <w:r w:rsidRPr="00591082">
              <w:rPr>
                <w:rFonts w:ascii="ＭＳ 明朝" w:hAnsi="ＭＳ 明朝"/>
                <w:color w:val="000000" w:themeColor="text1"/>
              </w:rPr>
              <w:t>勤務実績表</w:t>
            </w:r>
          </w:p>
          <w:p w:rsidR="007375FA" w:rsidRPr="00591082" w:rsidRDefault="007375FA" w:rsidP="007375FA">
            <w:pPr>
              <w:rPr>
                <w:rFonts w:ascii="ＭＳ 明朝" w:hAnsi="ＭＳ 明朝"/>
                <w:color w:val="000000" w:themeColor="text1"/>
              </w:rPr>
            </w:pPr>
            <w:r w:rsidRPr="00591082">
              <w:rPr>
                <w:rFonts w:ascii="ＭＳ 明朝" w:hAnsi="ＭＳ 明朝"/>
                <w:color w:val="000000" w:themeColor="text1"/>
              </w:rPr>
              <w:t>出勤簿（タイムカード）</w:t>
            </w:r>
          </w:p>
          <w:p w:rsidR="007375FA" w:rsidRPr="00591082" w:rsidRDefault="007375FA" w:rsidP="007375FA">
            <w:pPr>
              <w:rPr>
                <w:rFonts w:ascii="ＭＳ 明朝" w:hAnsi="ＭＳ 明朝"/>
                <w:color w:val="000000" w:themeColor="text1"/>
              </w:rPr>
            </w:pPr>
            <w:r w:rsidRPr="00591082">
              <w:rPr>
                <w:rFonts w:ascii="ＭＳ 明朝" w:hAnsi="ＭＳ 明朝"/>
                <w:color w:val="000000" w:themeColor="text1"/>
              </w:rPr>
              <w:t>従業員の資格証</w:t>
            </w:r>
          </w:p>
          <w:p w:rsidR="007375FA" w:rsidRPr="00591082" w:rsidRDefault="007375FA" w:rsidP="007375FA">
            <w:pPr>
              <w:rPr>
                <w:rFonts w:ascii="ＭＳ 明朝" w:hAnsi="ＭＳ 明朝"/>
                <w:color w:val="000000" w:themeColor="text1"/>
              </w:rPr>
            </w:pPr>
            <w:r w:rsidRPr="00591082">
              <w:rPr>
                <w:rFonts w:ascii="ＭＳ 明朝" w:hAnsi="ＭＳ 明朝"/>
                <w:color w:val="000000" w:themeColor="text1"/>
              </w:rPr>
              <w:t>勤務体制一覧表</w:t>
            </w:r>
          </w:p>
          <w:p w:rsidR="007375FA" w:rsidRPr="00591082" w:rsidRDefault="007375FA" w:rsidP="007375FA">
            <w:pPr>
              <w:rPr>
                <w:rFonts w:ascii="ＭＳ 明朝" w:hAnsi="ＭＳ 明朝"/>
                <w:color w:val="000000" w:themeColor="text1"/>
              </w:rPr>
            </w:pPr>
            <w:r w:rsidRPr="00591082">
              <w:rPr>
                <w:rFonts w:ascii="ＭＳ 明朝" w:hAnsi="ＭＳ 明朝"/>
                <w:color w:val="000000" w:themeColor="text1"/>
              </w:rPr>
              <w:t>利用者数（平均利用人数）が分かる書類（実績表等）</w:t>
            </w:r>
          </w:p>
        </w:tc>
        <w:tc>
          <w:tcPr>
            <w:tcW w:w="1732" w:type="dxa"/>
          </w:tcPr>
          <w:p w:rsidR="007375FA" w:rsidRPr="00591082" w:rsidRDefault="007375FA" w:rsidP="007375FA">
            <w:pPr>
              <w:rPr>
                <w:rFonts w:ascii="ＭＳ 明朝" w:hAnsi="ＭＳ 明朝"/>
                <w:color w:val="000000" w:themeColor="text1"/>
              </w:rPr>
            </w:pPr>
          </w:p>
        </w:tc>
        <w:tc>
          <w:tcPr>
            <w:tcW w:w="1276" w:type="dxa"/>
          </w:tcPr>
          <w:p w:rsidR="007375FA" w:rsidRPr="00591082" w:rsidRDefault="007375FA" w:rsidP="007375FA">
            <w:pPr>
              <w:rPr>
                <w:rFonts w:ascii="ＭＳ 明朝" w:hAnsi="ＭＳ 明朝"/>
                <w:color w:val="000000" w:themeColor="text1"/>
              </w:rPr>
            </w:pPr>
          </w:p>
          <w:p w:rsidR="007375FA" w:rsidRPr="00591082" w:rsidRDefault="00984F0A" w:rsidP="007375FA">
            <w:pPr>
              <w:rPr>
                <w:rFonts w:ascii="ＭＳ 明朝" w:hAnsi="ＭＳ 明朝"/>
                <w:color w:val="000000" w:themeColor="text1"/>
              </w:rPr>
            </w:pPr>
            <w:sdt>
              <w:sdtPr>
                <w:rPr>
                  <w:rFonts w:ascii="ＭＳ 明朝" w:hAnsi="ＭＳ 明朝"/>
                  <w:color w:val="000000" w:themeColor="text1"/>
                </w:rPr>
                <w:id w:val="-1533033142"/>
                <w14:checkbox>
                  <w14:checked w14:val="0"/>
                  <w14:checkedState w14:val="2611" w14:font="ＭＳ 明朝"/>
                  <w14:uncheckedState w14:val="2610" w14:font="ＭＳ ゴシック"/>
                </w14:checkbox>
              </w:sdtPr>
              <w:sdtEndPr/>
              <w:sdtContent>
                <w:r w:rsidR="007375FA" w:rsidRPr="00591082">
                  <w:rPr>
                    <w:rFonts w:ascii="ＭＳ 明朝" w:hAnsi="ＭＳ 明朝" w:hint="eastAsia"/>
                    <w:color w:val="000000" w:themeColor="text1"/>
                  </w:rPr>
                  <w:t>☐</w:t>
                </w:r>
              </w:sdtContent>
            </w:sdt>
            <w:r w:rsidR="007375FA" w:rsidRPr="00591082">
              <w:rPr>
                <w:rFonts w:ascii="ＭＳ 明朝" w:hAnsi="ＭＳ 明朝" w:hint="eastAsia"/>
                <w:color w:val="000000" w:themeColor="text1"/>
              </w:rPr>
              <w:t>適</w:t>
            </w:r>
          </w:p>
          <w:p w:rsidR="007375FA" w:rsidRPr="00591082" w:rsidRDefault="00984F0A" w:rsidP="007375FA">
            <w:pPr>
              <w:rPr>
                <w:rFonts w:ascii="ＭＳ 明朝" w:hAnsi="ＭＳ 明朝"/>
                <w:color w:val="000000" w:themeColor="text1"/>
              </w:rPr>
            </w:pPr>
            <w:sdt>
              <w:sdtPr>
                <w:rPr>
                  <w:rFonts w:ascii="ＭＳ 明朝" w:hAnsi="ＭＳ 明朝"/>
                  <w:color w:val="000000" w:themeColor="text1"/>
                </w:rPr>
                <w:id w:val="12126683"/>
                <w14:checkbox>
                  <w14:checked w14:val="0"/>
                  <w14:checkedState w14:val="2611" w14:font="ＭＳ 明朝"/>
                  <w14:uncheckedState w14:val="2610" w14:font="ＭＳ ゴシック"/>
                </w14:checkbox>
              </w:sdtPr>
              <w:sdtEndPr/>
              <w:sdtContent>
                <w:r w:rsidR="007375FA" w:rsidRPr="00591082">
                  <w:rPr>
                    <w:rFonts w:ascii="ＭＳ 明朝" w:hAnsi="ＭＳ 明朝" w:hint="eastAsia"/>
                    <w:color w:val="000000" w:themeColor="text1"/>
                  </w:rPr>
                  <w:t>☐</w:t>
                </w:r>
              </w:sdtContent>
            </w:sdt>
            <w:r w:rsidR="007375FA" w:rsidRPr="00591082">
              <w:rPr>
                <w:rFonts w:ascii="ＭＳ 明朝" w:hAnsi="ＭＳ 明朝" w:hint="eastAsia"/>
                <w:color w:val="000000" w:themeColor="text1"/>
              </w:rPr>
              <w:t>否</w:t>
            </w:r>
          </w:p>
          <w:p w:rsidR="007375FA" w:rsidRPr="00591082" w:rsidRDefault="00984F0A" w:rsidP="007375FA">
            <w:pPr>
              <w:rPr>
                <w:rFonts w:ascii="ＭＳ 明朝" w:hAnsi="ＭＳ 明朝"/>
                <w:color w:val="000000" w:themeColor="text1"/>
              </w:rPr>
            </w:pPr>
            <w:sdt>
              <w:sdtPr>
                <w:rPr>
                  <w:rFonts w:ascii="ＭＳ 明朝" w:hAnsi="ＭＳ 明朝"/>
                  <w:color w:val="000000" w:themeColor="text1"/>
                </w:rPr>
                <w:id w:val="1611160526"/>
                <w14:checkbox>
                  <w14:checked w14:val="0"/>
                  <w14:checkedState w14:val="2611" w14:font="ＭＳ 明朝"/>
                  <w14:uncheckedState w14:val="2610" w14:font="ＭＳ ゴシック"/>
                </w14:checkbox>
              </w:sdtPr>
              <w:sdtEndPr/>
              <w:sdtContent>
                <w:r w:rsidR="007375FA" w:rsidRPr="00591082">
                  <w:rPr>
                    <w:rFonts w:ascii="ＭＳ 明朝" w:hAnsi="ＭＳ 明朝" w:hint="eastAsia"/>
                    <w:color w:val="000000" w:themeColor="text1"/>
                  </w:rPr>
                  <w:t>☐</w:t>
                </w:r>
              </w:sdtContent>
            </w:sdt>
            <w:r w:rsidR="007375FA"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bottom w:val="nil"/>
            </w:tcBorders>
          </w:tcPr>
          <w:p w:rsidR="007375FA" w:rsidRPr="00591082" w:rsidRDefault="007375FA" w:rsidP="007375FA">
            <w:pPr>
              <w:ind w:left="420" w:hangingChars="200" w:hanging="420"/>
              <w:rPr>
                <w:rFonts w:ascii="ＭＳ 明朝" w:hAnsi="ＭＳ 明朝"/>
                <w:color w:val="000000" w:themeColor="text1"/>
              </w:rPr>
            </w:pPr>
            <w:r w:rsidRPr="00591082">
              <w:rPr>
                <w:rFonts w:ascii="ＭＳ 明朝" w:hAnsi="ＭＳ 明朝"/>
                <w:color w:val="000000" w:themeColor="text1"/>
              </w:rPr>
              <w:t>（２）サービス管理責任者</w:t>
            </w:r>
          </w:p>
          <w:p w:rsidR="007375FA" w:rsidRPr="00591082" w:rsidRDefault="007375FA" w:rsidP="007375FA">
            <w:pPr>
              <w:ind w:left="420" w:hangingChars="200" w:hanging="420"/>
              <w:rPr>
                <w:rFonts w:ascii="ＭＳ 明朝" w:hAnsi="ＭＳ 明朝"/>
                <w:color w:val="000000" w:themeColor="text1"/>
              </w:rPr>
            </w:pPr>
          </w:p>
        </w:tc>
        <w:tc>
          <w:tcPr>
            <w:tcW w:w="6261" w:type="dxa"/>
          </w:tcPr>
          <w:p w:rsidR="007375FA" w:rsidRPr="00591082" w:rsidRDefault="007375FA" w:rsidP="007375FA">
            <w:pPr>
              <w:rPr>
                <w:rFonts w:ascii="ＭＳ 明朝" w:hAnsi="ＭＳ 明朝"/>
                <w:color w:val="000000" w:themeColor="text1"/>
              </w:rPr>
            </w:pPr>
          </w:p>
          <w:p w:rsidR="007375FA" w:rsidRPr="00591082" w:rsidRDefault="007375FA" w:rsidP="007375FA">
            <w:pPr>
              <w:kinsoku w:val="0"/>
              <w:autoSpaceDE w:val="0"/>
              <w:autoSpaceDN w:val="0"/>
              <w:adjustRightInd w:val="0"/>
              <w:snapToGrid w:val="0"/>
              <w:ind w:left="210" w:hangingChars="100" w:hanging="210"/>
              <w:rPr>
                <w:rFonts w:ascii="ＭＳ 明朝" w:hAnsi="ＭＳ 明朝"/>
                <w:color w:val="000000" w:themeColor="text1"/>
              </w:rPr>
            </w:pPr>
            <w:r w:rsidRPr="00591082">
              <w:rPr>
                <w:rFonts w:ascii="ＭＳ 明朝" w:hAnsi="ＭＳ 明朝"/>
                <w:color w:val="000000" w:themeColor="text1"/>
              </w:rPr>
              <w:t>①　指定就労継続支援</w:t>
            </w:r>
            <w:r w:rsidRPr="00591082">
              <w:rPr>
                <w:rFonts w:ascii="ＭＳ 明朝" w:hAnsi="ＭＳ 明朝" w:hint="eastAsia"/>
                <w:b/>
                <w:color w:val="000000" w:themeColor="text1"/>
              </w:rPr>
              <w:t>Ｂ</w:t>
            </w:r>
            <w:r w:rsidRPr="00591082">
              <w:rPr>
                <w:rFonts w:ascii="ＭＳ 明朝" w:hAnsi="ＭＳ 明朝"/>
                <w:color w:val="000000" w:themeColor="text1"/>
              </w:rPr>
              <w:t>型事業所ごとに、ア又はイに掲げる利用者の数の区分に応じ、それぞれア又はイに掲げる数となっているか。</w:t>
            </w:r>
          </w:p>
          <w:p w:rsidR="007375FA" w:rsidRPr="00591082" w:rsidRDefault="007375FA" w:rsidP="007375FA">
            <w:pPr>
              <w:ind w:firstLineChars="100" w:firstLine="210"/>
              <w:rPr>
                <w:rFonts w:ascii="ＭＳ 明朝" w:hAnsi="ＭＳ 明朝"/>
                <w:color w:val="000000" w:themeColor="text1"/>
                <w:spacing w:val="10"/>
              </w:rPr>
            </w:pPr>
            <w:r w:rsidRPr="00591082">
              <w:rPr>
                <w:rFonts w:ascii="ＭＳ 明朝" w:hAnsi="ＭＳ 明朝"/>
                <w:color w:val="000000" w:themeColor="text1"/>
              </w:rPr>
              <w:t>ア　利用者の数が60以下　1以上</w:t>
            </w:r>
          </w:p>
          <w:p w:rsidR="007375FA" w:rsidRPr="00591082" w:rsidRDefault="007375FA" w:rsidP="007375FA">
            <w:pPr>
              <w:ind w:left="420" w:hangingChars="200" w:hanging="420"/>
              <w:rPr>
                <w:rFonts w:ascii="ＭＳ 明朝" w:hAnsi="ＭＳ 明朝"/>
                <w:color w:val="000000" w:themeColor="text1"/>
                <w:spacing w:val="10"/>
              </w:rPr>
            </w:pPr>
            <w:r w:rsidRPr="00591082">
              <w:rPr>
                <w:rFonts w:ascii="ＭＳ 明朝" w:hAnsi="ＭＳ 明朝"/>
                <w:color w:val="000000" w:themeColor="text1"/>
              </w:rPr>
              <w:t xml:space="preserve">　イ　利用者の数が61以上　1に、利用者の数が60を超えて40</w:t>
            </w:r>
            <w:r w:rsidRPr="00591082">
              <w:rPr>
                <w:rFonts w:ascii="ＭＳ 明朝" w:hAnsi="ＭＳ 明朝"/>
                <w:color w:val="000000" w:themeColor="text1"/>
              </w:rPr>
              <w:lastRenderedPageBreak/>
              <w:t>又はその端数を増すごとに1を加えて得た数以上</w:t>
            </w:r>
          </w:p>
          <w:p w:rsidR="007375FA" w:rsidRPr="00591082" w:rsidRDefault="007375FA" w:rsidP="007375FA">
            <w:pPr>
              <w:rPr>
                <w:rFonts w:ascii="ＭＳ 明朝" w:hAnsi="ＭＳ 明朝"/>
                <w:color w:val="000000" w:themeColor="text1"/>
                <w:spacing w:val="10"/>
              </w:rPr>
            </w:pPr>
          </w:p>
          <w:p w:rsidR="007375FA" w:rsidRPr="00591082" w:rsidRDefault="007375FA" w:rsidP="007375FA">
            <w:pPr>
              <w:ind w:left="210" w:hangingChars="100" w:hanging="210"/>
              <w:rPr>
                <w:rFonts w:ascii="ＭＳ 明朝" w:hAnsi="ＭＳ 明朝"/>
                <w:color w:val="000000" w:themeColor="text1"/>
                <w:spacing w:val="10"/>
              </w:rPr>
            </w:pPr>
            <w:r w:rsidRPr="00591082">
              <w:rPr>
                <w:rFonts w:ascii="ＭＳ 明朝" w:hAnsi="ＭＳ 明朝"/>
                <w:color w:val="000000" w:themeColor="text1"/>
              </w:rPr>
              <w:t>②　サービス管理責任者のうち、1人以上は、　常勤となっているか。</w:t>
            </w:r>
          </w:p>
          <w:p w:rsidR="007375FA" w:rsidRPr="00591082" w:rsidRDefault="007375FA" w:rsidP="007375FA">
            <w:pPr>
              <w:rPr>
                <w:rFonts w:ascii="ＭＳ 明朝" w:hAnsi="ＭＳ 明朝"/>
                <w:color w:val="000000" w:themeColor="text1"/>
              </w:rPr>
            </w:pPr>
          </w:p>
          <w:p w:rsidR="007375FA" w:rsidRPr="00591082" w:rsidRDefault="007375FA" w:rsidP="007375FA">
            <w:pPr>
              <w:rPr>
                <w:rFonts w:ascii="ＭＳ 明朝" w:hAnsi="ＭＳ 明朝"/>
                <w:color w:val="000000" w:themeColor="text1"/>
              </w:rPr>
            </w:pPr>
            <w:r w:rsidRPr="00591082">
              <w:rPr>
                <w:rFonts w:ascii="ＭＳ 明朝" w:hAnsi="ＭＳ 明朝" w:hint="eastAsia"/>
                <w:color w:val="000000" w:themeColor="text1"/>
              </w:rPr>
              <w:t>◎解釈通知第１２の１</w:t>
            </w:r>
          </w:p>
          <w:p w:rsidR="007375FA" w:rsidRPr="00591082" w:rsidRDefault="007375FA" w:rsidP="007375FA">
            <w:pPr>
              <w:ind w:firstLineChars="100" w:firstLine="210"/>
              <w:rPr>
                <w:rFonts w:ascii="ＭＳ 明朝" w:hAnsi="ＭＳ 明朝"/>
                <w:color w:val="000000" w:themeColor="text1"/>
              </w:rPr>
            </w:pPr>
            <w:r w:rsidRPr="00591082">
              <w:rPr>
                <w:rFonts w:ascii="ＭＳ 明朝" w:hAnsi="ＭＳ 明朝" w:hint="eastAsia"/>
                <w:color w:val="000000" w:themeColor="text1"/>
              </w:rPr>
              <w:t>基準第51条及び第186 条については、指定就労継続支援Ｂ型に準用されるものであることから、第四の１の（７）の①並びに第十一の１の（１）及び（２）を参照されたい。</w:t>
            </w:r>
          </w:p>
          <w:p w:rsidR="007375FA" w:rsidRPr="00591082" w:rsidRDefault="007375FA" w:rsidP="007375FA">
            <w:pPr>
              <w:rPr>
                <w:rFonts w:ascii="ＭＳ 明朝" w:hAnsi="ＭＳ 明朝"/>
                <w:color w:val="000000" w:themeColor="text1"/>
              </w:rPr>
            </w:pPr>
          </w:p>
          <w:p w:rsidR="007375FA" w:rsidRPr="00591082" w:rsidRDefault="007375FA" w:rsidP="007375FA">
            <w:pPr>
              <w:rPr>
                <w:rFonts w:ascii="ＭＳ 明朝" w:hAnsi="ＭＳ 明朝"/>
                <w:color w:val="000000" w:themeColor="text1"/>
              </w:rPr>
            </w:pPr>
            <w:r w:rsidRPr="00591082">
              <w:rPr>
                <w:rFonts w:ascii="ＭＳ 明朝" w:hAnsi="ＭＳ 明朝" w:hint="eastAsia"/>
                <w:color w:val="000000" w:themeColor="text1"/>
              </w:rPr>
              <w:t>◎解釈通知第１１の１</w:t>
            </w:r>
          </w:p>
          <w:p w:rsidR="007375FA" w:rsidRPr="00591082" w:rsidRDefault="007375FA" w:rsidP="007375FA">
            <w:pPr>
              <w:rPr>
                <w:rFonts w:ascii="ＭＳ 明朝" w:hAnsi="ＭＳ 明朝"/>
                <w:color w:val="000000" w:themeColor="text1"/>
              </w:rPr>
            </w:pPr>
            <w:r w:rsidRPr="00591082">
              <w:rPr>
                <w:rFonts w:ascii="ＭＳ 明朝" w:hAnsi="ＭＳ 明朝" w:hint="eastAsia"/>
                <w:color w:val="000000" w:themeColor="text1"/>
              </w:rPr>
              <w:t>（２）サービス管理責任者（基準第186 条第１項第２号）</w:t>
            </w:r>
          </w:p>
          <w:p w:rsidR="007375FA" w:rsidRPr="00591082" w:rsidRDefault="007375FA" w:rsidP="00946146">
            <w:pPr>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指定療養介護及び指定生活介護の場合と同趣旨であるため、第四の１の（４）及び第五の１の（４）を参照されたい。</w:t>
            </w:r>
          </w:p>
          <w:p w:rsidR="007375FA" w:rsidRPr="00591082" w:rsidRDefault="007375FA" w:rsidP="007375FA">
            <w:pPr>
              <w:rPr>
                <w:rFonts w:ascii="ＭＳ 明朝" w:hAnsi="ＭＳ 明朝"/>
                <w:color w:val="000000" w:themeColor="text1"/>
              </w:rPr>
            </w:pPr>
          </w:p>
          <w:p w:rsidR="007375FA" w:rsidRPr="00591082" w:rsidRDefault="007375FA" w:rsidP="007375FA">
            <w:pPr>
              <w:rPr>
                <w:rFonts w:ascii="ＭＳ 明朝" w:hAnsi="ＭＳ 明朝"/>
                <w:color w:val="000000" w:themeColor="text1"/>
              </w:rPr>
            </w:pPr>
            <w:r w:rsidRPr="00591082">
              <w:rPr>
                <w:rFonts w:ascii="ＭＳ 明朝" w:hAnsi="ＭＳ 明朝" w:hint="eastAsia"/>
                <w:color w:val="000000" w:themeColor="text1"/>
              </w:rPr>
              <w:t>◎解釈通知第４の１</w:t>
            </w:r>
          </w:p>
          <w:p w:rsidR="007375FA" w:rsidRPr="00591082" w:rsidRDefault="007375FA" w:rsidP="007375FA">
            <w:pPr>
              <w:rPr>
                <w:rFonts w:ascii="ＭＳ 明朝" w:hAnsi="ＭＳ 明朝"/>
                <w:color w:val="000000" w:themeColor="text1"/>
              </w:rPr>
            </w:pPr>
            <w:r w:rsidRPr="00591082">
              <w:rPr>
                <w:rFonts w:ascii="ＭＳ 明朝" w:hAnsi="ＭＳ 明朝" w:hint="eastAsia"/>
                <w:color w:val="000000" w:themeColor="text1"/>
              </w:rPr>
              <w:t>（４）サービス管理責任者（基準第50 条第１項第４号）</w:t>
            </w:r>
          </w:p>
          <w:p w:rsidR="007375FA" w:rsidRPr="00591082" w:rsidRDefault="007375FA" w:rsidP="00946146">
            <w:pPr>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サービス管理責任者は、利用者に対する効果的かつ適切な指定療養介護を行う観点から、適切な方法により、利用者の解決すべき課題を把握した上で、療養介護計画の作成及び提供した指定療養介護の客観的な評価等を行う者であり、指定療養介護事業所ごとに、利用者の数に応じて必要数を置くこととしたものである。</w:t>
            </w:r>
          </w:p>
          <w:p w:rsidR="007375FA" w:rsidRPr="00591082" w:rsidRDefault="007375FA" w:rsidP="007375FA">
            <w:pPr>
              <w:kinsoku w:val="0"/>
              <w:autoSpaceDE w:val="0"/>
              <w:autoSpaceDN w:val="0"/>
              <w:adjustRightInd w:val="0"/>
              <w:snapToGrid w:val="0"/>
              <w:rPr>
                <w:rFonts w:ascii="ＭＳ 明朝" w:hAnsi="ＭＳ 明朝"/>
                <w:color w:val="000000" w:themeColor="text1"/>
              </w:rPr>
            </w:pPr>
          </w:p>
          <w:p w:rsidR="007375FA" w:rsidRPr="00591082" w:rsidRDefault="007375FA" w:rsidP="007375FA">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◎解釈通知第５の１</w:t>
            </w:r>
          </w:p>
          <w:p w:rsidR="007375FA" w:rsidRPr="00591082" w:rsidRDefault="007375FA" w:rsidP="007375FA">
            <w:pPr>
              <w:rPr>
                <w:rFonts w:ascii="ＭＳ 明朝" w:hAnsi="ＭＳ 明朝"/>
                <w:color w:val="000000" w:themeColor="text1"/>
              </w:rPr>
            </w:pPr>
            <w:r w:rsidRPr="00591082">
              <w:rPr>
                <w:rFonts w:ascii="ＭＳ 明朝" w:hAnsi="ＭＳ 明朝" w:hint="eastAsia"/>
                <w:color w:val="000000" w:themeColor="text1"/>
              </w:rPr>
              <w:t>（４）サービス管理責任者（基準第78条第１項第３号）</w:t>
            </w:r>
          </w:p>
          <w:p w:rsidR="007375FA" w:rsidRPr="00591082" w:rsidRDefault="007375FA" w:rsidP="00946146">
            <w:pPr>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指定療養介護の場合と同趣旨であるため、第四の１の（４）を参照されたい。なお、サービス管理責任者と他の職務との兼務については、次のとおり取り扱うものとする。</w:t>
            </w:r>
          </w:p>
          <w:p w:rsidR="007375FA" w:rsidRPr="00591082" w:rsidRDefault="007375FA" w:rsidP="00946146">
            <w:pPr>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指定生活介護事業所の従業者は、原則として専従でなければならず、職種間の兼務は認められるものではない。サービス管理責任者についても、生活介護計画の作成及び提供した指定生活介護の客観的な評価等の重要な役割を担う者であ</w:t>
            </w:r>
            <w:r w:rsidRPr="00591082">
              <w:rPr>
                <w:rFonts w:ascii="ＭＳ 明朝" w:hAnsi="ＭＳ 明朝" w:hint="eastAsia"/>
                <w:color w:val="000000" w:themeColor="text1"/>
              </w:rPr>
              <w:lastRenderedPageBreak/>
              <w:t>るので、これらの業務の客観性を担保する観点から、原則として、サービス管理責任者と直接サービスの提供を行う生活支援員等とは異なる者でなければならない。</w:t>
            </w:r>
          </w:p>
          <w:p w:rsidR="007375FA" w:rsidRPr="00591082" w:rsidRDefault="007375FA" w:rsidP="00946146">
            <w:pPr>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ただし、利用者に対するサービス提供に支障がない場合は、サービス管理責任者が指定生活介護事業所の他の職務に従事することができるものとする。この場合においては、原則として、兼務を行う他の職務に係る常勤換算上、当該サービス管理責任者の当該他の職務に係る勤務時間を算入することはできないものであるが、当該指定生活介護事業所の利用定員が20 人未満である場合には、当該他の職務に係る勤務時間を算入することが可能であること。</w:t>
            </w:r>
          </w:p>
          <w:p w:rsidR="007375FA" w:rsidRPr="00591082" w:rsidRDefault="007375FA" w:rsidP="00946146">
            <w:pPr>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なお、この例外的な取扱いの適用を受けるため、定員規模を細分化することは認められないものであることに留意されたい。</w:t>
            </w:r>
          </w:p>
          <w:p w:rsidR="007375FA" w:rsidRPr="00591082" w:rsidRDefault="007375FA" w:rsidP="00946146">
            <w:pPr>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また、１人のサービス管理責任者は、最大利用者60 人までの生活介護計画の作成等の業務を行うことができることとしていることから、この範囲で、指定生活介護事業所のサービス管理責任者が、指定宿泊型自立訓練事業所、指定自立生活援助事業所、指定共同生活援助事業所、日中サービス支援型指定共同生活援助事業所若しくは外部サービス利用型指定共同生活援助事業所に置くべきサービス管理責任者又は大規模な指定障害福祉サービス事業所等において、専従かつ常勤のサービス管理責任者１人に加えて配置すべきサービス管理責任者を兼務することは差し支えない。</w:t>
            </w:r>
          </w:p>
          <w:p w:rsidR="007375FA" w:rsidRPr="00591082" w:rsidRDefault="007375FA" w:rsidP="007375FA">
            <w:pPr>
              <w:ind w:left="210" w:hangingChars="100" w:hanging="210"/>
              <w:rPr>
                <w:rFonts w:ascii="ＭＳ 明朝" w:hAnsi="ＭＳ 明朝"/>
                <w:color w:val="000000" w:themeColor="text1"/>
              </w:rPr>
            </w:pPr>
            <w:r w:rsidRPr="00591082">
              <w:rPr>
                <w:rFonts w:ascii="ＭＳ 明朝" w:hAnsi="ＭＳ 明朝" w:hint="eastAsia"/>
                <w:color w:val="000000" w:themeColor="text1"/>
              </w:rPr>
              <w:t>（例）利用者の数が20 人の指定生活介護事業所におけるサービス管理責任者が、利用者の数が10 人の指定宿泊型自立訓練事業所におけるサービス管理責任者と兼務する場合</w:t>
            </w:r>
          </w:p>
        </w:tc>
        <w:tc>
          <w:tcPr>
            <w:tcW w:w="1701" w:type="dxa"/>
          </w:tcPr>
          <w:p w:rsidR="007375FA" w:rsidRPr="00591082" w:rsidRDefault="007375FA" w:rsidP="007375FA">
            <w:pPr>
              <w:kinsoku w:val="0"/>
              <w:autoSpaceDE w:val="0"/>
              <w:autoSpaceDN w:val="0"/>
              <w:adjustRightInd w:val="0"/>
              <w:snapToGrid w:val="0"/>
              <w:rPr>
                <w:rFonts w:ascii="ＭＳ 明朝" w:hAnsi="ＭＳ 明朝"/>
                <w:color w:val="000000" w:themeColor="text1"/>
              </w:rPr>
            </w:pPr>
          </w:p>
          <w:p w:rsidR="007375FA" w:rsidRPr="00591082" w:rsidRDefault="007375FA" w:rsidP="007375FA">
            <w:pPr>
              <w:rPr>
                <w:rFonts w:ascii="ＭＳ 明朝" w:hAnsi="ＭＳ 明朝"/>
                <w:color w:val="000000" w:themeColor="text1"/>
                <w:spacing w:val="10"/>
              </w:rPr>
            </w:pPr>
            <w:r w:rsidRPr="00591082">
              <w:rPr>
                <w:rFonts w:ascii="ＭＳ 明朝" w:hAnsi="ＭＳ 明朝"/>
                <w:color w:val="000000" w:themeColor="text1"/>
              </w:rPr>
              <w:t>平18厚令171</w:t>
            </w:r>
          </w:p>
          <w:p w:rsidR="007375FA" w:rsidRPr="00591082" w:rsidRDefault="007375FA" w:rsidP="007375FA">
            <w:pPr>
              <w:rPr>
                <w:rFonts w:ascii="ＭＳ 明朝" w:hAnsi="ＭＳ 明朝"/>
                <w:color w:val="000000" w:themeColor="text1"/>
                <w:spacing w:val="10"/>
              </w:rPr>
            </w:pPr>
            <w:r w:rsidRPr="00591082">
              <w:rPr>
                <w:rFonts w:ascii="ＭＳ 明朝" w:hAnsi="ＭＳ 明朝"/>
                <w:color w:val="000000" w:themeColor="text1"/>
              </w:rPr>
              <w:t>第199条準用(第186条第1項第2号)</w:t>
            </w:r>
          </w:p>
          <w:p w:rsidR="007375FA" w:rsidRPr="00591082" w:rsidRDefault="007375FA" w:rsidP="007375FA">
            <w:pPr>
              <w:kinsoku w:val="0"/>
              <w:autoSpaceDE w:val="0"/>
              <w:autoSpaceDN w:val="0"/>
              <w:adjustRightInd w:val="0"/>
              <w:snapToGrid w:val="0"/>
              <w:rPr>
                <w:rFonts w:ascii="ＭＳ 明朝" w:hAnsi="ＭＳ 明朝"/>
                <w:color w:val="000000" w:themeColor="text1"/>
              </w:rPr>
            </w:pPr>
          </w:p>
          <w:p w:rsidR="007375FA" w:rsidRPr="00591082" w:rsidRDefault="007375FA" w:rsidP="007375FA">
            <w:pPr>
              <w:kinsoku w:val="0"/>
              <w:autoSpaceDE w:val="0"/>
              <w:autoSpaceDN w:val="0"/>
              <w:adjustRightInd w:val="0"/>
              <w:snapToGrid w:val="0"/>
              <w:rPr>
                <w:rFonts w:ascii="ＭＳ 明朝" w:hAnsi="ＭＳ 明朝"/>
                <w:color w:val="000000" w:themeColor="text1"/>
              </w:rPr>
            </w:pPr>
          </w:p>
          <w:p w:rsidR="007375FA" w:rsidRPr="00591082" w:rsidRDefault="007375FA" w:rsidP="007375FA">
            <w:pPr>
              <w:kinsoku w:val="0"/>
              <w:autoSpaceDE w:val="0"/>
              <w:autoSpaceDN w:val="0"/>
              <w:adjustRightInd w:val="0"/>
              <w:snapToGrid w:val="0"/>
              <w:rPr>
                <w:rFonts w:ascii="ＭＳ 明朝" w:hAnsi="ＭＳ 明朝"/>
                <w:color w:val="000000" w:themeColor="text1"/>
              </w:rPr>
            </w:pPr>
          </w:p>
          <w:p w:rsidR="007375FA" w:rsidRPr="00591082" w:rsidRDefault="007375FA" w:rsidP="007375FA">
            <w:pPr>
              <w:rPr>
                <w:rFonts w:ascii="ＭＳ 明朝" w:hAnsi="ＭＳ 明朝"/>
                <w:color w:val="000000" w:themeColor="text1"/>
                <w:spacing w:val="10"/>
              </w:rPr>
            </w:pPr>
            <w:r w:rsidRPr="00591082">
              <w:rPr>
                <w:rFonts w:ascii="ＭＳ 明朝" w:hAnsi="ＭＳ 明朝"/>
                <w:color w:val="000000" w:themeColor="text1"/>
              </w:rPr>
              <w:t>平18厚令171</w:t>
            </w:r>
          </w:p>
          <w:p w:rsidR="007375FA" w:rsidRPr="00591082" w:rsidRDefault="007375FA" w:rsidP="007375FA">
            <w:pPr>
              <w:rPr>
                <w:rFonts w:ascii="ＭＳ 明朝" w:hAnsi="ＭＳ 明朝"/>
                <w:color w:val="000000" w:themeColor="text1"/>
                <w:spacing w:val="10"/>
              </w:rPr>
            </w:pPr>
            <w:r w:rsidRPr="00591082">
              <w:rPr>
                <w:rFonts w:ascii="ＭＳ 明朝" w:hAnsi="ＭＳ 明朝"/>
                <w:color w:val="000000" w:themeColor="text1"/>
              </w:rPr>
              <w:t>第199条準用(第186条第5項)</w:t>
            </w:r>
          </w:p>
          <w:p w:rsidR="007375FA" w:rsidRPr="00591082" w:rsidRDefault="007375FA" w:rsidP="007375FA">
            <w:pPr>
              <w:kinsoku w:val="0"/>
              <w:autoSpaceDE w:val="0"/>
              <w:autoSpaceDN w:val="0"/>
              <w:adjustRightInd w:val="0"/>
              <w:snapToGrid w:val="0"/>
              <w:rPr>
                <w:rFonts w:ascii="ＭＳ 明朝" w:hAnsi="ＭＳ 明朝"/>
                <w:color w:val="000000" w:themeColor="text1"/>
              </w:rPr>
            </w:pPr>
          </w:p>
        </w:tc>
        <w:tc>
          <w:tcPr>
            <w:tcW w:w="1729" w:type="dxa"/>
          </w:tcPr>
          <w:p w:rsidR="007375FA" w:rsidRPr="00591082" w:rsidRDefault="007375FA" w:rsidP="007375FA">
            <w:pPr>
              <w:kinsoku w:val="0"/>
              <w:autoSpaceDE w:val="0"/>
              <w:autoSpaceDN w:val="0"/>
              <w:adjustRightInd w:val="0"/>
              <w:snapToGrid w:val="0"/>
              <w:rPr>
                <w:rFonts w:ascii="ＭＳ 明朝" w:hAnsi="ＭＳ 明朝"/>
                <w:color w:val="000000" w:themeColor="text1"/>
              </w:rPr>
            </w:pPr>
          </w:p>
          <w:p w:rsidR="007375FA" w:rsidRPr="00591082" w:rsidRDefault="007375FA" w:rsidP="007375FA">
            <w:pPr>
              <w:rPr>
                <w:rFonts w:ascii="ＭＳ 明朝" w:hAnsi="ＭＳ 明朝"/>
                <w:color w:val="000000" w:themeColor="text1"/>
              </w:rPr>
            </w:pPr>
            <w:r w:rsidRPr="00591082">
              <w:rPr>
                <w:rFonts w:ascii="ＭＳ 明朝" w:hAnsi="ＭＳ 明朝"/>
                <w:color w:val="000000" w:themeColor="text1"/>
              </w:rPr>
              <w:t>勤務実績表</w:t>
            </w:r>
          </w:p>
          <w:p w:rsidR="007375FA" w:rsidRPr="00591082" w:rsidRDefault="007375FA" w:rsidP="007375FA">
            <w:pPr>
              <w:rPr>
                <w:rFonts w:ascii="ＭＳ 明朝" w:hAnsi="ＭＳ 明朝"/>
                <w:color w:val="000000" w:themeColor="text1"/>
              </w:rPr>
            </w:pPr>
            <w:r w:rsidRPr="00591082">
              <w:rPr>
                <w:rFonts w:ascii="ＭＳ 明朝" w:hAnsi="ＭＳ 明朝"/>
                <w:color w:val="000000" w:themeColor="text1"/>
              </w:rPr>
              <w:t>出勤簿（タイムカード）</w:t>
            </w:r>
          </w:p>
          <w:p w:rsidR="007375FA" w:rsidRPr="00591082" w:rsidRDefault="007375FA" w:rsidP="007375FA">
            <w:pPr>
              <w:rPr>
                <w:rFonts w:ascii="ＭＳ 明朝" w:hAnsi="ＭＳ 明朝"/>
                <w:color w:val="000000" w:themeColor="text1"/>
              </w:rPr>
            </w:pPr>
            <w:r w:rsidRPr="00591082">
              <w:rPr>
                <w:rFonts w:ascii="ＭＳ 明朝" w:hAnsi="ＭＳ 明朝"/>
                <w:color w:val="000000" w:themeColor="text1"/>
              </w:rPr>
              <w:t>従業員の資格証</w:t>
            </w:r>
          </w:p>
          <w:p w:rsidR="007375FA" w:rsidRPr="00591082" w:rsidRDefault="007375FA" w:rsidP="007375FA">
            <w:pPr>
              <w:rPr>
                <w:rFonts w:ascii="ＭＳ 明朝" w:hAnsi="ＭＳ 明朝"/>
                <w:color w:val="000000" w:themeColor="text1"/>
              </w:rPr>
            </w:pPr>
            <w:r w:rsidRPr="00591082">
              <w:rPr>
                <w:rFonts w:ascii="ＭＳ 明朝" w:hAnsi="ＭＳ 明朝"/>
                <w:color w:val="000000" w:themeColor="text1"/>
              </w:rPr>
              <w:t>勤務体制一覧表</w:t>
            </w:r>
          </w:p>
          <w:p w:rsidR="007375FA" w:rsidRPr="00591082" w:rsidRDefault="007375FA" w:rsidP="007375FA">
            <w:pPr>
              <w:rPr>
                <w:rFonts w:ascii="ＭＳ 明朝" w:hAnsi="ＭＳ 明朝"/>
                <w:color w:val="000000" w:themeColor="text1"/>
              </w:rPr>
            </w:pPr>
            <w:r w:rsidRPr="00591082">
              <w:rPr>
                <w:rFonts w:ascii="ＭＳ 明朝" w:hAnsi="ＭＳ 明朝"/>
                <w:color w:val="000000" w:themeColor="text1"/>
              </w:rPr>
              <w:lastRenderedPageBreak/>
              <w:t>利用者数（平均利用人数）が分かる書類（実績表等）</w:t>
            </w:r>
          </w:p>
          <w:p w:rsidR="007375FA" w:rsidRPr="00591082" w:rsidRDefault="007375FA" w:rsidP="007375FA">
            <w:pPr>
              <w:kinsoku w:val="0"/>
              <w:autoSpaceDE w:val="0"/>
              <w:autoSpaceDN w:val="0"/>
              <w:adjustRightInd w:val="0"/>
              <w:snapToGrid w:val="0"/>
              <w:rPr>
                <w:rFonts w:ascii="ＭＳ 明朝" w:hAnsi="ＭＳ 明朝"/>
                <w:color w:val="000000" w:themeColor="text1"/>
              </w:rPr>
            </w:pPr>
          </w:p>
        </w:tc>
        <w:tc>
          <w:tcPr>
            <w:tcW w:w="1732" w:type="dxa"/>
          </w:tcPr>
          <w:p w:rsidR="007375FA" w:rsidRPr="00591082" w:rsidRDefault="007375FA" w:rsidP="007375FA">
            <w:pPr>
              <w:rPr>
                <w:rFonts w:ascii="ＭＳ 明朝" w:hAnsi="ＭＳ 明朝"/>
                <w:color w:val="000000" w:themeColor="text1"/>
              </w:rPr>
            </w:pPr>
          </w:p>
          <w:p w:rsidR="007375FA" w:rsidRPr="00591082" w:rsidRDefault="007375FA" w:rsidP="007375FA">
            <w:pPr>
              <w:rPr>
                <w:rFonts w:ascii="ＭＳ 明朝" w:hAnsi="ＭＳ 明朝"/>
                <w:color w:val="000000" w:themeColor="text1"/>
              </w:rPr>
            </w:pPr>
            <w:r w:rsidRPr="00591082">
              <w:rPr>
                <w:rFonts w:ascii="ＭＳ 明朝" w:hAnsi="ＭＳ 明朝" w:hint="eastAsia"/>
                <w:color w:val="000000" w:themeColor="text1"/>
              </w:rPr>
              <w:t>サービス管理責任者名</w:t>
            </w:r>
          </w:p>
          <w:p w:rsidR="007375FA" w:rsidRPr="00591082" w:rsidRDefault="007375FA" w:rsidP="007375FA">
            <w:pPr>
              <w:rPr>
                <w:rFonts w:ascii="ＭＳ 明朝" w:hAnsi="ＭＳ 明朝"/>
                <w:color w:val="000000" w:themeColor="text1"/>
              </w:rPr>
            </w:pPr>
          </w:p>
          <w:p w:rsidR="007375FA" w:rsidRPr="00591082" w:rsidRDefault="007375FA" w:rsidP="007375FA">
            <w:pPr>
              <w:rPr>
                <w:rFonts w:ascii="ＭＳ 明朝" w:hAnsi="ＭＳ 明朝"/>
                <w:color w:val="000000" w:themeColor="text1"/>
              </w:rPr>
            </w:pPr>
            <w:r w:rsidRPr="00591082">
              <w:rPr>
                <w:rFonts w:ascii="ＭＳ 明朝" w:hAnsi="ＭＳ 明朝" w:hint="eastAsia"/>
                <w:color w:val="000000" w:themeColor="text1"/>
              </w:rPr>
              <w:t xml:space="preserve">　　　　　　　　</w:t>
            </w:r>
          </w:p>
          <w:p w:rsidR="007375FA" w:rsidRPr="00591082" w:rsidRDefault="007375FA" w:rsidP="007375FA">
            <w:pPr>
              <w:rPr>
                <w:rFonts w:ascii="ＭＳ 明朝" w:hAnsi="ＭＳ 明朝"/>
                <w:color w:val="000000" w:themeColor="text1"/>
              </w:rPr>
            </w:pPr>
            <w:r w:rsidRPr="00591082">
              <w:rPr>
                <w:rFonts w:ascii="ＭＳ 明朝" w:hAnsi="ＭＳ 明朝" w:hint="eastAsia"/>
                <w:color w:val="000000" w:themeColor="text1"/>
              </w:rPr>
              <w:t>◆勤務形態</w:t>
            </w:r>
          </w:p>
          <w:p w:rsidR="007375FA" w:rsidRPr="00591082" w:rsidRDefault="00984F0A" w:rsidP="007375FA">
            <w:pPr>
              <w:rPr>
                <w:rFonts w:ascii="ＭＳ 明朝" w:hAnsi="ＭＳ 明朝"/>
                <w:color w:val="000000" w:themeColor="text1"/>
              </w:rPr>
            </w:pPr>
            <w:sdt>
              <w:sdtPr>
                <w:rPr>
                  <w:rFonts w:ascii="ＭＳ 明朝" w:hAnsi="ＭＳ 明朝"/>
                  <w:color w:val="000000" w:themeColor="text1"/>
                </w:rPr>
                <w:id w:val="1820376833"/>
                <w14:checkbox>
                  <w14:checked w14:val="0"/>
                  <w14:checkedState w14:val="2611" w14:font="ＭＳ 明朝"/>
                  <w14:uncheckedState w14:val="2610" w14:font="ＭＳ ゴシック"/>
                </w14:checkbox>
              </w:sdtPr>
              <w:sdtEndPr/>
              <w:sdtContent>
                <w:r w:rsidR="007375FA" w:rsidRPr="00591082">
                  <w:rPr>
                    <w:rFonts w:ascii="ＭＳ 明朝" w:hAnsi="ＭＳ 明朝" w:hint="eastAsia"/>
                    <w:color w:val="000000" w:themeColor="text1"/>
                  </w:rPr>
                  <w:t>☐</w:t>
                </w:r>
              </w:sdtContent>
            </w:sdt>
            <w:r w:rsidR="007375FA" w:rsidRPr="00591082">
              <w:rPr>
                <w:rFonts w:ascii="ＭＳ 明朝" w:hAnsi="ＭＳ 明朝" w:hint="eastAsia"/>
                <w:color w:val="000000" w:themeColor="text1"/>
              </w:rPr>
              <w:t>常勤</w:t>
            </w:r>
          </w:p>
          <w:p w:rsidR="007375FA" w:rsidRPr="00591082" w:rsidRDefault="00984F0A" w:rsidP="007375FA">
            <w:pPr>
              <w:rPr>
                <w:rFonts w:ascii="ＭＳ 明朝" w:hAnsi="ＭＳ 明朝"/>
                <w:color w:val="000000" w:themeColor="text1"/>
              </w:rPr>
            </w:pPr>
            <w:sdt>
              <w:sdtPr>
                <w:rPr>
                  <w:rFonts w:ascii="ＭＳ 明朝" w:hAnsi="ＭＳ 明朝"/>
                  <w:color w:val="000000" w:themeColor="text1"/>
                </w:rPr>
                <w:id w:val="-55939648"/>
                <w14:checkbox>
                  <w14:checked w14:val="0"/>
                  <w14:checkedState w14:val="2611" w14:font="ＭＳ 明朝"/>
                  <w14:uncheckedState w14:val="2610" w14:font="ＭＳ ゴシック"/>
                </w14:checkbox>
              </w:sdtPr>
              <w:sdtEndPr/>
              <w:sdtContent>
                <w:r w:rsidR="007375FA" w:rsidRPr="00591082">
                  <w:rPr>
                    <w:rFonts w:ascii="ＭＳ 明朝" w:hAnsi="ＭＳ 明朝" w:hint="eastAsia"/>
                    <w:color w:val="000000" w:themeColor="text1"/>
                  </w:rPr>
                  <w:t>☐</w:t>
                </w:r>
              </w:sdtContent>
            </w:sdt>
            <w:r w:rsidR="007375FA" w:rsidRPr="00591082">
              <w:rPr>
                <w:rFonts w:ascii="ＭＳ 明朝" w:hAnsi="ＭＳ 明朝" w:hint="eastAsia"/>
                <w:color w:val="000000" w:themeColor="text1"/>
              </w:rPr>
              <w:t>非常勤</w:t>
            </w:r>
          </w:p>
          <w:p w:rsidR="007375FA" w:rsidRPr="00591082" w:rsidRDefault="007375FA" w:rsidP="007375FA">
            <w:pPr>
              <w:rPr>
                <w:rFonts w:ascii="ＭＳ 明朝" w:hAnsi="ＭＳ 明朝"/>
                <w:color w:val="000000" w:themeColor="text1"/>
              </w:rPr>
            </w:pPr>
          </w:p>
          <w:p w:rsidR="007375FA" w:rsidRPr="00591082" w:rsidRDefault="007375FA" w:rsidP="007375FA">
            <w:pPr>
              <w:rPr>
                <w:rFonts w:ascii="ＭＳ 明朝" w:hAnsi="ＭＳ 明朝"/>
                <w:color w:val="000000" w:themeColor="text1"/>
              </w:rPr>
            </w:pPr>
            <w:r w:rsidRPr="00591082">
              <w:rPr>
                <w:rFonts w:ascii="ＭＳ 明朝" w:hAnsi="ＭＳ 明朝" w:hint="eastAsia"/>
                <w:color w:val="000000" w:themeColor="text1"/>
              </w:rPr>
              <w:t>届出から変更があるか</w:t>
            </w:r>
          </w:p>
          <w:p w:rsidR="007375FA" w:rsidRPr="00591082" w:rsidRDefault="007375FA" w:rsidP="007375FA">
            <w:pPr>
              <w:rPr>
                <w:rFonts w:ascii="ＭＳ 明朝" w:hAnsi="ＭＳ 明朝"/>
                <w:color w:val="000000" w:themeColor="text1"/>
              </w:rPr>
            </w:pPr>
          </w:p>
          <w:p w:rsidR="007375FA" w:rsidRPr="00591082" w:rsidRDefault="007375FA" w:rsidP="007375FA">
            <w:pPr>
              <w:rPr>
                <w:rFonts w:ascii="ＭＳ 明朝" w:hAnsi="ＭＳ 明朝"/>
                <w:color w:val="000000" w:themeColor="text1"/>
              </w:rPr>
            </w:pPr>
            <w:r w:rsidRPr="00591082">
              <w:rPr>
                <w:rFonts w:ascii="ＭＳ 明朝" w:hAnsi="ＭＳ 明朝" w:hint="eastAsia"/>
                <w:color w:val="000000" w:themeColor="text1"/>
              </w:rPr>
              <w:t>原則専従であり、多機能型を除き、併設事業所（G</w:t>
            </w:r>
            <w:r w:rsidRPr="00591082">
              <w:rPr>
                <w:rFonts w:ascii="ＭＳ 明朝" w:hAnsi="ＭＳ 明朝"/>
                <w:color w:val="000000" w:themeColor="text1"/>
              </w:rPr>
              <w:t>H</w:t>
            </w:r>
            <w:r w:rsidRPr="00591082">
              <w:rPr>
                <w:rFonts w:ascii="ＭＳ 明朝" w:hAnsi="ＭＳ 明朝" w:hint="eastAsia"/>
                <w:color w:val="000000" w:themeColor="text1"/>
              </w:rPr>
              <w:t>等除く）との兼務は不可</w:t>
            </w:r>
          </w:p>
        </w:tc>
        <w:tc>
          <w:tcPr>
            <w:tcW w:w="1276" w:type="dxa"/>
          </w:tcPr>
          <w:p w:rsidR="007375FA" w:rsidRPr="00591082" w:rsidRDefault="007375FA" w:rsidP="007375FA">
            <w:pPr>
              <w:rPr>
                <w:rFonts w:ascii="ＭＳ 明朝" w:hAnsi="ＭＳ 明朝"/>
                <w:color w:val="000000" w:themeColor="text1"/>
              </w:rPr>
            </w:pPr>
          </w:p>
          <w:p w:rsidR="007375FA" w:rsidRPr="00591082" w:rsidRDefault="00984F0A" w:rsidP="007375FA">
            <w:pPr>
              <w:rPr>
                <w:rFonts w:ascii="ＭＳ 明朝" w:hAnsi="ＭＳ 明朝"/>
                <w:color w:val="000000" w:themeColor="text1"/>
              </w:rPr>
            </w:pPr>
            <w:sdt>
              <w:sdtPr>
                <w:rPr>
                  <w:rFonts w:ascii="ＭＳ 明朝" w:hAnsi="ＭＳ 明朝"/>
                  <w:color w:val="000000" w:themeColor="text1"/>
                </w:rPr>
                <w:id w:val="945040858"/>
                <w14:checkbox>
                  <w14:checked w14:val="0"/>
                  <w14:checkedState w14:val="2611" w14:font="ＭＳ 明朝"/>
                  <w14:uncheckedState w14:val="2610" w14:font="ＭＳ ゴシック"/>
                </w14:checkbox>
              </w:sdtPr>
              <w:sdtEndPr/>
              <w:sdtContent>
                <w:r w:rsidR="007375FA" w:rsidRPr="00591082">
                  <w:rPr>
                    <w:rFonts w:ascii="ＭＳ 明朝" w:hAnsi="ＭＳ 明朝" w:hint="eastAsia"/>
                    <w:color w:val="000000" w:themeColor="text1"/>
                  </w:rPr>
                  <w:t>☐</w:t>
                </w:r>
              </w:sdtContent>
            </w:sdt>
            <w:r w:rsidR="007375FA" w:rsidRPr="00591082">
              <w:rPr>
                <w:rFonts w:ascii="ＭＳ 明朝" w:hAnsi="ＭＳ 明朝" w:hint="eastAsia"/>
                <w:color w:val="000000" w:themeColor="text1"/>
              </w:rPr>
              <w:t>適</w:t>
            </w:r>
          </w:p>
          <w:p w:rsidR="007375FA" w:rsidRPr="00591082" w:rsidRDefault="00984F0A" w:rsidP="007375FA">
            <w:pPr>
              <w:rPr>
                <w:rFonts w:ascii="ＭＳ 明朝" w:hAnsi="ＭＳ 明朝"/>
                <w:color w:val="000000" w:themeColor="text1"/>
              </w:rPr>
            </w:pPr>
            <w:sdt>
              <w:sdtPr>
                <w:rPr>
                  <w:rFonts w:ascii="ＭＳ 明朝" w:hAnsi="ＭＳ 明朝"/>
                  <w:color w:val="000000" w:themeColor="text1"/>
                </w:rPr>
                <w:id w:val="1132363654"/>
                <w14:checkbox>
                  <w14:checked w14:val="0"/>
                  <w14:checkedState w14:val="2611" w14:font="ＭＳ 明朝"/>
                  <w14:uncheckedState w14:val="2610" w14:font="ＭＳ ゴシック"/>
                </w14:checkbox>
              </w:sdtPr>
              <w:sdtEndPr/>
              <w:sdtContent>
                <w:r w:rsidR="007375FA" w:rsidRPr="00591082">
                  <w:rPr>
                    <w:rFonts w:ascii="ＭＳ 明朝" w:hAnsi="ＭＳ 明朝" w:hint="eastAsia"/>
                    <w:color w:val="000000" w:themeColor="text1"/>
                  </w:rPr>
                  <w:t>☐</w:t>
                </w:r>
              </w:sdtContent>
            </w:sdt>
            <w:r w:rsidR="007375FA" w:rsidRPr="00591082">
              <w:rPr>
                <w:rFonts w:ascii="ＭＳ 明朝" w:hAnsi="ＭＳ 明朝" w:hint="eastAsia"/>
                <w:color w:val="000000" w:themeColor="text1"/>
              </w:rPr>
              <w:t>否</w:t>
            </w:r>
          </w:p>
          <w:p w:rsidR="007375FA" w:rsidRPr="00591082" w:rsidRDefault="00984F0A" w:rsidP="007375FA">
            <w:pPr>
              <w:rPr>
                <w:rFonts w:ascii="ＭＳ 明朝" w:hAnsi="ＭＳ 明朝"/>
                <w:color w:val="000000" w:themeColor="text1"/>
              </w:rPr>
            </w:pPr>
            <w:sdt>
              <w:sdtPr>
                <w:rPr>
                  <w:rFonts w:ascii="ＭＳ 明朝" w:hAnsi="ＭＳ 明朝"/>
                  <w:color w:val="000000" w:themeColor="text1"/>
                </w:rPr>
                <w:id w:val="-1739696179"/>
                <w14:checkbox>
                  <w14:checked w14:val="0"/>
                  <w14:checkedState w14:val="2611" w14:font="ＭＳ 明朝"/>
                  <w14:uncheckedState w14:val="2610" w14:font="ＭＳ ゴシック"/>
                </w14:checkbox>
              </w:sdtPr>
              <w:sdtEndPr/>
              <w:sdtContent>
                <w:r w:rsidR="007375FA" w:rsidRPr="00591082">
                  <w:rPr>
                    <w:rFonts w:ascii="ＭＳ 明朝" w:hAnsi="ＭＳ 明朝" w:hint="eastAsia"/>
                    <w:color w:val="000000" w:themeColor="text1"/>
                  </w:rPr>
                  <w:t>☐</w:t>
                </w:r>
              </w:sdtContent>
            </w:sdt>
            <w:r w:rsidR="007375FA"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bottom w:val="nil"/>
            </w:tcBorders>
          </w:tcPr>
          <w:p w:rsidR="007375FA" w:rsidRPr="00591082" w:rsidRDefault="007375FA" w:rsidP="007375FA">
            <w:pPr>
              <w:ind w:left="420" w:hangingChars="200" w:hanging="420"/>
              <w:rPr>
                <w:rFonts w:ascii="ＭＳ 明朝" w:hAnsi="ＭＳ 明朝"/>
                <w:color w:val="000000" w:themeColor="text1"/>
              </w:rPr>
            </w:pPr>
            <w:r w:rsidRPr="00591082">
              <w:rPr>
                <w:rFonts w:ascii="ＭＳ 明朝" w:hAnsi="ＭＳ 明朝"/>
                <w:color w:val="000000" w:themeColor="text1"/>
              </w:rPr>
              <w:lastRenderedPageBreak/>
              <w:t>（３）利用者数の　　算定</w:t>
            </w:r>
          </w:p>
          <w:p w:rsidR="007375FA" w:rsidRPr="00591082" w:rsidRDefault="007375FA" w:rsidP="007375FA">
            <w:pPr>
              <w:ind w:left="420" w:hangingChars="200" w:hanging="420"/>
              <w:rPr>
                <w:rFonts w:ascii="ＭＳ 明朝" w:hAnsi="ＭＳ 明朝"/>
                <w:color w:val="000000" w:themeColor="text1"/>
              </w:rPr>
            </w:pPr>
          </w:p>
        </w:tc>
        <w:tc>
          <w:tcPr>
            <w:tcW w:w="6261" w:type="dxa"/>
          </w:tcPr>
          <w:p w:rsidR="007375FA" w:rsidRPr="00591082" w:rsidRDefault="007375FA" w:rsidP="007375FA">
            <w:pPr>
              <w:kinsoku w:val="0"/>
              <w:autoSpaceDE w:val="0"/>
              <w:autoSpaceDN w:val="0"/>
              <w:adjustRightInd w:val="0"/>
              <w:snapToGrid w:val="0"/>
              <w:rPr>
                <w:rFonts w:ascii="ＭＳ 明朝" w:hAnsi="ＭＳ 明朝"/>
                <w:color w:val="000000" w:themeColor="text1"/>
              </w:rPr>
            </w:pPr>
          </w:p>
          <w:p w:rsidR="007375FA" w:rsidRPr="00591082" w:rsidRDefault="007375FA" w:rsidP="007375FA">
            <w:pPr>
              <w:rPr>
                <w:rFonts w:ascii="ＭＳ 明朝" w:hAnsi="ＭＳ 明朝"/>
                <w:color w:val="000000" w:themeColor="text1"/>
                <w:spacing w:val="10"/>
              </w:rPr>
            </w:pPr>
            <w:r w:rsidRPr="00591082">
              <w:rPr>
                <w:rFonts w:ascii="ＭＳ 明朝" w:hAnsi="ＭＳ 明朝"/>
                <w:color w:val="000000" w:themeColor="text1"/>
              </w:rPr>
              <w:t xml:space="preserve">　利用者の数は、前年度の平均値となっているか。ただし、新規に指定を受ける場合は、適切な推定数によっているか。</w:t>
            </w:r>
          </w:p>
          <w:p w:rsidR="007375FA" w:rsidRPr="00591082" w:rsidRDefault="007375FA" w:rsidP="007375FA">
            <w:pPr>
              <w:kinsoku w:val="0"/>
              <w:autoSpaceDE w:val="0"/>
              <w:autoSpaceDN w:val="0"/>
              <w:adjustRightInd w:val="0"/>
              <w:snapToGrid w:val="0"/>
              <w:rPr>
                <w:rFonts w:ascii="ＭＳ 明朝" w:hAnsi="ＭＳ 明朝"/>
                <w:color w:val="000000" w:themeColor="text1"/>
              </w:rPr>
            </w:pPr>
          </w:p>
        </w:tc>
        <w:tc>
          <w:tcPr>
            <w:tcW w:w="1701" w:type="dxa"/>
          </w:tcPr>
          <w:p w:rsidR="007375FA" w:rsidRPr="00591082" w:rsidRDefault="007375FA" w:rsidP="007375FA">
            <w:pPr>
              <w:kinsoku w:val="0"/>
              <w:autoSpaceDE w:val="0"/>
              <w:autoSpaceDN w:val="0"/>
              <w:adjustRightInd w:val="0"/>
              <w:snapToGrid w:val="0"/>
              <w:rPr>
                <w:rFonts w:ascii="ＭＳ 明朝" w:hAnsi="ＭＳ 明朝"/>
                <w:color w:val="000000" w:themeColor="text1"/>
              </w:rPr>
            </w:pPr>
          </w:p>
          <w:p w:rsidR="007375FA" w:rsidRPr="00591082" w:rsidRDefault="007375FA" w:rsidP="007375FA">
            <w:pPr>
              <w:rPr>
                <w:rFonts w:ascii="ＭＳ 明朝" w:hAnsi="ＭＳ 明朝"/>
                <w:color w:val="000000" w:themeColor="text1"/>
                <w:spacing w:val="10"/>
              </w:rPr>
            </w:pPr>
            <w:r w:rsidRPr="00591082">
              <w:rPr>
                <w:rFonts w:ascii="ＭＳ 明朝" w:hAnsi="ＭＳ 明朝"/>
                <w:color w:val="000000" w:themeColor="text1"/>
              </w:rPr>
              <w:t>平18厚令171第199条準用(第186条第2項)</w:t>
            </w:r>
          </w:p>
          <w:p w:rsidR="007375FA" w:rsidRPr="00591082" w:rsidRDefault="007375FA" w:rsidP="007375FA">
            <w:pPr>
              <w:kinsoku w:val="0"/>
              <w:autoSpaceDE w:val="0"/>
              <w:autoSpaceDN w:val="0"/>
              <w:adjustRightInd w:val="0"/>
              <w:snapToGrid w:val="0"/>
              <w:rPr>
                <w:rFonts w:ascii="ＭＳ 明朝" w:hAnsi="ＭＳ 明朝"/>
                <w:color w:val="000000" w:themeColor="text1"/>
              </w:rPr>
            </w:pPr>
          </w:p>
        </w:tc>
        <w:tc>
          <w:tcPr>
            <w:tcW w:w="1729" w:type="dxa"/>
          </w:tcPr>
          <w:p w:rsidR="007375FA" w:rsidRPr="00591082" w:rsidRDefault="007375FA" w:rsidP="007375FA">
            <w:pPr>
              <w:kinsoku w:val="0"/>
              <w:autoSpaceDE w:val="0"/>
              <w:autoSpaceDN w:val="0"/>
              <w:adjustRightInd w:val="0"/>
              <w:snapToGrid w:val="0"/>
              <w:rPr>
                <w:rFonts w:ascii="ＭＳ 明朝" w:hAnsi="ＭＳ 明朝"/>
                <w:color w:val="000000" w:themeColor="text1"/>
              </w:rPr>
            </w:pPr>
          </w:p>
          <w:p w:rsidR="007375FA" w:rsidRPr="00591082" w:rsidRDefault="007375FA" w:rsidP="007375FA">
            <w:pPr>
              <w:rPr>
                <w:rFonts w:ascii="ＭＳ 明朝" w:hAnsi="ＭＳ 明朝"/>
                <w:color w:val="000000" w:themeColor="text1"/>
              </w:rPr>
            </w:pPr>
            <w:r w:rsidRPr="00591082">
              <w:rPr>
                <w:rFonts w:ascii="ＭＳ 明朝" w:hAnsi="ＭＳ 明朝"/>
                <w:color w:val="000000" w:themeColor="text1"/>
              </w:rPr>
              <w:t>利用者数（平均利用人数）が分かる書類（利用者名簿等）</w:t>
            </w:r>
          </w:p>
          <w:p w:rsidR="007375FA" w:rsidRPr="00591082" w:rsidRDefault="007375FA" w:rsidP="007375FA">
            <w:pPr>
              <w:kinsoku w:val="0"/>
              <w:autoSpaceDE w:val="0"/>
              <w:autoSpaceDN w:val="0"/>
              <w:adjustRightInd w:val="0"/>
              <w:snapToGrid w:val="0"/>
              <w:rPr>
                <w:rFonts w:ascii="ＭＳ 明朝" w:hAnsi="ＭＳ 明朝"/>
                <w:color w:val="000000" w:themeColor="text1"/>
              </w:rPr>
            </w:pPr>
          </w:p>
        </w:tc>
        <w:tc>
          <w:tcPr>
            <w:tcW w:w="1732" w:type="dxa"/>
          </w:tcPr>
          <w:p w:rsidR="007375FA" w:rsidRPr="00591082" w:rsidRDefault="007375FA" w:rsidP="007375FA">
            <w:pPr>
              <w:rPr>
                <w:rFonts w:ascii="ＭＳ 明朝" w:hAnsi="ＭＳ 明朝"/>
                <w:color w:val="000000" w:themeColor="text1"/>
              </w:rPr>
            </w:pPr>
          </w:p>
        </w:tc>
        <w:tc>
          <w:tcPr>
            <w:tcW w:w="1276" w:type="dxa"/>
          </w:tcPr>
          <w:p w:rsidR="007375FA" w:rsidRPr="00591082" w:rsidRDefault="007375FA" w:rsidP="007375FA">
            <w:pPr>
              <w:rPr>
                <w:rFonts w:ascii="ＭＳ 明朝" w:hAnsi="ＭＳ 明朝"/>
                <w:color w:val="000000" w:themeColor="text1"/>
              </w:rPr>
            </w:pPr>
          </w:p>
          <w:p w:rsidR="007375FA" w:rsidRPr="00591082" w:rsidRDefault="00984F0A" w:rsidP="007375FA">
            <w:pPr>
              <w:rPr>
                <w:rFonts w:ascii="ＭＳ 明朝" w:hAnsi="ＭＳ 明朝"/>
                <w:color w:val="000000" w:themeColor="text1"/>
              </w:rPr>
            </w:pPr>
            <w:sdt>
              <w:sdtPr>
                <w:rPr>
                  <w:rFonts w:ascii="ＭＳ 明朝" w:hAnsi="ＭＳ 明朝"/>
                  <w:color w:val="000000" w:themeColor="text1"/>
                </w:rPr>
                <w:id w:val="-1610272329"/>
                <w14:checkbox>
                  <w14:checked w14:val="0"/>
                  <w14:checkedState w14:val="2611" w14:font="ＭＳ 明朝"/>
                  <w14:uncheckedState w14:val="2610" w14:font="ＭＳ ゴシック"/>
                </w14:checkbox>
              </w:sdtPr>
              <w:sdtEndPr/>
              <w:sdtContent>
                <w:r w:rsidR="007375FA" w:rsidRPr="00591082">
                  <w:rPr>
                    <w:rFonts w:ascii="ＭＳ 明朝" w:hAnsi="ＭＳ 明朝" w:hint="eastAsia"/>
                    <w:color w:val="000000" w:themeColor="text1"/>
                  </w:rPr>
                  <w:t>☐</w:t>
                </w:r>
              </w:sdtContent>
            </w:sdt>
            <w:r w:rsidR="007375FA" w:rsidRPr="00591082">
              <w:rPr>
                <w:rFonts w:ascii="ＭＳ 明朝" w:hAnsi="ＭＳ 明朝" w:hint="eastAsia"/>
                <w:color w:val="000000" w:themeColor="text1"/>
              </w:rPr>
              <w:t>適</w:t>
            </w:r>
          </w:p>
          <w:p w:rsidR="007375FA" w:rsidRPr="00591082" w:rsidRDefault="00984F0A" w:rsidP="007375FA">
            <w:pPr>
              <w:rPr>
                <w:rFonts w:ascii="ＭＳ 明朝" w:hAnsi="ＭＳ 明朝"/>
                <w:color w:val="000000" w:themeColor="text1"/>
              </w:rPr>
            </w:pPr>
            <w:sdt>
              <w:sdtPr>
                <w:rPr>
                  <w:rFonts w:ascii="ＭＳ 明朝" w:hAnsi="ＭＳ 明朝"/>
                  <w:color w:val="000000" w:themeColor="text1"/>
                </w:rPr>
                <w:id w:val="2133356122"/>
                <w14:checkbox>
                  <w14:checked w14:val="0"/>
                  <w14:checkedState w14:val="2611" w14:font="ＭＳ 明朝"/>
                  <w14:uncheckedState w14:val="2610" w14:font="ＭＳ ゴシック"/>
                </w14:checkbox>
              </w:sdtPr>
              <w:sdtEndPr/>
              <w:sdtContent>
                <w:r w:rsidR="007375FA" w:rsidRPr="00591082">
                  <w:rPr>
                    <w:rFonts w:ascii="ＭＳ 明朝" w:hAnsi="ＭＳ 明朝" w:hint="eastAsia"/>
                    <w:color w:val="000000" w:themeColor="text1"/>
                  </w:rPr>
                  <w:t>☐</w:t>
                </w:r>
              </w:sdtContent>
            </w:sdt>
            <w:r w:rsidR="007375FA" w:rsidRPr="00591082">
              <w:rPr>
                <w:rFonts w:ascii="ＭＳ 明朝" w:hAnsi="ＭＳ 明朝" w:hint="eastAsia"/>
                <w:color w:val="000000" w:themeColor="text1"/>
              </w:rPr>
              <w:t>否</w:t>
            </w:r>
          </w:p>
          <w:p w:rsidR="007375FA" w:rsidRPr="00591082" w:rsidRDefault="00984F0A" w:rsidP="007375FA">
            <w:pPr>
              <w:rPr>
                <w:rFonts w:ascii="ＭＳ 明朝" w:hAnsi="ＭＳ 明朝"/>
                <w:color w:val="000000" w:themeColor="text1"/>
              </w:rPr>
            </w:pPr>
            <w:sdt>
              <w:sdtPr>
                <w:rPr>
                  <w:rFonts w:ascii="ＭＳ 明朝" w:hAnsi="ＭＳ 明朝"/>
                  <w:color w:val="000000" w:themeColor="text1"/>
                </w:rPr>
                <w:id w:val="-716425344"/>
                <w14:checkbox>
                  <w14:checked w14:val="0"/>
                  <w14:checkedState w14:val="2611" w14:font="ＭＳ 明朝"/>
                  <w14:uncheckedState w14:val="2610" w14:font="ＭＳ ゴシック"/>
                </w14:checkbox>
              </w:sdtPr>
              <w:sdtEndPr/>
              <w:sdtContent>
                <w:r w:rsidR="007375FA" w:rsidRPr="00591082">
                  <w:rPr>
                    <w:rFonts w:ascii="ＭＳ 明朝" w:hAnsi="ＭＳ 明朝" w:hint="eastAsia"/>
                    <w:color w:val="000000" w:themeColor="text1"/>
                  </w:rPr>
                  <w:t>☐</w:t>
                </w:r>
              </w:sdtContent>
            </w:sdt>
            <w:r w:rsidR="007375FA" w:rsidRPr="00591082">
              <w:rPr>
                <w:rFonts w:ascii="ＭＳ 明朝" w:hAnsi="ＭＳ 明朝" w:hint="eastAsia"/>
                <w:color w:val="000000" w:themeColor="text1"/>
              </w:rPr>
              <w:t>該当なし</w:t>
            </w:r>
          </w:p>
        </w:tc>
      </w:tr>
      <w:tr w:rsidR="00F740AC" w:rsidRPr="00591082" w:rsidTr="00D33CFF">
        <w:trPr>
          <w:trHeight w:val="563"/>
        </w:trPr>
        <w:tc>
          <w:tcPr>
            <w:tcW w:w="1814" w:type="dxa"/>
            <w:tcBorders>
              <w:top w:val="nil"/>
              <w:bottom w:val="nil"/>
            </w:tcBorders>
          </w:tcPr>
          <w:p w:rsidR="007375FA" w:rsidRPr="00591082" w:rsidRDefault="007375FA" w:rsidP="007375FA">
            <w:pPr>
              <w:ind w:left="420" w:hangingChars="200" w:hanging="420"/>
              <w:rPr>
                <w:rFonts w:ascii="ＭＳ 明朝" w:hAnsi="ＭＳ 明朝"/>
                <w:color w:val="000000" w:themeColor="text1"/>
                <w:spacing w:val="10"/>
              </w:rPr>
            </w:pPr>
            <w:r w:rsidRPr="00591082">
              <w:rPr>
                <w:rFonts w:ascii="ＭＳ 明朝" w:hAnsi="ＭＳ 明朝"/>
                <w:color w:val="000000" w:themeColor="text1"/>
              </w:rPr>
              <w:lastRenderedPageBreak/>
              <w:t>（４）職務の専従</w:t>
            </w:r>
          </w:p>
          <w:p w:rsidR="007375FA" w:rsidRPr="00591082" w:rsidRDefault="007375FA" w:rsidP="007375FA">
            <w:pPr>
              <w:rPr>
                <w:rFonts w:ascii="ＭＳ 明朝" w:hAnsi="ＭＳ 明朝"/>
                <w:color w:val="000000" w:themeColor="text1"/>
              </w:rPr>
            </w:pPr>
          </w:p>
        </w:tc>
        <w:tc>
          <w:tcPr>
            <w:tcW w:w="6261" w:type="dxa"/>
            <w:tcBorders>
              <w:bottom w:val="single" w:sz="4" w:space="0" w:color="auto"/>
            </w:tcBorders>
          </w:tcPr>
          <w:p w:rsidR="007375FA" w:rsidRPr="00591082" w:rsidRDefault="007375FA" w:rsidP="007375FA">
            <w:pPr>
              <w:kinsoku w:val="0"/>
              <w:autoSpaceDE w:val="0"/>
              <w:autoSpaceDN w:val="0"/>
              <w:adjustRightInd w:val="0"/>
              <w:snapToGrid w:val="0"/>
              <w:rPr>
                <w:rFonts w:ascii="ＭＳ 明朝" w:hAnsi="ＭＳ 明朝"/>
                <w:color w:val="000000" w:themeColor="text1"/>
              </w:rPr>
            </w:pPr>
          </w:p>
          <w:p w:rsidR="007375FA" w:rsidRPr="00591082" w:rsidRDefault="007375FA" w:rsidP="007375FA">
            <w:pPr>
              <w:rPr>
                <w:rFonts w:ascii="ＭＳ 明朝" w:hAnsi="ＭＳ 明朝"/>
                <w:color w:val="000000" w:themeColor="text1"/>
                <w:spacing w:val="10"/>
              </w:rPr>
            </w:pPr>
            <w:r w:rsidRPr="00591082">
              <w:rPr>
                <w:rFonts w:ascii="ＭＳ 明朝" w:hAnsi="ＭＳ 明朝"/>
                <w:color w:val="000000" w:themeColor="text1"/>
              </w:rPr>
              <w:t xml:space="preserve">　指定就労継続支援</w:t>
            </w:r>
            <w:r w:rsidRPr="00591082">
              <w:rPr>
                <w:rFonts w:ascii="ＭＳ 明朝" w:hAnsi="ＭＳ 明朝" w:hint="eastAsia"/>
                <w:color w:val="000000" w:themeColor="text1"/>
              </w:rPr>
              <w:t>Ｂ</w:t>
            </w:r>
            <w:r w:rsidRPr="00591082">
              <w:rPr>
                <w:rFonts w:ascii="ＭＳ 明朝" w:hAnsi="ＭＳ 明朝"/>
                <w:color w:val="000000" w:themeColor="text1"/>
              </w:rPr>
              <w:t>型事業所の従業者は、専ら当該指定就労継続支援</w:t>
            </w:r>
            <w:r w:rsidRPr="00591082">
              <w:rPr>
                <w:rFonts w:ascii="ＭＳ 明朝" w:hAnsi="ＭＳ 明朝" w:hint="eastAsia"/>
                <w:color w:val="000000" w:themeColor="text1"/>
              </w:rPr>
              <w:t>Ｂ</w:t>
            </w:r>
            <w:r w:rsidRPr="00591082">
              <w:rPr>
                <w:rFonts w:ascii="ＭＳ 明朝" w:hAnsi="ＭＳ 明朝"/>
                <w:color w:val="000000" w:themeColor="text1"/>
              </w:rPr>
              <w:t>型事業所の職務に従事する者となっているか。</w:t>
            </w:r>
          </w:p>
          <w:p w:rsidR="007375FA" w:rsidRPr="00591082" w:rsidRDefault="007375FA" w:rsidP="007375FA">
            <w:pPr>
              <w:rPr>
                <w:rFonts w:ascii="ＭＳ 明朝" w:hAnsi="ＭＳ 明朝"/>
                <w:color w:val="000000" w:themeColor="text1"/>
                <w:spacing w:val="10"/>
              </w:rPr>
            </w:pPr>
            <w:r w:rsidRPr="00591082">
              <w:rPr>
                <w:rFonts w:ascii="ＭＳ 明朝" w:hAnsi="ＭＳ 明朝"/>
                <w:color w:val="000000" w:themeColor="text1"/>
              </w:rPr>
              <w:t>（ただし、利用者の支援に支障がない場合はこの限りでない。）</w:t>
            </w:r>
          </w:p>
          <w:p w:rsidR="007375FA" w:rsidRPr="00591082" w:rsidRDefault="007375FA" w:rsidP="007375FA">
            <w:pPr>
              <w:kinsoku w:val="0"/>
              <w:autoSpaceDE w:val="0"/>
              <w:autoSpaceDN w:val="0"/>
              <w:adjustRightInd w:val="0"/>
              <w:snapToGrid w:val="0"/>
              <w:rPr>
                <w:rFonts w:ascii="ＭＳ 明朝" w:hAnsi="ＭＳ 明朝"/>
                <w:color w:val="000000" w:themeColor="text1"/>
              </w:rPr>
            </w:pPr>
          </w:p>
        </w:tc>
        <w:tc>
          <w:tcPr>
            <w:tcW w:w="1701" w:type="dxa"/>
          </w:tcPr>
          <w:p w:rsidR="007375FA" w:rsidRPr="00591082" w:rsidRDefault="007375FA" w:rsidP="007375FA">
            <w:pPr>
              <w:kinsoku w:val="0"/>
              <w:autoSpaceDE w:val="0"/>
              <w:autoSpaceDN w:val="0"/>
              <w:adjustRightInd w:val="0"/>
              <w:snapToGrid w:val="0"/>
              <w:rPr>
                <w:rFonts w:ascii="ＭＳ 明朝" w:hAnsi="ＭＳ 明朝"/>
                <w:color w:val="000000" w:themeColor="text1"/>
              </w:rPr>
            </w:pPr>
          </w:p>
          <w:p w:rsidR="007375FA" w:rsidRPr="00591082" w:rsidRDefault="007375FA" w:rsidP="007375FA">
            <w:pPr>
              <w:rPr>
                <w:rFonts w:ascii="ＭＳ 明朝" w:hAnsi="ＭＳ 明朝"/>
                <w:color w:val="000000" w:themeColor="text1"/>
                <w:spacing w:val="10"/>
              </w:rPr>
            </w:pPr>
            <w:r w:rsidRPr="00591082">
              <w:rPr>
                <w:rFonts w:ascii="ＭＳ 明朝" w:hAnsi="ＭＳ 明朝"/>
                <w:color w:val="000000" w:themeColor="text1"/>
              </w:rPr>
              <w:t>平18厚令171</w:t>
            </w:r>
          </w:p>
          <w:p w:rsidR="007375FA" w:rsidRPr="00591082" w:rsidRDefault="007375FA" w:rsidP="007375FA">
            <w:pPr>
              <w:rPr>
                <w:rFonts w:ascii="ＭＳ 明朝" w:hAnsi="ＭＳ 明朝"/>
                <w:color w:val="000000" w:themeColor="text1"/>
                <w:spacing w:val="10"/>
              </w:rPr>
            </w:pPr>
            <w:r w:rsidRPr="00591082">
              <w:rPr>
                <w:rFonts w:ascii="ＭＳ 明朝" w:hAnsi="ＭＳ 明朝"/>
                <w:color w:val="000000" w:themeColor="text1"/>
              </w:rPr>
              <w:t>第199条準用(第186条第3項)</w:t>
            </w:r>
          </w:p>
          <w:p w:rsidR="007375FA" w:rsidRPr="00591082" w:rsidRDefault="007375FA" w:rsidP="007375FA">
            <w:pPr>
              <w:kinsoku w:val="0"/>
              <w:autoSpaceDE w:val="0"/>
              <w:autoSpaceDN w:val="0"/>
              <w:adjustRightInd w:val="0"/>
              <w:snapToGrid w:val="0"/>
              <w:rPr>
                <w:rFonts w:ascii="ＭＳ 明朝" w:hAnsi="ＭＳ 明朝"/>
                <w:color w:val="000000" w:themeColor="text1"/>
              </w:rPr>
            </w:pPr>
          </w:p>
        </w:tc>
        <w:tc>
          <w:tcPr>
            <w:tcW w:w="1729" w:type="dxa"/>
          </w:tcPr>
          <w:p w:rsidR="007375FA" w:rsidRPr="00591082" w:rsidRDefault="007375FA" w:rsidP="007375FA">
            <w:pPr>
              <w:kinsoku w:val="0"/>
              <w:autoSpaceDE w:val="0"/>
              <w:autoSpaceDN w:val="0"/>
              <w:adjustRightInd w:val="0"/>
              <w:snapToGrid w:val="0"/>
              <w:rPr>
                <w:rFonts w:ascii="ＭＳ 明朝" w:hAnsi="ＭＳ 明朝"/>
                <w:color w:val="000000" w:themeColor="text1"/>
              </w:rPr>
            </w:pPr>
          </w:p>
          <w:p w:rsidR="007375FA" w:rsidRPr="00591082" w:rsidRDefault="007375FA" w:rsidP="007375FA">
            <w:pPr>
              <w:rPr>
                <w:rFonts w:ascii="ＭＳ 明朝" w:hAnsi="ＭＳ 明朝"/>
                <w:color w:val="000000" w:themeColor="text1"/>
              </w:rPr>
            </w:pPr>
            <w:r w:rsidRPr="00591082">
              <w:rPr>
                <w:rFonts w:ascii="ＭＳ 明朝" w:hAnsi="ＭＳ 明朝"/>
                <w:color w:val="000000" w:themeColor="text1"/>
              </w:rPr>
              <w:t>従業者の勤務実態の分かる書類</w:t>
            </w:r>
          </w:p>
          <w:p w:rsidR="007375FA" w:rsidRPr="00591082" w:rsidRDefault="007375FA" w:rsidP="007375FA">
            <w:pPr>
              <w:rPr>
                <w:rFonts w:ascii="ＭＳ 明朝" w:hAnsi="ＭＳ 明朝"/>
                <w:color w:val="000000" w:themeColor="text1"/>
              </w:rPr>
            </w:pPr>
            <w:r w:rsidRPr="00591082">
              <w:rPr>
                <w:rFonts w:ascii="ＭＳ 明朝" w:hAnsi="ＭＳ 明朝"/>
                <w:color w:val="000000" w:themeColor="text1"/>
              </w:rPr>
              <w:t>（出勤簿等）</w:t>
            </w:r>
          </w:p>
          <w:p w:rsidR="007375FA" w:rsidRPr="00591082" w:rsidRDefault="007375FA" w:rsidP="007375FA">
            <w:pPr>
              <w:kinsoku w:val="0"/>
              <w:autoSpaceDE w:val="0"/>
              <w:autoSpaceDN w:val="0"/>
              <w:adjustRightInd w:val="0"/>
              <w:snapToGrid w:val="0"/>
              <w:rPr>
                <w:rFonts w:ascii="ＭＳ 明朝" w:hAnsi="ＭＳ 明朝"/>
                <w:color w:val="000000" w:themeColor="text1"/>
              </w:rPr>
            </w:pPr>
          </w:p>
        </w:tc>
        <w:tc>
          <w:tcPr>
            <w:tcW w:w="1732" w:type="dxa"/>
          </w:tcPr>
          <w:p w:rsidR="007375FA" w:rsidRPr="00591082" w:rsidRDefault="007375FA" w:rsidP="007375FA">
            <w:pPr>
              <w:rPr>
                <w:rFonts w:ascii="ＭＳ 明朝" w:hAnsi="ＭＳ 明朝"/>
                <w:color w:val="000000" w:themeColor="text1"/>
              </w:rPr>
            </w:pPr>
          </w:p>
        </w:tc>
        <w:tc>
          <w:tcPr>
            <w:tcW w:w="1276" w:type="dxa"/>
          </w:tcPr>
          <w:p w:rsidR="007375FA" w:rsidRPr="00591082" w:rsidRDefault="007375FA" w:rsidP="007375FA">
            <w:pPr>
              <w:rPr>
                <w:rFonts w:ascii="ＭＳ 明朝" w:hAnsi="ＭＳ 明朝"/>
                <w:color w:val="000000" w:themeColor="text1"/>
              </w:rPr>
            </w:pPr>
          </w:p>
          <w:p w:rsidR="007375FA" w:rsidRPr="00591082" w:rsidRDefault="00984F0A" w:rsidP="007375FA">
            <w:pPr>
              <w:rPr>
                <w:rFonts w:ascii="ＭＳ 明朝" w:hAnsi="ＭＳ 明朝"/>
                <w:color w:val="000000" w:themeColor="text1"/>
              </w:rPr>
            </w:pPr>
            <w:sdt>
              <w:sdtPr>
                <w:rPr>
                  <w:rFonts w:ascii="ＭＳ 明朝" w:hAnsi="ＭＳ 明朝"/>
                  <w:color w:val="000000" w:themeColor="text1"/>
                </w:rPr>
                <w:id w:val="-2078281310"/>
                <w14:checkbox>
                  <w14:checked w14:val="0"/>
                  <w14:checkedState w14:val="2611" w14:font="ＭＳ 明朝"/>
                  <w14:uncheckedState w14:val="2610" w14:font="ＭＳ ゴシック"/>
                </w14:checkbox>
              </w:sdtPr>
              <w:sdtEndPr/>
              <w:sdtContent>
                <w:r w:rsidR="007375FA" w:rsidRPr="00591082">
                  <w:rPr>
                    <w:rFonts w:ascii="ＭＳ 明朝" w:hAnsi="ＭＳ 明朝" w:hint="eastAsia"/>
                    <w:color w:val="000000" w:themeColor="text1"/>
                  </w:rPr>
                  <w:t>☐</w:t>
                </w:r>
              </w:sdtContent>
            </w:sdt>
            <w:r w:rsidR="007375FA" w:rsidRPr="00591082">
              <w:rPr>
                <w:rFonts w:ascii="ＭＳ 明朝" w:hAnsi="ＭＳ 明朝" w:hint="eastAsia"/>
                <w:color w:val="000000" w:themeColor="text1"/>
              </w:rPr>
              <w:t>適</w:t>
            </w:r>
          </w:p>
          <w:p w:rsidR="007375FA" w:rsidRPr="00591082" w:rsidRDefault="00984F0A" w:rsidP="007375FA">
            <w:pPr>
              <w:rPr>
                <w:rFonts w:ascii="ＭＳ 明朝" w:hAnsi="ＭＳ 明朝"/>
                <w:color w:val="000000" w:themeColor="text1"/>
              </w:rPr>
            </w:pPr>
            <w:sdt>
              <w:sdtPr>
                <w:rPr>
                  <w:rFonts w:ascii="ＭＳ 明朝" w:hAnsi="ＭＳ 明朝"/>
                  <w:color w:val="000000" w:themeColor="text1"/>
                </w:rPr>
                <w:id w:val="1359926262"/>
                <w14:checkbox>
                  <w14:checked w14:val="0"/>
                  <w14:checkedState w14:val="2611" w14:font="ＭＳ 明朝"/>
                  <w14:uncheckedState w14:val="2610" w14:font="ＭＳ ゴシック"/>
                </w14:checkbox>
              </w:sdtPr>
              <w:sdtEndPr/>
              <w:sdtContent>
                <w:r w:rsidR="007375FA" w:rsidRPr="00591082">
                  <w:rPr>
                    <w:rFonts w:ascii="ＭＳ 明朝" w:hAnsi="ＭＳ 明朝" w:hint="eastAsia"/>
                    <w:color w:val="000000" w:themeColor="text1"/>
                  </w:rPr>
                  <w:t>☐</w:t>
                </w:r>
              </w:sdtContent>
            </w:sdt>
            <w:r w:rsidR="007375FA" w:rsidRPr="00591082">
              <w:rPr>
                <w:rFonts w:ascii="ＭＳ 明朝" w:hAnsi="ＭＳ 明朝" w:hint="eastAsia"/>
                <w:color w:val="000000" w:themeColor="text1"/>
              </w:rPr>
              <w:t>否</w:t>
            </w:r>
          </w:p>
          <w:p w:rsidR="007375FA" w:rsidRPr="00591082" w:rsidRDefault="00984F0A" w:rsidP="007375FA">
            <w:pPr>
              <w:rPr>
                <w:rFonts w:ascii="ＭＳ 明朝" w:hAnsi="ＭＳ 明朝"/>
                <w:color w:val="000000" w:themeColor="text1"/>
              </w:rPr>
            </w:pPr>
            <w:sdt>
              <w:sdtPr>
                <w:rPr>
                  <w:rFonts w:ascii="ＭＳ 明朝" w:hAnsi="ＭＳ 明朝"/>
                  <w:color w:val="000000" w:themeColor="text1"/>
                </w:rPr>
                <w:id w:val="-143360908"/>
                <w14:checkbox>
                  <w14:checked w14:val="0"/>
                  <w14:checkedState w14:val="2611" w14:font="ＭＳ 明朝"/>
                  <w14:uncheckedState w14:val="2610" w14:font="ＭＳ ゴシック"/>
                </w14:checkbox>
              </w:sdtPr>
              <w:sdtEndPr/>
              <w:sdtContent>
                <w:r w:rsidR="007375FA" w:rsidRPr="00591082">
                  <w:rPr>
                    <w:rFonts w:ascii="ＭＳ 明朝" w:hAnsi="ＭＳ 明朝" w:hint="eastAsia"/>
                    <w:color w:val="000000" w:themeColor="text1"/>
                  </w:rPr>
                  <w:t>☐</w:t>
                </w:r>
              </w:sdtContent>
            </w:sdt>
            <w:r w:rsidR="007375FA"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bottom w:val="nil"/>
            </w:tcBorders>
          </w:tcPr>
          <w:p w:rsidR="00ED5E3E" w:rsidRPr="00591082" w:rsidRDefault="00ED5E3E" w:rsidP="00ED5E3E">
            <w:pPr>
              <w:rPr>
                <w:rFonts w:ascii="ＭＳ 明朝" w:hAnsi="ＭＳ 明朝"/>
                <w:color w:val="000000" w:themeColor="text1"/>
                <w:spacing w:val="10"/>
              </w:rPr>
            </w:pPr>
            <w:r w:rsidRPr="00591082">
              <w:rPr>
                <w:rFonts w:ascii="ＭＳ 明朝" w:hAnsi="ＭＳ 明朝"/>
                <w:color w:val="000000" w:themeColor="text1"/>
              </w:rPr>
              <w:t>２　管理者</w:t>
            </w:r>
          </w:p>
          <w:p w:rsidR="00ED5E3E" w:rsidRPr="00591082" w:rsidRDefault="00ED5E3E" w:rsidP="00ED5E3E">
            <w:pPr>
              <w:rPr>
                <w:rFonts w:ascii="ＭＳ 明朝" w:hAnsi="ＭＳ 明朝"/>
                <w:color w:val="000000" w:themeColor="text1"/>
              </w:rPr>
            </w:pPr>
            <w:r w:rsidRPr="00591082">
              <w:rPr>
                <w:rFonts w:ascii="ＭＳ 明朝" w:hAnsi="ＭＳ 明朝" w:hint="eastAsia"/>
                <w:color w:val="000000" w:themeColor="text1"/>
                <w:sz w:val="18"/>
              </w:rPr>
              <w:t>＜療養介護準用＞</w:t>
            </w:r>
          </w:p>
        </w:tc>
        <w:tc>
          <w:tcPr>
            <w:tcW w:w="6261" w:type="dxa"/>
            <w:tcBorders>
              <w:bottom w:val="single" w:sz="4" w:space="0" w:color="auto"/>
            </w:tcBorders>
          </w:tcPr>
          <w:p w:rsidR="00ED5E3E" w:rsidRPr="00591082" w:rsidRDefault="00ED5E3E" w:rsidP="00ED5E3E">
            <w:pPr>
              <w:kinsoku w:val="0"/>
              <w:autoSpaceDE w:val="0"/>
              <w:autoSpaceDN w:val="0"/>
              <w:adjustRightInd w:val="0"/>
              <w:snapToGrid w:val="0"/>
              <w:rPr>
                <w:rFonts w:ascii="ＭＳ 明朝" w:hAnsi="ＭＳ 明朝"/>
                <w:color w:val="000000" w:themeColor="text1"/>
              </w:rPr>
            </w:pPr>
          </w:p>
          <w:p w:rsidR="00ED5E3E" w:rsidRPr="00591082" w:rsidRDefault="00ED5E3E" w:rsidP="00ED5E3E">
            <w:pPr>
              <w:rPr>
                <w:rFonts w:ascii="ＭＳ 明朝" w:hAnsi="ＭＳ 明朝"/>
                <w:color w:val="000000" w:themeColor="text1"/>
                <w:spacing w:val="10"/>
              </w:rPr>
            </w:pPr>
            <w:r w:rsidRPr="00591082">
              <w:rPr>
                <w:rFonts w:ascii="ＭＳ 明朝" w:hAnsi="ＭＳ 明朝"/>
                <w:color w:val="000000" w:themeColor="text1"/>
              </w:rPr>
              <w:t xml:space="preserve">　指定就労継続支援Ｂ型事業所ごとに専らその職務に従事する管理者を置いているか。</w:t>
            </w:r>
          </w:p>
          <w:p w:rsidR="00ED5E3E" w:rsidRPr="00591082" w:rsidRDefault="00ED5E3E" w:rsidP="00ED5E3E">
            <w:pPr>
              <w:rPr>
                <w:rFonts w:ascii="ＭＳ 明朝" w:hAnsi="ＭＳ 明朝"/>
                <w:color w:val="000000" w:themeColor="text1"/>
                <w:spacing w:val="10"/>
              </w:rPr>
            </w:pPr>
            <w:r w:rsidRPr="00591082">
              <w:rPr>
                <w:rFonts w:ascii="ＭＳ 明朝" w:hAnsi="ＭＳ 明朝"/>
                <w:color w:val="000000" w:themeColor="text1"/>
              </w:rPr>
              <w:t>（ただし、指定就労継続支援Ｂ型事業所の管理上支障がない場合は、当該指定就労継続支援事業所Ａ型の他の職務に従事させ、又は当該指定就労継続支援Ｂ型事業所以外の事業所、施設等の職務に従事させることができる。）</w:t>
            </w:r>
          </w:p>
          <w:p w:rsidR="00ED5E3E" w:rsidRPr="00591082" w:rsidRDefault="00ED5E3E" w:rsidP="00ED5E3E">
            <w:pPr>
              <w:kinsoku w:val="0"/>
              <w:autoSpaceDE w:val="0"/>
              <w:autoSpaceDN w:val="0"/>
              <w:adjustRightInd w:val="0"/>
              <w:snapToGrid w:val="0"/>
              <w:rPr>
                <w:rFonts w:ascii="ＭＳ 明朝" w:hAnsi="ＭＳ 明朝"/>
                <w:color w:val="000000" w:themeColor="text1"/>
              </w:rPr>
            </w:pPr>
          </w:p>
          <w:p w:rsidR="00ED5E3E" w:rsidRPr="00591082" w:rsidRDefault="00ED5E3E" w:rsidP="00ED5E3E">
            <w:pPr>
              <w:rPr>
                <w:rFonts w:ascii="ＭＳ 明朝" w:hAnsi="ＭＳ 明朝"/>
                <w:color w:val="000000" w:themeColor="text1"/>
              </w:rPr>
            </w:pPr>
            <w:r w:rsidRPr="00591082">
              <w:rPr>
                <w:rFonts w:ascii="ＭＳ 明朝" w:hAnsi="ＭＳ 明朝" w:hint="eastAsia"/>
                <w:color w:val="000000" w:themeColor="text1"/>
              </w:rPr>
              <w:t>◎解釈通知第１２の１</w:t>
            </w:r>
          </w:p>
          <w:p w:rsidR="00ED5E3E" w:rsidRPr="00591082" w:rsidRDefault="00ED5E3E" w:rsidP="00ED5E3E">
            <w:pPr>
              <w:ind w:firstLineChars="100" w:firstLine="210"/>
              <w:rPr>
                <w:rFonts w:ascii="ＭＳ 明朝" w:hAnsi="ＭＳ 明朝"/>
                <w:color w:val="000000" w:themeColor="text1"/>
              </w:rPr>
            </w:pPr>
            <w:r w:rsidRPr="00591082">
              <w:rPr>
                <w:rFonts w:ascii="ＭＳ 明朝" w:hAnsi="ＭＳ 明朝" w:hint="eastAsia"/>
                <w:color w:val="000000" w:themeColor="text1"/>
              </w:rPr>
              <w:t>基準第51条及び第186 条については、指定就労継続支援Ｂ型に準用されるものであることから、第四の１の（７）の①並びに第十一の１の（１）及び（２）を参照されたい。</w:t>
            </w:r>
          </w:p>
          <w:p w:rsidR="00ED5E3E" w:rsidRPr="00591082" w:rsidRDefault="00ED5E3E" w:rsidP="00ED5E3E">
            <w:pPr>
              <w:kinsoku w:val="0"/>
              <w:autoSpaceDE w:val="0"/>
              <w:autoSpaceDN w:val="0"/>
              <w:adjustRightInd w:val="0"/>
              <w:snapToGrid w:val="0"/>
              <w:rPr>
                <w:rFonts w:ascii="ＭＳ 明朝" w:hAnsi="ＭＳ 明朝"/>
                <w:color w:val="000000" w:themeColor="text1"/>
              </w:rPr>
            </w:pPr>
          </w:p>
          <w:p w:rsidR="00ED5E3E" w:rsidRPr="00591082" w:rsidRDefault="00ED5E3E" w:rsidP="00ED5E3E">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◎解釈通知第４の１</w:t>
            </w:r>
          </w:p>
          <w:p w:rsidR="00ED5E3E" w:rsidRPr="00591082" w:rsidRDefault="00946146" w:rsidP="00ED5E3E">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（７）</w:t>
            </w:r>
            <w:r w:rsidR="00ED5E3E" w:rsidRPr="00591082">
              <w:rPr>
                <w:rFonts w:ascii="ＭＳ 明朝" w:hAnsi="ＭＳ 明朝" w:hint="eastAsia"/>
                <w:color w:val="000000" w:themeColor="text1"/>
              </w:rPr>
              <w:t>管理者（基準第51条）</w:t>
            </w:r>
          </w:p>
          <w:p w:rsidR="00ED5E3E" w:rsidRPr="00591082" w:rsidRDefault="00ED5E3E" w:rsidP="00ED5E3E">
            <w:pPr>
              <w:kinsoku w:val="0"/>
              <w:autoSpaceDE w:val="0"/>
              <w:autoSpaceDN w:val="0"/>
              <w:adjustRightInd w:val="0"/>
              <w:snapToGrid w:val="0"/>
              <w:ind w:firstLineChars="100" w:firstLine="210"/>
              <w:rPr>
                <w:rFonts w:ascii="ＭＳ 明朝" w:hAnsi="ＭＳ 明朝"/>
                <w:color w:val="000000" w:themeColor="text1"/>
              </w:rPr>
            </w:pPr>
            <w:r w:rsidRPr="00591082">
              <w:rPr>
                <w:rFonts w:ascii="ＭＳ 明朝" w:hAnsi="ＭＳ 明朝" w:hint="eastAsia"/>
                <w:color w:val="000000" w:themeColor="text1"/>
              </w:rPr>
              <w:t>①　管理者の専従</w:t>
            </w:r>
          </w:p>
          <w:p w:rsidR="00ED5E3E" w:rsidRPr="00591082" w:rsidRDefault="00ED5E3E" w:rsidP="00ED5E3E">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指定療養介護事業所の管理者は、原則として、専ら当該指定療養介護事業所の管理業務に従事するものである。ただし、以下の場合であって、当該指定療養介護事業所の管理業務に支障がないときは、他の職務を兼ねることができるものとする。</w:t>
            </w:r>
          </w:p>
          <w:p w:rsidR="00ED5E3E" w:rsidRPr="00591082" w:rsidRDefault="00ED5E3E" w:rsidP="00ED5E3E">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ア　当該指定療養介護事業所のサービス管理責任者又は従業者としての職務に従事する場合</w:t>
            </w:r>
          </w:p>
          <w:p w:rsidR="00ED5E3E" w:rsidRPr="00591082" w:rsidRDefault="00ED5E3E" w:rsidP="00ED5E3E">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イ　当該指定療養介護事業所以外の他の指定障害福祉サービス事業所又は指定障害者支援施設等の管理者又はサービス管理責任者若しくは従業者としての職務に従事する場合であって、特に当該指定療養介護事業所の管理業務に</w:t>
            </w:r>
            <w:r w:rsidRPr="00591082">
              <w:rPr>
                <w:rFonts w:ascii="ＭＳ 明朝" w:hAnsi="ＭＳ 明朝" w:hint="eastAsia"/>
                <w:color w:val="000000" w:themeColor="text1"/>
              </w:rPr>
              <w:lastRenderedPageBreak/>
              <w:t>支障がないと認められる場合</w:t>
            </w:r>
          </w:p>
        </w:tc>
        <w:tc>
          <w:tcPr>
            <w:tcW w:w="1701" w:type="dxa"/>
          </w:tcPr>
          <w:p w:rsidR="00ED5E3E" w:rsidRPr="00591082" w:rsidRDefault="00ED5E3E" w:rsidP="00ED5E3E">
            <w:pPr>
              <w:kinsoku w:val="0"/>
              <w:autoSpaceDE w:val="0"/>
              <w:autoSpaceDN w:val="0"/>
              <w:adjustRightInd w:val="0"/>
              <w:snapToGrid w:val="0"/>
              <w:rPr>
                <w:rFonts w:ascii="ＭＳ 明朝" w:hAnsi="ＭＳ 明朝"/>
                <w:color w:val="000000" w:themeColor="text1"/>
              </w:rPr>
            </w:pPr>
          </w:p>
          <w:p w:rsidR="00ED5E3E" w:rsidRPr="00591082" w:rsidRDefault="00ED5E3E" w:rsidP="00ED5E3E">
            <w:pPr>
              <w:rPr>
                <w:rFonts w:ascii="ＭＳ 明朝" w:hAnsi="ＭＳ 明朝"/>
                <w:color w:val="000000" w:themeColor="text1"/>
                <w:spacing w:val="10"/>
              </w:rPr>
            </w:pPr>
            <w:r w:rsidRPr="00591082">
              <w:rPr>
                <w:rFonts w:ascii="ＭＳ 明朝" w:hAnsi="ＭＳ 明朝"/>
                <w:color w:val="000000" w:themeColor="text1"/>
              </w:rPr>
              <w:t>平18厚令171</w:t>
            </w:r>
          </w:p>
          <w:p w:rsidR="00ED5E3E" w:rsidRPr="00591082" w:rsidRDefault="00ED5E3E" w:rsidP="00ED5E3E">
            <w:pPr>
              <w:rPr>
                <w:rFonts w:ascii="ＭＳ 明朝" w:hAnsi="ＭＳ 明朝"/>
                <w:color w:val="000000" w:themeColor="text1"/>
                <w:spacing w:val="10"/>
              </w:rPr>
            </w:pPr>
            <w:r w:rsidRPr="00591082">
              <w:rPr>
                <w:rFonts w:ascii="ＭＳ 明朝" w:hAnsi="ＭＳ 明朝"/>
                <w:color w:val="000000" w:themeColor="text1"/>
              </w:rPr>
              <w:t>第199条準用（第51条）</w:t>
            </w:r>
          </w:p>
          <w:p w:rsidR="00ED5E3E" w:rsidRPr="00591082" w:rsidRDefault="00ED5E3E" w:rsidP="00ED5E3E">
            <w:pPr>
              <w:kinsoku w:val="0"/>
              <w:autoSpaceDE w:val="0"/>
              <w:autoSpaceDN w:val="0"/>
              <w:adjustRightInd w:val="0"/>
              <w:snapToGrid w:val="0"/>
              <w:rPr>
                <w:rFonts w:ascii="ＭＳ 明朝" w:hAnsi="ＭＳ 明朝"/>
                <w:color w:val="000000" w:themeColor="text1"/>
              </w:rPr>
            </w:pPr>
          </w:p>
        </w:tc>
        <w:tc>
          <w:tcPr>
            <w:tcW w:w="1729" w:type="dxa"/>
          </w:tcPr>
          <w:p w:rsidR="00ED5E3E" w:rsidRPr="00591082" w:rsidRDefault="00ED5E3E" w:rsidP="00ED5E3E">
            <w:pPr>
              <w:kinsoku w:val="0"/>
              <w:autoSpaceDE w:val="0"/>
              <w:autoSpaceDN w:val="0"/>
              <w:adjustRightInd w:val="0"/>
              <w:snapToGrid w:val="0"/>
              <w:rPr>
                <w:rFonts w:ascii="ＭＳ 明朝" w:hAnsi="ＭＳ 明朝"/>
                <w:color w:val="000000" w:themeColor="text1"/>
              </w:rPr>
            </w:pPr>
          </w:p>
          <w:p w:rsidR="00ED5E3E" w:rsidRPr="00591082" w:rsidRDefault="00ED5E3E" w:rsidP="00ED5E3E">
            <w:pPr>
              <w:rPr>
                <w:rFonts w:ascii="ＭＳ 明朝" w:hAnsi="ＭＳ 明朝"/>
                <w:color w:val="000000" w:themeColor="text1"/>
                <w:spacing w:val="10"/>
              </w:rPr>
            </w:pPr>
            <w:r w:rsidRPr="00591082">
              <w:rPr>
                <w:rFonts w:ascii="ＭＳ 明朝" w:hAnsi="ＭＳ 明朝"/>
                <w:color w:val="000000" w:themeColor="text1"/>
                <w:spacing w:val="10"/>
              </w:rPr>
              <w:t>管理者の雇用形態が分かる書類</w:t>
            </w:r>
          </w:p>
          <w:p w:rsidR="00ED5E3E" w:rsidRPr="00591082" w:rsidRDefault="00ED5E3E" w:rsidP="00ED5E3E">
            <w:pPr>
              <w:rPr>
                <w:rFonts w:ascii="ＭＳ 明朝" w:hAnsi="ＭＳ 明朝"/>
                <w:color w:val="000000" w:themeColor="text1"/>
                <w:spacing w:val="10"/>
              </w:rPr>
            </w:pPr>
            <w:r w:rsidRPr="00591082">
              <w:rPr>
                <w:rFonts w:ascii="ＭＳ 明朝" w:hAnsi="ＭＳ 明朝"/>
                <w:color w:val="000000" w:themeColor="text1"/>
                <w:spacing w:val="10"/>
              </w:rPr>
              <w:t>勤務実績表</w:t>
            </w:r>
          </w:p>
          <w:p w:rsidR="00ED5E3E" w:rsidRPr="00591082" w:rsidRDefault="00ED5E3E" w:rsidP="00ED5E3E">
            <w:pPr>
              <w:rPr>
                <w:rFonts w:ascii="ＭＳ 明朝" w:hAnsi="ＭＳ 明朝"/>
                <w:color w:val="000000" w:themeColor="text1"/>
                <w:spacing w:val="10"/>
              </w:rPr>
            </w:pPr>
            <w:r w:rsidRPr="00591082">
              <w:rPr>
                <w:rFonts w:ascii="ＭＳ 明朝" w:hAnsi="ＭＳ 明朝"/>
                <w:color w:val="000000" w:themeColor="text1"/>
                <w:spacing w:val="10"/>
              </w:rPr>
              <w:t>出勤簿（タイムカード）</w:t>
            </w:r>
          </w:p>
          <w:p w:rsidR="00ED5E3E" w:rsidRPr="00591082" w:rsidRDefault="00ED5E3E" w:rsidP="00ED5E3E">
            <w:pPr>
              <w:rPr>
                <w:rFonts w:ascii="ＭＳ 明朝" w:hAnsi="ＭＳ 明朝"/>
                <w:color w:val="000000" w:themeColor="text1"/>
                <w:spacing w:val="10"/>
              </w:rPr>
            </w:pPr>
            <w:r w:rsidRPr="00591082">
              <w:rPr>
                <w:rFonts w:ascii="ＭＳ 明朝" w:hAnsi="ＭＳ 明朝"/>
                <w:color w:val="000000" w:themeColor="text1"/>
                <w:spacing w:val="10"/>
              </w:rPr>
              <w:t>従業員の資格証</w:t>
            </w:r>
          </w:p>
          <w:p w:rsidR="00ED5E3E" w:rsidRPr="00591082" w:rsidRDefault="00ED5E3E" w:rsidP="00ED5E3E">
            <w:pPr>
              <w:rPr>
                <w:rFonts w:ascii="ＭＳ 明朝" w:hAnsi="ＭＳ 明朝"/>
                <w:color w:val="000000" w:themeColor="text1"/>
                <w:spacing w:val="10"/>
              </w:rPr>
            </w:pPr>
            <w:r w:rsidRPr="00591082">
              <w:rPr>
                <w:rFonts w:ascii="ＭＳ 明朝" w:hAnsi="ＭＳ 明朝"/>
                <w:color w:val="000000" w:themeColor="text1"/>
                <w:spacing w:val="10"/>
              </w:rPr>
              <w:t>勤務体制一覧表</w:t>
            </w:r>
          </w:p>
          <w:p w:rsidR="00ED5E3E" w:rsidRPr="00591082" w:rsidRDefault="00ED5E3E" w:rsidP="00ED5E3E">
            <w:pPr>
              <w:kinsoku w:val="0"/>
              <w:autoSpaceDE w:val="0"/>
              <w:autoSpaceDN w:val="0"/>
              <w:adjustRightInd w:val="0"/>
              <w:snapToGrid w:val="0"/>
              <w:rPr>
                <w:rFonts w:ascii="ＭＳ 明朝" w:hAnsi="ＭＳ 明朝"/>
                <w:color w:val="000000" w:themeColor="text1"/>
              </w:rPr>
            </w:pPr>
          </w:p>
        </w:tc>
        <w:tc>
          <w:tcPr>
            <w:tcW w:w="1732" w:type="dxa"/>
          </w:tcPr>
          <w:p w:rsidR="00ED5E3E" w:rsidRPr="00591082" w:rsidRDefault="00ED5E3E" w:rsidP="00ED5E3E">
            <w:pPr>
              <w:rPr>
                <w:rFonts w:ascii="ＭＳ 明朝" w:hAnsi="ＭＳ 明朝"/>
                <w:color w:val="000000" w:themeColor="text1"/>
              </w:rPr>
            </w:pPr>
          </w:p>
          <w:p w:rsidR="00ED5E3E" w:rsidRPr="00591082" w:rsidRDefault="00ED5E3E" w:rsidP="00ED5E3E">
            <w:pPr>
              <w:rPr>
                <w:rFonts w:ascii="ＭＳ 明朝" w:hAnsi="ＭＳ 明朝"/>
                <w:color w:val="000000" w:themeColor="text1"/>
              </w:rPr>
            </w:pPr>
            <w:r w:rsidRPr="00591082">
              <w:rPr>
                <w:rFonts w:ascii="ＭＳ 明朝" w:hAnsi="ＭＳ 明朝" w:hint="eastAsia"/>
                <w:color w:val="000000" w:themeColor="text1"/>
              </w:rPr>
              <w:t>氏名：</w:t>
            </w:r>
          </w:p>
          <w:p w:rsidR="00ED5E3E" w:rsidRPr="00591082" w:rsidRDefault="00ED5E3E" w:rsidP="00ED5E3E">
            <w:pPr>
              <w:rPr>
                <w:rFonts w:ascii="ＭＳ 明朝" w:hAnsi="ＭＳ 明朝"/>
                <w:color w:val="000000" w:themeColor="text1"/>
              </w:rPr>
            </w:pPr>
          </w:p>
          <w:p w:rsidR="00ED5E3E" w:rsidRPr="00591082" w:rsidRDefault="00ED5E3E" w:rsidP="00ED5E3E">
            <w:pPr>
              <w:rPr>
                <w:rFonts w:ascii="ＭＳ 明朝" w:hAnsi="ＭＳ 明朝"/>
                <w:color w:val="000000" w:themeColor="text1"/>
              </w:rPr>
            </w:pPr>
            <w:r w:rsidRPr="00591082">
              <w:rPr>
                <w:rFonts w:ascii="ＭＳ 明朝" w:hAnsi="ＭＳ 明朝" w:hint="eastAsia"/>
                <w:color w:val="000000" w:themeColor="text1"/>
              </w:rPr>
              <w:t>兼務内容</w:t>
            </w:r>
          </w:p>
        </w:tc>
        <w:tc>
          <w:tcPr>
            <w:tcW w:w="1276" w:type="dxa"/>
          </w:tcPr>
          <w:p w:rsidR="00ED5E3E" w:rsidRPr="00591082" w:rsidRDefault="00ED5E3E" w:rsidP="00ED5E3E">
            <w:pPr>
              <w:rPr>
                <w:rFonts w:ascii="ＭＳ 明朝" w:hAnsi="ＭＳ 明朝"/>
                <w:color w:val="000000" w:themeColor="text1"/>
              </w:rPr>
            </w:pPr>
          </w:p>
          <w:p w:rsidR="00ED5E3E" w:rsidRPr="00591082" w:rsidRDefault="00984F0A" w:rsidP="00ED5E3E">
            <w:pPr>
              <w:rPr>
                <w:rFonts w:ascii="ＭＳ 明朝" w:hAnsi="ＭＳ 明朝"/>
                <w:color w:val="000000" w:themeColor="text1"/>
              </w:rPr>
            </w:pPr>
            <w:sdt>
              <w:sdtPr>
                <w:rPr>
                  <w:rFonts w:ascii="ＭＳ 明朝" w:hAnsi="ＭＳ 明朝"/>
                  <w:color w:val="000000" w:themeColor="text1"/>
                </w:rPr>
                <w:id w:val="371193161"/>
                <w14:checkbox>
                  <w14:checked w14:val="0"/>
                  <w14:checkedState w14:val="2611" w14:font="ＭＳ 明朝"/>
                  <w14:uncheckedState w14:val="2610" w14:font="ＭＳ ゴシック"/>
                </w14:checkbox>
              </w:sdtPr>
              <w:sdtEndPr/>
              <w:sdtContent>
                <w:r w:rsidR="00ED5E3E" w:rsidRPr="00591082">
                  <w:rPr>
                    <w:rFonts w:ascii="ＭＳ 明朝" w:hAnsi="ＭＳ 明朝" w:hint="eastAsia"/>
                    <w:color w:val="000000" w:themeColor="text1"/>
                  </w:rPr>
                  <w:t>☐</w:t>
                </w:r>
              </w:sdtContent>
            </w:sdt>
            <w:r w:rsidR="00ED5E3E" w:rsidRPr="00591082">
              <w:rPr>
                <w:rFonts w:ascii="ＭＳ 明朝" w:hAnsi="ＭＳ 明朝" w:hint="eastAsia"/>
                <w:color w:val="000000" w:themeColor="text1"/>
              </w:rPr>
              <w:t>適</w:t>
            </w:r>
          </w:p>
          <w:p w:rsidR="00ED5E3E" w:rsidRPr="00591082" w:rsidRDefault="00984F0A" w:rsidP="00ED5E3E">
            <w:pPr>
              <w:rPr>
                <w:rFonts w:ascii="ＭＳ 明朝" w:hAnsi="ＭＳ 明朝"/>
                <w:color w:val="000000" w:themeColor="text1"/>
              </w:rPr>
            </w:pPr>
            <w:sdt>
              <w:sdtPr>
                <w:rPr>
                  <w:rFonts w:ascii="ＭＳ 明朝" w:hAnsi="ＭＳ 明朝"/>
                  <w:color w:val="000000" w:themeColor="text1"/>
                </w:rPr>
                <w:id w:val="1482659198"/>
                <w14:checkbox>
                  <w14:checked w14:val="0"/>
                  <w14:checkedState w14:val="2611" w14:font="ＭＳ 明朝"/>
                  <w14:uncheckedState w14:val="2610" w14:font="ＭＳ ゴシック"/>
                </w14:checkbox>
              </w:sdtPr>
              <w:sdtEndPr/>
              <w:sdtContent>
                <w:r w:rsidR="00ED5E3E" w:rsidRPr="00591082">
                  <w:rPr>
                    <w:rFonts w:ascii="ＭＳ 明朝" w:hAnsi="ＭＳ 明朝" w:hint="eastAsia"/>
                    <w:color w:val="000000" w:themeColor="text1"/>
                  </w:rPr>
                  <w:t>☐</w:t>
                </w:r>
              </w:sdtContent>
            </w:sdt>
            <w:r w:rsidR="00ED5E3E" w:rsidRPr="00591082">
              <w:rPr>
                <w:rFonts w:ascii="ＭＳ 明朝" w:hAnsi="ＭＳ 明朝" w:hint="eastAsia"/>
                <w:color w:val="000000" w:themeColor="text1"/>
              </w:rPr>
              <w:t>否</w:t>
            </w:r>
          </w:p>
          <w:p w:rsidR="00ED5E3E" w:rsidRPr="00591082" w:rsidRDefault="00984F0A" w:rsidP="00ED5E3E">
            <w:pPr>
              <w:rPr>
                <w:rFonts w:ascii="ＭＳ 明朝" w:hAnsi="ＭＳ 明朝"/>
                <w:color w:val="000000" w:themeColor="text1"/>
              </w:rPr>
            </w:pPr>
            <w:sdt>
              <w:sdtPr>
                <w:rPr>
                  <w:rFonts w:ascii="ＭＳ 明朝" w:hAnsi="ＭＳ 明朝"/>
                  <w:color w:val="000000" w:themeColor="text1"/>
                </w:rPr>
                <w:id w:val="1356459346"/>
                <w14:checkbox>
                  <w14:checked w14:val="0"/>
                  <w14:checkedState w14:val="2611" w14:font="ＭＳ 明朝"/>
                  <w14:uncheckedState w14:val="2610" w14:font="ＭＳ ゴシック"/>
                </w14:checkbox>
              </w:sdtPr>
              <w:sdtEndPr/>
              <w:sdtContent>
                <w:r w:rsidR="00ED5E3E" w:rsidRPr="00591082">
                  <w:rPr>
                    <w:rFonts w:ascii="ＭＳ 明朝" w:hAnsi="ＭＳ 明朝" w:hint="eastAsia"/>
                    <w:color w:val="000000" w:themeColor="text1"/>
                  </w:rPr>
                  <w:t>☐</w:t>
                </w:r>
              </w:sdtContent>
            </w:sdt>
            <w:r w:rsidR="00ED5E3E"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bottom w:val="nil"/>
            </w:tcBorders>
          </w:tcPr>
          <w:p w:rsidR="00ED5E3E" w:rsidRPr="00591082" w:rsidRDefault="00ED5E3E" w:rsidP="00ED5E3E">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３　従たる事業所を設置する場合の特例</w:t>
            </w:r>
          </w:p>
          <w:p w:rsidR="00ED5E3E" w:rsidRPr="00591082" w:rsidRDefault="00ED5E3E" w:rsidP="00ED5E3E">
            <w:pPr>
              <w:rPr>
                <w:rFonts w:ascii="ＭＳ 明朝" w:hAnsi="ＭＳ 明朝"/>
                <w:color w:val="000000" w:themeColor="text1"/>
              </w:rPr>
            </w:pPr>
            <w:r w:rsidRPr="00591082">
              <w:rPr>
                <w:rFonts w:ascii="ＭＳ 明朝" w:hAnsi="ＭＳ 明朝" w:hint="eastAsia"/>
                <w:color w:val="000000" w:themeColor="text1"/>
                <w:sz w:val="18"/>
              </w:rPr>
              <w:t>＜生活介護準用＞</w:t>
            </w:r>
          </w:p>
        </w:tc>
        <w:tc>
          <w:tcPr>
            <w:tcW w:w="6261" w:type="dxa"/>
            <w:tcBorders>
              <w:top w:val="single" w:sz="4" w:space="0" w:color="auto"/>
              <w:bottom w:val="single" w:sz="4" w:space="0" w:color="auto"/>
            </w:tcBorders>
          </w:tcPr>
          <w:p w:rsidR="00ED5E3E" w:rsidRPr="00591082" w:rsidRDefault="00ED5E3E" w:rsidP="00ED5E3E">
            <w:pPr>
              <w:kinsoku w:val="0"/>
              <w:autoSpaceDE w:val="0"/>
              <w:autoSpaceDN w:val="0"/>
              <w:adjustRightInd w:val="0"/>
              <w:snapToGrid w:val="0"/>
              <w:rPr>
                <w:rFonts w:ascii="ＭＳ 明朝" w:hAnsi="ＭＳ 明朝"/>
                <w:color w:val="000000" w:themeColor="text1"/>
              </w:rPr>
            </w:pPr>
          </w:p>
          <w:p w:rsidR="00ED5E3E" w:rsidRPr="00591082" w:rsidRDefault="00ED5E3E" w:rsidP="00ED5E3E">
            <w:pPr>
              <w:rPr>
                <w:rFonts w:ascii="ＭＳ 明朝" w:hAnsi="ＭＳ 明朝"/>
                <w:color w:val="000000" w:themeColor="text1"/>
                <w:spacing w:val="10"/>
              </w:rPr>
            </w:pPr>
            <w:r w:rsidRPr="00591082">
              <w:rPr>
                <w:rFonts w:ascii="ＭＳ 明朝" w:hAnsi="ＭＳ 明朝"/>
                <w:color w:val="000000" w:themeColor="text1"/>
              </w:rPr>
              <w:t xml:space="preserve">　指定就労継続支援Ｂ型事業所における主たる事業所（主たる事業所）と一体的に管理運営を行う事業所（従たる事業所）を設置している場合、主たる事業所及び従たる事業所の従業者（サービス管理責任者を除く。）のうちそれぞれ1人以上は、常勤かつ専ら当該主たる事業所又は従たる事業所の職務に従事する者となっているか。</w:t>
            </w:r>
          </w:p>
          <w:p w:rsidR="00ED5E3E" w:rsidRPr="00591082" w:rsidRDefault="00ED5E3E" w:rsidP="00ED5E3E">
            <w:pPr>
              <w:kinsoku w:val="0"/>
              <w:autoSpaceDE w:val="0"/>
              <w:autoSpaceDN w:val="0"/>
              <w:adjustRightInd w:val="0"/>
              <w:snapToGrid w:val="0"/>
              <w:rPr>
                <w:rFonts w:ascii="ＭＳ 明朝" w:hAnsi="ＭＳ 明朝"/>
                <w:color w:val="000000" w:themeColor="text1"/>
              </w:rPr>
            </w:pPr>
          </w:p>
        </w:tc>
        <w:tc>
          <w:tcPr>
            <w:tcW w:w="1701" w:type="dxa"/>
          </w:tcPr>
          <w:p w:rsidR="00ED5E3E" w:rsidRPr="00591082" w:rsidRDefault="00ED5E3E" w:rsidP="00ED5E3E">
            <w:pPr>
              <w:kinsoku w:val="0"/>
              <w:autoSpaceDE w:val="0"/>
              <w:autoSpaceDN w:val="0"/>
              <w:adjustRightInd w:val="0"/>
              <w:snapToGrid w:val="0"/>
              <w:rPr>
                <w:rFonts w:ascii="ＭＳ 明朝" w:hAnsi="ＭＳ 明朝"/>
                <w:color w:val="000000" w:themeColor="text1"/>
              </w:rPr>
            </w:pPr>
          </w:p>
          <w:p w:rsidR="00ED5E3E" w:rsidRPr="00591082" w:rsidRDefault="00ED5E3E" w:rsidP="00ED5E3E">
            <w:pPr>
              <w:rPr>
                <w:rFonts w:ascii="ＭＳ 明朝" w:hAnsi="ＭＳ 明朝"/>
                <w:color w:val="000000" w:themeColor="text1"/>
                <w:spacing w:val="10"/>
              </w:rPr>
            </w:pPr>
            <w:r w:rsidRPr="00591082">
              <w:rPr>
                <w:rFonts w:ascii="ＭＳ 明朝" w:hAnsi="ＭＳ 明朝"/>
                <w:color w:val="000000" w:themeColor="text1"/>
              </w:rPr>
              <w:t>平18厚令171</w:t>
            </w:r>
          </w:p>
          <w:p w:rsidR="00ED5E3E" w:rsidRPr="00591082" w:rsidRDefault="00ED5E3E" w:rsidP="00ED5E3E">
            <w:pPr>
              <w:rPr>
                <w:rFonts w:ascii="ＭＳ 明朝" w:hAnsi="ＭＳ 明朝"/>
                <w:color w:val="000000" w:themeColor="text1"/>
                <w:spacing w:val="10"/>
              </w:rPr>
            </w:pPr>
            <w:r w:rsidRPr="00591082">
              <w:rPr>
                <w:rFonts w:ascii="ＭＳ 明朝" w:hAnsi="ＭＳ 明朝"/>
                <w:color w:val="000000" w:themeColor="text1"/>
              </w:rPr>
              <w:t>第199条準用（第79条）</w:t>
            </w:r>
          </w:p>
          <w:p w:rsidR="00ED5E3E" w:rsidRPr="00591082" w:rsidRDefault="00ED5E3E" w:rsidP="00ED5E3E">
            <w:pPr>
              <w:kinsoku w:val="0"/>
              <w:autoSpaceDE w:val="0"/>
              <w:autoSpaceDN w:val="0"/>
              <w:adjustRightInd w:val="0"/>
              <w:snapToGrid w:val="0"/>
              <w:rPr>
                <w:rFonts w:ascii="ＭＳ 明朝" w:hAnsi="ＭＳ 明朝"/>
                <w:color w:val="000000" w:themeColor="text1"/>
              </w:rPr>
            </w:pPr>
          </w:p>
        </w:tc>
        <w:tc>
          <w:tcPr>
            <w:tcW w:w="1729" w:type="dxa"/>
          </w:tcPr>
          <w:p w:rsidR="00ED5E3E" w:rsidRPr="00591082" w:rsidRDefault="00ED5E3E" w:rsidP="00ED5E3E">
            <w:pPr>
              <w:kinsoku w:val="0"/>
              <w:autoSpaceDE w:val="0"/>
              <w:autoSpaceDN w:val="0"/>
              <w:adjustRightInd w:val="0"/>
              <w:snapToGrid w:val="0"/>
              <w:rPr>
                <w:rFonts w:ascii="ＭＳ 明朝" w:hAnsi="ＭＳ 明朝"/>
                <w:color w:val="000000" w:themeColor="text1"/>
              </w:rPr>
            </w:pPr>
          </w:p>
          <w:p w:rsidR="00ED5E3E" w:rsidRPr="00591082" w:rsidRDefault="00ED5E3E" w:rsidP="00ED5E3E">
            <w:pPr>
              <w:rPr>
                <w:rFonts w:ascii="ＭＳ 明朝" w:hAnsi="ＭＳ 明朝"/>
                <w:color w:val="000000" w:themeColor="text1"/>
                <w:spacing w:val="10"/>
              </w:rPr>
            </w:pPr>
            <w:r w:rsidRPr="00591082">
              <w:rPr>
                <w:rFonts w:ascii="ＭＳ 明朝" w:hAnsi="ＭＳ 明朝"/>
                <w:color w:val="000000" w:themeColor="text1"/>
                <w:spacing w:val="10"/>
              </w:rPr>
              <w:t>勤務実績表</w:t>
            </w:r>
          </w:p>
          <w:p w:rsidR="00ED5E3E" w:rsidRPr="00591082" w:rsidRDefault="00ED5E3E" w:rsidP="00ED5E3E">
            <w:pPr>
              <w:rPr>
                <w:rFonts w:ascii="ＭＳ 明朝" w:hAnsi="ＭＳ 明朝"/>
                <w:color w:val="000000" w:themeColor="text1"/>
                <w:spacing w:val="10"/>
              </w:rPr>
            </w:pPr>
            <w:r w:rsidRPr="00591082">
              <w:rPr>
                <w:rFonts w:ascii="ＭＳ 明朝" w:hAnsi="ＭＳ 明朝"/>
                <w:color w:val="000000" w:themeColor="text1"/>
                <w:spacing w:val="10"/>
              </w:rPr>
              <w:t>出勤簿（タイムカード）</w:t>
            </w:r>
          </w:p>
          <w:p w:rsidR="00ED5E3E" w:rsidRPr="00591082" w:rsidRDefault="00ED5E3E" w:rsidP="00ED5E3E">
            <w:pPr>
              <w:rPr>
                <w:rFonts w:ascii="ＭＳ 明朝" w:hAnsi="ＭＳ 明朝"/>
                <w:color w:val="000000" w:themeColor="text1"/>
                <w:spacing w:val="10"/>
              </w:rPr>
            </w:pPr>
            <w:r w:rsidRPr="00591082">
              <w:rPr>
                <w:rFonts w:ascii="ＭＳ 明朝" w:hAnsi="ＭＳ 明朝"/>
                <w:color w:val="000000" w:themeColor="text1"/>
                <w:spacing w:val="10"/>
              </w:rPr>
              <w:t>従業員の資格証</w:t>
            </w:r>
          </w:p>
          <w:p w:rsidR="00ED5E3E" w:rsidRPr="00591082" w:rsidRDefault="00ED5E3E" w:rsidP="00ED5E3E">
            <w:pPr>
              <w:rPr>
                <w:rFonts w:ascii="ＭＳ 明朝" w:hAnsi="ＭＳ 明朝"/>
                <w:color w:val="000000" w:themeColor="text1"/>
                <w:spacing w:val="10"/>
              </w:rPr>
            </w:pPr>
            <w:r w:rsidRPr="00591082">
              <w:rPr>
                <w:rFonts w:ascii="ＭＳ 明朝" w:hAnsi="ＭＳ 明朝"/>
                <w:color w:val="000000" w:themeColor="text1"/>
                <w:spacing w:val="10"/>
              </w:rPr>
              <w:t>勤務体制一覧表</w:t>
            </w:r>
          </w:p>
          <w:p w:rsidR="00ED5E3E" w:rsidRPr="00591082" w:rsidRDefault="00ED5E3E" w:rsidP="00ED5E3E">
            <w:pPr>
              <w:rPr>
                <w:rFonts w:ascii="ＭＳ 明朝" w:hAnsi="ＭＳ 明朝"/>
                <w:color w:val="000000" w:themeColor="text1"/>
                <w:spacing w:val="10"/>
              </w:rPr>
            </w:pPr>
            <w:r w:rsidRPr="00591082">
              <w:rPr>
                <w:rFonts w:ascii="ＭＳ 明朝" w:hAnsi="ＭＳ 明朝"/>
                <w:color w:val="000000" w:themeColor="text1"/>
                <w:spacing w:val="10"/>
              </w:rPr>
              <w:t>利用者数（平均利用人数）が分かる書類（実績表等）</w:t>
            </w:r>
          </w:p>
        </w:tc>
        <w:tc>
          <w:tcPr>
            <w:tcW w:w="1732" w:type="dxa"/>
          </w:tcPr>
          <w:p w:rsidR="00ED5E3E" w:rsidRPr="00591082" w:rsidRDefault="00ED5E3E" w:rsidP="00ED5E3E">
            <w:pPr>
              <w:rPr>
                <w:rFonts w:ascii="ＭＳ 明朝" w:hAnsi="ＭＳ 明朝"/>
                <w:color w:val="000000" w:themeColor="text1"/>
              </w:rPr>
            </w:pPr>
          </w:p>
        </w:tc>
        <w:tc>
          <w:tcPr>
            <w:tcW w:w="1276" w:type="dxa"/>
          </w:tcPr>
          <w:p w:rsidR="00ED5E3E" w:rsidRPr="00591082" w:rsidRDefault="00ED5E3E" w:rsidP="00ED5E3E">
            <w:pPr>
              <w:rPr>
                <w:rFonts w:ascii="ＭＳ 明朝" w:hAnsi="ＭＳ 明朝"/>
                <w:color w:val="000000" w:themeColor="text1"/>
              </w:rPr>
            </w:pPr>
          </w:p>
          <w:p w:rsidR="00ED5E3E" w:rsidRPr="00591082" w:rsidRDefault="00984F0A" w:rsidP="00ED5E3E">
            <w:pPr>
              <w:rPr>
                <w:rFonts w:ascii="ＭＳ 明朝" w:hAnsi="ＭＳ 明朝"/>
                <w:color w:val="000000" w:themeColor="text1"/>
              </w:rPr>
            </w:pPr>
            <w:sdt>
              <w:sdtPr>
                <w:rPr>
                  <w:rFonts w:ascii="ＭＳ 明朝" w:hAnsi="ＭＳ 明朝"/>
                  <w:color w:val="000000" w:themeColor="text1"/>
                </w:rPr>
                <w:id w:val="-767615145"/>
                <w14:checkbox>
                  <w14:checked w14:val="0"/>
                  <w14:checkedState w14:val="2611" w14:font="ＭＳ 明朝"/>
                  <w14:uncheckedState w14:val="2610" w14:font="ＭＳ ゴシック"/>
                </w14:checkbox>
              </w:sdtPr>
              <w:sdtEndPr/>
              <w:sdtContent>
                <w:r w:rsidR="00ED5E3E" w:rsidRPr="00591082">
                  <w:rPr>
                    <w:rFonts w:ascii="ＭＳ 明朝" w:hAnsi="ＭＳ 明朝" w:hint="eastAsia"/>
                    <w:color w:val="000000" w:themeColor="text1"/>
                  </w:rPr>
                  <w:t>☐</w:t>
                </w:r>
              </w:sdtContent>
            </w:sdt>
            <w:r w:rsidR="00ED5E3E" w:rsidRPr="00591082">
              <w:rPr>
                <w:rFonts w:ascii="ＭＳ 明朝" w:hAnsi="ＭＳ 明朝" w:hint="eastAsia"/>
                <w:color w:val="000000" w:themeColor="text1"/>
              </w:rPr>
              <w:t>適</w:t>
            </w:r>
          </w:p>
          <w:p w:rsidR="00ED5E3E" w:rsidRPr="00591082" w:rsidRDefault="00984F0A" w:rsidP="00ED5E3E">
            <w:pPr>
              <w:rPr>
                <w:rFonts w:ascii="ＭＳ 明朝" w:hAnsi="ＭＳ 明朝"/>
                <w:color w:val="000000" w:themeColor="text1"/>
              </w:rPr>
            </w:pPr>
            <w:sdt>
              <w:sdtPr>
                <w:rPr>
                  <w:rFonts w:ascii="ＭＳ 明朝" w:hAnsi="ＭＳ 明朝"/>
                  <w:color w:val="000000" w:themeColor="text1"/>
                </w:rPr>
                <w:id w:val="-1393497815"/>
                <w14:checkbox>
                  <w14:checked w14:val="0"/>
                  <w14:checkedState w14:val="2611" w14:font="ＭＳ 明朝"/>
                  <w14:uncheckedState w14:val="2610" w14:font="ＭＳ ゴシック"/>
                </w14:checkbox>
              </w:sdtPr>
              <w:sdtEndPr/>
              <w:sdtContent>
                <w:r w:rsidR="00ED5E3E" w:rsidRPr="00591082">
                  <w:rPr>
                    <w:rFonts w:ascii="ＭＳ 明朝" w:hAnsi="ＭＳ 明朝" w:hint="eastAsia"/>
                    <w:color w:val="000000" w:themeColor="text1"/>
                  </w:rPr>
                  <w:t>☐</w:t>
                </w:r>
              </w:sdtContent>
            </w:sdt>
            <w:r w:rsidR="00ED5E3E" w:rsidRPr="00591082">
              <w:rPr>
                <w:rFonts w:ascii="ＭＳ 明朝" w:hAnsi="ＭＳ 明朝" w:hint="eastAsia"/>
                <w:color w:val="000000" w:themeColor="text1"/>
              </w:rPr>
              <w:t>否</w:t>
            </w:r>
          </w:p>
          <w:p w:rsidR="00ED5E3E" w:rsidRPr="00591082" w:rsidRDefault="00984F0A" w:rsidP="00ED5E3E">
            <w:pPr>
              <w:rPr>
                <w:rFonts w:ascii="ＭＳ 明朝" w:hAnsi="ＭＳ 明朝"/>
                <w:color w:val="000000" w:themeColor="text1"/>
              </w:rPr>
            </w:pPr>
            <w:sdt>
              <w:sdtPr>
                <w:rPr>
                  <w:rFonts w:ascii="ＭＳ 明朝" w:hAnsi="ＭＳ 明朝"/>
                  <w:color w:val="000000" w:themeColor="text1"/>
                </w:rPr>
                <w:id w:val="1201212324"/>
                <w14:checkbox>
                  <w14:checked w14:val="0"/>
                  <w14:checkedState w14:val="2611" w14:font="ＭＳ 明朝"/>
                  <w14:uncheckedState w14:val="2610" w14:font="ＭＳ ゴシック"/>
                </w14:checkbox>
              </w:sdtPr>
              <w:sdtEndPr/>
              <w:sdtContent>
                <w:r w:rsidR="00ED5E3E" w:rsidRPr="00591082">
                  <w:rPr>
                    <w:rFonts w:ascii="ＭＳ 明朝" w:hAnsi="ＭＳ 明朝" w:hint="eastAsia"/>
                    <w:color w:val="000000" w:themeColor="text1"/>
                  </w:rPr>
                  <w:t>☐</w:t>
                </w:r>
              </w:sdtContent>
            </w:sdt>
            <w:r w:rsidR="00ED5E3E"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bottom w:val="nil"/>
            </w:tcBorders>
          </w:tcPr>
          <w:p w:rsidR="00ED5E3E" w:rsidRPr="00591082" w:rsidRDefault="00ED5E3E" w:rsidP="00ED5E3E">
            <w:pPr>
              <w:rPr>
                <w:rFonts w:ascii="ＭＳ 明朝" w:hAnsi="ＭＳ 明朝"/>
                <w:color w:val="000000" w:themeColor="text1"/>
                <w:spacing w:val="10"/>
              </w:rPr>
            </w:pPr>
            <w:r w:rsidRPr="00591082">
              <w:rPr>
                <w:rFonts w:ascii="ＭＳ 明朝" w:hAnsi="ＭＳ 明朝"/>
                <w:color w:val="000000" w:themeColor="text1"/>
              </w:rPr>
              <w:t>（経過措置）</w:t>
            </w:r>
          </w:p>
          <w:p w:rsidR="00ED5E3E" w:rsidRPr="00591082" w:rsidRDefault="00ED5E3E" w:rsidP="00ED5E3E">
            <w:pPr>
              <w:ind w:left="420" w:hangingChars="200" w:hanging="420"/>
              <w:rPr>
                <w:rFonts w:ascii="ＭＳ 明朝" w:hAnsi="ＭＳ 明朝"/>
                <w:color w:val="000000" w:themeColor="text1"/>
              </w:rPr>
            </w:pPr>
          </w:p>
        </w:tc>
        <w:tc>
          <w:tcPr>
            <w:tcW w:w="6261" w:type="dxa"/>
            <w:tcBorders>
              <w:top w:val="single" w:sz="4" w:space="0" w:color="auto"/>
              <w:bottom w:val="single" w:sz="4" w:space="0" w:color="auto"/>
            </w:tcBorders>
          </w:tcPr>
          <w:p w:rsidR="00ED5E3E" w:rsidRPr="00591082" w:rsidRDefault="00ED5E3E" w:rsidP="00ED5E3E">
            <w:pPr>
              <w:kinsoku w:val="0"/>
              <w:autoSpaceDE w:val="0"/>
              <w:autoSpaceDN w:val="0"/>
              <w:adjustRightInd w:val="0"/>
              <w:snapToGrid w:val="0"/>
              <w:rPr>
                <w:rFonts w:ascii="ＭＳ 明朝" w:hAnsi="ＭＳ 明朝"/>
                <w:color w:val="000000" w:themeColor="text1"/>
              </w:rPr>
            </w:pPr>
          </w:p>
          <w:p w:rsidR="00ED5E3E" w:rsidRPr="00591082" w:rsidRDefault="00ED5E3E" w:rsidP="00ED5E3E">
            <w:pPr>
              <w:ind w:firstLineChars="100" w:firstLine="210"/>
              <w:rPr>
                <w:rFonts w:ascii="ＭＳ 明朝" w:hAnsi="ＭＳ 明朝"/>
                <w:color w:val="000000" w:themeColor="text1"/>
                <w:spacing w:val="10"/>
              </w:rPr>
            </w:pPr>
            <w:r w:rsidRPr="00591082">
              <w:rPr>
                <w:rFonts w:ascii="ＭＳ 明朝" w:hAnsi="ＭＳ 明朝"/>
                <w:color w:val="000000" w:themeColor="text1"/>
              </w:rPr>
              <w:t>指定特定身体障害者授産施設又は指定知的障害者更生施設若しくは指定特定知的障害者授産施設が、指定就労継続支援Ａ型の事業を行う場合において、平成18年厚生労働省令第171号（指定障害福祉サービス基準）の施行日において現に存する分場（基本的な設備が完成しているものを含み、指定障害福祉サービス基準施行の後に増築され、又は改築される等建物の構造を変更したものを除く。）を指定生活介護事業所、指定自立訓練（機能訓練）事業所、指定自立訓練（生活訓練）事業所、指定就労移行支援事業所、指定就労継続支援Ａ型事業所又は指定就労継続支援Ｂ型事業所と一体的に管理運営を行う事業所として設置する場合については、当分の間、3の規定は適用しない。</w:t>
            </w:r>
          </w:p>
          <w:p w:rsidR="00ED5E3E" w:rsidRPr="00591082" w:rsidRDefault="00ED5E3E" w:rsidP="00ED5E3E">
            <w:pPr>
              <w:rPr>
                <w:rFonts w:ascii="ＭＳ 明朝" w:hAnsi="ＭＳ 明朝"/>
                <w:color w:val="000000" w:themeColor="text1"/>
                <w:spacing w:val="10"/>
              </w:rPr>
            </w:pPr>
            <w:r w:rsidRPr="00591082">
              <w:rPr>
                <w:rFonts w:ascii="ＭＳ 明朝" w:hAnsi="ＭＳ 明朝"/>
                <w:color w:val="000000" w:themeColor="text1"/>
              </w:rPr>
              <w:t xml:space="preserve">　この場合において、当該従たる事業所に置かれる従業者（サービス管理責任者を除く。）のうち1人以上は、専ら当該従たる事業所の職務に従事する者となっているか。</w:t>
            </w:r>
          </w:p>
          <w:p w:rsidR="00ED5E3E" w:rsidRPr="00591082" w:rsidRDefault="00ED5E3E" w:rsidP="00ED5E3E">
            <w:pPr>
              <w:kinsoku w:val="0"/>
              <w:autoSpaceDE w:val="0"/>
              <w:autoSpaceDN w:val="0"/>
              <w:adjustRightInd w:val="0"/>
              <w:snapToGrid w:val="0"/>
              <w:rPr>
                <w:rFonts w:ascii="ＭＳ 明朝" w:hAnsi="ＭＳ 明朝"/>
                <w:color w:val="000000" w:themeColor="text1"/>
              </w:rPr>
            </w:pPr>
          </w:p>
        </w:tc>
        <w:tc>
          <w:tcPr>
            <w:tcW w:w="1701" w:type="dxa"/>
            <w:tcBorders>
              <w:bottom w:val="single" w:sz="4" w:space="0" w:color="auto"/>
            </w:tcBorders>
          </w:tcPr>
          <w:p w:rsidR="00ED5E3E" w:rsidRPr="00591082" w:rsidRDefault="00ED5E3E" w:rsidP="00ED5E3E">
            <w:pPr>
              <w:kinsoku w:val="0"/>
              <w:autoSpaceDE w:val="0"/>
              <w:autoSpaceDN w:val="0"/>
              <w:adjustRightInd w:val="0"/>
              <w:snapToGrid w:val="0"/>
              <w:rPr>
                <w:rFonts w:ascii="ＭＳ 明朝" w:hAnsi="ＭＳ 明朝"/>
                <w:color w:val="000000" w:themeColor="text1"/>
              </w:rPr>
            </w:pPr>
          </w:p>
          <w:p w:rsidR="00ED5E3E" w:rsidRPr="00591082" w:rsidRDefault="00ED5E3E" w:rsidP="00ED5E3E">
            <w:pPr>
              <w:rPr>
                <w:rFonts w:ascii="ＭＳ 明朝" w:hAnsi="ＭＳ 明朝"/>
                <w:color w:val="000000" w:themeColor="text1"/>
                <w:spacing w:val="10"/>
              </w:rPr>
            </w:pPr>
            <w:r w:rsidRPr="00591082">
              <w:rPr>
                <w:rFonts w:ascii="ＭＳ 明朝" w:hAnsi="ＭＳ 明朝"/>
                <w:color w:val="000000" w:themeColor="text1"/>
              </w:rPr>
              <w:t>平18厚令171附則第23条</w:t>
            </w:r>
          </w:p>
          <w:p w:rsidR="00ED5E3E" w:rsidRPr="00591082" w:rsidRDefault="00ED5E3E" w:rsidP="00ED5E3E">
            <w:pPr>
              <w:kinsoku w:val="0"/>
              <w:autoSpaceDE w:val="0"/>
              <w:autoSpaceDN w:val="0"/>
              <w:adjustRightInd w:val="0"/>
              <w:snapToGrid w:val="0"/>
              <w:rPr>
                <w:rFonts w:ascii="ＭＳ 明朝" w:hAnsi="ＭＳ 明朝"/>
                <w:color w:val="000000" w:themeColor="text1"/>
              </w:rPr>
            </w:pPr>
          </w:p>
        </w:tc>
        <w:tc>
          <w:tcPr>
            <w:tcW w:w="1729" w:type="dxa"/>
          </w:tcPr>
          <w:p w:rsidR="00ED5E3E" w:rsidRPr="00591082" w:rsidRDefault="00ED5E3E" w:rsidP="00ED5E3E">
            <w:pPr>
              <w:kinsoku w:val="0"/>
              <w:autoSpaceDE w:val="0"/>
              <w:autoSpaceDN w:val="0"/>
              <w:adjustRightInd w:val="0"/>
              <w:snapToGrid w:val="0"/>
              <w:rPr>
                <w:rFonts w:ascii="ＭＳ 明朝" w:hAnsi="ＭＳ 明朝"/>
                <w:color w:val="000000" w:themeColor="text1"/>
              </w:rPr>
            </w:pPr>
          </w:p>
          <w:p w:rsidR="00ED5E3E" w:rsidRPr="00591082" w:rsidRDefault="00ED5E3E" w:rsidP="00ED5E3E">
            <w:pPr>
              <w:rPr>
                <w:rFonts w:ascii="ＭＳ 明朝" w:hAnsi="ＭＳ 明朝"/>
                <w:color w:val="000000" w:themeColor="text1"/>
                <w:spacing w:val="10"/>
              </w:rPr>
            </w:pPr>
            <w:r w:rsidRPr="00591082">
              <w:rPr>
                <w:rFonts w:ascii="ＭＳ 明朝" w:hAnsi="ＭＳ 明朝"/>
                <w:color w:val="000000" w:themeColor="text1"/>
                <w:spacing w:val="10"/>
              </w:rPr>
              <w:t>適宜必要と認める資料</w:t>
            </w:r>
          </w:p>
          <w:p w:rsidR="00ED5E3E" w:rsidRPr="00591082" w:rsidRDefault="00ED5E3E" w:rsidP="00ED5E3E">
            <w:pPr>
              <w:kinsoku w:val="0"/>
              <w:autoSpaceDE w:val="0"/>
              <w:autoSpaceDN w:val="0"/>
              <w:adjustRightInd w:val="0"/>
              <w:snapToGrid w:val="0"/>
              <w:rPr>
                <w:rFonts w:ascii="ＭＳ 明朝" w:hAnsi="ＭＳ 明朝"/>
                <w:color w:val="000000" w:themeColor="text1"/>
              </w:rPr>
            </w:pPr>
          </w:p>
        </w:tc>
        <w:tc>
          <w:tcPr>
            <w:tcW w:w="1732" w:type="dxa"/>
          </w:tcPr>
          <w:p w:rsidR="00ED5E3E" w:rsidRPr="00591082" w:rsidRDefault="00ED5E3E" w:rsidP="00ED5E3E">
            <w:pPr>
              <w:rPr>
                <w:rFonts w:ascii="ＭＳ 明朝" w:hAnsi="ＭＳ 明朝"/>
                <w:color w:val="000000" w:themeColor="text1"/>
              </w:rPr>
            </w:pPr>
          </w:p>
        </w:tc>
        <w:tc>
          <w:tcPr>
            <w:tcW w:w="1276" w:type="dxa"/>
          </w:tcPr>
          <w:p w:rsidR="00ED5E3E" w:rsidRPr="00591082" w:rsidRDefault="00ED5E3E" w:rsidP="00ED5E3E">
            <w:pPr>
              <w:rPr>
                <w:rFonts w:ascii="ＭＳ 明朝" w:hAnsi="ＭＳ 明朝"/>
                <w:color w:val="000000" w:themeColor="text1"/>
              </w:rPr>
            </w:pPr>
          </w:p>
          <w:p w:rsidR="00ED5E3E" w:rsidRPr="00591082" w:rsidRDefault="00984F0A" w:rsidP="00ED5E3E">
            <w:pPr>
              <w:rPr>
                <w:rFonts w:ascii="ＭＳ 明朝" w:hAnsi="ＭＳ 明朝"/>
                <w:color w:val="000000" w:themeColor="text1"/>
              </w:rPr>
            </w:pPr>
            <w:sdt>
              <w:sdtPr>
                <w:rPr>
                  <w:rFonts w:ascii="ＭＳ 明朝" w:hAnsi="ＭＳ 明朝"/>
                  <w:color w:val="000000" w:themeColor="text1"/>
                </w:rPr>
                <w:id w:val="-813098086"/>
                <w14:checkbox>
                  <w14:checked w14:val="0"/>
                  <w14:checkedState w14:val="2611" w14:font="ＭＳ 明朝"/>
                  <w14:uncheckedState w14:val="2610" w14:font="ＭＳ ゴシック"/>
                </w14:checkbox>
              </w:sdtPr>
              <w:sdtEndPr/>
              <w:sdtContent>
                <w:r w:rsidR="00ED5E3E" w:rsidRPr="00591082">
                  <w:rPr>
                    <w:rFonts w:ascii="ＭＳ 明朝" w:hAnsi="ＭＳ 明朝" w:hint="eastAsia"/>
                    <w:color w:val="000000" w:themeColor="text1"/>
                  </w:rPr>
                  <w:t>☐</w:t>
                </w:r>
              </w:sdtContent>
            </w:sdt>
            <w:r w:rsidR="00ED5E3E" w:rsidRPr="00591082">
              <w:rPr>
                <w:rFonts w:ascii="ＭＳ 明朝" w:hAnsi="ＭＳ 明朝" w:hint="eastAsia"/>
                <w:color w:val="000000" w:themeColor="text1"/>
              </w:rPr>
              <w:t>適</w:t>
            </w:r>
          </w:p>
          <w:p w:rsidR="00ED5E3E" w:rsidRPr="00591082" w:rsidRDefault="00984F0A" w:rsidP="00ED5E3E">
            <w:pPr>
              <w:rPr>
                <w:rFonts w:ascii="ＭＳ 明朝" w:hAnsi="ＭＳ 明朝"/>
                <w:color w:val="000000" w:themeColor="text1"/>
              </w:rPr>
            </w:pPr>
            <w:sdt>
              <w:sdtPr>
                <w:rPr>
                  <w:rFonts w:ascii="ＭＳ 明朝" w:hAnsi="ＭＳ 明朝"/>
                  <w:color w:val="000000" w:themeColor="text1"/>
                </w:rPr>
                <w:id w:val="697898213"/>
                <w14:checkbox>
                  <w14:checked w14:val="0"/>
                  <w14:checkedState w14:val="2611" w14:font="ＭＳ 明朝"/>
                  <w14:uncheckedState w14:val="2610" w14:font="ＭＳ ゴシック"/>
                </w14:checkbox>
              </w:sdtPr>
              <w:sdtEndPr/>
              <w:sdtContent>
                <w:r w:rsidR="00ED5E3E" w:rsidRPr="00591082">
                  <w:rPr>
                    <w:rFonts w:ascii="ＭＳ 明朝" w:hAnsi="ＭＳ 明朝" w:hint="eastAsia"/>
                    <w:color w:val="000000" w:themeColor="text1"/>
                  </w:rPr>
                  <w:t>☐</w:t>
                </w:r>
              </w:sdtContent>
            </w:sdt>
            <w:r w:rsidR="00ED5E3E" w:rsidRPr="00591082">
              <w:rPr>
                <w:rFonts w:ascii="ＭＳ 明朝" w:hAnsi="ＭＳ 明朝" w:hint="eastAsia"/>
                <w:color w:val="000000" w:themeColor="text1"/>
              </w:rPr>
              <w:t>否</w:t>
            </w:r>
          </w:p>
          <w:p w:rsidR="00ED5E3E" w:rsidRPr="00591082" w:rsidRDefault="00984F0A" w:rsidP="00ED5E3E">
            <w:pPr>
              <w:rPr>
                <w:rFonts w:ascii="ＭＳ 明朝" w:hAnsi="ＭＳ 明朝"/>
                <w:color w:val="000000" w:themeColor="text1"/>
              </w:rPr>
            </w:pPr>
            <w:sdt>
              <w:sdtPr>
                <w:rPr>
                  <w:rFonts w:ascii="ＭＳ 明朝" w:hAnsi="ＭＳ 明朝"/>
                  <w:color w:val="000000" w:themeColor="text1"/>
                </w:rPr>
                <w:id w:val="-637034780"/>
                <w14:checkbox>
                  <w14:checked w14:val="0"/>
                  <w14:checkedState w14:val="2611" w14:font="ＭＳ 明朝"/>
                  <w14:uncheckedState w14:val="2610" w14:font="ＭＳ ゴシック"/>
                </w14:checkbox>
              </w:sdtPr>
              <w:sdtEndPr/>
              <w:sdtContent>
                <w:r w:rsidR="00ED5E3E" w:rsidRPr="00591082">
                  <w:rPr>
                    <w:rFonts w:ascii="ＭＳ 明朝" w:hAnsi="ＭＳ 明朝" w:hint="eastAsia"/>
                    <w:color w:val="000000" w:themeColor="text1"/>
                  </w:rPr>
                  <w:t>☐</w:t>
                </w:r>
              </w:sdtContent>
            </w:sdt>
            <w:r w:rsidR="00ED5E3E"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ED5E3E" w:rsidRPr="00591082" w:rsidRDefault="00ED5E3E" w:rsidP="00ED5E3E">
            <w:pPr>
              <w:ind w:left="420" w:hangingChars="200" w:hanging="420"/>
              <w:rPr>
                <w:rFonts w:ascii="ＭＳ 明朝" w:hAnsi="ＭＳ 明朝"/>
                <w:color w:val="000000" w:themeColor="text1"/>
                <w:spacing w:val="10"/>
              </w:rPr>
            </w:pPr>
            <w:r w:rsidRPr="00591082">
              <w:rPr>
                <w:rFonts w:ascii="ＭＳ 明朝" w:hAnsi="ＭＳ 明朝"/>
                <w:color w:val="000000" w:themeColor="text1"/>
              </w:rPr>
              <w:lastRenderedPageBreak/>
              <w:t>第</w:t>
            </w:r>
            <w:r w:rsidRPr="00591082">
              <w:rPr>
                <w:rFonts w:ascii="ＭＳ 明朝" w:hAnsi="ＭＳ 明朝" w:hint="eastAsia"/>
                <w:color w:val="000000" w:themeColor="text1"/>
              </w:rPr>
              <w:t>５</w:t>
            </w:r>
            <w:r w:rsidRPr="00591082">
              <w:rPr>
                <w:rFonts w:ascii="ＭＳ 明朝" w:hAnsi="ＭＳ 明朝"/>
                <w:color w:val="000000" w:themeColor="text1"/>
              </w:rPr>
              <w:t xml:space="preserve">　多機能型に関する特例</w:t>
            </w:r>
          </w:p>
          <w:p w:rsidR="00ED5E3E" w:rsidRPr="00591082" w:rsidRDefault="00ED5E3E" w:rsidP="00ED5E3E">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１　利用定員に関する特例</w:t>
            </w:r>
          </w:p>
          <w:p w:rsidR="00ED5E3E" w:rsidRPr="00591082" w:rsidRDefault="00ED5E3E" w:rsidP="00ED5E3E">
            <w:pPr>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D5E3E" w:rsidRPr="00591082" w:rsidRDefault="00ED5E3E" w:rsidP="00ED5E3E">
            <w:pPr>
              <w:rPr>
                <w:rFonts w:ascii="ＭＳ 明朝" w:hAnsi="ＭＳ 明朝"/>
                <w:color w:val="000000" w:themeColor="text1"/>
                <w:spacing w:val="10"/>
              </w:rPr>
            </w:pPr>
          </w:p>
          <w:p w:rsidR="00ED5E3E" w:rsidRPr="00591082" w:rsidRDefault="00ED5E3E" w:rsidP="00ED5E3E">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１）多機能型生活介護事業所、多機能型自立訓練（機能訓練）事業所、多機能型自立訓練（生活訓練）事業所、多機能型就労移行支援事業所、多機能型就労継続支援Ａ型事業所及び多機能型就労継続支援Ｂ型事業所（「多機能型事業所」と総称）は、一体的に事業を行う多機能型事業所の利用定員（多機能型児童発達支援事業等を一体的に行う場合にあっては、当該事業を行う事業所の利用定員を含むものとし、宿泊型自立訓練の利用定員を除く。）の合計が20人以上である場合は、当該多機能型事業所の利用定員を、次に掲げる人数とすることができる。</w:t>
            </w:r>
          </w:p>
          <w:p w:rsidR="00ED5E3E" w:rsidRPr="00591082" w:rsidRDefault="00ED5E3E" w:rsidP="00946146">
            <w:pPr>
              <w:ind w:leftChars="133" w:left="489" w:hangingChars="100" w:hanging="210"/>
              <w:rPr>
                <w:rFonts w:ascii="ＭＳ 明朝" w:hAnsi="ＭＳ 明朝"/>
                <w:color w:val="000000" w:themeColor="text1"/>
                <w:spacing w:val="10"/>
              </w:rPr>
            </w:pPr>
            <w:r w:rsidRPr="00591082">
              <w:rPr>
                <w:rFonts w:ascii="ＭＳ 明朝" w:hAnsi="ＭＳ 明朝"/>
                <w:color w:val="000000" w:themeColor="text1"/>
              </w:rPr>
              <w:t>①　多機能型生活介護事業所、多機能型自立訓練（機能訓練）事業所及び多機能型就労移行支援事業所（認定就労移行支援事業所を除く）　6人以上</w:t>
            </w:r>
          </w:p>
          <w:p w:rsidR="00ED5E3E" w:rsidRPr="00591082" w:rsidRDefault="00ED5E3E" w:rsidP="00946146">
            <w:pPr>
              <w:ind w:firstLineChars="100" w:firstLine="210"/>
              <w:rPr>
                <w:rFonts w:ascii="ＭＳ 明朝" w:hAnsi="ＭＳ 明朝"/>
                <w:color w:val="000000" w:themeColor="text1"/>
                <w:spacing w:val="10"/>
              </w:rPr>
            </w:pPr>
            <w:r w:rsidRPr="00591082">
              <w:rPr>
                <w:rFonts w:ascii="ＭＳ 明朝" w:hAnsi="ＭＳ 明朝"/>
                <w:color w:val="000000" w:themeColor="text1"/>
              </w:rPr>
              <w:t>②　多機能型自立訓練（生活訓練）事業所</w:t>
            </w:r>
          </w:p>
          <w:p w:rsidR="00ED5E3E" w:rsidRPr="00591082" w:rsidRDefault="00ED5E3E" w:rsidP="00946146">
            <w:pPr>
              <w:ind w:leftChars="200" w:left="420" w:firstLineChars="100" w:firstLine="210"/>
              <w:rPr>
                <w:rFonts w:ascii="ＭＳ 明朝" w:hAnsi="ＭＳ 明朝"/>
                <w:color w:val="000000" w:themeColor="text1"/>
                <w:spacing w:val="10"/>
              </w:rPr>
            </w:pPr>
            <w:r w:rsidRPr="00591082">
              <w:rPr>
                <w:rFonts w:ascii="ＭＳ 明朝" w:hAnsi="ＭＳ 明朝"/>
                <w:color w:val="000000" w:themeColor="text1"/>
              </w:rPr>
              <w:t>6人以上。ただし、宿泊型自立訓練及び宿泊型自立訓練以外の自立訓練（生活訓練）を併せて行う場合にあっては、宿泊型自立訓練の利用定員が10人以上かつ宿泊型自立訓練以外の自立訓練(生活訓練)の利用定員が6人以上とする。</w:t>
            </w:r>
          </w:p>
          <w:p w:rsidR="00ED5E3E" w:rsidRPr="00591082" w:rsidRDefault="00ED5E3E" w:rsidP="00946146">
            <w:pPr>
              <w:ind w:leftChars="133" w:left="489" w:hangingChars="100" w:hanging="210"/>
              <w:rPr>
                <w:rFonts w:ascii="ＭＳ 明朝" w:hAnsi="ＭＳ 明朝"/>
                <w:color w:val="000000" w:themeColor="text1"/>
                <w:spacing w:val="10"/>
              </w:rPr>
            </w:pPr>
            <w:r w:rsidRPr="00591082">
              <w:rPr>
                <w:rFonts w:ascii="ＭＳ 明朝" w:hAnsi="ＭＳ 明朝"/>
                <w:color w:val="000000" w:themeColor="text1"/>
              </w:rPr>
              <w:t>③　多機能型就労継続支援Ａ型事業所及び多機能型就労継続支援Ｂ型事業所　10人以上</w:t>
            </w:r>
          </w:p>
        </w:tc>
        <w:tc>
          <w:tcPr>
            <w:tcW w:w="1701" w:type="dxa"/>
            <w:tcBorders>
              <w:top w:val="single" w:sz="4" w:space="0" w:color="auto"/>
              <w:bottom w:val="single" w:sz="4" w:space="0" w:color="auto"/>
            </w:tcBorders>
          </w:tcPr>
          <w:p w:rsidR="00ED5E3E" w:rsidRPr="00591082" w:rsidRDefault="00ED5E3E" w:rsidP="00ED5E3E">
            <w:pPr>
              <w:kinsoku w:val="0"/>
              <w:autoSpaceDE w:val="0"/>
              <w:autoSpaceDN w:val="0"/>
              <w:adjustRightInd w:val="0"/>
              <w:snapToGrid w:val="0"/>
              <w:rPr>
                <w:rFonts w:ascii="ＭＳ 明朝" w:hAnsi="ＭＳ 明朝"/>
                <w:color w:val="000000" w:themeColor="text1"/>
              </w:rPr>
            </w:pPr>
          </w:p>
          <w:p w:rsidR="00ED5E3E" w:rsidRPr="00591082" w:rsidRDefault="00ED5E3E" w:rsidP="00ED5E3E">
            <w:pPr>
              <w:rPr>
                <w:rFonts w:ascii="ＭＳ 明朝" w:hAnsi="ＭＳ 明朝"/>
                <w:color w:val="000000" w:themeColor="text1"/>
                <w:spacing w:val="10"/>
              </w:rPr>
            </w:pPr>
            <w:r w:rsidRPr="00591082">
              <w:rPr>
                <w:rFonts w:ascii="ＭＳ 明朝" w:hAnsi="ＭＳ 明朝"/>
                <w:color w:val="000000" w:themeColor="text1"/>
              </w:rPr>
              <w:t>平18厚令174</w:t>
            </w:r>
          </w:p>
          <w:p w:rsidR="00ED5E3E" w:rsidRPr="00591082" w:rsidRDefault="00ED5E3E" w:rsidP="00ED5E3E">
            <w:pPr>
              <w:rPr>
                <w:rFonts w:ascii="ＭＳ 明朝" w:hAnsi="ＭＳ 明朝"/>
                <w:color w:val="000000" w:themeColor="text1"/>
                <w:spacing w:val="10"/>
              </w:rPr>
            </w:pPr>
            <w:r w:rsidRPr="00591082">
              <w:rPr>
                <w:rFonts w:ascii="ＭＳ 明朝" w:hAnsi="ＭＳ 明朝"/>
                <w:color w:val="000000" w:themeColor="text1"/>
              </w:rPr>
              <w:t>第89条第1項</w:t>
            </w:r>
          </w:p>
          <w:p w:rsidR="00ED5E3E" w:rsidRPr="00591082" w:rsidRDefault="00ED5E3E" w:rsidP="00ED5E3E">
            <w:pPr>
              <w:kinsoku w:val="0"/>
              <w:autoSpaceDE w:val="0"/>
              <w:autoSpaceDN w:val="0"/>
              <w:adjustRightInd w:val="0"/>
              <w:snapToGrid w:val="0"/>
              <w:rPr>
                <w:rFonts w:ascii="ＭＳ 明朝" w:hAnsi="ＭＳ 明朝"/>
                <w:color w:val="000000" w:themeColor="text1"/>
              </w:rPr>
            </w:pPr>
          </w:p>
        </w:tc>
        <w:tc>
          <w:tcPr>
            <w:tcW w:w="1729" w:type="dxa"/>
          </w:tcPr>
          <w:p w:rsidR="00ED5E3E" w:rsidRPr="00591082" w:rsidRDefault="00ED5E3E" w:rsidP="00ED5E3E">
            <w:pPr>
              <w:kinsoku w:val="0"/>
              <w:autoSpaceDE w:val="0"/>
              <w:autoSpaceDN w:val="0"/>
              <w:adjustRightInd w:val="0"/>
              <w:snapToGrid w:val="0"/>
              <w:rPr>
                <w:rFonts w:ascii="ＭＳ 明朝" w:hAnsi="ＭＳ 明朝"/>
                <w:color w:val="000000" w:themeColor="text1"/>
              </w:rPr>
            </w:pPr>
          </w:p>
          <w:p w:rsidR="00ED5E3E" w:rsidRPr="00591082" w:rsidRDefault="00ED5E3E" w:rsidP="00ED5E3E">
            <w:pPr>
              <w:rPr>
                <w:rFonts w:ascii="ＭＳ 明朝" w:hAnsi="ＭＳ 明朝"/>
                <w:color w:val="000000" w:themeColor="text1"/>
                <w:spacing w:val="10"/>
              </w:rPr>
            </w:pPr>
            <w:r w:rsidRPr="00591082">
              <w:rPr>
                <w:rFonts w:ascii="ＭＳ 明朝" w:hAnsi="ＭＳ 明朝"/>
                <w:color w:val="000000" w:themeColor="text1"/>
                <w:spacing w:val="10"/>
              </w:rPr>
              <w:t>運営規程</w:t>
            </w:r>
          </w:p>
          <w:p w:rsidR="00ED5E3E" w:rsidRPr="00591082" w:rsidRDefault="00ED5E3E" w:rsidP="00ED5E3E">
            <w:pPr>
              <w:rPr>
                <w:rFonts w:ascii="ＭＳ 明朝" w:hAnsi="ＭＳ 明朝"/>
                <w:color w:val="000000" w:themeColor="text1"/>
                <w:spacing w:val="10"/>
              </w:rPr>
            </w:pPr>
            <w:r w:rsidRPr="00591082">
              <w:rPr>
                <w:rFonts w:ascii="ＭＳ 明朝" w:hAnsi="ＭＳ 明朝"/>
                <w:color w:val="000000" w:themeColor="text1"/>
                <w:spacing w:val="10"/>
              </w:rPr>
              <w:t>利用者数が分かる書類（利用者名簿等）</w:t>
            </w:r>
          </w:p>
          <w:p w:rsidR="00ED5E3E" w:rsidRPr="00591082" w:rsidRDefault="00ED5E3E" w:rsidP="00ED5E3E">
            <w:pPr>
              <w:kinsoku w:val="0"/>
              <w:autoSpaceDE w:val="0"/>
              <w:autoSpaceDN w:val="0"/>
              <w:adjustRightInd w:val="0"/>
              <w:snapToGrid w:val="0"/>
              <w:rPr>
                <w:rFonts w:ascii="ＭＳ 明朝" w:hAnsi="ＭＳ 明朝"/>
                <w:color w:val="000000" w:themeColor="text1"/>
              </w:rPr>
            </w:pPr>
          </w:p>
        </w:tc>
        <w:tc>
          <w:tcPr>
            <w:tcW w:w="1732" w:type="dxa"/>
            <w:tcBorders>
              <w:top w:val="nil"/>
              <w:bottom w:val="single" w:sz="4" w:space="0" w:color="auto"/>
            </w:tcBorders>
          </w:tcPr>
          <w:p w:rsidR="00ED5E3E" w:rsidRPr="00591082" w:rsidRDefault="00ED5E3E" w:rsidP="00ED5E3E">
            <w:pPr>
              <w:rPr>
                <w:rFonts w:ascii="ＭＳ 明朝" w:hAnsi="ＭＳ 明朝"/>
                <w:color w:val="000000" w:themeColor="text1"/>
              </w:rPr>
            </w:pPr>
          </w:p>
          <w:p w:rsidR="00ED5E3E" w:rsidRPr="00591082" w:rsidRDefault="00ED5E3E" w:rsidP="00ED5E3E">
            <w:pPr>
              <w:rPr>
                <w:rFonts w:ascii="ＭＳ 明朝" w:hAnsi="ＭＳ 明朝"/>
                <w:color w:val="000000" w:themeColor="text1"/>
              </w:rPr>
            </w:pPr>
            <w:r w:rsidRPr="00591082">
              <w:rPr>
                <w:rFonts w:ascii="ＭＳ 明朝" w:hAnsi="ＭＳ 明朝" w:hint="eastAsia"/>
                <w:color w:val="000000" w:themeColor="text1"/>
              </w:rPr>
              <w:t>該当がある場合</w:t>
            </w:r>
          </w:p>
          <w:p w:rsidR="00ED5E3E" w:rsidRPr="00591082" w:rsidRDefault="00ED5E3E" w:rsidP="00ED5E3E">
            <w:pPr>
              <w:rPr>
                <w:rFonts w:ascii="ＭＳ 明朝" w:hAnsi="ＭＳ 明朝"/>
                <w:color w:val="000000" w:themeColor="text1"/>
              </w:rPr>
            </w:pPr>
            <w:r w:rsidRPr="00591082">
              <w:rPr>
                <w:rFonts w:ascii="ＭＳ 明朝" w:hAnsi="ＭＳ 明朝" w:hint="eastAsia"/>
                <w:color w:val="000000" w:themeColor="text1"/>
              </w:rPr>
              <w:t>・</w:t>
            </w:r>
          </w:p>
          <w:p w:rsidR="00ED5E3E" w:rsidRPr="00591082" w:rsidRDefault="00ED5E3E" w:rsidP="00ED5E3E">
            <w:pPr>
              <w:rPr>
                <w:rFonts w:ascii="ＭＳ 明朝" w:hAnsi="ＭＳ 明朝"/>
                <w:color w:val="000000" w:themeColor="text1"/>
              </w:rPr>
            </w:pPr>
            <w:r w:rsidRPr="00591082">
              <w:rPr>
                <w:rFonts w:ascii="ＭＳ 明朝" w:hAnsi="ＭＳ 明朝" w:hint="eastAsia"/>
                <w:color w:val="000000" w:themeColor="text1"/>
              </w:rPr>
              <w:t>定員　名</w:t>
            </w:r>
          </w:p>
          <w:p w:rsidR="00ED5E3E" w:rsidRPr="00591082" w:rsidRDefault="00ED5E3E" w:rsidP="00ED5E3E">
            <w:pPr>
              <w:rPr>
                <w:rFonts w:ascii="ＭＳ 明朝" w:hAnsi="ＭＳ 明朝"/>
                <w:color w:val="000000" w:themeColor="text1"/>
              </w:rPr>
            </w:pPr>
            <w:r w:rsidRPr="00591082">
              <w:rPr>
                <w:rFonts w:ascii="ＭＳ 明朝" w:hAnsi="ＭＳ 明朝" w:hint="eastAsia"/>
                <w:color w:val="000000" w:themeColor="text1"/>
              </w:rPr>
              <w:t>・</w:t>
            </w:r>
          </w:p>
          <w:p w:rsidR="00ED5E3E" w:rsidRPr="00591082" w:rsidRDefault="00ED5E3E" w:rsidP="00ED5E3E">
            <w:pPr>
              <w:rPr>
                <w:rFonts w:ascii="ＭＳ 明朝" w:hAnsi="ＭＳ 明朝"/>
                <w:color w:val="000000" w:themeColor="text1"/>
              </w:rPr>
            </w:pPr>
            <w:r w:rsidRPr="00591082">
              <w:rPr>
                <w:rFonts w:ascii="ＭＳ 明朝" w:hAnsi="ＭＳ 明朝" w:hint="eastAsia"/>
                <w:color w:val="000000" w:themeColor="text1"/>
              </w:rPr>
              <w:t>定員　名</w:t>
            </w:r>
          </w:p>
          <w:p w:rsidR="00ED5E3E" w:rsidRPr="00591082" w:rsidRDefault="00ED5E3E" w:rsidP="00ED5E3E">
            <w:pPr>
              <w:rPr>
                <w:rFonts w:ascii="ＭＳ 明朝" w:hAnsi="ＭＳ 明朝"/>
                <w:color w:val="000000" w:themeColor="text1"/>
              </w:rPr>
            </w:pPr>
            <w:r w:rsidRPr="00591082">
              <w:rPr>
                <w:rFonts w:ascii="ＭＳ 明朝" w:hAnsi="ＭＳ 明朝" w:hint="eastAsia"/>
                <w:color w:val="000000" w:themeColor="text1"/>
              </w:rPr>
              <w:t>・</w:t>
            </w:r>
          </w:p>
          <w:p w:rsidR="00ED5E3E" w:rsidRPr="00591082" w:rsidRDefault="00ED5E3E" w:rsidP="00ED5E3E">
            <w:pPr>
              <w:rPr>
                <w:rFonts w:ascii="ＭＳ 明朝" w:hAnsi="ＭＳ 明朝"/>
                <w:color w:val="000000" w:themeColor="text1"/>
              </w:rPr>
            </w:pPr>
            <w:r w:rsidRPr="00591082">
              <w:rPr>
                <w:rFonts w:ascii="ＭＳ 明朝" w:hAnsi="ＭＳ 明朝" w:hint="eastAsia"/>
                <w:color w:val="000000" w:themeColor="text1"/>
              </w:rPr>
              <w:t>定員　名</w:t>
            </w:r>
          </w:p>
        </w:tc>
        <w:tc>
          <w:tcPr>
            <w:tcW w:w="1276" w:type="dxa"/>
            <w:tcBorders>
              <w:top w:val="nil"/>
              <w:bottom w:val="single" w:sz="4" w:space="0" w:color="auto"/>
            </w:tcBorders>
          </w:tcPr>
          <w:p w:rsidR="00ED5E3E" w:rsidRPr="00591082" w:rsidRDefault="00ED5E3E" w:rsidP="00ED5E3E">
            <w:pPr>
              <w:rPr>
                <w:rFonts w:ascii="ＭＳ 明朝" w:hAnsi="ＭＳ 明朝"/>
                <w:color w:val="000000" w:themeColor="text1"/>
              </w:rPr>
            </w:pPr>
          </w:p>
          <w:p w:rsidR="00ED5E3E" w:rsidRPr="00591082" w:rsidRDefault="00984F0A" w:rsidP="00ED5E3E">
            <w:pPr>
              <w:rPr>
                <w:rFonts w:ascii="ＭＳ 明朝" w:hAnsi="ＭＳ 明朝"/>
                <w:color w:val="000000" w:themeColor="text1"/>
              </w:rPr>
            </w:pPr>
            <w:sdt>
              <w:sdtPr>
                <w:rPr>
                  <w:rFonts w:ascii="ＭＳ 明朝" w:hAnsi="ＭＳ 明朝"/>
                  <w:color w:val="000000" w:themeColor="text1"/>
                </w:rPr>
                <w:id w:val="-1548602043"/>
                <w14:checkbox>
                  <w14:checked w14:val="0"/>
                  <w14:checkedState w14:val="2611" w14:font="ＭＳ 明朝"/>
                  <w14:uncheckedState w14:val="2610" w14:font="ＭＳ ゴシック"/>
                </w14:checkbox>
              </w:sdtPr>
              <w:sdtEndPr/>
              <w:sdtContent>
                <w:r w:rsidR="00ED5E3E" w:rsidRPr="00591082">
                  <w:rPr>
                    <w:rFonts w:ascii="ＭＳ 明朝" w:hAnsi="ＭＳ 明朝" w:hint="eastAsia"/>
                    <w:color w:val="000000" w:themeColor="text1"/>
                  </w:rPr>
                  <w:t>☐</w:t>
                </w:r>
              </w:sdtContent>
            </w:sdt>
            <w:r w:rsidR="00ED5E3E" w:rsidRPr="00591082">
              <w:rPr>
                <w:rFonts w:ascii="ＭＳ 明朝" w:hAnsi="ＭＳ 明朝" w:hint="eastAsia"/>
                <w:color w:val="000000" w:themeColor="text1"/>
              </w:rPr>
              <w:t>適</w:t>
            </w:r>
          </w:p>
          <w:p w:rsidR="00ED5E3E" w:rsidRPr="00591082" w:rsidRDefault="00984F0A" w:rsidP="00ED5E3E">
            <w:pPr>
              <w:rPr>
                <w:rFonts w:ascii="ＭＳ 明朝" w:hAnsi="ＭＳ 明朝"/>
                <w:color w:val="000000" w:themeColor="text1"/>
              </w:rPr>
            </w:pPr>
            <w:sdt>
              <w:sdtPr>
                <w:rPr>
                  <w:rFonts w:ascii="ＭＳ 明朝" w:hAnsi="ＭＳ 明朝"/>
                  <w:color w:val="000000" w:themeColor="text1"/>
                </w:rPr>
                <w:id w:val="-199322653"/>
                <w14:checkbox>
                  <w14:checked w14:val="0"/>
                  <w14:checkedState w14:val="2611" w14:font="ＭＳ 明朝"/>
                  <w14:uncheckedState w14:val="2610" w14:font="ＭＳ ゴシック"/>
                </w14:checkbox>
              </w:sdtPr>
              <w:sdtEndPr/>
              <w:sdtContent>
                <w:r w:rsidR="00ED5E3E" w:rsidRPr="00591082">
                  <w:rPr>
                    <w:rFonts w:ascii="ＭＳ 明朝" w:hAnsi="ＭＳ 明朝" w:hint="eastAsia"/>
                    <w:color w:val="000000" w:themeColor="text1"/>
                  </w:rPr>
                  <w:t>☐</w:t>
                </w:r>
              </w:sdtContent>
            </w:sdt>
            <w:r w:rsidR="00ED5E3E" w:rsidRPr="00591082">
              <w:rPr>
                <w:rFonts w:ascii="ＭＳ 明朝" w:hAnsi="ＭＳ 明朝" w:hint="eastAsia"/>
                <w:color w:val="000000" w:themeColor="text1"/>
              </w:rPr>
              <w:t>否</w:t>
            </w:r>
          </w:p>
          <w:p w:rsidR="00ED5E3E" w:rsidRPr="00591082" w:rsidRDefault="00984F0A" w:rsidP="00ED5E3E">
            <w:pPr>
              <w:rPr>
                <w:rFonts w:ascii="ＭＳ 明朝" w:hAnsi="ＭＳ 明朝"/>
                <w:color w:val="000000" w:themeColor="text1"/>
              </w:rPr>
            </w:pPr>
            <w:sdt>
              <w:sdtPr>
                <w:rPr>
                  <w:rFonts w:ascii="ＭＳ 明朝" w:hAnsi="ＭＳ 明朝"/>
                  <w:color w:val="000000" w:themeColor="text1"/>
                </w:rPr>
                <w:id w:val="-598563926"/>
                <w14:checkbox>
                  <w14:checked w14:val="0"/>
                  <w14:checkedState w14:val="2611" w14:font="ＭＳ 明朝"/>
                  <w14:uncheckedState w14:val="2610" w14:font="ＭＳ ゴシック"/>
                </w14:checkbox>
              </w:sdtPr>
              <w:sdtEndPr/>
              <w:sdtContent>
                <w:r w:rsidR="00ED5E3E" w:rsidRPr="00591082">
                  <w:rPr>
                    <w:rFonts w:ascii="ＭＳ 明朝" w:hAnsi="ＭＳ 明朝" w:hint="eastAsia"/>
                    <w:color w:val="000000" w:themeColor="text1"/>
                  </w:rPr>
                  <w:t>☐</w:t>
                </w:r>
              </w:sdtContent>
            </w:sdt>
            <w:r w:rsidR="00ED5E3E" w:rsidRPr="00591082">
              <w:rPr>
                <w:rFonts w:ascii="ＭＳ 明朝" w:hAnsi="ＭＳ 明朝" w:hint="eastAsia"/>
                <w:color w:val="000000" w:themeColor="text1"/>
              </w:rPr>
              <w:t>該当なし</w:t>
            </w:r>
          </w:p>
        </w:tc>
      </w:tr>
      <w:tr w:rsidR="00F740AC" w:rsidRPr="00591082" w:rsidTr="00ED5E3E">
        <w:trPr>
          <w:trHeight w:val="564"/>
        </w:trPr>
        <w:tc>
          <w:tcPr>
            <w:tcW w:w="1814" w:type="dxa"/>
            <w:tcBorders>
              <w:top w:val="nil"/>
              <w:left w:val="single" w:sz="4" w:space="0" w:color="auto"/>
              <w:bottom w:val="nil"/>
              <w:right w:val="single" w:sz="4" w:space="0" w:color="auto"/>
            </w:tcBorders>
          </w:tcPr>
          <w:p w:rsidR="00ED5E3E" w:rsidRPr="00591082" w:rsidRDefault="00ED5E3E" w:rsidP="00ED5E3E">
            <w:pPr>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D5E3E" w:rsidRPr="00591082" w:rsidRDefault="00ED5E3E" w:rsidP="00ED5E3E">
            <w:pPr>
              <w:kinsoku w:val="0"/>
              <w:autoSpaceDE w:val="0"/>
              <w:autoSpaceDN w:val="0"/>
              <w:adjustRightInd w:val="0"/>
              <w:snapToGrid w:val="0"/>
              <w:rPr>
                <w:rFonts w:ascii="ＭＳ 明朝" w:hAnsi="ＭＳ 明朝"/>
                <w:color w:val="000000" w:themeColor="text1"/>
              </w:rPr>
            </w:pPr>
          </w:p>
          <w:p w:rsidR="00ED5E3E" w:rsidRPr="00591082" w:rsidRDefault="00ED5E3E" w:rsidP="00ED5E3E">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２）離島その他の地域であって平成18年厚生労働省告示第540号「厚生労働大臣が定める離島その他の地域」に定める地域のうち、将来的にも利用者の確保の見込みがないとして都道府県知事が認めるものにおいて事業を行う多機能型事業所については、(1)中「20人」とあるのは「10人」とできる。</w:t>
            </w:r>
          </w:p>
          <w:p w:rsidR="00ED5E3E" w:rsidRPr="00591082" w:rsidRDefault="00ED5E3E" w:rsidP="00ED5E3E">
            <w:pPr>
              <w:ind w:leftChars="100" w:left="210" w:firstLineChars="100" w:firstLine="210"/>
              <w:rPr>
                <w:rFonts w:ascii="ＭＳ 明朝" w:hAnsi="ＭＳ 明朝"/>
                <w:color w:val="000000" w:themeColor="text1"/>
                <w:spacing w:val="10"/>
              </w:rPr>
            </w:pPr>
            <w:r w:rsidRPr="00591082">
              <w:rPr>
                <w:rFonts w:ascii="ＭＳ 明朝" w:hAnsi="ＭＳ 明朝"/>
                <w:color w:val="000000" w:themeColor="text1"/>
              </w:rPr>
              <w:t>この場合において、地域において障害福祉サービスが提供されていないこと等により障害福祉サービスを利用することが困難なものにおいて事業を行う多機能型事業所（多機能型生活介護事業所、多機能型自立訓練(機能訓練)事業所、多機能型自立訓練(生活訓練)事業所、多機能型就労継続支援B型事業所に限る。）については、当該多機能型事業所の利用定員を、1人以上とすることができる。</w:t>
            </w:r>
          </w:p>
          <w:p w:rsidR="00ED5E3E" w:rsidRPr="00591082" w:rsidRDefault="00ED5E3E" w:rsidP="00ED5E3E">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ED5E3E" w:rsidRPr="00591082" w:rsidRDefault="00ED5E3E" w:rsidP="00ED5E3E">
            <w:pPr>
              <w:kinsoku w:val="0"/>
              <w:autoSpaceDE w:val="0"/>
              <w:autoSpaceDN w:val="0"/>
              <w:adjustRightInd w:val="0"/>
              <w:snapToGrid w:val="0"/>
              <w:rPr>
                <w:rFonts w:ascii="ＭＳ 明朝" w:hAnsi="ＭＳ 明朝"/>
                <w:color w:val="000000" w:themeColor="text1"/>
              </w:rPr>
            </w:pPr>
          </w:p>
          <w:p w:rsidR="00ED5E3E" w:rsidRPr="00591082" w:rsidRDefault="00ED5E3E" w:rsidP="00ED5E3E">
            <w:pPr>
              <w:rPr>
                <w:rFonts w:ascii="ＭＳ 明朝" w:hAnsi="ＭＳ 明朝"/>
                <w:color w:val="000000" w:themeColor="text1"/>
                <w:spacing w:val="10"/>
              </w:rPr>
            </w:pPr>
            <w:r w:rsidRPr="00591082">
              <w:rPr>
                <w:rFonts w:ascii="ＭＳ 明朝" w:hAnsi="ＭＳ 明朝"/>
                <w:color w:val="000000" w:themeColor="text1"/>
              </w:rPr>
              <w:t>平18厚令174</w:t>
            </w:r>
          </w:p>
          <w:p w:rsidR="00ED5E3E" w:rsidRPr="00591082" w:rsidRDefault="00ED5E3E" w:rsidP="00ED5E3E">
            <w:pPr>
              <w:rPr>
                <w:rFonts w:ascii="ＭＳ 明朝" w:hAnsi="ＭＳ 明朝"/>
                <w:color w:val="000000" w:themeColor="text1"/>
                <w:spacing w:val="10"/>
              </w:rPr>
            </w:pPr>
            <w:r w:rsidRPr="00591082">
              <w:rPr>
                <w:rFonts w:ascii="ＭＳ 明朝" w:hAnsi="ＭＳ 明朝"/>
                <w:color w:val="000000" w:themeColor="text1"/>
              </w:rPr>
              <w:t>第89条第</w:t>
            </w:r>
            <w:r w:rsidRPr="00591082">
              <w:rPr>
                <w:rFonts w:ascii="ＭＳ 明朝" w:hAnsi="ＭＳ 明朝" w:hint="eastAsia"/>
                <w:color w:val="000000" w:themeColor="text1"/>
              </w:rPr>
              <w:t>4</w:t>
            </w:r>
            <w:r w:rsidRPr="00591082">
              <w:rPr>
                <w:rFonts w:ascii="ＭＳ 明朝" w:hAnsi="ＭＳ 明朝"/>
                <w:color w:val="000000" w:themeColor="text1"/>
              </w:rPr>
              <w:t>項</w:t>
            </w:r>
          </w:p>
          <w:p w:rsidR="00ED5E3E" w:rsidRPr="00591082" w:rsidRDefault="00ED5E3E" w:rsidP="00ED5E3E">
            <w:pPr>
              <w:kinsoku w:val="0"/>
              <w:autoSpaceDE w:val="0"/>
              <w:autoSpaceDN w:val="0"/>
              <w:adjustRightInd w:val="0"/>
              <w:snapToGrid w:val="0"/>
              <w:rPr>
                <w:rFonts w:ascii="ＭＳ 明朝" w:hAnsi="ＭＳ 明朝"/>
                <w:color w:val="000000" w:themeColor="text1"/>
              </w:rPr>
            </w:pPr>
          </w:p>
        </w:tc>
        <w:tc>
          <w:tcPr>
            <w:tcW w:w="1729" w:type="dxa"/>
          </w:tcPr>
          <w:p w:rsidR="00ED5E3E" w:rsidRPr="00591082" w:rsidRDefault="00ED5E3E" w:rsidP="00ED5E3E">
            <w:pPr>
              <w:kinsoku w:val="0"/>
              <w:autoSpaceDE w:val="0"/>
              <w:autoSpaceDN w:val="0"/>
              <w:adjustRightInd w:val="0"/>
              <w:snapToGrid w:val="0"/>
              <w:rPr>
                <w:rFonts w:ascii="ＭＳ 明朝" w:hAnsi="ＭＳ 明朝"/>
                <w:color w:val="000000" w:themeColor="text1"/>
              </w:rPr>
            </w:pPr>
          </w:p>
          <w:p w:rsidR="00ED5E3E" w:rsidRPr="00591082" w:rsidRDefault="00ED5E3E" w:rsidP="00ED5E3E">
            <w:pPr>
              <w:rPr>
                <w:rFonts w:ascii="ＭＳ 明朝" w:hAnsi="ＭＳ 明朝"/>
                <w:color w:val="000000" w:themeColor="text1"/>
                <w:spacing w:val="10"/>
              </w:rPr>
            </w:pPr>
            <w:r w:rsidRPr="00591082">
              <w:rPr>
                <w:rFonts w:ascii="ＭＳ 明朝" w:hAnsi="ＭＳ 明朝"/>
                <w:color w:val="000000" w:themeColor="text1"/>
                <w:spacing w:val="10"/>
              </w:rPr>
              <w:t>運営規程</w:t>
            </w:r>
          </w:p>
          <w:p w:rsidR="00ED5E3E" w:rsidRPr="00591082" w:rsidRDefault="00ED5E3E" w:rsidP="00ED5E3E">
            <w:pPr>
              <w:rPr>
                <w:rFonts w:ascii="ＭＳ 明朝" w:hAnsi="ＭＳ 明朝"/>
                <w:color w:val="000000" w:themeColor="text1"/>
                <w:spacing w:val="10"/>
              </w:rPr>
            </w:pPr>
            <w:r w:rsidRPr="00591082">
              <w:rPr>
                <w:rFonts w:ascii="ＭＳ 明朝" w:hAnsi="ＭＳ 明朝"/>
                <w:color w:val="000000" w:themeColor="text1"/>
                <w:spacing w:val="10"/>
              </w:rPr>
              <w:t>利用者数が分かる書類（利用者名簿等）</w:t>
            </w:r>
          </w:p>
          <w:p w:rsidR="00ED5E3E" w:rsidRPr="00591082" w:rsidRDefault="00ED5E3E" w:rsidP="00ED5E3E">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D5E3E" w:rsidRPr="00591082" w:rsidRDefault="00ED5E3E" w:rsidP="00ED5E3E">
            <w:pPr>
              <w:rPr>
                <w:rFonts w:ascii="ＭＳ 明朝" w:hAnsi="ＭＳ 明朝"/>
                <w:color w:val="000000" w:themeColor="text1"/>
              </w:rPr>
            </w:pPr>
          </w:p>
        </w:tc>
        <w:tc>
          <w:tcPr>
            <w:tcW w:w="1276" w:type="dxa"/>
            <w:tcBorders>
              <w:top w:val="single" w:sz="4" w:space="0" w:color="auto"/>
              <w:bottom w:val="single" w:sz="4" w:space="0" w:color="auto"/>
            </w:tcBorders>
          </w:tcPr>
          <w:p w:rsidR="00ED5E3E" w:rsidRPr="00591082" w:rsidRDefault="00ED5E3E" w:rsidP="00ED5E3E">
            <w:pPr>
              <w:rPr>
                <w:rFonts w:ascii="ＭＳ 明朝" w:hAnsi="ＭＳ 明朝"/>
                <w:color w:val="000000" w:themeColor="text1"/>
              </w:rPr>
            </w:pPr>
          </w:p>
          <w:p w:rsidR="00ED5E3E" w:rsidRPr="00591082" w:rsidRDefault="00984F0A" w:rsidP="00ED5E3E">
            <w:pPr>
              <w:rPr>
                <w:rFonts w:ascii="ＭＳ 明朝" w:hAnsi="ＭＳ 明朝"/>
                <w:color w:val="000000" w:themeColor="text1"/>
              </w:rPr>
            </w:pPr>
            <w:sdt>
              <w:sdtPr>
                <w:rPr>
                  <w:rFonts w:ascii="ＭＳ 明朝" w:hAnsi="ＭＳ 明朝"/>
                  <w:color w:val="000000" w:themeColor="text1"/>
                </w:rPr>
                <w:id w:val="-1158457988"/>
                <w14:checkbox>
                  <w14:checked w14:val="0"/>
                  <w14:checkedState w14:val="2611" w14:font="ＭＳ 明朝"/>
                  <w14:uncheckedState w14:val="2610" w14:font="ＭＳ ゴシック"/>
                </w14:checkbox>
              </w:sdtPr>
              <w:sdtEndPr/>
              <w:sdtContent>
                <w:r w:rsidR="00ED5E3E" w:rsidRPr="00591082">
                  <w:rPr>
                    <w:rFonts w:ascii="ＭＳ 明朝" w:hAnsi="ＭＳ 明朝" w:hint="eastAsia"/>
                    <w:color w:val="000000" w:themeColor="text1"/>
                  </w:rPr>
                  <w:t>☐</w:t>
                </w:r>
              </w:sdtContent>
            </w:sdt>
            <w:r w:rsidR="00ED5E3E" w:rsidRPr="00591082">
              <w:rPr>
                <w:rFonts w:ascii="ＭＳ 明朝" w:hAnsi="ＭＳ 明朝" w:hint="eastAsia"/>
                <w:color w:val="000000" w:themeColor="text1"/>
              </w:rPr>
              <w:t>適</w:t>
            </w:r>
          </w:p>
          <w:p w:rsidR="00ED5E3E" w:rsidRPr="00591082" w:rsidRDefault="00984F0A" w:rsidP="00ED5E3E">
            <w:pPr>
              <w:rPr>
                <w:rFonts w:ascii="ＭＳ 明朝" w:hAnsi="ＭＳ 明朝"/>
                <w:color w:val="000000" w:themeColor="text1"/>
              </w:rPr>
            </w:pPr>
            <w:sdt>
              <w:sdtPr>
                <w:rPr>
                  <w:rFonts w:ascii="ＭＳ 明朝" w:hAnsi="ＭＳ 明朝"/>
                  <w:color w:val="000000" w:themeColor="text1"/>
                </w:rPr>
                <w:id w:val="-709488522"/>
                <w14:checkbox>
                  <w14:checked w14:val="0"/>
                  <w14:checkedState w14:val="2611" w14:font="ＭＳ 明朝"/>
                  <w14:uncheckedState w14:val="2610" w14:font="ＭＳ ゴシック"/>
                </w14:checkbox>
              </w:sdtPr>
              <w:sdtEndPr/>
              <w:sdtContent>
                <w:r w:rsidR="00ED5E3E" w:rsidRPr="00591082">
                  <w:rPr>
                    <w:rFonts w:ascii="ＭＳ 明朝" w:hAnsi="ＭＳ 明朝" w:hint="eastAsia"/>
                    <w:color w:val="000000" w:themeColor="text1"/>
                  </w:rPr>
                  <w:t>☐</w:t>
                </w:r>
              </w:sdtContent>
            </w:sdt>
            <w:r w:rsidR="00ED5E3E" w:rsidRPr="00591082">
              <w:rPr>
                <w:rFonts w:ascii="ＭＳ 明朝" w:hAnsi="ＭＳ 明朝" w:hint="eastAsia"/>
                <w:color w:val="000000" w:themeColor="text1"/>
              </w:rPr>
              <w:t>否</w:t>
            </w:r>
          </w:p>
          <w:p w:rsidR="00ED5E3E" w:rsidRPr="00591082" w:rsidRDefault="00984F0A" w:rsidP="00ED5E3E">
            <w:pPr>
              <w:rPr>
                <w:rFonts w:ascii="ＭＳ 明朝" w:hAnsi="ＭＳ 明朝"/>
                <w:color w:val="000000" w:themeColor="text1"/>
              </w:rPr>
            </w:pPr>
            <w:sdt>
              <w:sdtPr>
                <w:rPr>
                  <w:rFonts w:ascii="ＭＳ 明朝" w:hAnsi="ＭＳ 明朝"/>
                  <w:color w:val="000000" w:themeColor="text1"/>
                </w:rPr>
                <w:id w:val="-1207253360"/>
                <w14:checkbox>
                  <w14:checked w14:val="0"/>
                  <w14:checkedState w14:val="2611" w14:font="ＭＳ 明朝"/>
                  <w14:uncheckedState w14:val="2610" w14:font="ＭＳ ゴシック"/>
                </w14:checkbox>
              </w:sdtPr>
              <w:sdtEndPr/>
              <w:sdtContent>
                <w:r w:rsidR="00ED5E3E" w:rsidRPr="00591082">
                  <w:rPr>
                    <w:rFonts w:ascii="ＭＳ 明朝" w:hAnsi="ＭＳ 明朝" w:hint="eastAsia"/>
                    <w:color w:val="000000" w:themeColor="text1"/>
                  </w:rPr>
                  <w:t>☐</w:t>
                </w:r>
              </w:sdtContent>
            </w:sdt>
            <w:r w:rsidR="00ED5E3E" w:rsidRPr="00591082">
              <w:rPr>
                <w:rFonts w:ascii="ＭＳ 明朝" w:hAnsi="ＭＳ 明朝" w:hint="eastAsia"/>
                <w:color w:val="000000" w:themeColor="text1"/>
              </w:rPr>
              <w:t>該当なし</w:t>
            </w:r>
          </w:p>
        </w:tc>
      </w:tr>
      <w:tr w:rsidR="00F740AC" w:rsidRPr="00591082" w:rsidTr="00D33CFF">
        <w:trPr>
          <w:trHeight w:val="564"/>
        </w:trPr>
        <w:tc>
          <w:tcPr>
            <w:tcW w:w="1814" w:type="dxa"/>
            <w:tcBorders>
              <w:top w:val="nil"/>
              <w:left w:val="single" w:sz="4" w:space="0" w:color="auto"/>
              <w:bottom w:val="nil"/>
              <w:right w:val="single" w:sz="4" w:space="0" w:color="auto"/>
            </w:tcBorders>
          </w:tcPr>
          <w:p w:rsidR="00ED5E3E" w:rsidRPr="00591082" w:rsidRDefault="00ED5E3E" w:rsidP="00ED5E3E">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２　従業者の員数等に関する特例</w:t>
            </w:r>
          </w:p>
          <w:p w:rsidR="00ED5E3E" w:rsidRPr="00591082" w:rsidRDefault="00ED5E3E" w:rsidP="00ED5E3E">
            <w:pPr>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D5E3E" w:rsidRPr="00591082" w:rsidRDefault="00ED5E3E" w:rsidP="00ED5E3E">
            <w:pPr>
              <w:kinsoku w:val="0"/>
              <w:autoSpaceDE w:val="0"/>
              <w:autoSpaceDN w:val="0"/>
              <w:adjustRightInd w:val="0"/>
              <w:snapToGrid w:val="0"/>
              <w:rPr>
                <w:rFonts w:ascii="ＭＳ 明朝" w:hAnsi="ＭＳ 明朝"/>
                <w:color w:val="000000" w:themeColor="text1"/>
              </w:rPr>
            </w:pPr>
          </w:p>
          <w:p w:rsidR="00ED5E3E" w:rsidRPr="00591082" w:rsidRDefault="00ED5E3E" w:rsidP="00ED5E3E">
            <w:pPr>
              <w:ind w:left="210" w:hangingChars="100" w:hanging="210"/>
              <w:jc w:val="left"/>
              <w:rPr>
                <w:rFonts w:ascii="ＭＳ 明朝" w:hAnsi="ＭＳ 明朝"/>
                <w:color w:val="000000" w:themeColor="text1"/>
                <w:spacing w:val="10"/>
              </w:rPr>
            </w:pPr>
            <w:r w:rsidRPr="00591082">
              <w:rPr>
                <w:rFonts w:ascii="ＭＳ 明朝" w:hAnsi="ＭＳ 明朝"/>
                <w:color w:val="000000" w:themeColor="text1"/>
              </w:rPr>
              <w:t>（１）多機能型事業所は、一体的に事業を行う多機能型事業所の利用定員数の合計が20人未満である場合は、第2の1の(1)又は</w:t>
            </w:r>
            <w:r w:rsidRPr="00591082">
              <w:rPr>
                <w:rFonts w:ascii="ＭＳ 明朝" w:hAnsi="ＭＳ 明朝" w:hint="eastAsia"/>
                <w:color w:val="000000" w:themeColor="text1"/>
              </w:rPr>
              <w:t>(</w:t>
            </w:r>
            <w:r w:rsidRPr="00591082">
              <w:rPr>
                <w:rFonts w:ascii="ＭＳ 明朝" w:hAnsi="ＭＳ 明朝"/>
                <w:color w:val="000000" w:themeColor="text1"/>
              </w:rPr>
              <w:t>4)にかかわらず、当該多機能型事業所に置くべき従業者(医師及びサービス管理責任者を除く)のうち、1人以上は、常勤でなければならないとすることができる。</w:t>
            </w:r>
          </w:p>
          <w:p w:rsidR="00ED5E3E" w:rsidRPr="00591082" w:rsidRDefault="00ED5E3E" w:rsidP="00ED5E3E">
            <w:pPr>
              <w:ind w:left="420" w:hangingChars="200" w:hanging="420"/>
              <w:rPr>
                <w:rFonts w:ascii="ＭＳ 明朝" w:hAnsi="ＭＳ 明朝"/>
                <w:color w:val="000000" w:themeColor="text1"/>
              </w:rPr>
            </w:pPr>
          </w:p>
          <w:p w:rsidR="00ED5E3E" w:rsidRPr="00591082" w:rsidRDefault="00ED5E3E" w:rsidP="00ED5E3E">
            <w:pPr>
              <w:ind w:left="420" w:hangingChars="200" w:hanging="420"/>
              <w:rPr>
                <w:rFonts w:ascii="ＭＳ 明朝" w:hAnsi="ＭＳ 明朝"/>
                <w:color w:val="000000" w:themeColor="text1"/>
              </w:rPr>
            </w:pPr>
          </w:p>
          <w:p w:rsidR="00ED5E3E" w:rsidRPr="00591082" w:rsidRDefault="00ED5E3E" w:rsidP="00ED5E3E">
            <w:pPr>
              <w:ind w:left="420" w:hangingChars="200" w:hanging="420"/>
              <w:rPr>
                <w:rFonts w:ascii="ＭＳ 明朝" w:hAnsi="ＭＳ 明朝"/>
                <w:color w:val="000000" w:themeColor="text1"/>
              </w:rPr>
            </w:pPr>
          </w:p>
          <w:p w:rsidR="00ED5E3E" w:rsidRPr="00591082" w:rsidRDefault="00ED5E3E" w:rsidP="00ED5E3E">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（２）多機能型事業所（指定児童発達支援事業所、指定医療型児童発達支援事業所及び指定放課後等デイサービス事業所を多機能型として一体的に行うものを除く。）は、第2の1の（</w:t>
            </w:r>
            <w:r w:rsidRPr="00591082">
              <w:rPr>
                <w:rFonts w:ascii="ＭＳ 明朝" w:hAnsi="ＭＳ 明朝" w:hint="eastAsia"/>
                <w:color w:val="000000" w:themeColor="text1"/>
              </w:rPr>
              <w:t>3</w:t>
            </w:r>
            <w:r w:rsidRPr="00591082">
              <w:rPr>
                <w:rFonts w:ascii="ＭＳ 明朝" w:hAnsi="ＭＳ 明朝"/>
                <w:color w:val="000000" w:themeColor="text1"/>
              </w:rPr>
              <w:t>）にかかわらず、一体的に事業を行う多機能型事業所のうち平成18年9月厚生労働省告示第544号「指定障害福祉サービスの提供に係るサービス管理を行う者として厚生労働大臣が定めるもの等」の二に定めるものを一の事業所であるとみなして、当該一の事業所とみなされた事業所に置くべきサービス管理責任者の数を、次に掲げる当該多機能型事業所の利用者の数の合計の区分に応じ、それぞれに掲げる数とし、この項目の規定により置くべきものとされるサービス管理責任者のうち、1人以上は、常勤でなければならないこととすることができる。</w:t>
            </w:r>
          </w:p>
          <w:p w:rsidR="00ED5E3E" w:rsidRPr="00591082" w:rsidRDefault="00ED5E3E" w:rsidP="00ED5E3E">
            <w:pPr>
              <w:rPr>
                <w:rFonts w:ascii="ＭＳ 明朝" w:hAnsi="ＭＳ 明朝"/>
                <w:color w:val="000000" w:themeColor="text1"/>
                <w:spacing w:val="10"/>
              </w:rPr>
            </w:pPr>
            <w:r w:rsidRPr="00591082">
              <w:rPr>
                <w:rFonts w:ascii="ＭＳ 明朝" w:hAnsi="ＭＳ 明朝"/>
                <w:color w:val="000000" w:themeColor="text1"/>
              </w:rPr>
              <w:t xml:space="preserve">　　①　利用者の数の合計が60以下　1以上</w:t>
            </w:r>
          </w:p>
          <w:p w:rsidR="00ED5E3E" w:rsidRPr="00591082" w:rsidRDefault="00ED5E3E" w:rsidP="00ED5E3E">
            <w:pPr>
              <w:ind w:left="630" w:hangingChars="300" w:hanging="630"/>
              <w:rPr>
                <w:rFonts w:ascii="ＭＳ 明朝" w:hAnsi="ＭＳ 明朝"/>
                <w:color w:val="000000" w:themeColor="text1"/>
                <w:spacing w:val="10"/>
              </w:rPr>
            </w:pPr>
            <w:r w:rsidRPr="00591082">
              <w:rPr>
                <w:rFonts w:ascii="ＭＳ 明朝" w:hAnsi="ＭＳ 明朝"/>
                <w:color w:val="000000" w:themeColor="text1"/>
              </w:rPr>
              <w:t xml:space="preserve">    ②　利用者の数の合計が61以上　1に、利用者の数の合計が60を超えて40又はその端数を増すごとに1を加えて得た数以上</w:t>
            </w:r>
          </w:p>
          <w:p w:rsidR="00ED5E3E" w:rsidRPr="00591082" w:rsidRDefault="00ED5E3E" w:rsidP="00ED5E3E">
            <w:pPr>
              <w:kinsoku w:val="0"/>
              <w:autoSpaceDE w:val="0"/>
              <w:autoSpaceDN w:val="0"/>
              <w:adjustRightInd w:val="0"/>
              <w:snapToGrid w:val="0"/>
              <w:rPr>
                <w:rFonts w:ascii="ＭＳ 明朝" w:hAnsi="ＭＳ 明朝"/>
                <w:color w:val="000000" w:themeColor="text1"/>
              </w:rPr>
            </w:pPr>
          </w:p>
          <w:p w:rsidR="00ED5E3E" w:rsidRPr="00591082" w:rsidRDefault="00ED5E3E" w:rsidP="00ED5E3E">
            <w:pPr>
              <w:kinsoku w:val="0"/>
              <w:autoSpaceDE w:val="0"/>
              <w:autoSpaceDN w:val="0"/>
              <w:adjustRightInd w:val="0"/>
              <w:snapToGrid w:val="0"/>
              <w:ind w:left="210" w:hangingChars="100" w:hanging="210"/>
              <w:rPr>
                <w:rFonts w:ascii="ＭＳ 明朝" w:hAnsi="ＭＳ 明朝"/>
                <w:color w:val="000000" w:themeColor="text1"/>
              </w:rPr>
            </w:pPr>
            <w:r w:rsidRPr="00591082">
              <w:rPr>
                <w:rFonts w:ascii="ＭＳ 明朝" w:hAnsi="ＭＳ 明朝" w:hint="eastAsia"/>
                <w:color w:val="000000" w:themeColor="text1"/>
              </w:rPr>
              <w:t>◎指定障害福祉サービスの提供に係るサービス管理を行う者として厚生労働大臣が定めるもの等（</w:t>
            </w:r>
            <w:r w:rsidRPr="00591082">
              <w:rPr>
                <w:rFonts w:ascii="ＭＳ 明朝" w:hAnsi="ＭＳ 明朝"/>
                <w:color w:val="000000" w:themeColor="text1"/>
              </w:rPr>
              <w:t>平成18年9月厚生労働省告示第544号</w:t>
            </w:r>
            <w:r w:rsidRPr="00591082">
              <w:rPr>
                <w:rFonts w:ascii="ＭＳ 明朝" w:hAnsi="ＭＳ 明朝" w:hint="eastAsia"/>
                <w:color w:val="000000" w:themeColor="text1"/>
              </w:rPr>
              <w:t>）</w:t>
            </w:r>
          </w:p>
          <w:p w:rsidR="00ED5E3E" w:rsidRPr="00591082" w:rsidRDefault="00ED5E3E" w:rsidP="00ED5E3E">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hint="eastAsia"/>
                <w:color w:val="000000" w:themeColor="text1"/>
              </w:rPr>
              <w:t>二　指定障害福祉サービス基準第2</w:t>
            </w:r>
            <w:r w:rsidRPr="00591082">
              <w:rPr>
                <w:rFonts w:ascii="ＭＳ 明朝" w:hAnsi="ＭＳ 明朝"/>
                <w:color w:val="000000" w:themeColor="text1"/>
              </w:rPr>
              <w:t>15</w:t>
            </w:r>
            <w:r w:rsidRPr="00591082">
              <w:rPr>
                <w:rFonts w:ascii="ＭＳ 明朝" w:hAnsi="ＭＳ 明朝" w:hint="eastAsia"/>
                <w:color w:val="000000" w:themeColor="text1"/>
              </w:rPr>
              <w:t>条第2項及び障害福祉サービス基準第9</w:t>
            </w:r>
            <w:r w:rsidRPr="00591082">
              <w:rPr>
                <w:rFonts w:ascii="ＭＳ 明朝" w:hAnsi="ＭＳ 明朝"/>
                <w:color w:val="000000" w:themeColor="text1"/>
              </w:rPr>
              <w:t>0</w:t>
            </w:r>
            <w:r w:rsidRPr="00591082">
              <w:rPr>
                <w:rFonts w:ascii="ＭＳ 明朝" w:hAnsi="ＭＳ 明朝" w:hint="eastAsia"/>
                <w:color w:val="000000" w:themeColor="text1"/>
              </w:rPr>
              <w:t>条第2項に規定する厚生労働大臣が定める多機</w:t>
            </w:r>
            <w:r w:rsidRPr="00591082">
              <w:rPr>
                <w:rFonts w:ascii="ＭＳ 明朝" w:hAnsi="ＭＳ 明朝" w:hint="eastAsia"/>
                <w:color w:val="000000" w:themeColor="text1"/>
              </w:rPr>
              <w:lastRenderedPageBreak/>
              <w:t>能型事業所</w:t>
            </w:r>
          </w:p>
          <w:p w:rsidR="00ED5E3E" w:rsidRPr="00591082" w:rsidRDefault="00ED5E3E" w:rsidP="00ED5E3E">
            <w:pPr>
              <w:kinsoku w:val="0"/>
              <w:autoSpaceDE w:val="0"/>
              <w:autoSpaceDN w:val="0"/>
              <w:adjustRightInd w:val="0"/>
              <w:snapToGrid w:val="0"/>
              <w:ind w:leftChars="100" w:left="210" w:firstLineChars="100" w:firstLine="210"/>
              <w:rPr>
                <w:rFonts w:ascii="ＭＳ 明朝" w:hAnsi="ＭＳ 明朝"/>
                <w:color w:val="000000" w:themeColor="text1"/>
              </w:rPr>
            </w:pPr>
            <w:r w:rsidRPr="00591082">
              <w:rPr>
                <w:rFonts w:ascii="ＭＳ 明朝" w:hAnsi="ＭＳ 明朝" w:hint="eastAsia"/>
                <w:color w:val="000000" w:themeColor="text1"/>
              </w:rPr>
              <w:t>配置されるサービス管理責任者が、療養介護、生活介護、自立訓練、就労移行支援、就労継続支援、就労定着支援、自立生活援助又は共同生活援助のうち2以上のものに係るサービス管理責任者の要件に該当する場合において、当該2以上の障害福祉サービスを提供する多機能型事業所</w:t>
            </w:r>
          </w:p>
          <w:p w:rsidR="00ED5E3E" w:rsidRPr="00591082" w:rsidRDefault="00ED5E3E" w:rsidP="00ED5E3E">
            <w:pPr>
              <w:kinsoku w:val="0"/>
              <w:autoSpaceDE w:val="0"/>
              <w:autoSpaceDN w:val="0"/>
              <w:adjustRightInd w:val="0"/>
              <w:snapToGrid w:val="0"/>
              <w:rPr>
                <w:rFonts w:ascii="ＭＳ 明朝" w:hAnsi="ＭＳ 明朝"/>
                <w:color w:val="000000" w:themeColor="text1"/>
              </w:rPr>
            </w:pPr>
          </w:p>
          <w:p w:rsidR="00ED5E3E" w:rsidRPr="00591082" w:rsidRDefault="00ED5E3E" w:rsidP="00ED5E3E">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３）第6の1の(2)後段により多機能型事業所の利用定員を1人以上とすることができることとされた多機能型事業所は、第2の1の(1)にかかわらず、一体的に事業を行う多機能型事業所を一の事業所であるとみなして、当該一の事業所とみなされた事業所に置くべき生活支援員の数を、常勤換算方法で、次の①に掲げる利用者の数を6で除した数と②に掲げる利用者の数を10で除した数の合計数以上とすることができる。これにより置くべきものとされる生活支援員のうち1人以上は常勤でなければならない。</w:t>
            </w:r>
          </w:p>
          <w:p w:rsidR="00ED5E3E" w:rsidRPr="00591082" w:rsidRDefault="00ED5E3E" w:rsidP="00ED5E3E">
            <w:pPr>
              <w:ind w:leftChars="200" w:left="630" w:hangingChars="100" w:hanging="210"/>
              <w:rPr>
                <w:rFonts w:ascii="ＭＳ 明朝" w:hAnsi="ＭＳ 明朝"/>
                <w:color w:val="000000" w:themeColor="text1"/>
                <w:spacing w:val="10"/>
              </w:rPr>
            </w:pPr>
            <w:r w:rsidRPr="00591082">
              <w:rPr>
                <w:rFonts w:ascii="ＭＳ 明朝" w:hAnsi="ＭＳ 明朝"/>
                <w:color w:val="000000" w:themeColor="text1"/>
              </w:rPr>
              <w:t>①　生活介護、自立訓練(機能訓練)及び自立訓練(生活訓練)の利用者</w:t>
            </w:r>
          </w:p>
          <w:p w:rsidR="00ED5E3E" w:rsidRPr="00591082" w:rsidRDefault="00ED5E3E" w:rsidP="00ED5E3E">
            <w:pPr>
              <w:ind w:firstLineChars="200" w:firstLine="420"/>
              <w:rPr>
                <w:rFonts w:ascii="ＭＳ 明朝" w:hAnsi="ＭＳ 明朝"/>
                <w:color w:val="000000" w:themeColor="text1"/>
                <w:spacing w:val="10"/>
              </w:rPr>
            </w:pPr>
            <w:r w:rsidRPr="00591082">
              <w:rPr>
                <w:rFonts w:ascii="ＭＳ 明朝" w:hAnsi="ＭＳ 明朝"/>
                <w:color w:val="000000" w:themeColor="text1"/>
              </w:rPr>
              <w:t>②　就労継続支援Ｂ型の利用者</w:t>
            </w:r>
          </w:p>
          <w:p w:rsidR="00ED5E3E" w:rsidRPr="00591082" w:rsidRDefault="00ED5E3E" w:rsidP="00ED5E3E">
            <w:pPr>
              <w:kinsoku w:val="0"/>
              <w:autoSpaceDE w:val="0"/>
              <w:autoSpaceDN w:val="0"/>
              <w:adjustRightInd w:val="0"/>
              <w:snapToGrid w:val="0"/>
              <w:rPr>
                <w:rFonts w:ascii="ＭＳ 明朝" w:hAnsi="ＭＳ 明朝"/>
                <w:color w:val="000000" w:themeColor="text1"/>
              </w:rPr>
            </w:pPr>
          </w:p>
          <w:p w:rsidR="00ED5E3E" w:rsidRPr="00591082" w:rsidRDefault="00ED5E3E" w:rsidP="00ED5E3E">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◎解釈通知第１６の１</w:t>
            </w:r>
          </w:p>
          <w:p w:rsidR="00ED5E3E" w:rsidRPr="00591082" w:rsidRDefault="00ED5E3E" w:rsidP="00ED5E3E">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（３）その他の留意事項</w:t>
            </w:r>
          </w:p>
          <w:p w:rsidR="00ED5E3E" w:rsidRPr="00591082" w:rsidRDefault="00ED5E3E" w:rsidP="00946146">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多機能型による各指定障害福祉サービス事業所ごとに配置とされる従業者（管理者及びサービス管理責任者を除く。）間での兼務は認められないものであり、当該各指定障害福祉サービスごとに必要な従業者の員数が確保される必要があること。</w:t>
            </w:r>
          </w:p>
          <w:p w:rsidR="00ED5E3E" w:rsidRPr="00591082" w:rsidRDefault="00ED5E3E" w:rsidP="00946146">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なお、各指定障害福祉サービス事業所の利用定員の合計数が19人以下の多機能型事業所にあっては、サービス管理責任者とその他の従業者との兼務が可能であること。</w:t>
            </w:r>
          </w:p>
        </w:tc>
        <w:tc>
          <w:tcPr>
            <w:tcW w:w="1701" w:type="dxa"/>
            <w:tcBorders>
              <w:top w:val="single" w:sz="4" w:space="0" w:color="auto"/>
              <w:bottom w:val="single" w:sz="4" w:space="0" w:color="auto"/>
            </w:tcBorders>
          </w:tcPr>
          <w:p w:rsidR="00ED5E3E" w:rsidRPr="00591082" w:rsidRDefault="00ED5E3E" w:rsidP="00ED5E3E">
            <w:pPr>
              <w:kinsoku w:val="0"/>
              <w:autoSpaceDE w:val="0"/>
              <w:autoSpaceDN w:val="0"/>
              <w:adjustRightInd w:val="0"/>
              <w:snapToGrid w:val="0"/>
              <w:rPr>
                <w:rFonts w:ascii="ＭＳ 明朝" w:hAnsi="ＭＳ 明朝"/>
                <w:color w:val="000000" w:themeColor="text1"/>
              </w:rPr>
            </w:pPr>
          </w:p>
          <w:p w:rsidR="00ED5E3E" w:rsidRPr="00591082" w:rsidRDefault="00ED5E3E" w:rsidP="00ED5E3E">
            <w:pPr>
              <w:rPr>
                <w:rFonts w:ascii="ＭＳ 明朝" w:hAnsi="ＭＳ 明朝"/>
                <w:color w:val="000000" w:themeColor="text1"/>
                <w:spacing w:val="10"/>
              </w:rPr>
            </w:pPr>
            <w:r w:rsidRPr="00591082">
              <w:rPr>
                <w:rFonts w:ascii="ＭＳ 明朝" w:hAnsi="ＭＳ 明朝"/>
                <w:color w:val="000000" w:themeColor="text1"/>
              </w:rPr>
              <w:t>平18厚令171</w:t>
            </w:r>
          </w:p>
          <w:p w:rsidR="00ED5E3E" w:rsidRPr="00591082" w:rsidRDefault="00ED5E3E" w:rsidP="00ED5E3E">
            <w:pPr>
              <w:rPr>
                <w:rFonts w:ascii="ＭＳ 明朝" w:hAnsi="ＭＳ 明朝"/>
                <w:color w:val="000000" w:themeColor="text1"/>
                <w:spacing w:val="10"/>
              </w:rPr>
            </w:pPr>
            <w:r w:rsidRPr="00591082">
              <w:rPr>
                <w:rFonts w:ascii="ＭＳ 明朝" w:hAnsi="ＭＳ 明朝"/>
                <w:color w:val="000000" w:themeColor="text1"/>
              </w:rPr>
              <w:t>第215条第1項</w:t>
            </w:r>
          </w:p>
          <w:p w:rsidR="00ED5E3E" w:rsidRPr="00591082" w:rsidRDefault="00ED5E3E" w:rsidP="00ED5E3E">
            <w:pPr>
              <w:rPr>
                <w:rFonts w:ascii="ＭＳ 明朝" w:hAnsi="ＭＳ 明朝"/>
                <w:color w:val="000000" w:themeColor="text1"/>
                <w:spacing w:val="10"/>
              </w:rPr>
            </w:pPr>
            <w:r w:rsidRPr="00591082">
              <w:rPr>
                <w:rFonts w:ascii="ＭＳ 明朝" w:hAnsi="ＭＳ 明朝"/>
                <w:color w:val="000000" w:themeColor="text1"/>
              </w:rPr>
              <w:t>平18厚令174</w:t>
            </w:r>
          </w:p>
          <w:p w:rsidR="00ED5E3E" w:rsidRPr="00591082" w:rsidRDefault="00ED5E3E" w:rsidP="00ED5E3E">
            <w:pPr>
              <w:rPr>
                <w:rFonts w:ascii="ＭＳ 明朝" w:hAnsi="ＭＳ 明朝"/>
                <w:color w:val="000000" w:themeColor="text1"/>
                <w:spacing w:val="10"/>
              </w:rPr>
            </w:pPr>
            <w:r w:rsidRPr="00591082">
              <w:rPr>
                <w:rFonts w:ascii="ＭＳ 明朝" w:hAnsi="ＭＳ 明朝"/>
                <w:color w:val="000000" w:themeColor="text1"/>
              </w:rPr>
              <w:t>第90条第1項</w:t>
            </w:r>
          </w:p>
          <w:p w:rsidR="00ED5E3E" w:rsidRPr="00591082" w:rsidRDefault="00ED5E3E" w:rsidP="00ED5E3E">
            <w:pPr>
              <w:kinsoku w:val="0"/>
              <w:autoSpaceDE w:val="0"/>
              <w:autoSpaceDN w:val="0"/>
              <w:adjustRightInd w:val="0"/>
              <w:snapToGrid w:val="0"/>
              <w:rPr>
                <w:rFonts w:ascii="ＭＳ 明朝" w:hAnsi="ＭＳ 明朝"/>
                <w:color w:val="000000" w:themeColor="text1"/>
              </w:rPr>
            </w:pPr>
          </w:p>
          <w:p w:rsidR="00ED5E3E" w:rsidRPr="00591082" w:rsidRDefault="00ED5E3E" w:rsidP="00ED5E3E">
            <w:pPr>
              <w:kinsoku w:val="0"/>
              <w:autoSpaceDE w:val="0"/>
              <w:autoSpaceDN w:val="0"/>
              <w:adjustRightInd w:val="0"/>
              <w:snapToGrid w:val="0"/>
              <w:rPr>
                <w:rFonts w:ascii="ＭＳ 明朝" w:hAnsi="ＭＳ 明朝"/>
                <w:color w:val="000000" w:themeColor="text1"/>
              </w:rPr>
            </w:pPr>
          </w:p>
          <w:p w:rsidR="00ED5E3E" w:rsidRPr="00591082" w:rsidRDefault="00ED5E3E" w:rsidP="00ED5E3E">
            <w:pPr>
              <w:kinsoku w:val="0"/>
              <w:autoSpaceDE w:val="0"/>
              <w:autoSpaceDN w:val="0"/>
              <w:adjustRightInd w:val="0"/>
              <w:snapToGrid w:val="0"/>
              <w:rPr>
                <w:rFonts w:ascii="ＭＳ 明朝" w:hAnsi="ＭＳ 明朝"/>
                <w:color w:val="000000" w:themeColor="text1"/>
              </w:rPr>
            </w:pPr>
          </w:p>
          <w:p w:rsidR="00ED5E3E" w:rsidRPr="00591082" w:rsidRDefault="00ED5E3E" w:rsidP="00ED5E3E">
            <w:pPr>
              <w:kinsoku w:val="0"/>
              <w:autoSpaceDE w:val="0"/>
              <w:autoSpaceDN w:val="0"/>
              <w:adjustRightInd w:val="0"/>
              <w:snapToGrid w:val="0"/>
              <w:rPr>
                <w:rFonts w:ascii="ＭＳ 明朝" w:hAnsi="ＭＳ 明朝"/>
                <w:color w:val="000000" w:themeColor="text1"/>
              </w:rPr>
            </w:pPr>
          </w:p>
          <w:p w:rsidR="00ED5E3E" w:rsidRPr="00591082" w:rsidRDefault="00ED5E3E" w:rsidP="00ED5E3E">
            <w:pPr>
              <w:rPr>
                <w:rFonts w:ascii="ＭＳ 明朝" w:hAnsi="ＭＳ 明朝"/>
                <w:color w:val="000000" w:themeColor="text1"/>
                <w:spacing w:val="10"/>
              </w:rPr>
            </w:pPr>
            <w:r w:rsidRPr="00591082">
              <w:rPr>
                <w:rFonts w:ascii="ＭＳ 明朝" w:hAnsi="ＭＳ 明朝"/>
                <w:color w:val="000000" w:themeColor="text1"/>
              </w:rPr>
              <w:t>平18厚令171</w:t>
            </w:r>
          </w:p>
          <w:p w:rsidR="00ED5E3E" w:rsidRPr="00591082" w:rsidRDefault="00ED5E3E" w:rsidP="00ED5E3E">
            <w:pPr>
              <w:rPr>
                <w:rFonts w:ascii="ＭＳ 明朝" w:hAnsi="ＭＳ 明朝"/>
                <w:color w:val="000000" w:themeColor="text1"/>
                <w:spacing w:val="10"/>
              </w:rPr>
            </w:pPr>
            <w:r w:rsidRPr="00591082">
              <w:rPr>
                <w:rFonts w:ascii="ＭＳ 明朝" w:hAnsi="ＭＳ 明朝"/>
                <w:color w:val="000000" w:themeColor="text1"/>
              </w:rPr>
              <w:t>第215条第2</w:t>
            </w:r>
          </w:p>
          <w:p w:rsidR="00ED5E3E" w:rsidRPr="00591082" w:rsidRDefault="00ED5E3E" w:rsidP="00ED5E3E">
            <w:pPr>
              <w:rPr>
                <w:rFonts w:ascii="ＭＳ 明朝" w:hAnsi="ＭＳ 明朝"/>
                <w:color w:val="000000" w:themeColor="text1"/>
                <w:spacing w:val="10"/>
              </w:rPr>
            </w:pPr>
            <w:r w:rsidRPr="00591082">
              <w:rPr>
                <w:rFonts w:ascii="ＭＳ 明朝" w:hAnsi="ＭＳ 明朝"/>
                <w:color w:val="000000" w:themeColor="text1"/>
              </w:rPr>
              <w:t>項</w:t>
            </w:r>
          </w:p>
          <w:p w:rsidR="00ED5E3E" w:rsidRPr="00591082" w:rsidRDefault="00ED5E3E" w:rsidP="00ED5E3E">
            <w:pPr>
              <w:rPr>
                <w:rFonts w:ascii="ＭＳ 明朝" w:hAnsi="ＭＳ 明朝"/>
                <w:color w:val="000000" w:themeColor="text1"/>
                <w:spacing w:val="10"/>
              </w:rPr>
            </w:pPr>
            <w:r w:rsidRPr="00591082">
              <w:rPr>
                <w:rFonts w:ascii="ＭＳ 明朝" w:hAnsi="ＭＳ 明朝"/>
                <w:color w:val="000000" w:themeColor="text1"/>
              </w:rPr>
              <w:t>平18厚令174</w:t>
            </w:r>
          </w:p>
          <w:p w:rsidR="00ED5E3E" w:rsidRPr="00591082" w:rsidRDefault="00ED5E3E" w:rsidP="00ED5E3E">
            <w:pPr>
              <w:rPr>
                <w:rFonts w:ascii="ＭＳ 明朝" w:hAnsi="ＭＳ 明朝"/>
                <w:color w:val="000000" w:themeColor="text1"/>
                <w:spacing w:val="10"/>
              </w:rPr>
            </w:pPr>
            <w:r w:rsidRPr="00591082">
              <w:rPr>
                <w:rFonts w:ascii="ＭＳ 明朝" w:hAnsi="ＭＳ 明朝"/>
                <w:color w:val="000000" w:themeColor="text1"/>
              </w:rPr>
              <w:t>第90条第2項</w:t>
            </w:r>
          </w:p>
          <w:p w:rsidR="00ED5E3E" w:rsidRPr="00591082" w:rsidRDefault="00ED5E3E" w:rsidP="00ED5E3E">
            <w:pPr>
              <w:kinsoku w:val="0"/>
              <w:autoSpaceDE w:val="0"/>
              <w:autoSpaceDN w:val="0"/>
              <w:adjustRightInd w:val="0"/>
              <w:snapToGrid w:val="0"/>
              <w:rPr>
                <w:rFonts w:ascii="ＭＳ 明朝" w:hAnsi="ＭＳ 明朝"/>
                <w:color w:val="000000" w:themeColor="text1"/>
              </w:rPr>
            </w:pPr>
          </w:p>
          <w:p w:rsidR="00ED5E3E" w:rsidRPr="00591082" w:rsidRDefault="00ED5E3E" w:rsidP="00ED5E3E">
            <w:pPr>
              <w:kinsoku w:val="0"/>
              <w:autoSpaceDE w:val="0"/>
              <w:autoSpaceDN w:val="0"/>
              <w:adjustRightInd w:val="0"/>
              <w:snapToGrid w:val="0"/>
              <w:rPr>
                <w:rFonts w:ascii="ＭＳ 明朝" w:hAnsi="ＭＳ 明朝"/>
                <w:color w:val="000000" w:themeColor="text1"/>
              </w:rPr>
            </w:pPr>
          </w:p>
          <w:p w:rsidR="00ED5E3E" w:rsidRPr="00591082" w:rsidRDefault="00ED5E3E" w:rsidP="00ED5E3E">
            <w:pPr>
              <w:kinsoku w:val="0"/>
              <w:autoSpaceDE w:val="0"/>
              <w:autoSpaceDN w:val="0"/>
              <w:adjustRightInd w:val="0"/>
              <w:snapToGrid w:val="0"/>
              <w:rPr>
                <w:rFonts w:ascii="ＭＳ 明朝" w:hAnsi="ＭＳ 明朝"/>
                <w:color w:val="000000" w:themeColor="text1"/>
              </w:rPr>
            </w:pPr>
          </w:p>
          <w:p w:rsidR="00ED5E3E" w:rsidRPr="00591082" w:rsidRDefault="00ED5E3E" w:rsidP="00ED5E3E">
            <w:pPr>
              <w:kinsoku w:val="0"/>
              <w:autoSpaceDE w:val="0"/>
              <w:autoSpaceDN w:val="0"/>
              <w:adjustRightInd w:val="0"/>
              <w:snapToGrid w:val="0"/>
              <w:rPr>
                <w:rFonts w:ascii="ＭＳ 明朝" w:hAnsi="ＭＳ 明朝"/>
                <w:color w:val="000000" w:themeColor="text1"/>
              </w:rPr>
            </w:pPr>
          </w:p>
          <w:p w:rsidR="00ED5E3E" w:rsidRPr="00591082" w:rsidRDefault="00ED5E3E" w:rsidP="00ED5E3E">
            <w:pPr>
              <w:kinsoku w:val="0"/>
              <w:autoSpaceDE w:val="0"/>
              <w:autoSpaceDN w:val="0"/>
              <w:adjustRightInd w:val="0"/>
              <w:snapToGrid w:val="0"/>
              <w:rPr>
                <w:rFonts w:ascii="ＭＳ 明朝" w:hAnsi="ＭＳ 明朝"/>
                <w:color w:val="000000" w:themeColor="text1"/>
              </w:rPr>
            </w:pPr>
          </w:p>
          <w:p w:rsidR="00ED5E3E" w:rsidRPr="00591082" w:rsidRDefault="00ED5E3E" w:rsidP="00ED5E3E">
            <w:pPr>
              <w:kinsoku w:val="0"/>
              <w:autoSpaceDE w:val="0"/>
              <w:autoSpaceDN w:val="0"/>
              <w:adjustRightInd w:val="0"/>
              <w:snapToGrid w:val="0"/>
              <w:rPr>
                <w:rFonts w:ascii="ＭＳ 明朝" w:hAnsi="ＭＳ 明朝"/>
                <w:color w:val="000000" w:themeColor="text1"/>
              </w:rPr>
            </w:pPr>
          </w:p>
          <w:p w:rsidR="00ED5E3E" w:rsidRPr="00591082" w:rsidRDefault="00ED5E3E" w:rsidP="00ED5E3E">
            <w:pPr>
              <w:kinsoku w:val="0"/>
              <w:autoSpaceDE w:val="0"/>
              <w:autoSpaceDN w:val="0"/>
              <w:adjustRightInd w:val="0"/>
              <w:snapToGrid w:val="0"/>
              <w:rPr>
                <w:rFonts w:ascii="ＭＳ 明朝" w:hAnsi="ＭＳ 明朝"/>
                <w:color w:val="000000" w:themeColor="text1"/>
              </w:rPr>
            </w:pPr>
          </w:p>
          <w:p w:rsidR="00ED5E3E" w:rsidRPr="00591082" w:rsidRDefault="00ED5E3E" w:rsidP="00ED5E3E">
            <w:pPr>
              <w:kinsoku w:val="0"/>
              <w:autoSpaceDE w:val="0"/>
              <w:autoSpaceDN w:val="0"/>
              <w:adjustRightInd w:val="0"/>
              <w:snapToGrid w:val="0"/>
              <w:rPr>
                <w:rFonts w:ascii="ＭＳ 明朝" w:hAnsi="ＭＳ 明朝"/>
                <w:color w:val="000000" w:themeColor="text1"/>
              </w:rPr>
            </w:pPr>
          </w:p>
          <w:p w:rsidR="00ED5E3E" w:rsidRPr="00591082" w:rsidRDefault="00ED5E3E" w:rsidP="00ED5E3E">
            <w:pPr>
              <w:kinsoku w:val="0"/>
              <w:autoSpaceDE w:val="0"/>
              <w:autoSpaceDN w:val="0"/>
              <w:adjustRightInd w:val="0"/>
              <w:snapToGrid w:val="0"/>
              <w:rPr>
                <w:rFonts w:ascii="ＭＳ 明朝" w:hAnsi="ＭＳ 明朝"/>
                <w:color w:val="000000" w:themeColor="text1"/>
              </w:rPr>
            </w:pPr>
          </w:p>
          <w:p w:rsidR="00ED5E3E" w:rsidRPr="00591082" w:rsidRDefault="00ED5E3E" w:rsidP="00ED5E3E">
            <w:pPr>
              <w:kinsoku w:val="0"/>
              <w:autoSpaceDE w:val="0"/>
              <w:autoSpaceDN w:val="0"/>
              <w:adjustRightInd w:val="0"/>
              <w:snapToGrid w:val="0"/>
              <w:rPr>
                <w:rFonts w:ascii="ＭＳ 明朝" w:hAnsi="ＭＳ 明朝"/>
                <w:color w:val="000000" w:themeColor="text1"/>
              </w:rPr>
            </w:pPr>
          </w:p>
          <w:p w:rsidR="00ED5E3E" w:rsidRPr="00591082" w:rsidRDefault="00ED5E3E" w:rsidP="00ED5E3E">
            <w:pPr>
              <w:kinsoku w:val="0"/>
              <w:autoSpaceDE w:val="0"/>
              <w:autoSpaceDN w:val="0"/>
              <w:adjustRightInd w:val="0"/>
              <w:snapToGrid w:val="0"/>
              <w:rPr>
                <w:rFonts w:ascii="ＭＳ 明朝" w:hAnsi="ＭＳ 明朝"/>
                <w:color w:val="000000" w:themeColor="text1"/>
              </w:rPr>
            </w:pPr>
          </w:p>
          <w:p w:rsidR="00ED5E3E" w:rsidRPr="00591082" w:rsidRDefault="00ED5E3E" w:rsidP="00ED5E3E">
            <w:pPr>
              <w:kinsoku w:val="0"/>
              <w:autoSpaceDE w:val="0"/>
              <w:autoSpaceDN w:val="0"/>
              <w:adjustRightInd w:val="0"/>
              <w:snapToGrid w:val="0"/>
              <w:rPr>
                <w:rFonts w:ascii="ＭＳ 明朝" w:hAnsi="ＭＳ 明朝"/>
                <w:color w:val="000000" w:themeColor="text1"/>
              </w:rPr>
            </w:pPr>
          </w:p>
          <w:p w:rsidR="00ED5E3E" w:rsidRPr="00591082" w:rsidRDefault="00ED5E3E" w:rsidP="00ED5E3E">
            <w:pPr>
              <w:kinsoku w:val="0"/>
              <w:autoSpaceDE w:val="0"/>
              <w:autoSpaceDN w:val="0"/>
              <w:adjustRightInd w:val="0"/>
              <w:snapToGrid w:val="0"/>
              <w:rPr>
                <w:rFonts w:ascii="ＭＳ 明朝" w:hAnsi="ＭＳ 明朝"/>
                <w:color w:val="000000" w:themeColor="text1"/>
              </w:rPr>
            </w:pPr>
          </w:p>
          <w:p w:rsidR="00ED5E3E" w:rsidRPr="00591082" w:rsidRDefault="00ED5E3E" w:rsidP="00ED5E3E">
            <w:pPr>
              <w:kinsoku w:val="0"/>
              <w:autoSpaceDE w:val="0"/>
              <w:autoSpaceDN w:val="0"/>
              <w:adjustRightInd w:val="0"/>
              <w:snapToGrid w:val="0"/>
              <w:rPr>
                <w:rFonts w:ascii="ＭＳ 明朝" w:hAnsi="ＭＳ 明朝"/>
                <w:color w:val="000000" w:themeColor="text1"/>
              </w:rPr>
            </w:pPr>
          </w:p>
          <w:p w:rsidR="00ED5E3E" w:rsidRPr="00591082" w:rsidRDefault="00ED5E3E" w:rsidP="00ED5E3E">
            <w:pPr>
              <w:kinsoku w:val="0"/>
              <w:autoSpaceDE w:val="0"/>
              <w:autoSpaceDN w:val="0"/>
              <w:adjustRightInd w:val="0"/>
              <w:snapToGrid w:val="0"/>
              <w:rPr>
                <w:rFonts w:ascii="ＭＳ 明朝" w:hAnsi="ＭＳ 明朝"/>
                <w:color w:val="000000" w:themeColor="text1"/>
              </w:rPr>
            </w:pPr>
          </w:p>
          <w:p w:rsidR="00ED5E3E" w:rsidRPr="00591082" w:rsidRDefault="00ED5E3E" w:rsidP="00ED5E3E">
            <w:pPr>
              <w:kinsoku w:val="0"/>
              <w:autoSpaceDE w:val="0"/>
              <w:autoSpaceDN w:val="0"/>
              <w:adjustRightInd w:val="0"/>
              <w:snapToGrid w:val="0"/>
              <w:rPr>
                <w:rFonts w:ascii="ＭＳ 明朝" w:hAnsi="ＭＳ 明朝"/>
                <w:color w:val="000000" w:themeColor="text1"/>
              </w:rPr>
            </w:pPr>
          </w:p>
          <w:p w:rsidR="00ED5E3E" w:rsidRPr="00591082" w:rsidRDefault="00ED5E3E" w:rsidP="00ED5E3E">
            <w:pPr>
              <w:kinsoku w:val="0"/>
              <w:autoSpaceDE w:val="0"/>
              <w:autoSpaceDN w:val="0"/>
              <w:adjustRightInd w:val="0"/>
              <w:snapToGrid w:val="0"/>
              <w:rPr>
                <w:rFonts w:ascii="ＭＳ 明朝" w:hAnsi="ＭＳ 明朝"/>
                <w:color w:val="000000" w:themeColor="text1"/>
              </w:rPr>
            </w:pPr>
          </w:p>
          <w:p w:rsidR="00ED5E3E" w:rsidRPr="00591082" w:rsidRDefault="00ED5E3E" w:rsidP="00ED5E3E">
            <w:pPr>
              <w:kinsoku w:val="0"/>
              <w:autoSpaceDE w:val="0"/>
              <w:autoSpaceDN w:val="0"/>
              <w:adjustRightInd w:val="0"/>
              <w:snapToGrid w:val="0"/>
              <w:rPr>
                <w:rFonts w:ascii="ＭＳ 明朝" w:hAnsi="ＭＳ 明朝"/>
                <w:color w:val="000000" w:themeColor="text1"/>
              </w:rPr>
            </w:pPr>
          </w:p>
          <w:p w:rsidR="00ED5E3E" w:rsidRPr="00591082" w:rsidRDefault="00ED5E3E" w:rsidP="00ED5E3E">
            <w:pPr>
              <w:kinsoku w:val="0"/>
              <w:autoSpaceDE w:val="0"/>
              <w:autoSpaceDN w:val="0"/>
              <w:adjustRightInd w:val="0"/>
              <w:snapToGrid w:val="0"/>
              <w:rPr>
                <w:rFonts w:ascii="ＭＳ 明朝" w:hAnsi="ＭＳ 明朝"/>
                <w:color w:val="000000" w:themeColor="text1"/>
              </w:rPr>
            </w:pPr>
          </w:p>
          <w:p w:rsidR="00ED5E3E" w:rsidRPr="00591082" w:rsidRDefault="00ED5E3E" w:rsidP="00ED5E3E">
            <w:pPr>
              <w:kinsoku w:val="0"/>
              <w:autoSpaceDE w:val="0"/>
              <w:autoSpaceDN w:val="0"/>
              <w:adjustRightInd w:val="0"/>
              <w:snapToGrid w:val="0"/>
              <w:rPr>
                <w:rFonts w:ascii="ＭＳ 明朝" w:hAnsi="ＭＳ 明朝"/>
                <w:color w:val="000000" w:themeColor="text1"/>
              </w:rPr>
            </w:pPr>
          </w:p>
          <w:p w:rsidR="00ED5E3E" w:rsidRPr="00591082" w:rsidRDefault="00ED5E3E" w:rsidP="00ED5E3E">
            <w:pPr>
              <w:kinsoku w:val="0"/>
              <w:autoSpaceDE w:val="0"/>
              <w:autoSpaceDN w:val="0"/>
              <w:adjustRightInd w:val="0"/>
              <w:snapToGrid w:val="0"/>
              <w:rPr>
                <w:rFonts w:ascii="ＭＳ 明朝" w:hAnsi="ＭＳ 明朝"/>
                <w:color w:val="000000" w:themeColor="text1"/>
              </w:rPr>
            </w:pPr>
          </w:p>
          <w:p w:rsidR="00ED5E3E" w:rsidRPr="00591082" w:rsidRDefault="00ED5E3E" w:rsidP="00ED5E3E">
            <w:pPr>
              <w:kinsoku w:val="0"/>
              <w:autoSpaceDE w:val="0"/>
              <w:autoSpaceDN w:val="0"/>
              <w:adjustRightInd w:val="0"/>
              <w:snapToGrid w:val="0"/>
              <w:rPr>
                <w:rFonts w:ascii="ＭＳ 明朝" w:hAnsi="ＭＳ 明朝"/>
                <w:color w:val="000000" w:themeColor="text1"/>
              </w:rPr>
            </w:pPr>
          </w:p>
          <w:p w:rsidR="00ED5E3E" w:rsidRPr="00591082" w:rsidRDefault="00ED5E3E" w:rsidP="00ED5E3E">
            <w:pPr>
              <w:kinsoku w:val="0"/>
              <w:autoSpaceDE w:val="0"/>
              <w:autoSpaceDN w:val="0"/>
              <w:adjustRightInd w:val="0"/>
              <w:snapToGrid w:val="0"/>
              <w:rPr>
                <w:rFonts w:ascii="ＭＳ 明朝" w:hAnsi="ＭＳ 明朝"/>
                <w:color w:val="000000" w:themeColor="text1"/>
              </w:rPr>
            </w:pPr>
          </w:p>
          <w:p w:rsidR="00ED5E3E" w:rsidRPr="00591082" w:rsidRDefault="00ED5E3E" w:rsidP="00ED5E3E">
            <w:pPr>
              <w:kinsoku w:val="0"/>
              <w:autoSpaceDE w:val="0"/>
              <w:autoSpaceDN w:val="0"/>
              <w:adjustRightInd w:val="0"/>
              <w:snapToGrid w:val="0"/>
              <w:rPr>
                <w:rFonts w:ascii="ＭＳ 明朝" w:hAnsi="ＭＳ 明朝"/>
                <w:color w:val="000000" w:themeColor="text1"/>
              </w:rPr>
            </w:pPr>
          </w:p>
          <w:p w:rsidR="00ED5E3E" w:rsidRPr="00591082" w:rsidRDefault="00ED5E3E" w:rsidP="00ED5E3E">
            <w:pPr>
              <w:kinsoku w:val="0"/>
              <w:autoSpaceDE w:val="0"/>
              <w:autoSpaceDN w:val="0"/>
              <w:adjustRightInd w:val="0"/>
              <w:snapToGrid w:val="0"/>
              <w:rPr>
                <w:rFonts w:ascii="ＭＳ 明朝" w:hAnsi="ＭＳ 明朝"/>
                <w:color w:val="000000" w:themeColor="text1"/>
              </w:rPr>
            </w:pPr>
          </w:p>
          <w:p w:rsidR="00ED5E3E" w:rsidRPr="00591082" w:rsidRDefault="00ED5E3E" w:rsidP="00ED5E3E">
            <w:pPr>
              <w:rPr>
                <w:rFonts w:ascii="ＭＳ 明朝" w:hAnsi="ＭＳ 明朝"/>
                <w:color w:val="000000" w:themeColor="text1"/>
                <w:spacing w:val="10"/>
              </w:rPr>
            </w:pPr>
            <w:r w:rsidRPr="00591082">
              <w:rPr>
                <w:rFonts w:ascii="ＭＳ 明朝" w:hAnsi="ＭＳ 明朝"/>
                <w:color w:val="000000" w:themeColor="text1"/>
              </w:rPr>
              <w:t>平18厚令174</w:t>
            </w:r>
          </w:p>
          <w:p w:rsidR="00ED5E3E" w:rsidRPr="00591082" w:rsidRDefault="00ED5E3E" w:rsidP="00ED5E3E">
            <w:pPr>
              <w:rPr>
                <w:rFonts w:ascii="ＭＳ 明朝" w:hAnsi="ＭＳ 明朝"/>
                <w:color w:val="000000" w:themeColor="text1"/>
                <w:spacing w:val="10"/>
              </w:rPr>
            </w:pPr>
            <w:r w:rsidRPr="00591082">
              <w:rPr>
                <w:rFonts w:ascii="ＭＳ 明朝" w:hAnsi="ＭＳ 明朝"/>
                <w:color w:val="000000" w:themeColor="text1"/>
              </w:rPr>
              <w:t>第90条第3項</w:t>
            </w:r>
          </w:p>
          <w:p w:rsidR="00ED5E3E" w:rsidRPr="00591082" w:rsidRDefault="00ED5E3E" w:rsidP="00ED5E3E">
            <w:pPr>
              <w:kinsoku w:val="0"/>
              <w:autoSpaceDE w:val="0"/>
              <w:autoSpaceDN w:val="0"/>
              <w:adjustRightInd w:val="0"/>
              <w:snapToGrid w:val="0"/>
              <w:rPr>
                <w:rFonts w:ascii="ＭＳ 明朝" w:hAnsi="ＭＳ 明朝"/>
                <w:color w:val="000000" w:themeColor="text1"/>
              </w:rPr>
            </w:pPr>
          </w:p>
        </w:tc>
        <w:tc>
          <w:tcPr>
            <w:tcW w:w="1729" w:type="dxa"/>
          </w:tcPr>
          <w:p w:rsidR="00ED5E3E" w:rsidRPr="00591082" w:rsidRDefault="00ED5E3E" w:rsidP="00ED5E3E">
            <w:pPr>
              <w:kinsoku w:val="0"/>
              <w:autoSpaceDE w:val="0"/>
              <w:autoSpaceDN w:val="0"/>
              <w:adjustRightInd w:val="0"/>
              <w:snapToGrid w:val="0"/>
              <w:rPr>
                <w:rFonts w:ascii="ＭＳ 明朝" w:hAnsi="ＭＳ 明朝"/>
                <w:color w:val="000000" w:themeColor="text1"/>
              </w:rPr>
            </w:pPr>
          </w:p>
          <w:p w:rsidR="00ED5E3E" w:rsidRPr="00591082" w:rsidRDefault="00ED5E3E" w:rsidP="00ED5E3E">
            <w:pPr>
              <w:rPr>
                <w:rFonts w:ascii="ＭＳ 明朝" w:hAnsi="ＭＳ 明朝"/>
                <w:color w:val="000000" w:themeColor="text1"/>
              </w:rPr>
            </w:pPr>
            <w:r w:rsidRPr="00591082">
              <w:rPr>
                <w:rFonts w:ascii="ＭＳ 明朝" w:hAnsi="ＭＳ 明朝"/>
                <w:color w:val="000000" w:themeColor="text1"/>
              </w:rPr>
              <w:t>勤務実績表</w:t>
            </w:r>
          </w:p>
          <w:p w:rsidR="00ED5E3E" w:rsidRPr="00591082" w:rsidRDefault="00ED5E3E" w:rsidP="00ED5E3E">
            <w:pPr>
              <w:rPr>
                <w:rFonts w:ascii="ＭＳ 明朝" w:hAnsi="ＭＳ 明朝"/>
                <w:color w:val="000000" w:themeColor="text1"/>
              </w:rPr>
            </w:pPr>
            <w:r w:rsidRPr="00591082">
              <w:rPr>
                <w:rFonts w:ascii="ＭＳ 明朝" w:hAnsi="ＭＳ 明朝"/>
                <w:color w:val="000000" w:themeColor="text1"/>
              </w:rPr>
              <w:t>出勤簿（タイムカード）</w:t>
            </w:r>
          </w:p>
          <w:p w:rsidR="00ED5E3E" w:rsidRPr="00591082" w:rsidRDefault="00ED5E3E" w:rsidP="00ED5E3E">
            <w:pPr>
              <w:rPr>
                <w:rFonts w:ascii="ＭＳ 明朝" w:hAnsi="ＭＳ 明朝"/>
                <w:color w:val="000000" w:themeColor="text1"/>
              </w:rPr>
            </w:pPr>
            <w:r w:rsidRPr="00591082">
              <w:rPr>
                <w:rFonts w:ascii="ＭＳ 明朝" w:hAnsi="ＭＳ 明朝"/>
                <w:color w:val="000000" w:themeColor="text1"/>
              </w:rPr>
              <w:t>従業員の資格証</w:t>
            </w:r>
          </w:p>
          <w:p w:rsidR="00ED5E3E" w:rsidRPr="00591082" w:rsidRDefault="00ED5E3E" w:rsidP="00ED5E3E">
            <w:pPr>
              <w:rPr>
                <w:rFonts w:ascii="ＭＳ 明朝" w:hAnsi="ＭＳ 明朝"/>
                <w:color w:val="000000" w:themeColor="text1"/>
              </w:rPr>
            </w:pPr>
            <w:r w:rsidRPr="00591082">
              <w:rPr>
                <w:rFonts w:ascii="ＭＳ 明朝" w:hAnsi="ＭＳ 明朝"/>
                <w:color w:val="000000" w:themeColor="text1"/>
              </w:rPr>
              <w:t>勤務体制一覧表</w:t>
            </w:r>
          </w:p>
          <w:p w:rsidR="00ED5E3E" w:rsidRPr="00591082" w:rsidRDefault="00ED5E3E" w:rsidP="00ED5E3E">
            <w:pPr>
              <w:rPr>
                <w:rFonts w:ascii="ＭＳ 明朝" w:hAnsi="ＭＳ 明朝"/>
                <w:color w:val="000000" w:themeColor="text1"/>
              </w:rPr>
            </w:pPr>
            <w:r w:rsidRPr="00591082">
              <w:rPr>
                <w:rFonts w:ascii="ＭＳ 明朝" w:hAnsi="ＭＳ 明朝"/>
                <w:color w:val="000000" w:themeColor="text1"/>
              </w:rPr>
              <w:t>利用者数（平均利用人数）が分かる書類（実績表等）</w:t>
            </w:r>
          </w:p>
          <w:p w:rsidR="00ED5E3E" w:rsidRPr="00591082" w:rsidRDefault="00ED5E3E" w:rsidP="00ED5E3E">
            <w:pPr>
              <w:kinsoku w:val="0"/>
              <w:autoSpaceDE w:val="0"/>
              <w:autoSpaceDN w:val="0"/>
              <w:adjustRightInd w:val="0"/>
              <w:snapToGrid w:val="0"/>
              <w:rPr>
                <w:rFonts w:ascii="ＭＳ 明朝" w:hAnsi="ＭＳ 明朝"/>
                <w:color w:val="000000" w:themeColor="text1"/>
              </w:rPr>
            </w:pPr>
          </w:p>
          <w:p w:rsidR="00ED5E3E" w:rsidRPr="00591082" w:rsidRDefault="00ED5E3E" w:rsidP="00ED5E3E">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D5E3E" w:rsidRPr="00591082" w:rsidRDefault="00ED5E3E" w:rsidP="00ED5E3E">
            <w:pPr>
              <w:rPr>
                <w:rFonts w:ascii="ＭＳ 明朝" w:hAnsi="ＭＳ 明朝"/>
                <w:color w:val="000000" w:themeColor="text1"/>
              </w:rPr>
            </w:pPr>
          </w:p>
          <w:p w:rsidR="00ED5E3E" w:rsidRPr="00591082" w:rsidRDefault="00ED5E3E" w:rsidP="00ED5E3E">
            <w:pPr>
              <w:rPr>
                <w:rFonts w:ascii="ＭＳ 明朝" w:hAnsi="ＭＳ 明朝"/>
                <w:color w:val="000000" w:themeColor="text1"/>
              </w:rPr>
            </w:pPr>
            <w:r w:rsidRPr="00591082">
              <w:rPr>
                <w:rFonts w:ascii="ＭＳ 明朝" w:hAnsi="ＭＳ 明朝" w:hint="eastAsia"/>
                <w:color w:val="000000" w:themeColor="text1"/>
              </w:rPr>
              <w:t>従業者の特例</w:t>
            </w:r>
          </w:p>
          <w:p w:rsidR="00ED5E3E" w:rsidRPr="00591082" w:rsidRDefault="00ED5E3E" w:rsidP="00ED5E3E">
            <w:pPr>
              <w:rPr>
                <w:rFonts w:ascii="ＭＳ 明朝" w:hAnsi="ＭＳ 明朝"/>
                <w:color w:val="000000" w:themeColor="text1"/>
              </w:rPr>
            </w:pPr>
          </w:p>
          <w:p w:rsidR="00ED5E3E" w:rsidRPr="00591082" w:rsidRDefault="00ED5E3E" w:rsidP="00ED5E3E">
            <w:pPr>
              <w:rPr>
                <w:rFonts w:ascii="ＭＳ 明朝" w:hAnsi="ＭＳ 明朝"/>
                <w:color w:val="000000" w:themeColor="text1"/>
              </w:rPr>
            </w:pPr>
          </w:p>
          <w:p w:rsidR="00ED5E3E" w:rsidRPr="00591082" w:rsidRDefault="00ED5E3E" w:rsidP="00ED5E3E">
            <w:pPr>
              <w:rPr>
                <w:rFonts w:ascii="ＭＳ 明朝" w:hAnsi="ＭＳ 明朝"/>
                <w:color w:val="000000" w:themeColor="text1"/>
              </w:rPr>
            </w:pPr>
          </w:p>
          <w:p w:rsidR="00ED5E3E" w:rsidRPr="00591082" w:rsidRDefault="00ED5E3E" w:rsidP="00ED5E3E">
            <w:pPr>
              <w:rPr>
                <w:rFonts w:ascii="ＭＳ 明朝" w:hAnsi="ＭＳ 明朝"/>
                <w:color w:val="000000" w:themeColor="text1"/>
              </w:rPr>
            </w:pPr>
          </w:p>
          <w:p w:rsidR="00ED5E3E" w:rsidRPr="00591082" w:rsidRDefault="00ED5E3E" w:rsidP="00ED5E3E">
            <w:pPr>
              <w:rPr>
                <w:rFonts w:ascii="ＭＳ 明朝" w:hAnsi="ＭＳ 明朝"/>
                <w:color w:val="000000" w:themeColor="text1"/>
              </w:rPr>
            </w:pPr>
          </w:p>
          <w:p w:rsidR="00ED5E3E" w:rsidRPr="00591082" w:rsidRDefault="00ED5E3E" w:rsidP="00ED5E3E">
            <w:pPr>
              <w:rPr>
                <w:rFonts w:ascii="ＭＳ 明朝" w:hAnsi="ＭＳ 明朝"/>
                <w:color w:val="000000" w:themeColor="text1"/>
              </w:rPr>
            </w:pPr>
          </w:p>
          <w:p w:rsidR="00ED5E3E" w:rsidRPr="00591082" w:rsidRDefault="00ED5E3E" w:rsidP="00ED5E3E">
            <w:pPr>
              <w:rPr>
                <w:rFonts w:ascii="ＭＳ 明朝" w:hAnsi="ＭＳ 明朝"/>
                <w:color w:val="000000" w:themeColor="text1"/>
              </w:rPr>
            </w:pPr>
          </w:p>
          <w:p w:rsidR="00ED5E3E" w:rsidRPr="00591082" w:rsidRDefault="00ED5E3E" w:rsidP="00ED5E3E">
            <w:pPr>
              <w:rPr>
                <w:rFonts w:ascii="ＭＳ 明朝" w:hAnsi="ＭＳ 明朝"/>
                <w:color w:val="000000" w:themeColor="text1"/>
              </w:rPr>
            </w:pPr>
            <w:r w:rsidRPr="00591082">
              <w:rPr>
                <w:rFonts w:ascii="ＭＳ 明朝" w:hAnsi="ＭＳ 明朝" w:hint="eastAsia"/>
                <w:color w:val="000000" w:themeColor="text1"/>
              </w:rPr>
              <w:t>サービス管理責任者の特例</w:t>
            </w:r>
          </w:p>
        </w:tc>
        <w:tc>
          <w:tcPr>
            <w:tcW w:w="1276" w:type="dxa"/>
            <w:tcBorders>
              <w:top w:val="single" w:sz="4" w:space="0" w:color="auto"/>
              <w:bottom w:val="single" w:sz="4" w:space="0" w:color="auto"/>
            </w:tcBorders>
          </w:tcPr>
          <w:p w:rsidR="00ED5E3E" w:rsidRPr="00591082" w:rsidRDefault="00ED5E3E" w:rsidP="00ED5E3E">
            <w:pPr>
              <w:rPr>
                <w:rFonts w:ascii="ＭＳ 明朝" w:hAnsi="ＭＳ 明朝"/>
                <w:color w:val="000000" w:themeColor="text1"/>
              </w:rPr>
            </w:pPr>
          </w:p>
          <w:p w:rsidR="00ED5E3E" w:rsidRPr="00591082" w:rsidRDefault="00984F0A" w:rsidP="00ED5E3E">
            <w:pPr>
              <w:rPr>
                <w:rFonts w:ascii="ＭＳ 明朝" w:hAnsi="ＭＳ 明朝"/>
                <w:color w:val="000000" w:themeColor="text1"/>
              </w:rPr>
            </w:pPr>
            <w:sdt>
              <w:sdtPr>
                <w:rPr>
                  <w:rFonts w:ascii="ＭＳ 明朝" w:hAnsi="ＭＳ 明朝"/>
                  <w:color w:val="000000" w:themeColor="text1"/>
                </w:rPr>
                <w:id w:val="-1870371418"/>
                <w14:checkbox>
                  <w14:checked w14:val="0"/>
                  <w14:checkedState w14:val="2611" w14:font="ＭＳ 明朝"/>
                  <w14:uncheckedState w14:val="2610" w14:font="ＭＳ ゴシック"/>
                </w14:checkbox>
              </w:sdtPr>
              <w:sdtEndPr/>
              <w:sdtContent>
                <w:r w:rsidR="00ED5E3E" w:rsidRPr="00591082">
                  <w:rPr>
                    <w:rFonts w:ascii="ＭＳ 明朝" w:hAnsi="ＭＳ 明朝" w:hint="eastAsia"/>
                    <w:color w:val="000000" w:themeColor="text1"/>
                  </w:rPr>
                  <w:t>☐</w:t>
                </w:r>
              </w:sdtContent>
            </w:sdt>
            <w:r w:rsidR="00ED5E3E" w:rsidRPr="00591082">
              <w:rPr>
                <w:rFonts w:ascii="ＭＳ 明朝" w:hAnsi="ＭＳ 明朝" w:hint="eastAsia"/>
                <w:color w:val="000000" w:themeColor="text1"/>
              </w:rPr>
              <w:t>適</w:t>
            </w:r>
          </w:p>
          <w:p w:rsidR="00ED5E3E" w:rsidRPr="00591082" w:rsidRDefault="00984F0A" w:rsidP="00ED5E3E">
            <w:pPr>
              <w:rPr>
                <w:rFonts w:ascii="ＭＳ 明朝" w:hAnsi="ＭＳ 明朝"/>
                <w:color w:val="000000" w:themeColor="text1"/>
              </w:rPr>
            </w:pPr>
            <w:sdt>
              <w:sdtPr>
                <w:rPr>
                  <w:rFonts w:ascii="ＭＳ 明朝" w:hAnsi="ＭＳ 明朝"/>
                  <w:color w:val="000000" w:themeColor="text1"/>
                </w:rPr>
                <w:id w:val="-68813479"/>
                <w14:checkbox>
                  <w14:checked w14:val="0"/>
                  <w14:checkedState w14:val="2611" w14:font="ＭＳ 明朝"/>
                  <w14:uncheckedState w14:val="2610" w14:font="ＭＳ ゴシック"/>
                </w14:checkbox>
              </w:sdtPr>
              <w:sdtEndPr/>
              <w:sdtContent>
                <w:r w:rsidR="00ED5E3E" w:rsidRPr="00591082">
                  <w:rPr>
                    <w:rFonts w:ascii="ＭＳ 明朝" w:hAnsi="ＭＳ 明朝" w:hint="eastAsia"/>
                    <w:color w:val="000000" w:themeColor="text1"/>
                  </w:rPr>
                  <w:t>☐</w:t>
                </w:r>
              </w:sdtContent>
            </w:sdt>
            <w:r w:rsidR="00ED5E3E" w:rsidRPr="00591082">
              <w:rPr>
                <w:rFonts w:ascii="ＭＳ 明朝" w:hAnsi="ＭＳ 明朝" w:hint="eastAsia"/>
                <w:color w:val="000000" w:themeColor="text1"/>
              </w:rPr>
              <w:t>否</w:t>
            </w:r>
          </w:p>
          <w:p w:rsidR="00ED5E3E" w:rsidRPr="00591082" w:rsidRDefault="00984F0A" w:rsidP="00ED5E3E">
            <w:pPr>
              <w:rPr>
                <w:rFonts w:ascii="ＭＳ 明朝" w:hAnsi="ＭＳ 明朝"/>
                <w:color w:val="000000" w:themeColor="text1"/>
              </w:rPr>
            </w:pPr>
            <w:sdt>
              <w:sdtPr>
                <w:rPr>
                  <w:rFonts w:ascii="ＭＳ 明朝" w:hAnsi="ＭＳ 明朝"/>
                  <w:color w:val="000000" w:themeColor="text1"/>
                </w:rPr>
                <w:id w:val="-1629852170"/>
                <w14:checkbox>
                  <w14:checked w14:val="0"/>
                  <w14:checkedState w14:val="2611" w14:font="ＭＳ 明朝"/>
                  <w14:uncheckedState w14:val="2610" w14:font="ＭＳ ゴシック"/>
                </w14:checkbox>
              </w:sdtPr>
              <w:sdtEndPr/>
              <w:sdtContent>
                <w:r w:rsidR="00ED5E3E" w:rsidRPr="00591082">
                  <w:rPr>
                    <w:rFonts w:ascii="ＭＳ 明朝" w:hAnsi="ＭＳ 明朝" w:hint="eastAsia"/>
                    <w:color w:val="000000" w:themeColor="text1"/>
                  </w:rPr>
                  <w:t>☐</w:t>
                </w:r>
              </w:sdtContent>
            </w:sdt>
            <w:r w:rsidR="00ED5E3E" w:rsidRPr="00591082">
              <w:rPr>
                <w:rFonts w:ascii="ＭＳ 明朝" w:hAnsi="ＭＳ 明朝" w:hint="eastAsia"/>
                <w:color w:val="000000" w:themeColor="text1"/>
              </w:rPr>
              <w:t>該当なし</w:t>
            </w:r>
          </w:p>
        </w:tc>
      </w:tr>
      <w:tr w:rsidR="00F740AC" w:rsidRPr="00591082" w:rsidTr="00ED5E3E">
        <w:trPr>
          <w:trHeight w:val="564"/>
        </w:trPr>
        <w:tc>
          <w:tcPr>
            <w:tcW w:w="1814" w:type="dxa"/>
            <w:tcBorders>
              <w:top w:val="single" w:sz="4" w:space="0" w:color="auto"/>
              <w:left w:val="single" w:sz="4" w:space="0" w:color="auto"/>
              <w:bottom w:val="nil"/>
              <w:right w:val="single" w:sz="4" w:space="0" w:color="auto"/>
            </w:tcBorders>
          </w:tcPr>
          <w:p w:rsidR="00ED5E3E" w:rsidRPr="00591082" w:rsidRDefault="00ED5E3E" w:rsidP="00ED5E3E">
            <w:pPr>
              <w:ind w:left="420" w:hangingChars="200" w:hanging="420"/>
              <w:rPr>
                <w:rFonts w:ascii="ＭＳ 明朝" w:hAnsi="ＭＳ 明朝"/>
                <w:color w:val="000000" w:themeColor="text1"/>
                <w:spacing w:val="10"/>
              </w:rPr>
            </w:pPr>
            <w:r w:rsidRPr="00591082">
              <w:rPr>
                <w:rFonts w:ascii="ＭＳ 明朝" w:hAnsi="ＭＳ 明朝"/>
                <w:color w:val="000000" w:themeColor="text1"/>
              </w:rPr>
              <w:t>第３　設備に関する基準</w:t>
            </w:r>
          </w:p>
          <w:p w:rsidR="00ED5E3E" w:rsidRPr="00591082" w:rsidRDefault="00ED5E3E" w:rsidP="00ED5E3E">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１　認定指定就</w:t>
            </w:r>
            <w:r w:rsidRPr="00591082">
              <w:rPr>
                <w:rFonts w:ascii="ＭＳ 明朝" w:hAnsi="ＭＳ 明朝"/>
                <w:color w:val="000000" w:themeColor="text1"/>
              </w:rPr>
              <w:lastRenderedPageBreak/>
              <w:t>労継続支援Ｂ型事業所の設備</w:t>
            </w:r>
          </w:p>
          <w:p w:rsidR="00ED5E3E" w:rsidRPr="00591082" w:rsidRDefault="00ED5E3E" w:rsidP="00ED5E3E">
            <w:pPr>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D5E3E" w:rsidRPr="00591082" w:rsidRDefault="00ED5E3E" w:rsidP="00ED5E3E">
            <w:pPr>
              <w:kinsoku w:val="0"/>
              <w:autoSpaceDE w:val="0"/>
              <w:autoSpaceDN w:val="0"/>
              <w:adjustRightInd w:val="0"/>
              <w:snapToGrid w:val="0"/>
              <w:rPr>
                <w:rFonts w:ascii="ＭＳ 明朝" w:hAnsi="ＭＳ 明朝"/>
                <w:color w:val="000000" w:themeColor="text1"/>
              </w:rPr>
            </w:pPr>
          </w:p>
          <w:p w:rsidR="00ED5E3E" w:rsidRPr="00591082" w:rsidRDefault="00ED5E3E" w:rsidP="00ED5E3E">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（１）指定就労継続支援Ｂ型事業所は、訓練・作業室、相談室、洗面所、便所及び多目的室その他運営上必要な設備を設けてい</w:t>
            </w:r>
            <w:r w:rsidRPr="00591082">
              <w:rPr>
                <w:rFonts w:ascii="ＭＳ 明朝" w:hAnsi="ＭＳ 明朝"/>
                <w:color w:val="000000" w:themeColor="text1"/>
              </w:rPr>
              <w:lastRenderedPageBreak/>
              <w:t>るか。（ただし、相談室及び多目的室その他必要な設備については、利用者の支援に支障がない場合は、兼用することができる。）</w:t>
            </w:r>
          </w:p>
          <w:p w:rsidR="00ED5E3E" w:rsidRPr="00591082" w:rsidRDefault="00ED5E3E" w:rsidP="00ED5E3E">
            <w:pPr>
              <w:kinsoku w:val="0"/>
              <w:autoSpaceDE w:val="0"/>
              <w:autoSpaceDN w:val="0"/>
              <w:adjustRightInd w:val="0"/>
              <w:snapToGrid w:val="0"/>
              <w:rPr>
                <w:rFonts w:ascii="ＭＳ 明朝" w:hAnsi="ＭＳ 明朝"/>
                <w:color w:val="000000" w:themeColor="text1"/>
              </w:rPr>
            </w:pPr>
          </w:p>
          <w:p w:rsidR="00ED5E3E" w:rsidRPr="00591082" w:rsidRDefault="00ED5E3E" w:rsidP="00ED5E3E">
            <w:pPr>
              <w:rPr>
                <w:rFonts w:ascii="ＭＳ 明朝" w:hAnsi="ＭＳ 明朝"/>
                <w:color w:val="000000" w:themeColor="text1"/>
              </w:rPr>
            </w:pPr>
            <w:r w:rsidRPr="00591082">
              <w:rPr>
                <w:rFonts w:ascii="ＭＳ 明朝" w:hAnsi="ＭＳ 明朝" w:hint="eastAsia"/>
                <w:color w:val="000000" w:themeColor="text1"/>
              </w:rPr>
              <w:t>◎解釈通知第１２の２</w:t>
            </w:r>
          </w:p>
          <w:p w:rsidR="00ED5E3E" w:rsidRPr="00591082" w:rsidRDefault="00ED5E3E" w:rsidP="00ED5E3E">
            <w:pPr>
              <w:ind w:firstLineChars="100" w:firstLine="210"/>
              <w:rPr>
                <w:rFonts w:ascii="ＭＳ 明朝" w:hAnsi="ＭＳ 明朝"/>
                <w:color w:val="000000" w:themeColor="text1"/>
              </w:rPr>
            </w:pPr>
            <w:r w:rsidRPr="00591082">
              <w:rPr>
                <w:rFonts w:ascii="ＭＳ 明朝" w:hAnsi="ＭＳ 明朝" w:hint="eastAsia"/>
                <w:color w:val="000000" w:themeColor="text1"/>
              </w:rPr>
              <w:t>指定生活介護の場合と同趣旨であるため、第五の２を参照されたい。</w:t>
            </w:r>
          </w:p>
          <w:p w:rsidR="00ED5E3E" w:rsidRPr="00591082" w:rsidRDefault="00ED5E3E" w:rsidP="00ED5E3E">
            <w:pPr>
              <w:kinsoku w:val="0"/>
              <w:autoSpaceDE w:val="0"/>
              <w:autoSpaceDN w:val="0"/>
              <w:adjustRightInd w:val="0"/>
              <w:snapToGrid w:val="0"/>
              <w:rPr>
                <w:rFonts w:ascii="ＭＳ 明朝" w:hAnsi="ＭＳ 明朝"/>
                <w:color w:val="000000" w:themeColor="text1"/>
              </w:rPr>
            </w:pPr>
          </w:p>
          <w:p w:rsidR="00ED5E3E" w:rsidRPr="00591082" w:rsidRDefault="00ED5E3E" w:rsidP="00ED5E3E">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◎解釈通知第５の２</w:t>
            </w:r>
          </w:p>
          <w:p w:rsidR="00ED5E3E" w:rsidRPr="00591082" w:rsidRDefault="00ED5E3E" w:rsidP="00ED5E3E">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（１）指定生活介護事業所</w:t>
            </w:r>
          </w:p>
          <w:p w:rsidR="00ED5E3E" w:rsidRPr="00591082" w:rsidRDefault="00ED5E3E" w:rsidP="00946146">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指定生活介護事業所とは、指定生活介護を提供するための設備及び備品を備えた場所をいう。原則として一の建物につき、一の事業所とするが、利用者の利便のため、利用者に身近な社会資源（既存施設）を活用して、事業所の従業者が当該既存施設に出向いて指定生活介護を提供する場合については、これらを事業所の一部（出張所）とみなして設備基準を適用するものである。</w:t>
            </w:r>
          </w:p>
          <w:p w:rsidR="00ED5E3E" w:rsidRPr="00591082" w:rsidRDefault="00ED5E3E" w:rsidP="00ED5E3E">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（２）訓練・作業室等の面積及び数</w:t>
            </w:r>
          </w:p>
          <w:p w:rsidR="00ED5E3E" w:rsidRPr="00591082" w:rsidRDefault="00ED5E3E" w:rsidP="00946146">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指定生活介護事業所における訓練・作業室等、面積や数の定めのない設備については、利用者の障害の特性や機能訓練又は生産活動の内容等に応じて適切な指定生活介護が提供されるよう、適当な広さ又は数の設備を確保しなければならないものとする。例えば、指定生活介護事業所における生産活動について、複数種類の活動を行う場合には、当該活動の種類ごとに訓練・作業室を区分するとともに、それぞれの活動に適した設備と広さを確保する必要があること。</w:t>
            </w:r>
          </w:p>
        </w:tc>
        <w:tc>
          <w:tcPr>
            <w:tcW w:w="1701" w:type="dxa"/>
            <w:tcBorders>
              <w:top w:val="single" w:sz="4" w:space="0" w:color="auto"/>
              <w:bottom w:val="single" w:sz="4" w:space="0" w:color="auto"/>
            </w:tcBorders>
          </w:tcPr>
          <w:p w:rsidR="00ED5E3E" w:rsidRPr="00591082" w:rsidRDefault="00ED5E3E" w:rsidP="00ED5E3E">
            <w:pPr>
              <w:rPr>
                <w:rFonts w:ascii="ＭＳ 明朝" w:hAnsi="ＭＳ 明朝"/>
                <w:color w:val="000000" w:themeColor="text1"/>
                <w:spacing w:val="10"/>
              </w:rPr>
            </w:pPr>
          </w:p>
          <w:p w:rsidR="00ED5E3E" w:rsidRPr="00591082" w:rsidRDefault="00ED5E3E" w:rsidP="00ED5E3E">
            <w:pPr>
              <w:rPr>
                <w:rFonts w:ascii="ＭＳ 明朝" w:hAnsi="ＭＳ 明朝"/>
                <w:color w:val="000000" w:themeColor="text1"/>
              </w:rPr>
            </w:pPr>
            <w:r w:rsidRPr="00591082">
              <w:rPr>
                <w:rFonts w:ascii="ＭＳ 明朝" w:hAnsi="ＭＳ 明朝"/>
                <w:color w:val="000000" w:themeColor="text1"/>
              </w:rPr>
              <w:t>法第43条第2項</w:t>
            </w:r>
          </w:p>
          <w:p w:rsidR="00ED5E3E" w:rsidRPr="00591082" w:rsidRDefault="00ED5E3E" w:rsidP="00ED5E3E">
            <w:pPr>
              <w:rPr>
                <w:rFonts w:ascii="ＭＳ 明朝" w:hAnsi="ＭＳ 明朝"/>
                <w:color w:val="000000" w:themeColor="text1"/>
                <w:spacing w:val="10"/>
              </w:rPr>
            </w:pPr>
          </w:p>
          <w:p w:rsidR="00ED5E3E" w:rsidRPr="00591082" w:rsidRDefault="00ED5E3E" w:rsidP="00ED5E3E">
            <w:pPr>
              <w:rPr>
                <w:rFonts w:ascii="ＭＳ 明朝" w:hAnsi="ＭＳ 明朝"/>
                <w:color w:val="000000" w:themeColor="text1"/>
                <w:spacing w:val="10"/>
              </w:rPr>
            </w:pPr>
            <w:r w:rsidRPr="00591082">
              <w:rPr>
                <w:rFonts w:ascii="ＭＳ 明朝" w:hAnsi="ＭＳ 明朝"/>
                <w:color w:val="000000" w:themeColor="text1"/>
              </w:rPr>
              <w:lastRenderedPageBreak/>
              <w:t>平18厚令171</w:t>
            </w:r>
          </w:p>
          <w:p w:rsidR="00ED5E3E" w:rsidRPr="00591082" w:rsidRDefault="00ED5E3E" w:rsidP="00ED5E3E">
            <w:pPr>
              <w:rPr>
                <w:rFonts w:ascii="ＭＳ 明朝" w:hAnsi="ＭＳ 明朝"/>
                <w:color w:val="000000" w:themeColor="text1"/>
                <w:spacing w:val="10"/>
              </w:rPr>
            </w:pPr>
            <w:r w:rsidRPr="00591082">
              <w:rPr>
                <w:rFonts w:ascii="ＭＳ 明朝" w:hAnsi="ＭＳ 明朝"/>
                <w:color w:val="000000" w:themeColor="text1"/>
              </w:rPr>
              <w:t>第200条準用(第188条第1項)</w:t>
            </w:r>
          </w:p>
          <w:p w:rsidR="00ED5E3E" w:rsidRPr="00591082" w:rsidRDefault="00ED5E3E" w:rsidP="00ED5E3E">
            <w:pPr>
              <w:rPr>
                <w:rFonts w:ascii="ＭＳ 明朝" w:hAnsi="ＭＳ 明朝"/>
                <w:color w:val="000000" w:themeColor="text1"/>
              </w:rPr>
            </w:pPr>
          </w:p>
          <w:p w:rsidR="00ED5E3E" w:rsidRPr="00591082" w:rsidRDefault="00ED5E3E" w:rsidP="00ED5E3E">
            <w:pPr>
              <w:rPr>
                <w:rFonts w:ascii="ＭＳ 明朝" w:hAnsi="ＭＳ 明朝"/>
                <w:color w:val="000000" w:themeColor="text1"/>
                <w:spacing w:val="10"/>
              </w:rPr>
            </w:pPr>
            <w:r w:rsidRPr="00591082">
              <w:rPr>
                <w:rFonts w:ascii="ＭＳ 明朝" w:hAnsi="ＭＳ 明朝"/>
                <w:color w:val="000000" w:themeColor="text1"/>
              </w:rPr>
              <w:t>平18厚令171</w:t>
            </w:r>
          </w:p>
          <w:p w:rsidR="00ED5E3E" w:rsidRPr="00591082" w:rsidRDefault="00ED5E3E" w:rsidP="00ED5E3E">
            <w:pPr>
              <w:rPr>
                <w:rFonts w:ascii="ＭＳ 明朝" w:hAnsi="ＭＳ 明朝"/>
                <w:color w:val="000000" w:themeColor="text1"/>
                <w:spacing w:val="10"/>
              </w:rPr>
            </w:pPr>
            <w:r w:rsidRPr="00591082">
              <w:rPr>
                <w:rFonts w:ascii="ＭＳ 明朝" w:hAnsi="ＭＳ 明朝"/>
                <w:color w:val="000000" w:themeColor="text1"/>
              </w:rPr>
              <w:t>第200条準用(第188条第4項)</w:t>
            </w:r>
          </w:p>
          <w:p w:rsidR="00ED5E3E" w:rsidRPr="00591082" w:rsidRDefault="00ED5E3E" w:rsidP="00ED5E3E">
            <w:pPr>
              <w:rPr>
                <w:rFonts w:ascii="ＭＳ 明朝" w:hAnsi="ＭＳ 明朝"/>
                <w:color w:val="000000" w:themeColor="text1"/>
                <w:spacing w:val="10"/>
              </w:rPr>
            </w:pPr>
          </w:p>
        </w:tc>
        <w:tc>
          <w:tcPr>
            <w:tcW w:w="1729" w:type="dxa"/>
          </w:tcPr>
          <w:p w:rsidR="00ED5E3E" w:rsidRPr="00591082" w:rsidRDefault="00ED5E3E" w:rsidP="00ED5E3E">
            <w:pPr>
              <w:kinsoku w:val="0"/>
              <w:autoSpaceDE w:val="0"/>
              <w:autoSpaceDN w:val="0"/>
              <w:adjustRightInd w:val="0"/>
              <w:snapToGrid w:val="0"/>
              <w:rPr>
                <w:rFonts w:ascii="ＭＳ 明朝" w:hAnsi="ＭＳ 明朝"/>
                <w:color w:val="000000" w:themeColor="text1"/>
              </w:rPr>
            </w:pPr>
          </w:p>
          <w:p w:rsidR="00ED5E3E" w:rsidRPr="00591082" w:rsidRDefault="00ED5E3E" w:rsidP="00ED5E3E">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color w:val="000000" w:themeColor="text1"/>
              </w:rPr>
              <w:t>平面図</w:t>
            </w:r>
          </w:p>
          <w:p w:rsidR="00ED5E3E" w:rsidRPr="00591082" w:rsidRDefault="00ED5E3E" w:rsidP="00ED5E3E">
            <w:pPr>
              <w:rPr>
                <w:rFonts w:ascii="ＭＳ 明朝" w:hAnsi="ＭＳ 明朝"/>
                <w:color w:val="000000" w:themeColor="text1"/>
              </w:rPr>
            </w:pPr>
            <w:r w:rsidRPr="00591082">
              <w:rPr>
                <w:rFonts w:ascii="ＭＳ 明朝" w:hAnsi="ＭＳ 明朝"/>
                <w:color w:val="000000" w:themeColor="text1"/>
              </w:rPr>
              <w:t>設備・備品等一</w:t>
            </w:r>
            <w:r w:rsidRPr="00591082">
              <w:rPr>
                <w:rFonts w:ascii="ＭＳ 明朝" w:hAnsi="ＭＳ 明朝"/>
                <w:color w:val="000000" w:themeColor="text1"/>
              </w:rPr>
              <w:lastRenderedPageBreak/>
              <w:t>覧表</w:t>
            </w:r>
          </w:p>
          <w:p w:rsidR="00ED5E3E" w:rsidRPr="00591082" w:rsidRDefault="00ED5E3E" w:rsidP="00ED5E3E">
            <w:pPr>
              <w:rPr>
                <w:rFonts w:ascii="ＭＳ 明朝" w:hAnsi="ＭＳ 明朝"/>
                <w:color w:val="000000" w:themeColor="text1"/>
              </w:rPr>
            </w:pPr>
            <w:r w:rsidRPr="00591082">
              <w:rPr>
                <w:rFonts w:ascii="ＭＳ 明朝" w:hAnsi="ＭＳ 明朝"/>
                <w:color w:val="000000" w:themeColor="text1"/>
              </w:rPr>
              <w:t>【目視】</w:t>
            </w:r>
          </w:p>
          <w:p w:rsidR="00ED5E3E" w:rsidRPr="00591082" w:rsidRDefault="00ED5E3E" w:rsidP="00ED5E3E">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D5E3E" w:rsidRPr="00591082" w:rsidRDefault="00ED5E3E" w:rsidP="00ED5E3E">
            <w:pPr>
              <w:rPr>
                <w:rFonts w:ascii="ＭＳ 明朝" w:hAnsi="ＭＳ 明朝"/>
                <w:color w:val="000000" w:themeColor="text1"/>
              </w:rPr>
            </w:pPr>
          </w:p>
          <w:p w:rsidR="00ED5E3E" w:rsidRPr="00591082" w:rsidRDefault="00ED5E3E" w:rsidP="00ED5E3E">
            <w:pPr>
              <w:rPr>
                <w:rFonts w:ascii="ＭＳ 明朝" w:hAnsi="ＭＳ 明朝"/>
                <w:color w:val="000000" w:themeColor="text1"/>
              </w:rPr>
            </w:pPr>
            <w:r w:rsidRPr="00591082">
              <w:rPr>
                <w:rFonts w:ascii="ＭＳ 明朝" w:hAnsi="ＭＳ 明朝" w:hint="eastAsia"/>
                <w:color w:val="000000" w:themeColor="text1"/>
              </w:rPr>
              <w:t>指定内容と変更ないか</w:t>
            </w:r>
          </w:p>
          <w:p w:rsidR="00ED5E3E" w:rsidRPr="00591082" w:rsidRDefault="00ED5E3E" w:rsidP="00ED5E3E">
            <w:pPr>
              <w:rPr>
                <w:rFonts w:ascii="ＭＳ 明朝" w:hAnsi="ＭＳ 明朝"/>
                <w:color w:val="000000" w:themeColor="text1"/>
              </w:rPr>
            </w:pPr>
          </w:p>
          <w:p w:rsidR="00ED5E3E" w:rsidRPr="00591082" w:rsidRDefault="00ED5E3E" w:rsidP="00ED5E3E">
            <w:pPr>
              <w:rPr>
                <w:rFonts w:ascii="ＭＳ 明朝" w:hAnsi="ＭＳ 明朝"/>
                <w:color w:val="000000" w:themeColor="text1"/>
              </w:rPr>
            </w:pPr>
            <w:r w:rsidRPr="00591082">
              <w:rPr>
                <w:rFonts w:ascii="ＭＳ 明朝" w:hAnsi="ＭＳ 明朝" w:hint="eastAsia"/>
                <w:color w:val="000000" w:themeColor="text1"/>
              </w:rPr>
              <w:t>玄関、入口、通路等が整理整頓され、通行時の安全に問題はないか。</w:t>
            </w:r>
          </w:p>
        </w:tc>
        <w:tc>
          <w:tcPr>
            <w:tcW w:w="1276" w:type="dxa"/>
            <w:tcBorders>
              <w:top w:val="single" w:sz="4" w:space="0" w:color="auto"/>
              <w:bottom w:val="single" w:sz="4" w:space="0" w:color="auto"/>
            </w:tcBorders>
          </w:tcPr>
          <w:p w:rsidR="00ED5E3E" w:rsidRPr="00591082" w:rsidRDefault="00ED5E3E" w:rsidP="00ED5E3E">
            <w:pPr>
              <w:rPr>
                <w:rFonts w:ascii="ＭＳ 明朝" w:hAnsi="ＭＳ 明朝"/>
                <w:color w:val="000000" w:themeColor="text1"/>
              </w:rPr>
            </w:pPr>
          </w:p>
          <w:p w:rsidR="00ED5E3E" w:rsidRPr="00591082" w:rsidRDefault="00984F0A" w:rsidP="00ED5E3E">
            <w:pPr>
              <w:rPr>
                <w:rFonts w:ascii="ＭＳ 明朝" w:hAnsi="ＭＳ 明朝"/>
                <w:color w:val="000000" w:themeColor="text1"/>
              </w:rPr>
            </w:pPr>
            <w:sdt>
              <w:sdtPr>
                <w:rPr>
                  <w:rFonts w:ascii="ＭＳ 明朝" w:hAnsi="ＭＳ 明朝"/>
                  <w:color w:val="000000" w:themeColor="text1"/>
                </w:rPr>
                <w:id w:val="595146615"/>
                <w14:checkbox>
                  <w14:checked w14:val="0"/>
                  <w14:checkedState w14:val="2611" w14:font="ＭＳ 明朝"/>
                  <w14:uncheckedState w14:val="2610" w14:font="ＭＳ ゴシック"/>
                </w14:checkbox>
              </w:sdtPr>
              <w:sdtEndPr/>
              <w:sdtContent>
                <w:r w:rsidR="00ED5E3E" w:rsidRPr="00591082">
                  <w:rPr>
                    <w:rFonts w:ascii="ＭＳ 明朝" w:hAnsi="ＭＳ 明朝" w:hint="eastAsia"/>
                    <w:color w:val="000000" w:themeColor="text1"/>
                  </w:rPr>
                  <w:t>☐</w:t>
                </w:r>
              </w:sdtContent>
            </w:sdt>
            <w:r w:rsidR="00ED5E3E" w:rsidRPr="00591082">
              <w:rPr>
                <w:rFonts w:ascii="ＭＳ 明朝" w:hAnsi="ＭＳ 明朝" w:hint="eastAsia"/>
                <w:color w:val="000000" w:themeColor="text1"/>
              </w:rPr>
              <w:t>適</w:t>
            </w:r>
          </w:p>
          <w:p w:rsidR="00ED5E3E" w:rsidRPr="00591082" w:rsidRDefault="00984F0A" w:rsidP="00ED5E3E">
            <w:pPr>
              <w:rPr>
                <w:rFonts w:ascii="ＭＳ 明朝" w:hAnsi="ＭＳ 明朝"/>
                <w:color w:val="000000" w:themeColor="text1"/>
              </w:rPr>
            </w:pPr>
            <w:sdt>
              <w:sdtPr>
                <w:rPr>
                  <w:rFonts w:ascii="ＭＳ 明朝" w:hAnsi="ＭＳ 明朝"/>
                  <w:color w:val="000000" w:themeColor="text1"/>
                </w:rPr>
                <w:id w:val="627519174"/>
                <w14:checkbox>
                  <w14:checked w14:val="0"/>
                  <w14:checkedState w14:val="2611" w14:font="ＭＳ 明朝"/>
                  <w14:uncheckedState w14:val="2610" w14:font="ＭＳ ゴシック"/>
                </w14:checkbox>
              </w:sdtPr>
              <w:sdtEndPr/>
              <w:sdtContent>
                <w:r w:rsidR="00ED5E3E" w:rsidRPr="00591082">
                  <w:rPr>
                    <w:rFonts w:ascii="ＭＳ 明朝" w:hAnsi="ＭＳ 明朝" w:hint="eastAsia"/>
                    <w:color w:val="000000" w:themeColor="text1"/>
                  </w:rPr>
                  <w:t>☐</w:t>
                </w:r>
              </w:sdtContent>
            </w:sdt>
            <w:r w:rsidR="00ED5E3E" w:rsidRPr="00591082">
              <w:rPr>
                <w:rFonts w:ascii="ＭＳ 明朝" w:hAnsi="ＭＳ 明朝" w:hint="eastAsia"/>
                <w:color w:val="000000" w:themeColor="text1"/>
              </w:rPr>
              <w:t>否</w:t>
            </w:r>
          </w:p>
          <w:p w:rsidR="00ED5E3E" w:rsidRPr="00591082" w:rsidRDefault="00984F0A" w:rsidP="00ED5E3E">
            <w:pPr>
              <w:rPr>
                <w:rFonts w:ascii="ＭＳ 明朝" w:hAnsi="ＭＳ 明朝"/>
                <w:color w:val="000000" w:themeColor="text1"/>
              </w:rPr>
            </w:pPr>
            <w:sdt>
              <w:sdtPr>
                <w:rPr>
                  <w:rFonts w:ascii="ＭＳ 明朝" w:hAnsi="ＭＳ 明朝"/>
                  <w:color w:val="000000" w:themeColor="text1"/>
                </w:rPr>
                <w:id w:val="-1539812417"/>
                <w14:checkbox>
                  <w14:checked w14:val="0"/>
                  <w14:checkedState w14:val="2611" w14:font="ＭＳ 明朝"/>
                  <w14:uncheckedState w14:val="2610" w14:font="ＭＳ ゴシック"/>
                </w14:checkbox>
              </w:sdtPr>
              <w:sdtEndPr/>
              <w:sdtContent>
                <w:r w:rsidR="00ED5E3E" w:rsidRPr="00591082">
                  <w:rPr>
                    <w:rFonts w:ascii="ＭＳ 明朝" w:hAnsi="ＭＳ 明朝" w:hint="eastAsia"/>
                    <w:color w:val="000000" w:themeColor="text1"/>
                  </w:rPr>
                  <w:t>☐</w:t>
                </w:r>
              </w:sdtContent>
            </w:sdt>
            <w:r w:rsidR="00ED5E3E" w:rsidRPr="00591082">
              <w:rPr>
                <w:rFonts w:ascii="ＭＳ 明朝" w:hAnsi="ＭＳ 明朝" w:hint="eastAsia"/>
                <w:color w:val="000000" w:themeColor="text1"/>
              </w:rPr>
              <w:t>該当なし</w:t>
            </w:r>
          </w:p>
        </w:tc>
      </w:tr>
      <w:tr w:rsidR="00F740AC" w:rsidRPr="00591082" w:rsidTr="00D33CFF">
        <w:trPr>
          <w:trHeight w:val="563"/>
        </w:trPr>
        <w:tc>
          <w:tcPr>
            <w:tcW w:w="1814" w:type="dxa"/>
            <w:tcBorders>
              <w:top w:val="nil"/>
              <w:left w:val="single" w:sz="4" w:space="0" w:color="auto"/>
              <w:bottom w:val="nil"/>
              <w:right w:val="single" w:sz="4" w:space="0" w:color="auto"/>
            </w:tcBorders>
          </w:tcPr>
          <w:p w:rsidR="00ED5E3E" w:rsidRPr="00591082" w:rsidRDefault="00ED5E3E" w:rsidP="00ED5E3E">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D5E3E" w:rsidRPr="00591082" w:rsidRDefault="00ED5E3E" w:rsidP="00ED5E3E">
            <w:pPr>
              <w:kinsoku w:val="0"/>
              <w:autoSpaceDE w:val="0"/>
              <w:autoSpaceDN w:val="0"/>
              <w:adjustRightInd w:val="0"/>
              <w:snapToGrid w:val="0"/>
              <w:rPr>
                <w:rFonts w:ascii="ＭＳ 明朝" w:hAnsi="ＭＳ 明朝"/>
                <w:color w:val="000000" w:themeColor="text1"/>
              </w:rPr>
            </w:pPr>
          </w:p>
          <w:p w:rsidR="00ED5E3E" w:rsidRPr="00591082" w:rsidRDefault="00ED5E3E" w:rsidP="00ED5E3E">
            <w:pPr>
              <w:rPr>
                <w:rFonts w:ascii="ＭＳ 明朝" w:hAnsi="ＭＳ 明朝"/>
                <w:color w:val="000000" w:themeColor="text1"/>
                <w:spacing w:val="10"/>
              </w:rPr>
            </w:pPr>
            <w:r w:rsidRPr="00591082">
              <w:rPr>
                <w:rFonts w:ascii="ＭＳ 明朝" w:hAnsi="ＭＳ 明朝"/>
                <w:color w:val="000000" w:themeColor="text1"/>
              </w:rPr>
              <w:t>（２）訓練・作業室</w:t>
            </w:r>
          </w:p>
          <w:p w:rsidR="00ED5E3E" w:rsidRPr="00591082" w:rsidRDefault="00ED5E3E" w:rsidP="00ED5E3E">
            <w:pPr>
              <w:ind w:leftChars="100" w:left="630" w:hangingChars="200" w:hanging="420"/>
              <w:rPr>
                <w:rFonts w:ascii="ＭＳ 明朝" w:hAnsi="ＭＳ 明朝"/>
                <w:color w:val="000000" w:themeColor="text1"/>
                <w:spacing w:val="10"/>
              </w:rPr>
            </w:pPr>
            <w:r w:rsidRPr="00591082">
              <w:rPr>
                <w:rFonts w:ascii="ＭＳ 明朝" w:hAnsi="ＭＳ 明朝"/>
                <w:color w:val="000000" w:themeColor="text1"/>
              </w:rPr>
              <w:t>①　訓練又は作業に支障がない広さを有しているか。</w:t>
            </w:r>
          </w:p>
          <w:p w:rsidR="00ED5E3E" w:rsidRPr="00591082" w:rsidRDefault="00ED5E3E" w:rsidP="00ED5E3E">
            <w:pPr>
              <w:ind w:left="630" w:hangingChars="300" w:hanging="630"/>
              <w:rPr>
                <w:rFonts w:ascii="ＭＳ 明朝" w:hAnsi="ＭＳ 明朝"/>
                <w:color w:val="000000" w:themeColor="text1"/>
                <w:spacing w:val="10"/>
              </w:rPr>
            </w:pPr>
            <w:r w:rsidRPr="00591082">
              <w:rPr>
                <w:rFonts w:ascii="ＭＳ 明朝" w:hAnsi="ＭＳ 明朝"/>
                <w:color w:val="000000" w:themeColor="text1"/>
              </w:rPr>
              <w:t xml:space="preserve">　②　訓練又は作業に必要な機械器具等を備えているか。</w:t>
            </w:r>
          </w:p>
          <w:p w:rsidR="00ED5E3E" w:rsidRPr="00591082" w:rsidRDefault="00ED5E3E" w:rsidP="00ED5E3E">
            <w:pPr>
              <w:ind w:leftChars="200" w:left="630" w:hangingChars="100" w:hanging="210"/>
              <w:rPr>
                <w:rFonts w:ascii="ＭＳ 明朝" w:hAnsi="ＭＳ 明朝"/>
                <w:color w:val="000000" w:themeColor="text1"/>
                <w:spacing w:val="10"/>
              </w:rPr>
            </w:pPr>
            <w:r w:rsidRPr="00591082">
              <w:rPr>
                <w:rFonts w:ascii="ＭＳ 明朝" w:hAnsi="ＭＳ 明朝"/>
                <w:color w:val="000000" w:themeColor="text1"/>
              </w:rPr>
              <w:t>（ただし、訓練・作業室は、指定就労継続支援Ａ型の提供に当たって支障がない場合は、設けないことができる。）</w:t>
            </w:r>
          </w:p>
          <w:p w:rsidR="00ED5E3E" w:rsidRPr="00591082" w:rsidRDefault="00ED5E3E" w:rsidP="00ED5E3E">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ED5E3E" w:rsidRPr="00591082" w:rsidRDefault="00ED5E3E" w:rsidP="00ED5E3E">
            <w:pPr>
              <w:rPr>
                <w:rFonts w:ascii="ＭＳ 明朝" w:hAnsi="ＭＳ 明朝"/>
                <w:color w:val="000000" w:themeColor="text1"/>
                <w:spacing w:val="10"/>
              </w:rPr>
            </w:pPr>
          </w:p>
          <w:p w:rsidR="00ED5E3E" w:rsidRPr="00591082" w:rsidRDefault="00ED5E3E" w:rsidP="00ED5E3E">
            <w:pPr>
              <w:rPr>
                <w:rFonts w:ascii="ＭＳ 明朝" w:hAnsi="ＭＳ 明朝"/>
                <w:color w:val="000000" w:themeColor="text1"/>
                <w:spacing w:val="10"/>
              </w:rPr>
            </w:pPr>
            <w:r w:rsidRPr="00591082">
              <w:rPr>
                <w:rFonts w:ascii="ＭＳ 明朝" w:hAnsi="ＭＳ 明朝"/>
                <w:color w:val="000000" w:themeColor="text1"/>
              </w:rPr>
              <w:t>平18厚令171</w:t>
            </w:r>
          </w:p>
          <w:p w:rsidR="00ED5E3E" w:rsidRPr="00591082" w:rsidRDefault="00ED5E3E" w:rsidP="00ED5E3E">
            <w:pPr>
              <w:rPr>
                <w:rFonts w:ascii="ＭＳ 明朝" w:hAnsi="ＭＳ 明朝"/>
                <w:color w:val="000000" w:themeColor="text1"/>
                <w:spacing w:val="10"/>
              </w:rPr>
            </w:pPr>
            <w:r w:rsidRPr="00591082">
              <w:rPr>
                <w:rFonts w:ascii="ＭＳ 明朝" w:hAnsi="ＭＳ 明朝"/>
                <w:color w:val="000000" w:themeColor="text1"/>
              </w:rPr>
              <w:t>第200条準用(第188条第2項第1号イ、ロ)</w:t>
            </w:r>
          </w:p>
          <w:p w:rsidR="00ED5E3E" w:rsidRPr="00591082" w:rsidRDefault="00ED5E3E" w:rsidP="00ED5E3E">
            <w:pPr>
              <w:rPr>
                <w:rFonts w:ascii="ＭＳ 明朝" w:hAnsi="ＭＳ 明朝"/>
                <w:color w:val="000000" w:themeColor="text1"/>
                <w:spacing w:val="10"/>
              </w:rPr>
            </w:pPr>
            <w:r w:rsidRPr="00591082">
              <w:rPr>
                <w:rFonts w:ascii="ＭＳ 明朝" w:hAnsi="ＭＳ 明朝"/>
                <w:color w:val="000000" w:themeColor="text1"/>
              </w:rPr>
              <w:t>平18厚令171</w:t>
            </w:r>
          </w:p>
          <w:p w:rsidR="00ED5E3E" w:rsidRPr="00591082" w:rsidRDefault="00ED5E3E" w:rsidP="00ED5E3E">
            <w:pPr>
              <w:rPr>
                <w:rFonts w:ascii="ＭＳ 明朝" w:hAnsi="ＭＳ 明朝"/>
                <w:color w:val="000000" w:themeColor="text1"/>
                <w:spacing w:val="10"/>
              </w:rPr>
            </w:pPr>
            <w:r w:rsidRPr="00591082">
              <w:rPr>
                <w:rFonts w:ascii="ＭＳ 明朝" w:hAnsi="ＭＳ 明朝"/>
                <w:color w:val="000000" w:themeColor="text1"/>
              </w:rPr>
              <w:t>第200条準用</w:t>
            </w:r>
            <w:r w:rsidRPr="00591082">
              <w:rPr>
                <w:rFonts w:ascii="ＭＳ 明朝" w:hAnsi="ＭＳ 明朝"/>
                <w:color w:val="000000" w:themeColor="text1"/>
              </w:rPr>
              <w:lastRenderedPageBreak/>
              <w:t>(第188条第3項)</w:t>
            </w:r>
          </w:p>
        </w:tc>
        <w:tc>
          <w:tcPr>
            <w:tcW w:w="1729" w:type="dxa"/>
          </w:tcPr>
          <w:p w:rsidR="00ED5E3E" w:rsidRPr="00591082" w:rsidRDefault="00ED5E3E" w:rsidP="00ED5E3E">
            <w:pPr>
              <w:kinsoku w:val="0"/>
              <w:autoSpaceDE w:val="0"/>
              <w:autoSpaceDN w:val="0"/>
              <w:adjustRightInd w:val="0"/>
              <w:snapToGrid w:val="0"/>
              <w:rPr>
                <w:rFonts w:ascii="ＭＳ 明朝" w:hAnsi="ＭＳ 明朝"/>
                <w:color w:val="000000" w:themeColor="text1"/>
              </w:rPr>
            </w:pPr>
          </w:p>
          <w:p w:rsidR="00ED5E3E" w:rsidRPr="00591082" w:rsidRDefault="00ED5E3E" w:rsidP="00ED5E3E">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color w:val="000000" w:themeColor="text1"/>
              </w:rPr>
              <w:t>平面図</w:t>
            </w:r>
          </w:p>
          <w:p w:rsidR="00ED5E3E" w:rsidRPr="00591082" w:rsidRDefault="00ED5E3E" w:rsidP="00ED5E3E">
            <w:pPr>
              <w:rPr>
                <w:rFonts w:ascii="ＭＳ 明朝" w:hAnsi="ＭＳ 明朝"/>
                <w:color w:val="000000" w:themeColor="text1"/>
                <w:spacing w:val="10"/>
              </w:rPr>
            </w:pPr>
            <w:r w:rsidRPr="00591082">
              <w:rPr>
                <w:rFonts w:ascii="ＭＳ 明朝" w:hAnsi="ＭＳ 明朝"/>
                <w:color w:val="000000" w:themeColor="text1"/>
                <w:spacing w:val="10"/>
              </w:rPr>
              <w:t>設備・備品等一覧表</w:t>
            </w:r>
          </w:p>
          <w:p w:rsidR="00ED5E3E" w:rsidRPr="00591082" w:rsidRDefault="00ED5E3E" w:rsidP="00ED5E3E">
            <w:pPr>
              <w:rPr>
                <w:rFonts w:ascii="ＭＳ 明朝" w:hAnsi="ＭＳ 明朝"/>
                <w:color w:val="000000" w:themeColor="text1"/>
                <w:spacing w:val="10"/>
              </w:rPr>
            </w:pPr>
            <w:r w:rsidRPr="00591082">
              <w:rPr>
                <w:rFonts w:ascii="ＭＳ 明朝" w:hAnsi="ＭＳ 明朝"/>
                <w:color w:val="000000" w:themeColor="text1"/>
                <w:spacing w:val="10"/>
              </w:rPr>
              <w:t>【目視】</w:t>
            </w:r>
          </w:p>
          <w:p w:rsidR="00ED5E3E" w:rsidRPr="00591082" w:rsidRDefault="00ED5E3E" w:rsidP="00ED5E3E">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D5E3E" w:rsidRPr="00591082" w:rsidRDefault="00ED5E3E" w:rsidP="00ED5E3E">
            <w:pPr>
              <w:rPr>
                <w:rFonts w:ascii="ＭＳ 明朝" w:hAnsi="ＭＳ 明朝"/>
                <w:color w:val="000000" w:themeColor="text1"/>
              </w:rPr>
            </w:pPr>
          </w:p>
        </w:tc>
        <w:tc>
          <w:tcPr>
            <w:tcW w:w="1276" w:type="dxa"/>
            <w:tcBorders>
              <w:top w:val="single" w:sz="4" w:space="0" w:color="auto"/>
              <w:bottom w:val="single" w:sz="4" w:space="0" w:color="auto"/>
            </w:tcBorders>
          </w:tcPr>
          <w:p w:rsidR="00ED5E3E" w:rsidRPr="00591082" w:rsidRDefault="00ED5E3E" w:rsidP="00ED5E3E">
            <w:pPr>
              <w:rPr>
                <w:rFonts w:ascii="ＭＳ 明朝" w:hAnsi="ＭＳ 明朝"/>
                <w:color w:val="000000" w:themeColor="text1"/>
              </w:rPr>
            </w:pPr>
          </w:p>
          <w:p w:rsidR="00ED5E3E" w:rsidRPr="00591082" w:rsidRDefault="00984F0A" w:rsidP="00ED5E3E">
            <w:pPr>
              <w:rPr>
                <w:rFonts w:ascii="ＭＳ 明朝" w:hAnsi="ＭＳ 明朝"/>
                <w:color w:val="000000" w:themeColor="text1"/>
              </w:rPr>
            </w:pPr>
            <w:sdt>
              <w:sdtPr>
                <w:rPr>
                  <w:rFonts w:ascii="ＭＳ 明朝" w:hAnsi="ＭＳ 明朝"/>
                  <w:color w:val="000000" w:themeColor="text1"/>
                </w:rPr>
                <w:id w:val="386470095"/>
                <w14:checkbox>
                  <w14:checked w14:val="0"/>
                  <w14:checkedState w14:val="2611" w14:font="ＭＳ 明朝"/>
                  <w14:uncheckedState w14:val="2610" w14:font="ＭＳ ゴシック"/>
                </w14:checkbox>
              </w:sdtPr>
              <w:sdtEndPr/>
              <w:sdtContent>
                <w:r w:rsidR="00ED5E3E" w:rsidRPr="00591082">
                  <w:rPr>
                    <w:rFonts w:ascii="ＭＳ 明朝" w:hAnsi="ＭＳ 明朝" w:hint="eastAsia"/>
                    <w:color w:val="000000" w:themeColor="text1"/>
                  </w:rPr>
                  <w:t>☐</w:t>
                </w:r>
              </w:sdtContent>
            </w:sdt>
            <w:r w:rsidR="00ED5E3E" w:rsidRPr="00591082">
              <w:rPr>
                <w:rFonts w:ascii="ＭＳ 明朝" w:hAnsi="ＭＳ 明朝" w:hint="eastAsia"/>
                <w:color w:val="000000" w:themeColor="text1"/>
              </w:rPr>
              <w:t>適</w:t>
            </w:r>
          </w:p>
          <w:p w:rsidR="00ED5E3E" w:rsidRPr="00591082" w:rsidRDefault="00984F0A" w:rsidP="00ED5E3E">
            <w:pPr>
              <w:rPr>
                <w:rFonts w:ascii="ＭＳ 明朝" w:hAnsi="ＭＳ 明朝"/>
                <w:color w:val="000000" w:themeColor="text1"/>
              </w:rPr>
            </w:pPr>
            <w:sdt>
              <w:sdtPr>
                <w:rPr>
                  <w:rFonts w:ascii="ＭＳ 明朝" w:hAnsi="ＭＳ 明朝"/>
                  <w:color w:val="000000" w:themeColor="text1"/>
                </w:rPr>
                <w:id w:val="435570199"/>
                <w14:checkbox>
                  <w14:checked w14:val="0"/>
                  <w14:checkedState w14:val="2611" w14:font="ＭＳ 明朝"/>
                  <w14:uncheckedState w14:val="2610" w14:font="ＭＳ ゴシック"/>
                </w14:checkbox>
              </w:sdtPr>
              <w:sdtEndPr/>
              <w:sdtContent>
                <w:r w:rsidR="00ED5E3E" w:rsidRPr="00591082">
                  <w:rPr>
                    <w:rFonts w:ascii="ＭＳ 明朝" w:hAnsi="ＭＳ 明朝" w:hint="eastAsia"/>
                    <w:color w:val="000000" w:themeColor="text1"/>
                  </w:rPr>
                  <w:t>☐</w:t>
                </w:r>
              </w:sdtContent>
            </w:sdt>
            <w:r w:rsidR="00ED5E3E" w:rsidRPr="00591082">
              <w:rPr>
                <w:rFonts w:ascii="ＭＳ 明朝" w:hAnsi="ＭＳ 明朝" w:hint="eastAsia"/>
                <w:color w:val="000000" w:themeColor="text1"/>
              </w:rPr>
              <w:t>否</w:t>
            </w:r>
          </w:p>
          <w:p w:rsidR="00ED5E3E" w:rsidRPr="00591082" w:rsidRDefault="00984F0A" w:rsidP="00ED5E3E">
            <w:pPr>
              <w:rPr>
                <w:rFonts w:ascii="ＭＳ 明朝" w:hAnsi="ＭＳ 明朝"/>
                <w:color w:val="000000" w:themeColor="text1"/>
              </w:rPr>
            </w:pPr>
            <w:sdt>
              <w:sdtPr>
                <w:rPr>
                  <w:rFonts w:ascii="ＭＳ 明朝" w:hAnsi="ＭＳ 明朝"/>
                  <w:color w:val="000000" w:themeColor="text1"/>
                </w:rPr>
                <w:id w:val="687342057"/>
                <w14:checkbox>
                  <w14:checked w14:val="0"/>
                  <w14:checkedState w14:val="2611" w14:font="ＭＳ 明朝"/>
                  <w14:uncheckedState w14:val="2610" w14:font="ＭＳ ゴシック"/>
                </w14:checkbox>
              </w:sdtPr>
              <w:sdtEndPr/>
              <w:sdtContent>
                <w:r w:rsidR="00ED5E3E" w:rsidRPr="00591082">
                  <w:rPr>
                    <w:rFonts w:ascii="ＭＳ 明朝" w:hAnsi="ＭＳ 明朝" w:hint="eastAsia"/>
                    <w:color w:val="000000" w:themeColor="text1"/>
                  </w:rPr>
                  <w:t>☐</w:t>
                </w:r>
              </w:sdtContent>
            </w:sdt>
            <w:r w:rsidR="00ED5E3E"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ED5E3E" w:rsidRPr="00591082" w:rsidRDefault="00ED5E3E" w:rsidP="00ED5E3E">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D5E3E" w:rsidRPr="00591082" w:rsidRDefault="00ED5E3E" w:rsidP="00ED5E3E">
            <w:pPr>
              <w:kinsoku w:val="0"/>
              <w:autoSpaceDE w:val="0"/>
              <w:autoSpaceDN w:val="0"/>
              <w:adjustRightInd w:val="0"/>
              <w:snapToGrid w:val="0"/>
              <w:ind w:left="420" w:hangingChars="200" w:hanging="420"/>
              <w:rPr>
                <w:rFonts w:ascii="ＭＳ 明朝" w:hAnsi="ＭＳ 明朝"/>
                <w:color w:val="000000" w:themeColor="text1"/>
              </w:rPr>
            </w:pPr>
          </w:p>
          <w:p w:rsidR="00ED5E3E" w:rsidRPr="00591082" w:rsidRDefault="00ED5E3E" w:rsidP="00ED5E3E">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（３）相談室は、室内における談話の漏えいを防ぐための間仕切り等を設けているか。</w:t>
            </w:r>
          </w:p>
          <w:p w:rsidR="00ED5E3E" w:rsidRPr="00591082" w:rsidRDefault="00ED5E3E" w:rsidP="00ED5E3E">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ED5E3E" w:rsidRPr="00591082" w:rsidRDefault="00ED5E3E" w:rsidP="00ED5E3E">
            <w:pPr>
              <w:kinsoku w:val="0"/>
              <w:autoSpaceDE w:val="0"/>
              <w:autoSpaceDN w:val="0"/>
              <w:adjustRightInd w:val="0"/>
              <w:snapToGrid w:val="0"/>
              <w:rPr>
                <w:rFonts w:ascii="ＭＳ 明朝" w:hAnsi="ＭＳ 明朝"/>
                <w:color w:val="000000" w:themeColor="text1"/>
              </w:rPr>
            </w:pPr>
          </w:p>
          <w:p w:rsidR="00ED5E3E" w:rsidRPr="00591082" w:rsidRDefault="00ED5E3E" w:rsidP="00ED5E3E">
            <w:pPr>
              <w:rPr>
                <w:rFonts w:ascii="ＭＳ 明朝" w:hAnsi="ＭＳ 明朝"/>
                <w:color w:val="000000" w:themeColor="text1"/>
                <w:spacing w:val="10"/>
              </w:rPr>
            </w:pPr>
            <w:r w:rsidRPr="00591082">
              <w:rPr>
                <w:rFonts w:ascii="ＭＳ 明朝" w:hAnsi="ＭＳ 明朝"/>
                <w:color w:val="000000" w:themeColor="text1"/>
              </w:rPr>
              <w:t>平18厚令171</w:t>
            </w:r>
          </w:p>
          <w:p w:rsidR="00ED5E3E" w:rsidRPr="00591082" w:rsidRDefault="00ED5E3E" w:rsidP="00ED5E3E">
            <w:pPr>
              <w:rPr>
                <w:rFonts w:ascii="ＭＳ 明朝" w:hAnsi="ＭＳ 明朝"/>
                <w:color w:val="000000" w:themeColor="text1"/>
                <w:spacing w:val="10"/>
              </w:rPr>
            </w:pPr>
            <w:r w:rsidRPr="00591082">
              <w:rPr>
                <w:rFonts w:ascii="ＭＳ 明朝" w:hAnsi="ＭＳ 明朝"/>
                <w:color w:val="000000" w:themeColor="text1"/>
              </w:rPr>
              <w:t>第200条準用(第188条第2</w:t>
            </w:r>
          </w:p>
          <w:p w:rsidR="00ED5E3E" w:rsidRPr="00591082" w:rsidRDefault="00ED5E3E" w:rsidP="00ED5E3E">
            <w:pPr>
              <w:rPr>
                <w:rFonts w:ascii="ＭＳ 明朝" w:hAnsi="ＭＳ 明朝"/>
                <w:color w:val="000000" w:themeColor="text1"/>
              </w:rPr>
            </w:pPr>
            <w:r w:rsidRPr="00591082">
              <w:rPr>
                <w:rFonts w:ascii="ＭＳ 明朝" w:hAnsi="ＭＳ 明朝"/>
                <w:color w:val="000000" w:themeColor="text1"/>
              </w:rPr>
              <w:t>項第2号)</w:t>
            </w:r>
          </w:p>
        </w:tc>
        <w:tc>
          <w:tcPr>
            <w:tcW w:w="1729" w:type="dxa"/>
          </w:tcPr>
          <w:p w:rsidR="00ED5E3E" w:rsidRPr="00591082" w:rsidRDefault="00ED5E3E" w:rsidP="00ED5E3E">
            <w:pPr>
              <w:kinsoku w:val="0"/>
              <w:autoSpaceDE w:val="0"/>
              <w:autoSpaceDN w:val="0"/>
              <w:adjustRightInd w:val="0"/>
              <w:snapToGrid w:val="0"/>
              <w:rPr>
                <w:rFonts w:ascii="ＭＳ 明朝" w:hAnsi="ＭＳ 明朝"/>
                <w:color w:val="000000" w:themeColor="text1"/>
              </w:rPr>
            </w:pPr>
          </w:p>
          <w:p w:rsidR="00ED5E3E" w:rsidRPr="00591082" w:rsidRDefault="00ED5E3E" w:rsidP="00ED5E3E">
            <w:pPr>
              <w:kinsoku w:val="0"/>
              <w:autoSpaceDE w:val="0"/>
              <w:autoSpaceDN w:val="0"/>
              <w:adjustRightInd w:val="0"/>
              <w:snapToGrid w:val="0"/>
              <w:rPr>
                <w:rFonts w:ascii="ＭＳ 明朝" w:hAnsi="ＭＳ 明朝"/>
                <w:color w:val="000000" w:themeColor="text1"/>
              </w:rPr>
            </w:pPr>
            <w:r w:rsidRPr="00591082">
              <w:rPr>
                <w:rFonts w:ascii="ＭＳ 明朝" w:hAnsi="ＭＳ 明朝"/>
                <w:color w:val="000000" w:themeColor="text1"/>
              </w:rPr>
              <w:t>【目視】</w:t>
            </w:r>
          </w:p>
          <w:p w:rsidR="00ED5E3E" w:rsidRPr="00591082" w:rsidRDefault="00ED5E3E" w:rsidP="00ED5E3E">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D5E3E" w:rsidRPr="00591082" w:rsidRDefault="00ED5E3E" w:rsidP="00ED5E3E">
            <w:pPr>
              <w:rPr>
                <w:rFonts w:ascii="ＭＳ 明朝" w:hAnsi="ＭＳ 明朝"/>
                <w:color w:val="000000" w:themeColor="text1"/>
              </w:rPr>
            </w:pPr>
          </w:p>
        </w:tc>
        <w:tc>
          <w:tcPr>
            <w:tcW w:w="1276" w:type="dxa"/>
            <w:tcBorders>
              <w:top w:val="single" w:sz="4" w:space="0" w:color="auto"/>
              <w:bottom w:val="single" w:sz="4" w:space="0" w:color="auto"/>
            </w:tcBorders>
          </w:tcPr>
          <w:p w:rsidR="00ED5E3E" w:rsidRPr="00591082" w:rsidRDefault="00ED5E3E" w:rsidP="00ED5E3E">
            <w:pPr>
              <w:rPr>
                <w:rFonts w:ascii="ＭＳ 明朝" w:hAnsi="ＭＳ 明朝"/>
                <w:color w:val="000000" w:themeColor="text1"/>
              </w:rPr>
            </w:pPr>
          </w:p>
          <w:p w:rsidR="00ED5E3E" w:rsidRPr="00591082" w:rsidRDefault="00984F0A" w:rsidP="00ED5E3E">
            <w:pPr>
              <w:rPr>
                <w:rFonts w:ascii="ＭＳ 明朝" w:hAnsi="ＭＳ 明朝"/>
                <w:color w:val="000000" w:themeColor="text1"/>
              </w:rPr>
            </w:pPr>
            <w:sdt>
              <w:sdtPr>
                <w:rPr>
                  <w:rFonts w:ascii="ＭＳ 明朝" w:hAnsi="ＭＳ 明朝"/>
                  <w:color w:val="000000" w:themeColor="text1"/>
                </w:rPr>
                <w:id w:val="-1974894684"/>
                <w14:checkbox>
                  <w14:checked w14:val="0"/>
                  <w14:checkedState w14:val="2611" w14:font="ＭＳ 明朝"/>
                  <w14:uncheckedState w14:val="2610" w14:font="ＭＳ ゴシック"/>
                </w14:checkbox>
              </w:sdtPr>
              <w:sdtEndPr/>
              <w:sdtContent>
                <w:r w:rsidR="00ED5E3E" w:rsidRPr="00591082">
                  <w:rPr>
                    <w:rFonts w:ascii="ＭＳ 明朝" w:hAnsi="ＭＳ 明朝" w:hint="eastAsia"/>
                    <w:color w:val="000000" w:themeColor="text1"/>
                  </w:rPr>
                  <w:t>☐</w:t>
                </w:r>
              </w:sdtContent>
            </w:sdt>
            <w:r w:rsidR="00ED5E3E" w:rsidRPr="00591082">
              <w:rPr>
                <w:rFonts w:ascii="ＭＳ 明朝" w:hAnsi="ＭＳ 明朝" w:hint="eastAsia"/>
                <w:color w:val="000000" w:themeColor="text1"/>
              </w:rPr>
              <w:t>適</w:t>
            </w:r>
          </w:p>
          <w:p w:rsidR="00ED5E3E" w:rsidRPr="00591082" w:rsidRDefault="00984F0A" w:rsidP="00ED5E3E">
            <w:pPr>
              <w:rPr>
                <w:rFonts w:ascii="ＭＳ 明朝" w:hAnsi="ＭＳ 明朝"/>
                <w:color w:val="000000" w:themeColor="text1"/>
              </w:rPr>
            </w:pPr>
            <w:sdt>
              <w:sdtPr>
                <w:rPr>
                  <w:rFonts w:ascii="ＭＳ 明朝" w:hAnsi="ＭＳ 明朝"/>
                  <w:color w:val="000000" w:themeColor="text1"/>
                </w:rPr>
                <w:id w:val="33316559"/>
                <w14:checkbox>
                  <w14:checked w14:val="0"/>
                  <w14:checkedState w14:val="2611" w14:font="ＭＳ 明朝"/>
                  <w14:uncheckedState w14:val="2610" w14:font="ＭＳ ゴシック"/>
                </w14:checkbox>
              </w:sdtPr>
              <w:sdtEndPr/>
              <w:sdtContent>
                <w:r w:rsidR="00ED5E3E" w:rsidRPr="00591082">
                  <w:rPr>
                    <w:rFonts w:ascii="ＭＳ 明朝" w:hAnsi="ＭＳ 明朝" w:hint="eastAsia"/>
                    <w:color w:val="000000" w:themeColor="text1"/>
                  </w:rPr>
                  <w:t>☐</w:t>
                </w:r>
              </w:sdtContent>
            </w:sdt>
            <w:r w:rsidR="00ED5E3E" w:rsidRPr="00591082">
              <w:rPr>
                <w:rFonts w:ascii="ＭＳ 明朝" w:hAnsi="ＭＳ 明朝" w:hint="eastAsia"/>
                <w:color w:val="000000" w:themeColor="text1"/>
              </w:rPr>
              <w:t>否</w:t>
            </w:r>
          </w:p>
          <w:p w:rsidR="00ED5E3E" w:rsidRPr="00591082" w:rsidRDefault="00984F0A" w:rsidP="00ED5E3E">
            <w:pPr>
              <w:rPr>
                <w:rFonts w:ascii="ＭＳ 明朝" w:hAnsi="ＭＳ 明朝"/>
                <w:color w:val="000000" w:themeColor="text1"/>
              </w:rPr>
            </w:pPr>
            <w:sdt>
              <w:sdtPr>
                <w:rPr>
                  <w:rFonts w:ascii="ＭＳ 明朝" w:hAnsi="ＭＳ 明朝"/>
                  <w:color w:val="000000" w:themeColor="text1"/>
                </w:rPr>
                <w:id w:val="2134444835"/>
                <w14:checkbox>
                  <w14:checked w14:val="0"/>
                  <w14:checkedState w14:val="2611" w14:font="ＭＳ 明朝"/>
                  <w14:uncheckedState w14:val="2610" w14:font="ＭＳ ゴシック"/>
                </w14:checkbox>
              </w:sdtPr>
              <w:sdtEndPr/>
              <w:sdtContent>
                <w:r w:rsidR="00ED5E3E" w:rsidRPr="00591082">
                  <w:rPr>
                    <w:rFonts w:ascii="ＭＳ 明朝" w:hAnsi="ＭＳ 明朝" w:hint="eastAsia"/>
                    <w:color w:val="000000" w:themeColor="text1"/>
                  </w:rPr>
                  <w:t>☐</w:t>
                </w:r>
              </w:sdtContent>
            </w:sdt>
            <w:r w:rsidR="00ED5E3E"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ED5E3E" w:rsidRPr="00591082" w:rsidRDefault="00ED5E3E" w:rsidP="00ED5E3E">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D5E3E" w:rsidRPr="00591082" w:rsidRDefault="00ED5E3E" w:rsidP="00ED5E3E">
            <w:pPr>
              <w:kinsoku w:val="0"/>
              <w:autoSpaceDE w:val="0"/>
              <w:autoSpaceDN w:val="0"/>
              <w:adjustRightInd w:val="0"/>
              <w:snapToGrid w:val="0"/>
              <w:rPr>
                <w:rFonts w:ascii="ＭＳ 明朝" w:hAnsi="ＭＳ 明朝"/>
                <w:color w:val="000000" w:themeColor="text1"/>
              </w:rPr>
            </w:pPr>
          </w:p>
          <w:p w:rsidR="00ED5E3E" w:rsidRPr="00591082" w:rsidRDefault="00ED5E3E" w:rsidP="00ED5E3E">
            <w:pPr>
              <w:ind w:left="420" w:hangingChars="200" w:hanging="420"/>
              <w:rPr>
                <w:rFonts w:ascii="ＭＳ 明朝" w:hAnsi="ＭＳ 明朝"/>
                <w:color w:val="000000" w:themeColor="text1"/>
                <w:spacing w:val="10"/>
              </w:rPr>
            </w:pPr>
            <w:r w:rsidRPr="00591082">
              <w:rPr>
                <w:rFonts w:ascii="ＭＳ 明朝" w:hAnsi="ＭＳ 明朝"/>
                <w:color w:val="000000" w:themeColor="text1"/>
              </w:rPr>
              <w:t>（４）洗面所は、利用者の特性に応じたものであるか。</w:t>
            </w:r>
          </w:p>
          <w:p w:rsidR="00ED5E3E" w:rsidRPr="00591082" w:rsidRDefault="00ED5E3E" w:rsidP="00ED5E3E">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ED5E3E" w:rsidRPr="00591082" w:rsidRDefault="00ED5E3E" w:rsidP="00ED5E3E">
            <w:pPr>
              <w:kinsoku w:val="0"/>
              <w:autoSpaceDE w:val="0"/>
              <w:autoSpaceDN w:val="0"/>
              <w:adjustRightInd w:val="0"/>
              <w:snapToGrid w:val="0"/>
              <w:rPr>
                <w:rFonts w:ascii="ＭＳ 明朝" w:hAnsi="ＭＳ 明朝"/>
                <w:color w:val="000000" w:themeColor="text1"/>
              </w:rPr>
            </w:pPr>
          </w:p>
          <w:p w:rsidR="00ED5E3E" w:rsidRPr="00591082" w:rsidRDefault="00ED5E3E" w:rsidP="00ED5E3E">
            <w:pPr>
              <w:rPr>
                <w:rFonts w:ascii="ＭＳ 明朝" w:hAnsi="ＭＳ 明朝"/>
                <w:color w:val="000000" w:themeColor="text1"/>
                <w:spacing w:val="10"/>
              </w:rPr>
            </w:pPr>
            <w:r w:rsidRPr="00591082">
              <w:rPr>
                <w:rFonts w:ascii="ＭＳ 明朝" w:hAnsi="ＭＳ 明朝"/>
                <w:color w:val="000000" w:themeColor="text1"/>
              </w:rPr>
              <w:t>平18厚令171</w:t>
            </w:r>
          </w:p>
          <w:p w:rsidR="00ED5E3E" w:rsidRPr="00591082" w:rsidRDefault="00ED5E3E" w:rsidP="00ED5E3E">
            <w:pPr>
              <w:rPr>
                <w:rFonts w:ascii="ＭＳ 明朝" w:hAnsi="ＭＳ 明朝"/>
                <w:color w:val="000000" w:themeColor="text1"/>
                <w:spacing w:val="10"/>
              </w:rPr>
            </w:pPr>
            <w:r w:rsidRPr="00591082">
              <w:rPr>
                <w:rFonts w:ascii="ＭＳ 明朝" w:hAnsi="ＭＳ 明朝"/>
                <w:color w:val="000000" w:themeColor="text1"/>
              </w:rPr>
              <w:t>第200条準用(第188条第2</w:t>
            </w:r>
          </w:p>
          <w:p w:rsidR="00ED5E3E" w:rsidRPr="00591082" w:rsidRDefault="00ED5E3E" w:rsidP="00ED5E3E">
            <w:pPr>
              <w:rPr>
                <w:rFonts w:ascii="ＭＳ 明朝" w:hAnsi="ＭＳ 明朝"/>
                <w:color w:val="000000" w:themeColor="text1"/>
                <w:spacing w:val="10"/>
              </w:rPr>
            </w:pPr>
            <w:r w:rsidRPr="00591082">
              <w:rPr>
                <w:rFonts w:ascii="ＭＳ 明朝" w:hAnsi="ＭＳ 明朝"/>
                <w:color w:val="000000" w:themeColor="text1"/>
              </w:rPr>
              <w:t>項第3号)</w:t>
            </w:r>
          </w:p>
        </w:tc>
        <w:tc>
          <w:tcPr>
            <w:tcW w:w="1729" w:type="dxa"/>
          </w:tcPr>
          <w:p w:rsidR="00ED5E3E" w:rsidRPr="00591082" w:rsidRDefault="00ED5E3E" w:rsidP="00ED5E3E">
            <w:pPr>
              <w:kinsoku w:val="0"/>
              <w:autoSpaceDE w:val="0"/>
              <w:autoSpaceDN w:val="0"/>
              <w:adjustRightInd w:val="0"/>
              <w:snapToGrid w:val="0"/>
              <w:rPr>
                <w:rFonts w:ascii="ＭＳ 明朝" w:hAnsi="ＭＳ 明朝"/>
                <w:color w:val="000000" w:themeColor="text1"/>
              </w:rPr>
            </w:pPr>
          </w:p>
          <w:p w:rsidR="00ED5E3E" w:rsidRPr="00591082" w:rsidRDefault="00ED5E3E" w:rsidP="00ED5E3E">
            <w:pPr>
              <w:kinsoku w:val="0"/>
              <w:autoSpaceDE w:val="0"/>
              <w:autoSpaceDN w:val="0"/>
              <w:adjustRightInd w:val="0"/>
              <w:snapToGrid w:val="0"/>
              <w:rPr>
                <w:rFonts w:ascii="ＭＳ 明朝" w:hAnsi="ＭＳ 明朝"/>
                <w:color w:val="000000" w:themeColor="text1"/>
              </w:rPr>
            </w:pPr>
            <w:r w:rsidRPr="00591082">
              <w:rPr>
                <w:rFonts w:ascii="ＭＳ 明朝" w:hAnsi="ＭＳ 明朝"/>
                <w:color w:val="000000" w:themeColor="text1"/>
              </w:rPr>
              <w:t>【目視】</w:t>
            </w:r>
          </w:p>
          <w:p w:rsidR="00ED5E3E" w:rsidRPr="00591082" w:rsidRDefault="00ED5E3E" w:rsidP="00ED5E3E">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D5E3E" w:rsidRPr="00591082" w:rsidRDefault="00ED5E3E" w:rsidP="00ED5E3E">
            <w:pPr>
              <w:rPr>
                <w:rFonts w:ascii="ＭＳ 明朝" w:hAnsi="ＭＳ 明朝"/>
                <w:color w:val="000000" w:themeColor="text1"/>
              </w:rPr>
            </w:pPr>
          </w:p>
        </w:tc>
        <w:tc>
          <w:tcPr>
            <w:tcW w:w="1276" w:type="dxa"/>
            <w:tcBorders>
              <w:top w:val="single" w:sz="4" w:space="0" w:color="auto"/>
              <w:bottom w:val="single" w:sz="4" w:space="0" w:color="auto"/>
            </w:tcBorders>
          </w:tcPr>
          <w:p w:rsidR="00ED5E3E" w:rsidRPr="00591082" w:rsidRDefault="00ED5E3E" w:rsidP="00ED5E3E">
            <w:pPr>
              <w:rPr>
                <w:rFonts w:ascii="ＭＳ 明朝" w:hAnsi="ＭＳ 明朝"/>
                <w:color w:val="000000" w:themeColor="text1"/>
              </w:rPr>
            </w:pPr>
          </w:p>
          <w:p w:rsidR="00ED5E3E" w:rsidRPr="00591082" w:rsidRDefault="00984F0A" w:rsidP="00ED5E3E">
            <w:pPr>
              <w:rPr>
                <w:rFonts w:ascii="ＭＳ 明朝" w:hAnsi="ＭＳ 明朝"/>
                <w:color w:val="000000" w:themeColor="text1"/>
              </w:rPr>
            </w:pPr>
            <w:sdt>
              <w:sdtPr>
                <w:rPr>
                  <w:rFonts w:ascii="ＭＳ 明朝" w:hAnsi="ＭＳ 明朝"/>
                  <w:color w:val="000000" w:themeColor="text1"/>
                </w:rPr>
                <w:id w:val="-2080278326"/>
                <w14:checkbox>
                  <w14:checked w14:val="0"/>
                  <w14:checkedState w14:val="2611" w14:font="ＭＳ 明朝"/>
                  <w14:uncheckedState w14:val="2610" w14:font="ＭＳ ゴシック"/>
                </w14:checkbox>
              </w:sdtPr>
              <w:sdtEndPr/>
              <w:sdtContent>
                <w:r w:rsidR="00ED5E3E" w:rsidRPr="00591082">
                  <w:rPr>
                    <w:rFonts w:ascii="ＭＳ 明朝" w:hAnsi="ＭＳ 明朝" w:hint="eastAsia"/>
                    <w:color w:val="000000" w:themeColor="text1"/>
                  </w:rPr>
                  <w:t>☐</w:t>
                </w:r>
              </w:sdtContent>
            </w:sdt>
            <w:r w:rsidR="00ED5E3E" w:rsidRPr="00591082">
              <w:rPr>
                <w:rFonts w:ascii="ＭＳ 明朝" w:hAnsi="ＭＳ 明朝" w:hint="eastAsia"/>
                <w:color w:val="000000" w:themeColor="text1"/>
              </w:rPr>
              <w:t>適</w:t>
            </w:r>
          </w:p>
          <w:p w:rsidR="00ED5E3E" w:rsidRPr="00591082" w:rsidRDefault="00984F0A" w:rsidP="00ED5E3E">
            <w:pPr>
              <w:rPr>
                <w:rFonts w:ascii="ＭＳ 明朝" w:hAnsi="ＭＳ 明朝"/>
                <w:color w:val="000000" w:themeColor="text1"/>
              </w:rPr>
            </w:pPr>
            <w:sdt>
              <w:sdtPr>
                <w:rPr>
                  <w:rFonts w:ascii="ＭＳ 明朝" w:hAnsi="ＭＳ 明朝"/>
                  <w:color w:val="000000" w:themeColor="text1"/>
                </w:rPr>
                <w:id w:val="736755731"/>
                <w14:checkbox>
                  <w14:checked w14:val="0"/>
                  <w14:checkedState w14:val="2611" w14:font="ＭＳ 明朝"/>
                  <w14:uncheckedState w14:val="2610" w14:font="ＭＳ ゴシック"/>
                </w14:checkbox>
              </w:sdtPr>
              <w:sdtEndPr/>
              <w:sdtContent>
                <w:r w:rsidR="00ED5E3E" w:rsidRPr="00591082">
                  <w:rPr>
                    <w:rFonts w:ascii="ＭＳ 明朝" w:hAnsi="ＭＳ 明朝" w:hint="eastAsia"/>
                    <w:color w:val="000000" w:themeColor="text1"/>
                  </w:rPr>
                  <w:t>☐</w:t>
                </w:r>
              </w:sdtContent>
            </w:sdt>
            <w:r w:rsidR="00ED5E3E" w:rsidRPr="00591082">
              <w:rPr>
                <w:rFonts w:ascii="ＭＳ 明朝" w:hAnsi="ＭＳ 明朝" w:hint="eastAsia"/>
                <w:color w:val="000000" w:themeColor="text1"/>
              </w:rPr>
              <w:t>否</w:t>
            </w:r>
          </w:p>
          <w:p w:rsidR="00ED5E3E" w:rsidRPr="00591082" w:rsidRDefault="00984F0A" w:rsidP="00ED5E3E">
            <w:pPr>
              <w:rPr>
                <w:rFonts w:ascii="ＭＳ 明朝" w:hAnsi="ＭＳ 明朝"/>
                <w:color w:val="000000" w:themeColor="text1"/>
              </w:rPr>
            </w:pPr>
            <w:sdt>
              <w:sdtPr>
                <w:rPr>
                  <w:rFonts w:ascii="ＭＳ 明朝" w:hAnsi="ＭＳ 明朝"/>
                  <w:color w:val="000000" w:themeColor="text1"/>
                </w:rPr>
                <w:id w:val="852070252"/>
                <w14:checkbox>
                  <w14:checked w14:val="0"/>
                  <w14:checkedState w14:val="2611" w14:font="ＭＳ 明朝"/>
                  <w14:uncheckedState w14:val="2610" w14:font="ＭＳ ゴシック"/>
                </w14:checkbox>
              </w:sdtPr>
              <w:sdtEndPr/>
              <w:sdtContent>
                <w:r w:rsidR="00ED5E3E" w:rsidRPr="00591082">
                  <w:rPr>
                    <w:rFonts w:ascii="ＭＳ 明朝" w:hAnsi="ＭＳ 明朝" w:hint="eastAsia"/>
                    <w:color w:val="000000" w:themeColor="text1"/>
                  </w:rPr>
                  <w:t>☐</w:t>
                </w:r>
              </w:sdtContent>
            </w:sdt>
            <w:r w:rsidR="00ED5E3E"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ED5E3E" w:rsidRPr="00591082" w:rsidRDefault="00ED5E3E" w:rsidP="00ED5E3E">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D5E3E" w:rsidRPr="00591082" w:rsidRDefault="00ED5E3E" w:rsidP="00ED5E3E">
            <w:pPr>
              <w:kinsoku w:val="0"/>
              <w:autoSpaceDE w:val="0"/>
              <w:autoSpaceDN w:val="0"/>
              <w:adjustRightInd w:val="0"/>
              <w:snapToGrid w:val="0"/>
              <w:rPr>
                <w:rFonts w:ascii="ＭＳ 明朝" w:hAnsi="ＭＳ 明朝"/>
                <w:color w:val="000000" w:themeColor="text1"/>
              </w:rPr>
            </w:pPr>
          </w:p>
          <w:p w:rsidR="00ED5E3E" w:rsidRPr="00591082" w:rsidRDefault="00ED5E3E" w:rsidP="00ED5E3E">
            <w:pPr>
              <w:ind w:left="420" w:hangingChars="200" w:hanging="420"/>
              <w:rPr>
                <w:rFonts w:ascii="ＭＳ 明朝" w:hAnsi="ＭＳ 明朝"/>
                <w:color w:val="000000" w:themeColor="text1"/>
                <w:spacing w:val="10"/>
              </w:rPr>
            </w:pPr>
            <w:r w:rsidRPr="00591082">
              <w:rPr>
                <w:rFonts w:ascii="ＭＳ 明朝" w:hAnsi="ＭＳ 明朝"/>
                <w:color w:val="000000" w:themeColor="text1"/>
              </w:rPr>
              <w:t>（５）便所は、利用者の特性に応じたものであるか。</w:t>
            </w:r>
          </w:p>
          <w:p w:rsidR="00ED5E3E" w:rsidRPr="00591082" w:rsidRDefault="00ED5E3E" w:rsidP="00ED5E3E">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ED5E3E" w:rsidRPr="00591082" w:rsidRDefault="00ED5E3E" w:rsidP="00ED5E3E">
            <w:pPr>
              <w:kinsoku w:val="0"/>
              <w:autoSpaceDE w:val="0"/>
              <w:autoSpaceDN w:val="0"/>
              <w:adjustRightInd w:val="0"/>
              <w:snapToGrid w:val="0"/>
              <w:rPr>
                <w:rFonts w:ascii="ＭＳ 明朝" w:hAnsi="ＭＳ 明朝"/>
                <w:color w:val="000000" w:themeColor="text1"/>
              </w:rPr>
            </w:pPr>
          </w:p>
          <w:p w:rsidR="00ED5E3E" w:rsidRPr="00591082" w:rsidRDefault="00ED5E3E" w:rsidP="00ED5E3E">
            <w:pPr>
              <w:rPr>
                <w:rFonts w:ascii="ＭＳ 明朝" w:hAnsi="ＭＳ 明朝"/>
                <w:color w:val="000000" w:themeColor="text1"/>
                <w:spacing w:val="10"/>
              </w:rPr>
            </w:pPr>
            <w:r w:rsidRPr="00591082">
              <w:rPr>
                <w:rFonts w:ascii="ＭＳ 明朝" w:hAnsi="ＭＳ 明朝"/>
                <w:color w:val="000000" w:themeColor="text1"/>
              </w:rPr>
              <w:t>平18厚令171</w:t>
            </w:r>
          </w:p>
          <w:p w:rsidR="00ED5E3E" w:rsidRPr="00591082" w:rsidRDefault="00ED5E3E" w:rsidP="00ED5E3E">
            <w:pPr>
              <w:rPr>
                <w:rFonts w:ascii="ＭＳ 明朝" w:hAnsi="ＭＳ 明朝"/>
                <w:color w:val="000000" w:themeColor="text1"/>
                <w:spacing w:val="10"/>
              </w:rPr>
            </w:pPr>
            <w:r w:rsidRPr="00591082">
              <w:rPr>
                <w:rFonts w:ascii="ＭＳ 明朝" w:hAnsi="ＭＳ 明朝"/>
                <w:color w:val="000000" w:themeColor="text1"/>
              </w:rPr>
              <w:t>第200条準用(第188条第2項第4号)</w:t>
            </w:r>
          </w:p>
        </w:tc>
        <w:tc>
          <w:tcPr>
            <w:tcW w:w="1729" w:type="dxa"/>
          </w:tcPr>
          <w:p w:rsidR="00ED5E3E" w:rsidRPr="00591082" w:rsidRDefault="00ED5E3E" w:rsidP="00ED5E3E">
            <w:pPr>
              <w:kinsoku w:val="0"/>
              <w:autoSpaceDE w:val="0"/>
              <w:autoSpaceDN w:val="0"/>
              <w:adjustRightInd w:val="0"/>
              <w:snapToGrid w:val="0"/>
              <w:rPr>
                <w:rFonts w:ascii="ＭＳ 明朝" w:hAnsi="ＭＳ 明朝"/>
                <w:color w:val="000000" w:themeColor="text1"/>
              </w:rPr>
            </w:pPr>
          </w:p>
          <w:p w:rsidR="00ED5E3E" w:rsidRPr="00591082" w:rsidRDefault="00ED5E3E" w:rsidP="00ED5E3E">
            <w:pPr>
              <w:kinsoku w:val="0"/>
              <w:autoSpaceDE w:val="0"/>
              <w:autoSpaceDN w:val="0"/>
              <w:adjustRightInd w:val="0"/>
              <w:snapToGrid w:val="0"/>
              <w:rPr>
                <w:rFonts w:ascii="ＭＳ 明朝" w:hAnsi="ＭＳ 明朝"/>
                <w:color w:val="000000" w:themeColor="text1"/>
              </w:rPr>
            </w:pPr>
            <w:r w:rsidRPr="00591082">
              <w:rPr>
                <w:rFonts w:ascii="ＭＳ 明朝" w:hAnsi="ＭＳ 明朝"/>
                <w:color w:val="000000" w:themeColor="text1"/>
              </w:rPr>
              <w:t>【目視】</w:t>
            </w:r>
          </w:p>
          <w:p w:rsidR="00ED5E3E" w:rsidRPr="00591082" w:rsidRDefault="00ED5E3E" w:rsidP="00ED5E3E">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D5E3E" w:rsidRPr="00591082" w:rsidRDefault="00ED5E3E" w:rsidP="00ED5E3E">
            <w:pPr>
              <w:rPr>
                <w:rFonts w:ascii="ＭＳ 明朝" w:hAnsi="ＭＳ 明朝"/>
                <w:color w:val="000000" w:themeColor="text1"/>
              </w:rPr>
            </w:pPr>
          </w:p>
        </w:tc>
        <w:tc>
          <w:tcPr>
            <w:tcW w:w="1276" w:type="dxa"/>
            <w:tcBorders>
              <w:top w:val="single" w:sz="4" w:space="0" w:color="auto"/>
              <w:bottom w:val="single" w:sz="4" w:space="0" w:color="auto"/>
            </w:tcBorders>
          </w:tcPr>
          <w:p w:rsidR="00ED5E3E" w:rsidRPr="00591082" w:rsidRDefault="00ED5E3E" w:rsidP="00ED5E3E">
            <w:pPr>
              <w:rPr>
                <w:rFonts w:ascii="ＭＳ 明朝" w:hAnsi="ＭＳ 明朝"/>
                <w:color w:val="000000" w:themeColor="text1"/>
              </w:rPr>
            </w:pPr>
          </w:p>
          <w:p w:rsidR="00ED5E3E" w:rsidRPr="00591082" w:rsidRDefault="00984F0A" w:rsidP="00ED5E3E">
            <w:pPr>
              <w:rPr>
                <w:rFonts w:ascii="ＭＳ 明朝" w:hAnsi="ＭＳ 明朝"/>
                <w:color w:val="000000" w:themeColor="text1"/>
              </w:rPr>
            </w:pPr>
            <w:sdt>
              <w:sdtPr>
                <w:rPr>
                  <w:rFonts w:ascii="ＭＳ 明朝" w:hAnsi="ＭＳ 明朝"/>
                  <w:color w:val="000000" w:themeColor="text1"/>
                </w:rPr>
                <w:id w:val="133695163"/>
                <w14:checkbox>
                  <w14:checked w14:val="0"/>
                  <w14:checkedState w14:val="2611" w14:font="ＭＳ 明朝"/>
                  <w14:uncheckedState w14:val="2610" w14:font="ＭＳ ゴシック"/>
                </w14:checkbox>
              </w:sdtPr>
              <w:sdtEndPr/>
              <w:sdtContent>
                <w:r w:rsidR="00ED5E3E" w:rsidRPr="00591082">
                  <w:rPr>
                    <w:rFonts w:ascii="ＭＳ 明朝" w:hAnsi="ＭＳ 明朝" w:hint="eastAsia"/>
                    <w:color w:val="000000" w:themeColor="text1"/>
                  </w:rPr>
                  <w:t>☐</w:t>
                </w:r>
              </w:sdtContent>
            </w:sdt>
            <w:r w:rsidR="00ED5E3E" w:rsidRPr="00591082">
              <w:rPr>
                <w:rFonts w:ascii="ＭＳ 明朝" w:hAnsi="ＭＳ 明朝" w:hint="eastAsia"/>
                <w:color w:val="000000" w:themeColor="text1"/>
              </w:rPr>
              <w:t>適</w:t>
            </w:r>
          </w:p>
          <w:p w:rsidR="00ED5E3E" w:rsidRPr="00591082" w:rsidRDefault="00984F0A" w:rsidP="00ED5E3E">
            <w:pPr>
              <w:rPr>
                <w:rFonts w:ascii="ＭＳ 明朝" w:hAnsi="ＭＳ 明朝"/>
                <w:color w:val="000000" w:themeColor="text1"/>
              </w:rPr>
            </w:pPr>
            <w:sdt>
              <w:sdtPr>
                <w:rPr>
                  <w:rFonts w:ascii="ＭＳ 明朝" w:hAnsi="ＭＳ 明朝"/>
                  <w:color w:val="000000" w:themeColor="text1"/>
                </w:rPr>
                <w:id w:val="-2143493789"/>
                <w14:checkbox>
                  <w14:checked w14:val="0"/>
                  <w14:checkedState w14:val="2611" w14:font="ＭＳ 明朝"/>
                  <w14:uncheckedState w14:val="2610" w14:font="ＭＳ ゴシック"/>
                </w14:checkbox>
              </w:sdtPr>
              <w:sdtEndPr/>
              <w:sdtContent>
                <w:r w:rsidR="00ED5E3E" w:rsidRPr="00591082">
                  <w:rPr>
                    <w:rFonts w:ascii="ＭＳ 明朝" w:hAnsi="ＭＳ 明朝" w:hint="eastAsia"/>
                    <w:color w:val="000000" w:themeColor="text1"/>
                  </w:rPr>
                  <w:t>☐</w:t>
                </w:r>
              </w:sdtContent>
            </w:sdt>
            <w:r w:rsidR="00ED5E3E" w:rsidRPr="00591082">
              <w:rPr>
                <w:rFonts w:ascii="ＭＳ 明朝" w:hAnsi="ＭＳ 明朝" w:hint="eastAsia"/>
                <w:color w:val="000000" w:themeColor="text1"/>
              </w:rPr>
              <w:t>否</w:t>
            </w:r>
          </w:p>
          <w:p w:rsidR="00ED5E3E" w:rsidRPr="00591082" w:rsidRDefault="00984F0A" w:rsidP="00ED5E3E">
            <w:pPr>
              <w:rPr>
                <w:rFonts w:ascii="ＭＳ 明朝" w:hAnsi="ＭＳ 明朝"/>
                <w:color w:val="000000" w:themeColor="text1"/>
              </w:rPr>
            </w:pPr>
            <w:sdt>
              <w:sdtPr>
                <w:rPr>
                  <w:rFonts w:ascii="ＭＳ 明朝" w:hAnsi="ＭＳ 明朝"/>
                  <w:color w:val="000000" w:themeColor="text1"/>
                </w:rPr>
                <w:id w:val="-215203869"/>
                <w14:checkbox>
                  <w14:checked w14:val="0"/>
                  <w14:checkedState w14:val="2611" w14:font="ＭＳ 明朝"/>
                  <w14:uncheckedState w14:val="2610" w14:font="ＭＳ ゴシック"/>
                </w14:checkbox>
              </w:sdtPr>
              <w:sdtEndPr/>
              <w:sdtContent>
                <w:r w:rsidR="00ED5E3E" w:rsidRPr="00591082">
                  <w:rPr>
                    <w:rFonts w:ascii="ＭＳ 明朝" w:hAnsi="ＭＳ 明朝" w:hint="eastAsia"/>
                    <w:color w:val="000000" w:themeColor="text1"/>
                  </w:rPr>
                  <w:t>☐</w:t>
                </w:r>
              </w:sdtContent>
            </w:sdt>
            <w:r w:rsidR="00ED5E3E"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ED5E3E" w:rsidRPr="00591082" w:rsidRDefault="00ED5E3E" w:rsidP="00ED5E3E">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D5E3E" w:rsidRPr="00591082" w:rsidRDefault="00ED5E3E" w:rsidP="00ED5E3E">
            <w:pPr>
              <w:kinsoku w:val="0"/>
              <w:autoSpaceDE w:val="0"/>
              <w:autoSpaceDN w:val="0"/>
              <w:adjustRightInd w:val="0"/>
              <w:snapToGrid w:val="0"/>
              <w:rPr>
                <w:rFonts w:ascii="ＭＳ 明朝" w:hAnsi="ＭＳ 明朝"/>
                <w:color w:val="000000" w:themeColor="text1"/>
              </w:rPr>
            </w:pPr>
          </w:p>
          <w:p w:rsidR="00ED5E3E" w:rsidRPr="00591082" w:rsidRDefault="00ED5E3E" w:rsidP="00ED5E3E">
            <w:pPr>
              <w:ind w:left="420" w:hangingChars="200" w:hanging="420"/>
              <w:rPr>
                <w:rFonts w:ascii="ＭＳ 明朝" w:hAnsi="ＭＳ 明朝"/>
                <w:color w:val="000000" w:themeColor="text1"/>
                <w:spacing w:val="10"/>
              </w:rPr>
            </w:pPr>
            <w:r w:rsidRPr="00591082">
              <w:rPr>
                <w:rFonts w:ascii="ＭＳ 明朝" w:hAnsi="ＭＳ 明朝"/>
                <w:color w:val="000000" w:themeColor="text1"/>
              </w:rPr>
              <w:t>（６）これらの設備は、専ら当該指定就労継続支援Ｂ型事業所の用に供するものとなっているか。</w:t>
            </w:r>
          </w:p>
          <w:p w:rsidR="00ED5E3E" w:rsidRPr="00591082" w:rsidRDefault="00ED5E3E" w:rsidP="00ED5E3E">
            <w:pPr>
              <w:ind w:left="420" w:hangingChars="200" w:hanging="420"/>
              <w:rPr>
                <w:rFonts w:ascii="ＭＳ 明朝" w:hAnsi="ＭＳ 明朝"/>
                <w:color w:val="000000" w:themeColor="text1"/>
                <w:spacing w:val="10"/>
              </w:rPr>
            </w:pPr>
            <w:r w:rsidRPr="00591082">
              <w:rPr>
                <w:rFonts w:ascii="ＭＳ 明朝" w:hAnsi="ＭＳ 明朝"/>
                <w:color w:val="000000" w:themeColor="text1"/>
              </w:rPr>
              <w:t xml:space="preserve">  （ただし、利用者の支援に支障がない場合はこの限りでない。）</w:t>
            </w:r>
          </w:p>
          <w:p w:rsidR="00ED5E3E" w:rsidRPr="00591082" w:rsidRDefault="00ED5E3E" w:rsidP="00ED5E3E">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ED5E3E" w:rsidRPr="00591082" w:rsidRDefault="00ED5E3E" w:rsidP="00ED5E3E">
            <w:pPr>
              <w:kinsoku w:val="0"/>
              <w:autoSpaceDE w:val="0"/>
              <w:autoSpaceDN w:val="0"/>
              <w:adjustRightInd w:val="0"/>
              <w:snapToGrid w:val="0"/>
              <w:rPr>
                <w:rFonts w:ascii="ＭＳ 明朝" w:hAnsi="ＭＳ 明朝"/>
                <w:color w:val="000000" w:themeColor="text1"/>
              </w:rPr>
            </w:pPr>
          </w:p>
          <w:p w:rsidR="001F3EF7" w:rsidRPr="00591082" w:rsidRDefault="001F3EF7" w:rsidP="001F3EF7">
            <w:pPr>
              <w:rPr>
                <w:rFonts w:ascii="ＭＳ 明朝" w:hAnsi="ＭＳ 明朝"/>
                <w:color w:val="000000" w:themeColor="text1"/>
                <w:spacing w:val="10"/>
              </w:rPr>
            </w:pPr>
            <w:r w:rsidRPr="00591082">
              <w:rPr>
                <w:rFonts w:ascii="ＭＳ 明朝" w:hAnsi="ＭＳ 明朝"/>
                <w:color w:val="000000" w:themeColor="text1"/>
              </w:rPr>
              <w:t>平18厚令171</w:t>
            </w:r>
          </w:p>
          <w:p w:rsidR="001F3EF7" w:rsidRPr="00591082" w:rsidRDefault="001F3EF7" w:rsidP="001F3EF7">
            <w:pPr>
              <w:rPr>
                <w:rFonts w:ascii="ＭＳ 明朝" w:hAnsi="ＭＳ 明朝"/>
                <w:color w:val="000000" w:themeColor="text1"/>
                <w:spacing w:val="10"/>
              </w:rPr>
            </w:pPr>
            <w:r w:rsidRPr="00591082">
              <w:rPr>
                <w:rFonts w:ascii="ＭＳ 明朝" w:hAnsi="ＭＳ 明朝"/>
                <w:color w:val="000000" w:themeColor="text1"/>
              </w:rPr>
              <w:t>第200条準用(第188条第5項)</w:t>
            </w:r>
          </w:p>
        </w:tc>
        <w:tc>
          <w:tcPr>
            <w:tcW w:w="1729" w:type="dxa"/>
          </w:tcPr>
          <w:p w:rsidR="00ED5E3E" w:rsidRPr="00591082" w:rsidRDefault="00ED5E3E" w:rsidP="00ED5E3E">
            <w:pPr>
              <w:kinsoku w:val="0"/>
              <w:autoSpaceDE w:val="0"/>
              <w:autoSpaceDN w:val="0"/>
              <w:adjustRightInd w:val="0"/>
              <w:snapToGrid w:val="0"/>
              <w:rPr>
                <w:rFonts w:ascii="ＭＳ 明朝" w:hAnsi="ＭＳ 明朝"/>
                <w:color w:val="000000" w:themeColor="text1"/>
              </w:rPr>
            </w:pPr>
          </w:p>
          <w:p w:rsidR="00ED5E3E" w:rsidRPr="00591082" w:rsidRDefault="00ED5E3E" w:rsidP="00ED5E3E">
            <w:pPr>
              <w:kinsoku w:val="0"/>
              <w:autoSpaceDE w:val="0"/>
              <w:autoSpaceDN w:val="0"/>
              <w:adjustRightInd w:val="0"/>
              <w:snapToGrid w:val="0"/>
              <w:rPr>
                <w:rFonts w:ascii="ＭＳ 明朝" w:hAnsi="ＭＳ 明朝"/>
                <w:color w:val="000000" w:themeColor="text1"/>
              </w:rPr>
            </w:pPr>
            <w:r w:rsidRPr="00591082">
              <w:rPr>
                <w:rFonts w:ascii="ＭＳ 明朝" w:hAnsi="ＭＳ 明朝"/>
                <w:color w:val="000000" w:themeColor="text1"/>
              </w:rPr>
              <w:t>【目視】</w:t>
            </w:r>
          </w:p>
          <w:p w:rsidR="00ED5E3E" w:rsidRPr="00591082" w:rsidRDefault="00ED5E3E" w:rsidP="00ED5E3E">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D5E3E" w:rsidRPr="00591082" w:rsidRDefault="00ED5E3E" w:rsidP="00ED5E3E">
            <w:pPr>
              <w:rPr>
                <w:rFonts w:ascii="ＭＳ 明朝" w:hAnsi="ＭＳ 明朝"/>
                <w:color w:val="000000" w:themeColor="text1"/>
              </w:rPr>
            </w:pPr>
          </w:p>
        </w:tc>
        <w:tc>
          <w:tcPr>
            <w:tcW w:w="1276" w:type="dxa"/>
            <w:tcBorders>
              <w:top w:val="single" w:sz="4" w:space="0" w:color="auto"/>
              <w:bottom w:val="single" w:sz="4" w:space="0" w:color="auto"/>
            </w:tcBorders>
          </w:tcPr>
          <w:p w:rsidR="00ED5E3E" w:rsidRPr="00591082" w:rsidRDefault="00ED5E3E" w:rsidP="00ED5E3E">
            <w:pPr>
              <w:rPr>
                <w:rFonts w:ascii="ＭＳ 明朝" w:hAnsi="ＭＳ 明朝"/>
                <w:color w:val="000000" w:themeColor="text1"/>
              </w:rPr>
            </w:pPr>
          </w:p>
          <w:p w:rsidR="00ED5E3E" w:rsidRPr="00591082" w:rsidRDefault="00984F0A" w:rsidP="00ED5E3E">
            <w:pPr>
              <w:rPr>
                <w:rFonts w:ascii="ＭＳ 明朝" w:hAnsi="ＭＳ 明朝"/>
                <w:color w:val="000000" w:themeColor="text1"/>
              </w:rPr>
            </w:pPr>
            <w:sdt>
              <w:sdtPr>
                <w:rPr>
                  <w:rFonts w:ascii="ＭＳ 明朝" w:hAnsi="ＭＳ 明朝"/>
                  <w:color w:val="000000" w:themeColor="text1"/>
                </w:rPr>
                <w:id w:val="1170296214"/>
                <w14:checkbox>
                  <w14:checked w14:val="0"/>
                  <w14:checkedState w14:val="2611" w14:font="ＭＳ 明朝"/>
                  <w14:uncheckedState w14:val="2610" w14:font="ＭＳ ゴシック"/>
                </w14:checkbox>
              </w:sdtPr>
              <w:sdtEndPr/>
              <w:sdtContent>
                <w:r w:rsidR="00ED5E3E" w:rsidRPr="00591082">
                  <w:rPr>
                    <w:rFonts w:ascii="ＭＳ 明朝" w:hAnsi="ＭＳ 明朝" w:hint="eastAsia"/>
                    <w:color w:val="000000" w:themeColor="text1"/>
                  </w:rPr>
                  <w:t>☐</w:t>
                </w:r>
              </w:sdtContent>
            </w:sdt>
            <w:r w:rsidR="00ED5E3E" w:rsidRPr="00591082">
              <w:rPr>
                <w:rFonts w:ascii="ＭＳ 明朝" w:hAnsi="ＭＳ 明朝" w:hint="eastAsia"/>
                <w:color w:val="000000" w:themeColor="text1"/>
              </w:rPr>
              <w:t>適</w:t>
            </w:r>
          </w:p>
          <w:p w:rsidR="00ED5E3E" w:rsidRPr="00591082" w:rsidRDefault="00984F0A" w:rsidP="00ED5E3E">
            <w:pPr>
              <w:rPr>
                <w:rFonts w:ascii="ＭＳ 明朝" w:hAnsi="ＭＳ 明朝"/>
                <w:color w:val="000000" w:themeColor="text1"/>
              </w:rPr>
            </w:pPr>
            <w:sdt>
              <w:sdtPr>
                <w:rPr>
                  <w:rFonts w:ascii="ＭＳ 明朝" w:hAnsi="ＭＳ 明朝"/>
                  <w:color w:val="000000" w:themeColor="text1"/>
                </w:rPr>
                <w:id w:val="-806541079"/>
                <w14:checkbox>
                  <w14:checked w14:val="0"/>
                  <w14:checkedState w14:val="2611" w14:font="ＭＳ 明朝"/>
                  <w14:uncheckedState w14:val="2610" w14:font="ＭＳ ゴシック"/>
                </w14:checkbox>
              </w:sdtPr>
              <w:sdtEndPr/>
              <w:sdtContent>
                <w:r w:rsidR="00ED5E3E" w:rsidRPr="00591082">
                  <w:rPr>
                    <w:rFonts w:ascii="ＭＳ 明朝" w:hAnsi="ＭＳ 明朝" w:hint="eastAsia"/>
                    <w:color w:val="000000" w:themeColor="text1"/>
                  </w:rPr>
                  <w:t>☐</w:t>
                </w:r>
              </w:sdtContent>
            </w:sdt>
            <w:r w:rsidR="00ED5E3E" w:rsidRPr="00591082">
              <w:rPr>
                <w:rFonts w:ascii="ＭＳ 明朝" w:hAnsi="ＭＳ 明朝" w:hint="eastAsia"/>
                <w:color w:val="000000" w:themeColor="text1"/>
              </w:rPr>
              <w:t>否</w:t>
            </w:r>
          </w:p>
          <w:p w:rsidR="00ED5E3E" w:rsidRPr="00591082" w:rsidRDefault="00984F0A" w:rsidP="00ED5E3E">
            <w:pPr>
              <w:rPr>
                <w:rFonts w:ascii="ＭＳ 明朝" w:hAnsi="ＭＳ 明朝"/>
                <w:color w:val="000000" w:themeColor="text1"/>
              </w:rPr>
            </w:pPr>
            <w:sdt>
              <w:sdtPr>
                <w:rPr>
                  <w:rFonts w:ascii="ＭＳ 明朝" w:hAnsi="ＭＳ 明朝"/>
                  <w:color w:val="000000" w:themeColor="text1"/>
                </w:rPr>
                <w:id w:val="-918640119"/>
                <w14:checkbox>
                  <w14:checked w14:val="0"/>
                  <w14:checkedState w14:val="2611" w14:font="ＭＳ 明朝"/>
                  <w14:uncheckedState w14:val="2610" w14:font="ＭＳ ゴシック"/>
                </w14:checkbox>
              </w:sdtPr>
              <w:sdtEndPr/>
              <w:sdtContent>
                <w:r w:rsidR="00ED5E3E" w:rsidRPr="00591082">
                  <w:rPr>
                    <w:rFonts w:ascii="ＭＳ 明朝" w:hAnsi="ＭＳ 明朝" w:hint="eastAsia"/>
                    <w:color w:val="000000" w:themeColor="text1"/>
                  </w:rPr>
                  <w:t>☐</w:t>
                </w:r>
              </w:sdtContent>
            </w:sdt>
            <w:r w:rsidR="00ED5E3E"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1F3EF7" w:rsidRPr="00591082" w:rsidRDefault="001F3EF7" w:rsidP="001F3EF7">
            <w:pPr>
              <w:rPr>
                <w:rFonts w:ascii="ＭＳ 明朝" w:hAnsi="ＭＳ 明朝"/>
                <w:color w:val="000000" w:themeColor="text1"/>
                <w:spacing w:val="10"/>
              </w:rPr>
            </w:pPr>
            <w:r w:rsidRPr="00591082">
              <w:rPr>
                <w:rFonts w:ascii="ＭＳ 明朝" w:hAnsi="ＭＳ 明朝"/>
                <w:color w:val="000000" w:themeColor="text1"/>
              </w:rPr>
              <w:t>（経過措置）</w:t>
            </w:r>
          </w:p>
          <w:p w:rsidR="00ED5E3E" w:rsidRPr="00591082" w:rsidRDefault="00ED5E3E" w:rsidP="00ED5E3E">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D5E3E" w:rsidRPr="00591082" w:rsidRDefault="00ED5E3E" w:rsidP="00ED5E3E">
            <w:pPr>
              <w:kinsoku w:val="0"/>
              <w:autoSpaceDE w:val="0"/>
              <w:autoSpaceDN w:val="0"/>
              <w:adjustRightInd w:val="0"/>
              <w:snapToGrid w:val="0"/>
              <w:rPr>
                <w:rFonts w:ascii="ＭＳ 明朝" w:hAnsi="ＭＳ 明朝"/>
                <w:color w:val="000000" w:themeColor="text1"/>
              </w:rPr>
            </w:pPr>
          </w:p>
          <w:p w:rsidR="001F3EF7" w:rsidRPr="00591082" w:rsidRDefault="001F3EF7" w:rsidP="001F3EF7">
            <w:pPr>
              <w:rPr>
                <w:rFonts w:ascii="ＭＳ 明朝" w:hAnsi="ＭＳ 明朝"/>
                <w:color w:val="000000" w:themeColor="text1"/>
                <w:spacing w:val="10"/>
              </w:rPr>
            </w:pPr>
            <w:r w:rsidRPr="00591082">
              <w:rPr>
                <w:rFonts w:ascii="ＭＳ 明朝" w:hAnsi="ＭＳ 明朝"/>
                <w:color w:val="000000" w:themeColor="text1"/>
              </w:rPr>
              <w:t xml:space="preserve">  法附則第41条第1項の規定によりなお従前の例により運営することができることとされた指定特定身体障害者授産施設、旧精神障害者福祉ホーム（障害者総合支援法施行令附則第8条の2に規定する厚生労働大臣が定めるものを除く。）又は指定知的障害者更生施設、指定特定知的障害者授産施設若しくは指定知的障害者通勤寮（基本的な設備が完成しているものを含み、指定障害福祉サービス基準施行の後に増築され、又は改築される等建物の構造を変更したものを除く。）において、指定就労継続支援Ｂ型の事業を行う場合におけるこれらの施設の建物については、当分の間、多目的室を設けないことができる。</w:t>
            </w:r>
          </w:p>
          <w:p w:rsidR="001F3EF7" w:rsidRPr="00591082" w:rsidRDefault="001F3EF7" w:rsidP="00ED5E3E">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ED5E3E" w:rsidRPr="00591082" w:rsidRDefault="00ED5E3E" w:rsidP="00ED5E3E">
            <w:pPr>
              <w:kinsoku w:val="0"/>
              <w:autoSpaceDE w:val="0"/>
              <w:autoSpaceDN w:val="0"/>
              <w:adjustRightInd w:val="0"/>
              <w:snapToGrid w:val="0"/>
              <w:rPr>
                <w:rFonts w:ascii="ＭＳ 明朝" w:hAnsi="ＭＳ 明朝"/>
                <w:color w:val="000000" w:themeColor="text1"/>
              </w:rPr>
            </w:pPr>
          </w:p>
          <w:p w:rsidR="001F3EF7" w:rsidRPr="00591082" w:rsidRDefault="001F3EF7" w:rsidP="001F3EF7">
            <w:pPr>
              <w:rPr>
                <w:rFonts w:ascii="ＭＳ 明朝" w:hAnsi="ＭＳ 明朝"/>
                <w:color w:val="000000" w:themeColor="text1"/>
                <w:spacing w:val="10"/>
              </w:rPr>
            </w:pPr>
            <w:r w:rsidRPr="00591082">
              <w:rPr>
                <w:rFonts w:ascii="ＭＳ 明朝" w:hAnsi="ＭＳ 明朝"/>
                <w:color w:val="000000" w:themeColor="text1"/>
              </w:rPr>
              <w:t>平18厚令171</w:t>
            </w:r>
          </w:p>
          <w:p w:rsidR="001F3EF7" w:rsidRPr="00591082" w:rsidRDefault="001F3EF7" w:rsidP="001F3EF7">
            <w:pPr>
              <w:rPr>
                <w:rFonts w:ascii="ＭＳ 明朝" w:hAnsi="ＭＳ 明朝"/>
                <w:color w:val="000000" w:themeColor="text1"/>
                <w:spacing w:val="10"/>
              </w:rPr>
            </w:pPr>
            <w:r w:rsidRPr="00591082">
              <w:rPr>
                <w:rFonts w:ascii="ＭＳ 明朝" w:hAnsi="ＭＳ 明朝"/>
                <w:color w:val="000000" w:themeColor="text1"/>
              </w:rPr>
              <w:t>附則第22条</w:t>
            </w:r>
          </w:p>
          <w:p w:rsidR="001F3EF7" w:rsidRPr="00591082" w:rsidRDefault="001F3EF7" w:rsidP="00ED5E3E">
            <w:pPr>
              <w:kinsoku w:val="0"/>
              <w:autoSpaceDE w:val="0"/>
              <w:autoSpaceDN w:val="0"/>
              <w:adjustRightInd w:val="0"/>
              <w:snapToGrid w:val="0"/>
              <w:rPr>
                <w:rFonts w:ascii="ＭＳ 明朝" w:hAnsi="ＭＳ 明朝"/>
                <w:color w:val="000000" w:themeColor="text1"/>
              </w:rPr>
            </w:pPr>
          </w:p>
        </w:tc>
        <w:tc>
          <w:tcPr>
            <w:tcW w:w="1729" w:type="dxa"/>
          </w:tcPr>
          <w:p w:rsidR="00ED5E3E" w:rsidRPr="00591082" w:rsidRDefault="00ED5E3E" w:rsidP="00ED5E3E">
            <w:pPr>
              <w:kinsoku w:val="0"/>
              <w:autoSpaceDE w:val="0"/>
              <w:autoSpaceDN w:val="0"/>
              <w:adjustRightInd w:val="0"/>
              <w:snapToGrid w:val="0"/>
              <w:rPr>
                <w:rFonts w:ascii="ＭＳ 明朝" w:hAnsi="ＭＳ 明朝"/>
                <w:color w:val="000000" w:themeColor="text1"/>
              </w:rPr>
            </w:pPr>
          </w:p>
          <w:p w:rsidR="001F3EF7" w:rsidRPr="00591082" w:rsidRDefault="001F3EF7" w:rsidP="001F3EF7">
            <w:pPr>
              <w:rPr>
                <w:rFonts w:ascii="ＭＳ 明朝" w:hAnsi="ＭＳ 明朝"/>
                <w:color w:val="000000" w:themeColor="text1"/>
                <w:spacing w:val="10"/>
              </w:rPr>
            </w:pPr>
            <w:r w:rsidRPr="00591082">
              <w:rPr>
                <w:rFonts w:ascii="ＭＳ 明朝" w:hAnsi="ＭＳ 明朝"/>
                <w:color w:val="000000" w:themeColor="text1"/>
                <w:spacing w:val="10"/>
              </w:rPr>
              <w:t>適宜必要と認める資料</w:t>
            </w:r>
          </w:p>
          <w:p w:rsidR="001F3EF7" w:rsidRPr="00591082" w:rsidRDefault="001F3EF7" w:rsidP="00ED5E3E">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D5E3E" w:rsidRPr="00591082" w:rsidRDefault="00ED5E3E" w:rsidP="00ED5E3E">
            <w:pPr>
              <w:rPr>
                <w:rFonts w:ascii="ＭＳ 明朝" w:hAnsi="ＭＳ 明朝"/>
                <w:color w:val="000000" w:themeColor="text1"/>
              </w:rPr>
            </w:pPr>
          </w:p>
        </w:tc>
        <w:tc>
          <w:tcPr>
            <w:tcW w:w="1276" w:type="dxa"/>
            <w:tcBorders>
              <w:top w:val="single" w:sz="4" w:space="0" w:color="auto"/>
              <w:bottom w:val="single" w:sz="4" w:space="0" w:color="auto"/>
            </w:tcBorders>
          </w:tcPr>
          <w:p w:rsidR="00ED5E3E" w:rsidRPr="00591082" w:rsidRDefault="00ED5E3E" w:rsidP="00ED5E3E">
            <w:pPr>
              <w:rPr>
                <w:rFonts w:ascii="ＭＳ 明朝" w:hAnsi="ＭＳ 明朝"/>
                <w:color w:val="000000" w:themeColor="text1"/>
              </w:rPr>
            </w:pPr>
          </w:p>
          <w:p w:rsidR="00ED5E3E" w:rsidRPr="00591082" w:rsidRDefault="00984F0A" w:rsidP="00ED5E3E">
            <w:pPr>
              <w:rPr>
                <w:rFonts w:ascii="ＭＳ 明朝" w:hAnsi="ＭＳ 明朝"/>
                <w:color w:val="000000" w:themeColor="text1"/>
              </w:rPr>
            </w:pPr>
            <w:sdt>
              <w:sdtPr>
                <w:rPr>
                  <w:rFonts w:ascii="ＭＳ 明朝" w:hAnsi="ＭＳ 明朝"/>
                  <w:color w:val="000000" w:themeColor="text1"/>
                </w:rPr>
                <w:id w:val="2029674354"/>
                <w14:checkbox>
                  <w14:checked w14:val="0"/>
                  <w14:checkedState w14:val="2611" w14:font="ＭＳ 明朝"/>
                  <w14:uncheckedState w14:val="2610" w14:font="ＭＳ ゴシック"/>
                </w14:checkbox>
              </w:sdtPr>
              <w:sdtEndPr/>
              <w:sdtContent>
                <w:r w:rsidR="00ED5E3E" w:rsidRPr="00591082">
                  <w:rPr>
                    <w:rFonts w:ascii="ＭＳ 明朝" w:hAnsi="ＭＳ 明朝" w:hint="eastAsia"/>
                    <w:color w:val="000000" w:themeColor="text1"/>
                  </w:rPr>
                  <w:t>☐</w:t>
                </w:r>
              </w:sdtContent>
            </w:sdt>
            <w:r w:rsidR="00ED5E3E" w:rsidRPr="00591082">
              <w:rPr>
                <w:rFonts w:ascii="ＭＳ 明朝" w:hAnsi="ＭＳ 明朝" w:hint="eastAsia"/>
                <w:color w:val="000000" w:themeColor="text1"/>
              </w:rPr>
              <w:t>適</w:t>
            </w:r>
          </w:p>
          <w:p w:rsidR="00ED5E3E" w:rsidRPr="00591082" w:rsidRDefault="00984F0A" w:rsidP="00ED5E3E">
            <w:pPr>
              <w:rPr>
                <w:rFonts w:ascii="ＭＳ 明朝" w:hAnsi="ＭＳ 明朝"/>
                <w:color w:val="000000" w:themeColor="text1"/>
              </w:rPr>
            </w:pPr>
            <w:sdt>
              <w:sdtPr>
                <w:rPr>
                  <w:rFonts w:ascii="ＭＳ 明朝" w:hAnsi="ＭＳ 明朝"/>
                  <w:color w:val="000000" w:themeColor="text1"/>
                </w:rPr>
                <w:id w:val="-401684030"/>
                <w14:checkbox>
                  <w14:checked w14:val="0"/>
                  <w14:checkedState w14:val="2611" w14:font="ＭＳ 明朝"/>
                  <w14:uncheckedState w14:val="2610" w14:font="ＭＳ ゴシック"/>
                </w14:checkbox>
              </w:sdtPr>
              <w:sdtEndPr/>
              <w:sdtContent>
                <w:r w:rsidR="00ED5E3E" w:rsidRPr="00591082">
                  <w:rPr>
                    <w:rFonts w:ascii="ＭＳ 明朝" w:hAnsi="ＭＳ 明朝" w:hint="eastAsia"/>
                    <w:color w:val="000000" w:themeColor="text1"/>
                  </w:rPr>
                  <w:t>☐</w:t>
                </w:r>
              </w:sdtContent>
            </w:sdt>
            <w:r w:rsidR="00ED5E3E" w:rsidRPr="00591082">
              <w:rPr>
                <w:rFonts w:ascii="ＭＳ 明朝" w:hAnsi="ＭＳ 明朝" w:hint="eastAsia"/>
                <w:color w:val="000000" w:themeColor="text1"/>
              </w:rPr>
              <w:t>否</w:t>
            </w:r>
          </w:p>
          <w:p w:rsidR="00ED5E3E" w:rsidRPr="00591082" w:rsidRDefault="00984F0A" w:rsidP="00ED5E3E">
            <w:pPr>
              <w:rPr>
                <w:rFonts w:ascii="ＭＳ 明朝" w:hAnsi="ＭＳ 明朝"/>
                <w:color w:val="000000" w:themeColor="text1"/>
              </w:rPr>
            </w:pPr>
            <w:sdt>
              <w:sdtPr>
                <w:rPr>
                  <w:rFonts w:ascii="ＭＳ 明朝" w:hAnsi="ＭＳ 明朝"/>
                  <w:color w:val="000000" w:themeColor="text1"/>
                </w:rPr>
                <w:id w:val="-2096925826"/>
                <w14:checkbox>
                  <w14:checked w14:val="0"/>
                  <w14:checkedState w14:val="2611" w14:font="ＭＳ 明朝"/>
                  <w14:uncheckedState w14:val="2610" w14:font="ＭＳ ゴシック"/>
                </w14:checkbox>
              </w:sdtPr>
              <w:sdtEndPr/>
              <w:sdtContent>
                <w:r w:rsidR="00ED5E3E" w:rsidRPr="00591082">
                  <w:rPr>
                    <w:rFonts w:ascii="ＭＳ 明朝" w:hAnsi="ＭＳ 明朝" w:hint="eastAsia"/>
                    <w:color w:val="000000" w:themeColor="text1"/>
                  </w:rPr>
                  <w:t>☐</w:t>
                </w:r>
              </w:sdtContent>
            </w:sdt>
            <w:r w:rsidR="00ED5E3E"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1F3EF7" w:rsidRPr="00591082" w:rsidRDefault="001F3EF7" w:rsidP="001F3EF7">
            <w:pPr>
              <w:ind w:left="420" w:hangingChars="200" w:hanging="420"/>
              <w:rPr>
                <w:rFonts w:ascii="ＭＳ 明朝" w:hAnsi="ＭＳ 明朝"/>
                <w:color w:val="000000" w:themeColor="text1"/>
                <w:spacing w:val="10"/>
              </w:rPr>
            </w:pPr>
            <w:r w:rsidRPr="00591082">
              <w:rPr>
                <w:rFonts w:ascii="ＭＳ 明朝" w:hAnsi="ＭＳ 明朝"/>
                <w:color w:val="000000" w:themeColor="text1"/>
              </w:rPr>
              <w:t>第</w:t>
            </w:r>
            <w:r w:rsidRPr="00591082">
              <w:rPr>
                <w:rFonts w:ascii="ＭＳ 明朝" w:hAnsi="ＭＳ 明朝" w:hint="eastAsia"/>
                <w:color w:val="000000" w:themeColor="text1"/>
              </w:rPr>
              <w:t>５</w:t>
            </w:r>
            <w:r w:rsidRPr="00591082">
              <w:rPr>
                <w:rFonts w:ascii="ＭＳ 明朝" w:hAnsi="ＭＳ 明朝"/>
                <w:color w:val="000000" w:themeColor="text1"/>
              </w:rPr>
              <w:t xml:space="preserve">　多機能型に関する特例</w:t>
            </w:r>
          </w:p>
          <w:p w:rsidR="001F3EF7" w:rsidRPr="00591082" w:rsidRDefault="001F3EF7" w:rsidP="001F3EF7">
            <w:pPr>
              <w:rPr>
                <w:rFonts w:ascii="ＭＳ 明朝" w:hAnsi="ＭＳ 明朝"/>
                <w:color w:val="000000" w:themeColor="text1"/>
                <w:spacing w:val="10"/>
              </w:rPr>
            </w:pPr>
            <w:r w:rsidRPr="00591082">
              <w:rPr>
                <w:rFonts w:ascii="ＭＳ 明朝" w:hAnsi="ＭＳ 明朝"/>
                <w:color w:val="000000" w:themeColor="text1"/>
              </w:rPr>
              <w:t>３　設備の特例</w:t>
            </w:r>
          </w:p>
          <w:p w:rsidR="001F3EF7" w:rsidRPr="00591082" w:rsidRDefault="001F3EF7" w:rsidP="001F3EF7">
            <w:pPr>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1F3EF7" w:rsidRPr="00591082" w:rsidRDefault="001F3EF7" w:rsidP="001F3EF7">
            <w:pPr>
              <w:kinsoku w:val="0"/>
              <w:autoSpaceDE w:val="0"/>
              <w:autoSpaceDN w:val="0"/>
              <w:adjustRightInd w:val="0"/>
              <w:snapToGrid w:val="0"/>
              <w:rPr>
                <w:rFonts w:ascii="ＭＳ 明朝" w:hAnsi="ＭＳ 明朝"/>
                <w:color w:val="000000" w:themeColor="text1"/>
              </w:rPr>
            </w:pPr>
          </w:p>
          <w:p w:rsidR="001F3EF7" w:rsidRPr="00591082" w:rsidRDefault="001F3EF7" w:rsidP="001F3EF7">
            <w:pPr>
              <w:ind w:firstLineChars="100" w:firstLine="210"/>
              <w:rPr>
                <w:rFonts w:ascii="ＭＳ 明朝" w:hAnsi="ＭＳ 明朝"/>
                <w:color w:val="000000" w:themeColor="text1"/>
                <w:spacing w:val="10"/>
              </w:rPr>
            </w:pPr>
            <w:r w:rsidRPr="00591082">
              <w:rPr>
                <w:rFonts w:ascii="ＭＳ 明朝" w:hAnsi="ＭＳ 明朝"/>
                <w:color w:val="000000" w:themeColor="text1"/>
              </w:rPr>
              <w:t>多機能型事業所については、サービスの提供に支障を来さないように配慮しつつ、一体的に事業を行う他の多機能型事業所の設備を兼用することができる。</w:t>
            </w:r>
          </w:p>
          <w:p w:rsidR="001F3EF7" w:rsidRPr="00591082" w:rsidRDefault="001F3EF7" w:rsidP="001F3EF7">
            <w:pPr>
              <w:kinsoku w:val="0"/>
              <w:autoSpaceDE w:val="0"/>
              <w:autoSpaceDN w:val="0"/>
              <w:adjustRightInd w:val="0"/>
              <w:snapToGrid w:val="0"/>
              <w:rPr>
                <w:rFonts w:ascii="ＭＳ 明朝" w:hAnsi="ＭＳ 明朝"/>
                <w:color w:val="000000" w:themeColor="text1"/>
              </w:rPr>
            </w:pPr>
          </w:p>
          <w:p w:rsidR="001F3EF7" w:rsidRPr="00591082" w:rsidRDefault="001F3EF7" w:rsidP="001F3EF7">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◎解釈通知第１６の２</w:t>
            </w:r>
          </w:p>
          <w:p w:rsidR="001F3EF7" w:rsidRPr="00591082" w:rsidRDefault="001F3EF7" w:rsidP="001F3EF7">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２　設備の特例（基準第216 条）</w:t>
            </w:r>
          </w:p>
          <w:p w:rsidR="001F3EF7" w:rsidRPr="00591082" w:rsidRDefault="001F3EF7" w:rsidP="00946146">
            <w:pPr>
              <w:kinsoku w:val="0"/>
              <w:autoSpaceDE w:val="0"/>
              <w:autoSpaceDN w:val="0"/>
              <w:adjustRightInd w:val="0"/>
              <w:snapToGrid w:val="0"/>
              <w:ind w:leftChars="100" w:left="210" w:firstLineChars="100" w:firstLine="210"/>
              <w:rPr>
                <w:rFonts w:ascii="ＭＳ 明朝" w:hAnsi="ＭＳ 明朝"/>
                <w:color w:val="000000" w:themeColor="text1"/>
              </w:rPr>
            </w:pPr>
            <w:r w:rsidRPr="00591082">
              <w:rPr>
                <w:rFonts w:ascii="ＭＳ 明朝" w:hAnsi="ＭＳ 明朝" w:hint="eastAsia"/>
                <w:color w:val="000000" w:themeColor="text1"/>
              </w:rPr>
              <w:t>多機能型による各指定障害福祉サービス事業所の設備については、当該各指定障害福祉サービスごとに必要とされる相談室、洗面所、便所及び多目的室等を兼用することができる。しかしながら、多機能型事業所全体の利用定員と比して明らかに利便性を損なう面積規模である場合など、サービス提供に支障があると認められる場合については、この限りではないこと。</w:t>
            </w:r>
          </w:p>
        </w:tc>
        <w:tc>
          <w:tcPr>
            <w:tcW w:w="1701" w:type="dxa"/>
            <w:tcBorders>
              <w:top w:val="single" w:sz="4" w:space="0" w:color="auto"/>
              <w:bottom w:val="single" w:sz="4" w:space="0" w:color="auto"/>
            </w:tcBorders>
          </w:tcPr>
          <w:p w:rsidR="001F3EF7" w:rsidRPr="00591082" w:rsidRDefault="001F3EF7" w:rsidP="001F3EF7">
            <w:pPr>
              <w:kinsoku w:val="0"/>
              <w:autoSpaceDE w:val="0"/>
              <w:autoSpaceDN w:val="0"/>
              <w:adjustRightInd w:val="0"/>
              <w:snapToGrid w:val="0"/>
              <w:rPr>
                <w:rFonts w:ascii="ＭＳ 明朝" w:hAnsi="ＭＳ 明朝"/>
                <w:color w:val="000000" w:themeColor="text1"/>
              </w:rPr>
            </w:pPr>
          </w:p>
          <w:p w:rsidR="001F3EF7" w:rsidRPr="00591082" w:rsidRDefault="001F3EF7" w:rsidP="001F3EF7">
            <w:pPr>
              <w:rPr>
                <w:rFonts w:ascii="ＭＳ 明朝" w:hAnsi="ＭＳ 明朝"/>
                <w:color w:val="000000" w:themeColor="text1"/>
                <w:spacing w:val="10"/>
              </w:rPr>
            </w:pPr>
            <w:r w:rsidRPr="00591082">
              <w:rPr>
                <w:rFonts w:ascii="ＭＳ 明朝" w:hAnsi="ＭＳ 明朝"/>
                <w:color w:val="000000" w:themeColor="text1"/>
              </w:rPr>
              <w:t>平18厚令171</w:t>
            </w:r>
          </w:p>
          <w:p w:rsidR="001F3EF7" w:rsidRPr="00591082" w:rsidRDefault="001F3EF7" w:rsidP="001F3EF7">
            <w:pPr>
              <w:rPr>
                <w:rFonts w:ascii="ＭＳ 明朝" w:hAnsi="ＭＳ 明朝"/>
                <w:color w:val="000000" w:themeColor="text1"/>
                <w:spacing w:val="10"/>
              </w:rPr>
            </w:pPr>
            <w:r w:rsidRPr="00591082">
              <w:rPr>
                <w:rFonts w:ascii="ＭＳ 明朝" w:hAnsi="ＭＳ 明朝"/>
                <w:color w:val="000000" w:themeColor="text1"/>
              </w:rPr>
              <w:t>第216条</w:t>
            </w:r>
          </w:p>
          <w:p w:rsidR="001F3EF7" w:rsidRPr="00591082" w:rsidRDefault="001F3EF7" w:rsidP="001F3EF7">
            <w:pPr>
              <w:rPr>
                <w:rFonts w:ascii="ＭＳ 明朝" w:hAnsi="ＭＳ 明朝"/>
                <w:color w:val="000000" w:themeColor="text1"/>
                <w:spacing w:val="10"/>
              </w:rPr>
            </w:pPr>
            <w:r w:rsidRPr="00591082">
              <w:rPr>
                <w:rFonts w:ascii="ＭＳ 明朝" w:hAnsi="ＭＳ 明朝"/>
                <w:color w:val="000000" w:themeColor="text1"/>
              </w:rPr>
              <w:t>平18厚令174</w:t>
            </w:r>
          </w:p>
          <w:p w:rsidR="001F3EF7" w:rsidRPr="00591082" w:rsidRDefault="001F3EF7" w:rsidP="001F3EF7">
            <w:pPr>
              <w:rPr>
                <w:rFonts w:ascii="ＭＳ 明朝" w:hAnsi="ＭＳ 明朝"/>
                <w:color w:val="000000" w:themeColor="text1"/>
                <w:spacing w:val="10"/>
              </w:rPr>
            </w:pPr>
            <w:r w:rsidRPr="00591082">
              <w:rPr>
                <w:rFonts w:ascii="ＭＳ 明朝" w:hAnsi="ＭＳ 明朝"/>
                <w:color w:val="000000" w:themeColor="text1"/>
              </w:rPr>
              <w:t>第91条</w:t>
            </w:r>
          </w:p>
          <w:p w:rsidR="001F3EF7" w:rsidRPr="00591082" w:rsidRDefault="001F3EF7" w:rsidP="001F3EF7">
            <w:pPr>
              <w:kinsoku w:val="0"/>
              <w:autoSpaceDE w:val="0"/>
              <w:autoSpaceDN w:val="0"/>
              <w:adjustRightInd w:val="0"/>
              <w:snapToGrid w:val="0"/>
              <w:rPr>
                <w:rFonts w:ascii="ＭＳ 明朝" w:hAnsi="ＭＳ 明朝"/>
                <w:color w:val="000000" w:themeColor="text1"/>
              </w:rPr>
            </w:pPr>
          </w:p>
        </w:tc>
        <w:tc>
          <w:tcPr>
            <w:tcW w:w="1729" w:type="dxa"/>
          </w:tcPr>
          <w:p w:rsidR="001F3EF7" w:rsidRPr="00591082" w:rsidRDefault="001F3EF7" w:rsidP="001F3EF7">
            <w:pPr>
              <w:kinsoku w:val="0"/>
              <w:autoSpaceDE w:val="0"/>
              <w:autoSpaceDN w:val="0"/>
              <w:adjustRightInd w:val="0"/>
              <w:snapToGrid w:val="0"/>
              <w:rPr>
                <w:rFonts w:ascii="ＭＳ 明朝" w:hAnsi="ＭＳ 明朝"/>
                <w:color w:val="000000" w:themeColor="text1"/>
              </w:rPr>
            </w:pPr>
          </w:p>
          <w:p w:rsidR="001F3EF7" w:rsidRPr="00591082" w:rsidRDefault="001F3EF7" w:rsidP="001F3EF7">
            <w:pPr>
              <w:kinsoku w:val="0"/>
              <w:autoSpaceDE w:val="0"/>
              <w:autoSpaceDN w:val="0"/>
              <w:adjustRightInd w:val="0"/>
              <w:snapToGrid w:val="0"/>
              <w:rPr>
                <w:rFonts w:ascii="ＭＳ 明朝" w:hAnsi="ＭＳ 明朝"/>
                <w:color w:val="000000" w:themeColor="text1"/>
              </w:rPr>
            </w:pPr>
            <w:r w:rsidRPr="00591082">
              <w:rPr>
                <w:rFonts w:ascii="ＭＳ 明朝" w:hAnsi="ＭＳ 明朝"/>
                <w:color w:val="000000" w:themeColor="text1"/>
              </w:rPr>
              <w:t>平面図</w:t>
            </w:r>
          </w:p>
          <w:p w:rsidR="001F3EF7" w:rsidRPr="00591082" w:rsidRDefault="001F3EF7" w:rsidP="001F3EF7">
            <w:pPr>
              <w:kinsoku w:val="0"/>
              <w:autoSpaceDE w:val="0"/>
              <w:autoSpaceDN w:val="0"/>
              <w:adjustRightInd w:val="0"/>
              <w:snapToGrid w:val="0"/>
              <w:rPr>
                <w:rFonts w:ascii="ＭＳ 明朝" w:hAnsi="ＭＳ 明朝"/>
                <w:color w:val="000000" w:themeColor="text1"/>
              </w:rPr>
            </w:pPr>
            <w:r w:rsidRPr="00591082">
              <w:rPr>
                <w:rFonts w:ascii="ＭＳ 明朝" w:hAnsi="ＭＳ 明朝"/>
                <w:color w:val="000000" w:themeColor="text1"/>
              </w:rPr>
              <w:t>設備・備品等一覧表</w:t>
            </w:r>
          </w:p>
          <w:p w:rsidR="001F3EF7" w:rsidRPr="00591082" w:rsidRDefault="001F3EF7" w:rsidP="001F3EF7">
            <w:pPr>
              <w:kinsoku w:val="0"/>
              <w:autoSpaceDE w:val="0"/>
              <w:autoSpaceDN w:val="0"/>
              <w:adjustRightInd w:val="0"/>
              <w:snapToGrid w:val="0"/>
              <w:rPr>
                <w:rFonts w:ascii="ＭＳ 明朝" w:hAnsi="ＭＳ 明朝"/>
                <w:color w:val="000000" w:themeColor="text1"/>
              </w:rPr>
            </w:pPr>
            <w:r w:rsidRPr="00591082">
              <w:rPr>
                <w:rFonts w:ascii="ＭＳ 明朝" w:hAnsi="ＭＳ 明朝"/>
                <w:color w:val="000000" w:themeColor="text1"/>
              </w:rPr>
              <w:t>【目視】</w:t>
            </w:r>
          </w:p>
          <w:p w:rsidR="001F3EF7" w:rsidRPr="00591082" w:rsidRDefault="001F3EF7" w:rsidP="001F3EF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1F3EF7" w:rsidRPr="00591082" w:rsidRDefault="001F3EF7" w:rsidP="001F3EF7">
            <w:pPr>
              <w:rPr>
                <w:rFonts w:ascii="ＭＳ 明朝" w:hAnsi="ＭＳ 明朝"/>
                <w:color w:val="000000" w:themeColor="text1"/>
              </w:rPr>
            </w:pPr>
          </w:p>
        </w:tc>
        <w:tc>
          <w:tcPr>
            <w:tcW w:w="1276" w:type="dxa"/>
            <w:tcBorders>
              <w:top w:val="single" w:sz="4" w:space="0" w:color="auto"/>
              <w:bottom w:val="single" w:sz="4" w:space="0" w:color="auto"/>
            </w:tcBorders>
          </w:tcPr>
          <w:p w:rsidR="001F3EF7" w:rsidRPr="00591082" w:rsidRDefault="001F3EF7" w:rsidP="001F3EF7">
            <w:pPr>
              <w:rPr>
                <w:rFonts w:ascii="ＭＳ 明朝" w:hAnsi="ＭＳ 明朝"/>
                <w:color w:val="000000" w:themeColor="text1"/>
              </w:rPr>
            </w:pPr>
          </w:p>
          <w:p w:rsidR="001F3EF7" w:rsidRPr="00591082" w:rsidRDefault="00984F0A" w:rsidP="001F3EF7">
            <w:pPr>
              <w:rPr>
                <w:rFonts w:ascii="ＭＳ 明朝" w:hAnsi="ＭＳ 明朝"/>
                <w:color w:val="000000" w:themeColor="text1"/>
              </w:rPr>
            </w:pPr>
            <w:sdt>
              <w:sdtPr>
                <w:rPr>
                  <w:rFonts w:ascii="ＭＳ 明朝" w:hAnsi="ＭＳ 明朝"/>
                  <w:color w:val="000000" w:themeColor="text1"/>
                </w:rPr>
                <w:id w:val="2022970735"/>
                <w14:checkbox>
                  <w14:checked w14:val="0"/>
                  <w14:checkedState w14:val="2611" w14:font="ＭＳ 明朝"/>
                  <w14:uncheckedState w14:val="2610" w14:font="ＭＳ ゴシック"/>
                </w14:checkbox>
              </w:sdtPr>
              <w:sdtEndPr/>
              <w:sdtContent>
                <w:r w:rsidR="001F3EF7" w:rsidRPr="00591082">
                  <w:rPr>
                    <w:rFonts w:ascii="ＭＳ 明朝" w:hAnsi="ＭＳ 明朝" w:hint="eastAsia"/>
                    <w:color w:val="000000" w:themeColor="text1"/>
                  </w:rPr>
                  <w:t>☐</w:t>
                </w:r>
              </w:sdtContent>
            </w:sdt>
            <w:r w:rsidR="001F3EF7" w:rsidRPr="00591082">
              <w:rPr>
                <w:rFonts w:ascii="ＭＳ 明朝" w:hAnsi="ＭＳ 明朝" w:hint="eastAsia"/>
                <w:color w:val="000000" w:themeColor="text1"/>
              </w:rPr>
              <w:t>適</w:t>
            </w:r>
          </w:p>
          <w:p w:rsidR="001F3EF7" w:rsidRPr="00591082" w:rsidRDefault="00984F0A" w:rsidP="001F3EF7">
            <w:pPr>
              <w:rPr>
                <w:rFonts w:ascii="ＭＳ 明朝" w:hAnsi="ＭＳ 明朝"/>
                <w:color w:val="000000" w:themeColor="text1"/>
              </w:rPr>
            </w:pPr>
            <w:sdt>
              <w:sdtPr>
                <w:rPr>
                  <w:rFonts w:ascii="ＭＳ 明朝" w:hAnsi="ＭＳ 明朝"/>
                  <w:color w:val="000000" w:themeColor="text1"/>
                </w:rPr>
                <w:id w:val="-1571024165"/>
                <w14:checkbox>
                  <w14:checked w14:val="0"/>
                  <w14:checkedState w14:val="2611" w14:font="ＭＳ 明朝"/>
                  <w14:uncheckedState w14:val="2610" w14:font="ＭＳ ゴシック"/>
                </w14:checkbox>
              </w:sdtPr>
              <w:sdtEndPr/>
              <w:sdtContent>
                <w:r w:rsidR="001F3EF7" w:rsidRPr="00591082">
                  <w:rPr>
                    <w:rFonts w:ascii="ＭＳ 明朝" w:hAnsi="ＭＳ 明朝" w:hint="eastAsia"/>
                    <w:color w:val="000000" w:themeColor="text1"/>
                  </w:rPr>
                  <w:t>☐</w:t>
                </w:r>
              </w:sdtContent>
            </w:sdt>
            <w:r w:rsidR="001F3EF7" w:rsidRPr="00591082">
              <w:rPr>
                <w:rFonts w:ascii="ＭＳ 明朝" w:hAnsi="ＭＳ 明朝" w:hint="eastAsia"/>
                <w:color w:val="000000" w:themeColor="text1"/>
              </w:rPr>
              <w:t>否</w:t>
            </w:r>
          </w:p>
          <w:p w:rsidR="001F3EF7" w:rsidRPr="00591082" w:rsidRDefault="00984F0A" w:rsidP="001F3EF7">
            <w:pPr>
              <w:rPr>
                <w:rFonts w:ascii="ＭＳ 明朝" w:hAnsi="ＭＳ 明朝"/>
                <w:color w:val="000000" w:themeColor="text1"/>
              </w:rPr>
            </w:pPr>
            <w:sdt>
              <w:sdtPr>
                <w:rPr>
                  <w:rFonts w:ascii="ＭＳ 明朝" w:hAnsi="ＭＳ 明朝"/>
                  <w:color w:val="000000" w:themeColor="text1"/>
                </w:rPr>
                <w:id w:val="-1245410126"/>
                <w14:checkbox>
                  <w14:checked w14:val="0"/>
                  <w14:checkedState w14:val="2611" w14:font="ＭＳ 明朝"/>
                  <w14:uncheckedState w14:val="2610" w14:font="ＭＳ ゴシック"/>
                </w14:checkbox>
              </w:sdtPr>
              <w:sdtEndPr/>
              <w:sdtContent>
                <w:r w:rsidR="001F3EF7" w:rsidRPr="00591082">
                  <w:rPr>
                    <w:rFonts w:ascii="ＭＳ 明朝" w:hAnsi="ＭＳ 明朝" w:hint="eastAsia"/>
                    <w:color w:val="000000" w:themeColor="text1"/>
                  </w:rPr>
                  <w:t>☐</w:t>
                </w:r>
              </w:sdtContent>
            </w:sdt>
            <w:r w:rsidR="001F3EF7"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1F3EF7" w:rsidRPr="00591082" w:rsidRDefault="001F3EF7" w:rsidP="001F3EF7">
            <w:pPr>
              <w:ind w:left="420" w:hangingChars="200" w:hanging="420"/>
              <w:rPr>
                <w:rFonts w:ascii="ＭＳ 明朝" w:hAnsi="ＭＳ 明朝"/>
                <w:color w:val="000000" w:themeColor="text1"/>
                <w:spacing w:val="10"/>
              </w:rPr>
            </w:pPr>
            <w:r w:rsidRPr="00591082">
              <w:rPr>
                <w:rFonts w:ascii="ＭＳ 明朝" w:hAnsi="ＭＳ 明朝"/>
                <w:color w:val="000000" w:themeColor="text1"/>
              </w:rPr>
              <w:t>第４　運営に関する基準</w:t>
            </w:r>
          </w:p>
          <w:p w:rsidR="001F3EF7" w:rsidRPr="00591082" w:rsidRDefault="001F3EF7" w:rsidP="001F3EF7">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１　内容及び手続きの説明及び同意</w:t>
            </w:r>
          </w:p>
          <w:p w:rsidR="001F3EF7" w:rsidRPr="00591082" w:rsidRDefault="001F3EF7" w:rsidP="001F3EF7">
            <w:pPr>
              <w:rPr>
                <w:rFonts w:ascii="ＭＳ 明朝" w:hAnsi="ＭＳ 明朝"/>
                <w:color w:val="000000" w:themeColor="text1"/>
              </w:rPr>
            </w:pPr>
            <w:r w:rsidRPr="00591082">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1F3EF7" w:rsidRPr="00591082" w:rsidRDefault="001F3EF7" w:rsidP="001F3EF7">
            <w:pPr>
              <w:kinsoku w:val="0"/>
              <w:autoSpaceDE w:val="0"/>
              <w:autoSpaceDN w:val="0"/>
              <w:adjustRightInd w:val="0"/>
              <w:snapToGrid w:val="0"/>
              <w:rPr>
                <w:rFonts w:ascii="ＭＳ 明朝" w:hAnsi="ＭＳ 明朝"/>
                <w:color w:val="000000" w:themeColor="text1"/>
              </w:rPr>
            </w:pPr>
          </w:p>
          <w:p w:rsidR="001F3EF7" w:rsidRPr="00591082" w:rsidRDefault="001F3EF7" w:rsidP="001F3EF7">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１）指定就労継続支援Ｂ型事業者は、支給決定障害者等が指定就労継続支援Ｂ型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就労継続支援Ｂ型の提供の開始について当該利用申込者の同意を得ているか。</w:t>
            </w:r>
          </w:p>
          <w:p w:rsidR="001F3EF7" w:rsidRPr="00591082" w:rsidRDefault="001F3EF7" w:rsidP="001F3EF7">
            <w:pPr>
              <w:kinsoku w:val="0"/>
              <w:autoSpaceDE w:val="0"/>
              <w:autoSpaceDN w:val="0"/>
              <w:adjustRightInd w:val="0"/>
              <w:snapToGrid w:val="0"/>
              <w:rPr>
                <w:rFonts w:ascii="ＭＳ 明朝" w:hAnsi="ＭＳ 明朝"/>
                <w:color w:val="000000" w:themeColor="text1"/>
              </w:rPr>
            </w:pPr>
          </w:p>
          <w:p w:rsidR="001F3EF7" w:rsidRPr="00591082" w:rsidRDefault="001F3EF7" w:rsidP="001F3EF7">
            <w:pPr>
              <w:rPr>
                <w:rFonts w:ascii="ＭＳ 明朝" w:hAnsi="ＭＳ 明朝"/>
                <w:color w:val="000000" w:themeColor="text1"/>
              </w:rPr>
            </w:pPr>
            <w:r w:rsidRPr="00591082">
              <w:rPr>
                <w:rFonts w:ascii="ＭＳ 明朝" w:hAnsi="ＭＳ 明朝" w:hint="eastAsia"/>
                <w:color w:val="000000" w:themeColor="text1"/>
              </w:rPr>
              <w:t>◎解釈通知第１２の３（２）準用</w:t>
            </w:r>
          </w:p>
          <w:p w:rsidR="001F3EF7" w:rsidRPr="00591082" w:rsidRDefault="001F3EF7" w:rsidP="001F3EF7">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hint="eastAsia"/>
                <w:color w:val="000000" w:themeColor="text1"/>
              </w:rPr>
              <w:t>◎解釈通知第３の３</w:t>
            </w:r>
          </w:p>
          <w:p w:rsidR="001F3EF7" w:rsidRPr="00591082" w:rsidRDefault="00946146" w:rsidP="001F3EF7">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hint="eastAsia"/>
                <w:color w:val="000000" w:themeColor="text1"/>
              </w:rPr>
              <w:t>（１）</w:t>
            </w:r>
            <w:r w:rsidR="001F3EF7" w:rsidRPr="00591082">
              <w:rPr>
                <w:rFonts w:ascii="ＭＳ 明朝" w:hAnsi="ＭＳ 明朝" w:hint="eastAsia"/>
                <w:color w:val="000000" w:themeColor="text1"/>
              </w:rPr>
              <w:t>内容及び手続の説明及び同意（基準第９条）</w:t>
            </w:r>
          </w:p>
          <w:p w:rsidR="001F3EF7" w:rsidRPr="00591082" w:rsidRDefault="001F3EF7" w:rsidP="00946146">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指定</w:t>
            </w:r>
            <w:r w:rsidR="004175E6" w:rsidRPr="00591082">
              <w:rPr>
                <w:rFonts w:ascii="ＭＳ 明朝" w:hAnsi="ＭＳ 明朝" w:hint="eastAsia"/>
                <w:color w:val="000000" w:themeColor="text1"/>
              </w:rPr>
              <w:t>就労継続支援B型</w:t>
            </w:r>
            <w:r w:rsidRPr="00591082">
              <w:rPr>
                <w:rFonts w:ascii="ＭＳ 明朝" w:hAnsi="ＭＳ 明朝" w:hint="eastAsia"/>
                <w:color w:val="000000" w:themeColor="text1"/>
              </w:rPr>
              <w:t>事業者は、利用者に対し適切な指定</w:t>
            </w:r>
            <w:r w:rsidR="004175E6" w:rsidRPr="00591082">
              <w:rPr>
                <w:rFonts w:ascii="ＭＳ 明朝" w:hAnsi="ＭＳ 明朝" w:hint="eastAsia"/>
                <w:color w:val="000000" w:themeColor="text1"/>
              </w:rPr>
              <w:t>就労継続支援B型</w:t>
            </w:r>
            <w:r w:rsidRPr="00591082">
              <w:rPr>
                <w:rFonts w:ascii="ＭＳ 明朝" w:hAnsi="ＭＳ 明朝" w:hint="eastAsia"/>
                <w:color w:val="000000" w:themeColor="text1"/>
              </w:rPr>
              <w:t>を提供するため、その提供の開始に際し、あらかじめ、利用申込者に対し、当該指定</w:t>
            </w:r>
            <w:r w:rsidR="004175E6" w:rsidRPr="00591082">
              <w:rPr>
                <w:rFonts w:ascii="ＭＳ 明朝" w:hAnsi="ＭＳ 明朝" w:hint="eastAsia"/>
                <w:color w:val="000000" w:themeColor="text1"/>
              </w:rPr>
              <w:t>就労継続支援B型</w:t>
            </w:r>
            <w:r w:rsidRPr="00591082">
              <w:rPr>
                <w:rFonts w:ascii="ＭＳ 明朝" w:hAnsi="ＭＳ 明朝" w:hint="eastAsia"/>
                <w:color w:val="000000" w:themeColor="text1"/>
              </w:rPr>
              <w:t>事業所の運営規程の概要、従業者の勤務体制、事故発生時の</w:t>
            </w:r>
            <w:r w:rsidRPr="00591082">
              <w:rPr>
                <w:rFonts w:ascii="ＭＳ 明朝" w:hAnsi="ＭＳ 明朝" w:hint="eastAsia"/>
                <w:color w:val="000000" w:themeColor="text1"/>
              </w:rPr>
              <w:lastRenderedPageBreak/>
              <w:t>対応、苦情処理の体制、提供するサービスの第三者評価の実施状況（実施の有無、実施した直近の年月日、実施した評価機関の名称、評価結果の開示状況）等の利用申込者がサービスを選択するために必要な重要事項について、利用者の障害の特性に応じ、適切に配慮されたわかりやすい説明書やパンフレット等の文書を交付して懇切丁寧に説明を行い、当該事業所から指定居宅介護の提供を受けることにつき、当該利用申込者の同意を得なければならないこととしたものである。</w:t>
            </w:r>
          </w:p>
        </w:tc>
        <w:tc>
          <w:tcPr>
            <w:tcW w:w="1701" w:type="dxa"/>
            <w:tcBorders>
              <w:top w:val="single" w:sz="4" w:space="0" w:color="auto"/>
              <w:bottom w:val="single" w:sz="4" w:space="0" w:color="auto"/>
            </w:tcBorders>
          </w:tcPr>
          <w:p w:rsidR="001F3EF7" w:rsidRPr="00591082" w:rsidRDefault="001F3EF7" w:rsidP="001F3EF7">
            <w:pPr>
              <w:rPr>
                <w:rFonts w:ascii="ＭＳ 明朝" w:hAnsi="ＭＳ 明朝"/>
                <w:color w:val="000000" w:themeColor="text1"/>
                <w:spacing w:val="8"/>
              </w:rPr>
            </w:pPr>
          </w:p>
          <w:p w:rsidR="001F3EF7" w:rsidRPr="00591082" w:rsidRDefault="001F3EF7" w:rsidP="001F3EF7">
            <w:pPr>
              <w:rPr>
                <w:rFonts w:ascii="ＭＳ 明朝" w:hAnsi="ＭＳ 明朝"/>
                <w:color w:val="000000" w:themeColor="text1"/>
              </w:rPr>
            </w:pPr>
            <w:r w:rsidRPr="00591082">
              <w:rPr>
                <w:rFonts w:ascii="ＭＳ 明朝" w:hAnsi="ＭＳ 明朝"/>
                <w:color w:val="000000" w:themeColor="text1"/>
              </w:rPr>
              <w:t>法第43条第2項</w:t>
            </w:r>
          </w:p>
          <w:p w:rsidR="001F3EF7" w:rsidRPr="00591082" w:rsidRDefault="001F3EF7" w:rsidP="001F3EF7">
            <w:pPr>
              <w:rPr>
                <w:rFonts w:ascii="ＭＳ 明朝" w:hAnsi="ＭＳ 明朝"/>
                <w:color w:val="000000" w:themeColor="text1"/>
                <w:spacing w:val="10"/>
              </w:rPr>
            </w:pPr>
          </w:p>
          <w:p w:rsidR="001F3EF7" w:rsidRPr="00591082" w:rsidRDefault="001F3EF7" w:rsidP="001F3EF7">
            <w:pPr>
              <w:rPr>
                <w:rFonts w:ascii="ＭＳ 明朝" w:hAnsi="ＭＳ 明朝"/>
                <w:color w:val="000000" w:themeColor="text1"/>
                <w:spacing w:val="10"/>
              </w:rPr>
            </w:pPr>
            <w:r w:rsidRPr="00591082">
              <w:rPr>
                <w:rFonts w:ascii="ＭＳ 明朝" w:hAnsi="ＭＳ 明朝"/>
                <w:color w:val="000000" w:themeColor="text1"/>
              </w:rPr>
              <w:t>平18厚令171</w:t>
            </w:r>
          </w:p>
          <w:p w:rsidR="001F3EF7" w:rsidRPr="00591082" w:rsidRDefault="001F3EF7" w:rsidP="001F3EF7">
            <w:pPr>
              <w:rPr>
                <w:rFonts w:ascii="ＭＳ 明朝" w:hAnsi="ＭＳ 明朝"/>
                <w:color w:val="000000" w:themeColor="text1"/>
                <w:spacing w:val="10"/>
              </w:rPr>
            </w:pPr>
            <w:r w:rsidRPr="00591082">
              <w:rPr>
                <w:rFonts w:ascii="ＭＳ 明朝" w:hAnsi="ＭＳ 明朝"/>
                <w:color w:val="000000" w:themeColor="text1"/>
              </w:rPr>
              <w:t>第202条</w:t>
            </w:r>
          </w:p>
          <w:p w:rsidR="001F3EF7" w:rsidRPr="00591082" w:rsidRDefault="001F3EF7" w:rsidP="001F3EF7">
            <w:pPr>
              <w:rPr>
                <w:rFonts w:ascii="ＭＳ 明朝" w:hAnsi="ＭＳ 明朝"/>
                <w:color w:val="000000" w:themeColor="text1"/>
                <w:spacing w:val="10"/>
              </w:rPr>
            </w:pPr>
            <w:r w:rsidRPr="00591082">
              <w:rPr>
                <w:rFonts w:ascii="ＭＳ 明朝" w:hAnsi="ＭＳ 明朝"/>
                <w:color w:val="000000" w:themeColor="text1"/>
              </w:rPr>
              <w:t>準用（第9条第1項）</w:t>
            </w:r>
          </w:p>
          <w:p w:rsidR="001F3EF7" w:rsidRPr="00591082" w:rsidRDefault="001F3EF7" w:rsidP="001F3EF7">
            <w:pPr>
              <w:rPr>
                <w:rFonts w:ascii="ＭＳ 明朝" w:hAnsi="ＭＳ 明朝"/>
                <w:color w:val="000000" w:themeColor="text1"/>
                <w:spacing w:val="8"/>
              </w:rPr>
            </w:pPr>
          </w:p>
        </w:tc>
        <w:tc>
          <w:tcPr>
            <w:tcW w:w="1729" w:type="dxa"/>
          </w:tcPr>
          <w:p w:rsidR="001F3EF7" w:rsidRPr="00591082" w:rsidRDefault="001F3EF7" w:rsidP="001F3EF7">
            <w:pPr>
              <w:kinsoku w:val="0"/>
              <w:autoSpaceDE w:val="0"/>
              <w:autoSpaceDN w:val="0"/>
              <w:adjustRightInd w:val="0"/>
              <w:snapToGrid w:val="0"/>
              <w:rPr>
                <w:rFonts w:ascii="ＭＳ 明朝" w:hAnsi="ＭＳ 明朝"/>
                <w:color w:val="000000" w:themeColor="text1"/>
              </w:rPr>
            </w:pPr>
          </w:p>
          <w:p w:rsidR="001F3EF7" w:rsidRPr="00591082" w:rsidRDefault="001F3EF7" w:rsidP="001F3EF7">
            <w:pPr>
              <w:rPr>
                <w:rFonts w:ascii="ＭＳ 明朝" w:hAnsi="ＭＳ 明朝"/>
                <w:color w:val="000000" w:themeColor="text1"/>
              </w:rPr>
            </w:pPr>
            <w:r w:rsidRPr="00591082">
              <w:rPr>
                <w:rFonts w:ascii="ＭＳ 明朝" w:hAnsi="ＭＳ 明朝"/>
                <w:color w:val="000000" w:themeColor="text1"/>
              </w:rPr>
              <w:t>重要事項説明書</w:t>
            </w:r>
          </w:p>
          <w:p w:rsidR="001F3EF7" w:rsidRPr="00591082" w:rsidRDefault="001F3EF7" w:rsidP="001F3EF7">
            <w:pPr>
              <w:kinsoku w:val="0"/>
              <w:autoSpaceDE w:val="0"/>
              <w:autoSpaceDN w:val="0"/>
              <w:adjustRightInd w:val="0"/>
              <w:snapToGrid w:val="0"/>
              <w:rPr>
                <w:rFonts w:ascii="ＭＳ 明朝" w:hAnsi="ＭＳ 明朝"/>
                <w:color w:val="000000" w:themeColor="text1"/>
              </w:rPr>
            </w:pPr>
            <w:r w:rsidRPr="00591082">
              <w:rPr>
                <w:rFonts w:ascii="ＭＳ 明朝" w:hAnsi="ＭＳ 明朝"/>
                <w:color w:val="000000" w:themeColor="text1"/>
              </w:rPr>
              <w:t>利用契約書</w:t>
            </w:r>
          </w:p>
        </w:tc>
        <w:tc>
          <w:tcPr>
            <w:tcW w:w="1732" w:type="dxa"/>
            <w:tcBorders>
              <w:top w:val="single" w:sz="4" w:space="0" w:color="auto"/>
              <w:bottom w:val="single" w:sz="4" w:space="0" w:color="auto"/>
            </w:tcBorders>
          </w:tcPr>
          <w:p w:rsidR="001F3EF7" w:rsidRPr="00591082" w:rsidRDefault="001F3EF7" w:rsidP="001F3EF7">
            <w:pPr>
              <w:rPr>
                <w:rFonts w:ascii="ＭＳ 明朝" w:hAnsi="ＭＳ 明朝"/>
                <w:color w:val="000000" w:themeColor="text1"/>
              </w:rPr>
            </w:pPr>
          </w:p>
          <w:p w:rsidR="001F3EF7" w:rsidRPr="00591082" w:rsidRDefault="001F3EF7" w:rsidP="001F3EF7">
            <w:pPr>
              <w:rPr>
                <w:rFonts w:ascii="ＭＳ 明朝" w:hAnsi="ＭＳ 明朝"/>
                <w:color w:val="000000" w:themeColor="text1"/>
              </w:rPr>
            </w:pPr>
          </w:p>
          <w:p w:rsidR="001F3EF7" w:rsidRPr="00591082" w:rsidRDefault="001F3EF7" w:rsidP="001F3EF7">
            <w:pPr>
              <w:rPr>
                <w:rFonts w:ascii="ＭＳ 明朝" w:hAnsi="ＭＳ 明朝"/>
                <w:color w:val="000000" w:themeColor="text1"/>
              </w:rPr>
            </w:pPr>
            <w:r w:rsidRPr="00591082">
              <w:rPr>
                <w:rFonts w:ascii="ＭＳ 明朝" w:hAnsi="ＭＳ 明朝" w:hint="eastAsia"/>
                <w:color w:val="000000" w:themeColor="text1"/>
              </w:rPr>
              <w:t>最新の重要事項説明書の確認</w:t>
            </w:r>
          </w:p>
          <w:p w:rsidR="001F3EF7" w:rsidRPr="00591082" w:rsidRDefault="001F3EF7" w:rsidP="001F3EF7">
            <w:pPr>
              <w:rPr>
                <w:rFonts w:ascii="ＭＳ 明朝" w:hAnsi="ＭＳ 明朝"/>
                <w:color w:val="000000" w:themeColor="text1"/>
              </w:rPr>
            </w:pPr>
            <w:r w:rsidRPr="00591082">
              <w:rPr>
                <w:rFonts w:ascii="ＭＳ 明朝" w:hAnsi="ＭＳ 明朝" w:hint="eastAsia"/>
                <w:color w:val="000000" w:themeColor="text1"/>
              </w:rPr>
              <w:t>実際使用されている物について確認</w:t>
            </w:r>
          </w:p>
          <w:p w:rsidR="001F3EF7" w:rsidRPr="00591082" w:rsidRDefault="001F3EF7" w:rsidP="001F3EF7">
            <w:pPr>
              <w:rPr>
                <w:rFonts w:ascii="ＭＳ 明朝" w:hAnsi="ＭＳ 明朝"/>
                <w:color w:val="000000" w:themeColor="text1"/>
              </w:rPr>
            </w:pPr>
          </w:p>
          <w:p w:rsidR="001F3EF7" w:rsidRPr="00591082" w:rsidRDefault="001F3EF7" w:rsidP="001F3EF7">
            <w:pPr>
              <w:rPr>
                <w:rFonts w:ascii="ＭＳ 明朝" w:hAnsi="ＭＳ 明朝"/>
                <w:color w:val="000000" w:themeColor="text1"/>
              </w:rPr>
            </w:pPr>
            <w:r w:rsidRPr="00591082">
              <w:rPr>
                <w:rFonts w:ascii="ＭＳ 明朝" w:hAnsi="ＭＳ 明朝" w:hint="eastAsia"/>
                <w:color w:val="000000" w:themeColor="text1"/>
              </w:rPr>
              <w:t>重要事項記載事項</w:t>
            </w:r>
          </w:p>
          <w:p w:rsidR="001F3EF7" w:rsidRPr="00591082" w:rsidRDefault="00984F0A" w:rsidP="001F3EF7">
            <w:pPr>
              <w:rPr>
                <w:rFonts w:ascii="ＭＳ 明朝" w:hAnsi="ＭＳ 明朝"/>
                <w:color w:val="000000" w:themeColor="text1"/>
              </w:rPr>
            </w:pPr>
            <w:sdt>
              <w:sdtPr>
                <w:rPr>
                  <w:rFonts w:ascii="ＭＳ 明朝" w:hAnsi="ＭＳ 明朝"/>
                  <w:color w:val="000000" w:themeColor="text1"/>
                </w:rPr>
                <w:id w:val="1540710214"/>
                <w14:checkbox>
                  <w14:checked w14:val="0"/>
                  <w14:checkedState w14:val="2611" w14:font="ＭＳ 明朝"/>
                  <w14:uncheckedState w14:val="2610" w14:font="ＭＳ ゴシック"/>
                </w14:checkbox>
              </w:sdtPr>
              <w:sdtEndPr/>
              <w:sdtContent>
                <w:r w:rsidR="001F3EF7" w:rsidRPr="00591082">
                  <w:rPr>
                    <w:rFonts w:ascii="ＭＳ 明朝" w:hAnsi="ＭＳ 明朝" w:hint="eastAsia"/>
                    <w:color w:val="000000" w:themeColor="text1"/>
                  </w:rPr>
                  <w:t>☐</w:t>
                </w:r>
              </w:sdtContent>
            </w:sdt>
            <w:r w:rsidR="001F3EF7" w:rsidRPr="00591082">
              <w:rPr>
                <w:rFonts w:ascii="ＭＳ 明朝" w:hAnsi="ＭＳ 明朝" w:hint="eastAsia"/>
                <w:color w:val="000000" w:themeColor="text1"/>
              </w:rPr>
              <w:t>運営規程の概要</w:t>
            </w:r>
          </w:p>
          <w:p w:rsidR="001F3EF7" w:rsidRPr="00591082" w:rsidRDefault="00984F0A" w:rsidP="001F3EF7">
            <w:pPr>
              <w:rPr>
                <w:rFonts w:ascii="ＭＳ 明朝" w:hAnsi="ＭＳ 明朝"/>
                <w:color w:val="000000" w:themeColor="text1"/>
              </w:rPr>
            </w:pPr>
            <w:sdt>
              <w:sdtPr>
                <w:rPr>
                  <w:rFonts w:ascii="ＭＳ 明朝" w:hAnsi="ＭＳ 明朝"/>
                  <w:color w:val="000000" w:themeColor="text1"/>
                </w:rPr>
                <w:id w:val="1784765441"/>
                <w14:checkbox>
                  <w14:checked w14:val="0"/>
                  <w14:checkedState w14:val="2611" w14:font="ＭＳ 明朝"/>
                  <w14:uncheckedState w14:val="2610" w14:font="ＭＳ ゴシック"/>
                </w14:checkbox>
              </w:sdtPr>
              <w:sdtEndPr/>
              <w:sdtContent>
                <w:r w:rsidR="001F3EF7" w:rsidRPr="00591082">
                  <w:rPr>
                    <w:rFonts w:ascii="ＭＳ 明朝" w:hAnsi="ＭＳ 明朝" w:hint="eastAsia"/>
                    <w:color w:val="000000" w:themeColor="text1"/>
                  </w:rPr>
                  <w:t>☐</w:t>
                </w:r>
              </w:sdtContent>
            </w:sdt>
            <w:r w:rsidR="001F3EF7" w:rsidRPr="00591082">
              <w:rPr>
                <w:rFonts w:ascii="ＭＳ 明朝" w:hAnsi="ＭＳ 明朝" w:hint="eastAsia"/>
                <w:color w:val="000000" w:themeColor="text1"/>
              </w:rPr>
              <w:t>従業者の勤務体制</w:t>
            </w:r>
          </w:p>
          <w:p w:rsidR="001F3EF7" w:rsidRPr="00591082" w:rsidRDefault="00984F0A" w:rsidP="001F3EF7">
            <w:pPr>
              <w:rPr>
                <w:rFonts w:ascii="ＭＳ 明朝" w:hAnsi="ＭＳ 明朝"/>
                <w:color w:val="000000" w:themeColor="text1"/>
              </w:rPr>
            </w:pPr>
            <w:sdt>
              <w:sdtPr>
                <w:rPr>
                  <w:rFonts w:ascii="ＭＳ 明朝" w:hAnsi="ＭＳ 明朝"/>
                  <w:color w:val="000000" w:themeColor="text1"/>
                </w:rPr>
                <w:id w:val="-2106724739"/>
                <w14:checkbox>
                  <w14:checked w14:val="0"/>
                  <w14:checkedState w14:val="2611" w14:font="ＭＳ 明朝"/>
                  <w14:uncheckedState w14:val="2610" w14:font="ＭＳ ゴシック"/>
                </w14:checkbox>
              </w:sdtPr>
              <w:sdtEndPr/>
              <w:sdtContent>
                <w:r w:rsidR="001F3EF7" w:rsidRPr="00591082">
                  <w:rPr>
                    <w:rFonts w:ascii="ＭＳ 明朝" w:hAnsi="ＭＳ 明朝" w:hint="eastAsia"/>
                    <w:color w:val="000000" w:themeColor="text1"/>
                  </w:rPr>
                  <w:t>☐</w:t>
                </w:r>
              </w:sdtContent>
            </w:sdt>
            <w:r w:rsidR="001F3EF7" w:rsidRPr="00591082">
              <w:rPr>
                <w:rFonts w:ascii="ＭＳ 明朝" w:hAnsi="ＭＳ 明朝" w:hint="eastAsia"/>
                <w:color w:val="000000" w:themeColor="text1"/>
              </w:rPr>
              <w:t>事故発生時の対応</w:t>
            </w:r>
          </w:p>
          <w:p w:rsidR="001F3EF7" w:rsidRPr="00591082" w:rsidRDefault="00984F0A" w:rsidP="001F3EF7">
            <w:pPr>
              <w:rPr>
                <w:rFonts w:ascii="ＭＳ 明朝" w:hAnsi="ＭＳ 明朝"/>
                <w:color w:val="000000" w:themeColor="text1"/>
              </w:rPr>
            </w:pPr>
            <w:sdt>
              <w:sdtPr>
                <w:rPr>
                  <w:rFonts w:ascii="ＭＳ 明朝" w:hAnsi="ＭＳ 明朝"/>
                  <w:color w:val="000000" w:themeColor="text1"/>
                </w:rPr>
                <w:id w:val="-1505587016"/>
                <w14:checkbox>
                  <w14:checked w14:val="0"/>
                  <w14:checkedState w14:val="2611" w14:font="ＭＳ 明朝"/>
                  <w14:uncheckedState w14:val="2610" w14:font="ＭＳ ゴシック"/>
                </w14:checkbox>
              </w:sdtPr>
              <w:sdtEndPr/>
              <w:sdtContent>
                <w:r w:rsidR="001F3EF7" w:rsidRPr="00591082">
                  <w:rPr>
                    <w:rFonts w:ascii="ＭＳ 明朝" w:hAnsi="ＭＳ 明朝" w:hint="eastAsia"/>
                    <w:color w:val="000000" w:themeColor="text1"/>
                  </w:rPr>
                  <w:t>☐</w:t>
                </w:r>
              </w:sdtContent>
            </w:sdt>
            <w:r w:rsidR="001F3EF7" w:rsidRPr="00591082">
              <w:rPr>
                <w:rFonts w:ascii="ＭＳ 明朝" w:hAnsi="ＭＳ 明朝" w:hint="eastAsia"/>
                <w:color w:val="000000" w:themeColor="text1"/>
              </w:rPr>
              <w:t>苦情処理の体制</w:t>
            </w:r>
          </w:p>
          <w:p w:rsidR="001F3EF7" w:rsidRPr="00591082" w:rsidRDefault="00984F0A" w:rsidP="001F3EF7">
            <w:pPr>
              <w:rPr>
                <w:rFonts w:ascii="ＭＳ 明朝" w:hAnsi="ＭＳ 明朝"/>
                <w:color w:val="000000" w:themeColor="text1"/>
              </w:rPr>
            </w:pPr>
            <w:sdt>
              <w:sdtPr>
                <w:rPr>
                  <w:rFonts w:ascii="ＭＳ 明朝" w:hAnsi="ＭＳ 明朝"/>
                  <w:color w:val="000000" w:themeColor="text1"/>
                </w:rPr>
                <w:id w:val="1373878077"/>
                <w14:checkbox>
                  <w14:checked w14:val="0"/>
                  <w14:checkedState w14:val="2611" w14:font="ＭＳ 明朝"/>
                  <w14:uncheckedState w14:val="2610" w14:font="ＭＳ ゴシック"/>
                </w14:checkbox>
              </w:sdtPr>
              <w:sdtEndPr/>
              <w:sdtContent>
                <w:r w:rsidR="001F3EF7" w:rsidRPr="00591082">
                  <w:rPr>
                    <w:rFonts w:ascii="ＭＳ 明朝" w:hAnsi="ＭＳ 明朝" w:hint="eastAsia"/>
                    <w:color w:val="000000" w:themeColor="text1"/>
                  </w:rPr>
                  <w:t>☐</w:t>
                </w:r>
              </w:sdtContent>
            </w:sdt>
            <w:r w:rsidR="001F3EF7" w:rsidRPr="00591082">
              <w:rPr>
                <w:rFonts w:ascii="ＭＳ 明朝" w:hAnsi="ＭＳ 明朝" w:hint="eastAsia"/>
                <w:color w:val="000000" w:themeColor="text1"/>
              </w:rPr>
              <w:t>第三者評価の実施状況</w:t>
            </w:r>
          </w:p>
          <w:p w:rsidR="001F3EF7" w:rsidRPr="00591082" w:rsidRDefault="001F3EF7" w:rsidP="001F3EF7">
            <w:pPr>
              <w:rPr>
                <w:rFonts w:ascii="ＭＳ 明朝" w:hAnsi="ＭＳ 明朝"/>
                <w:color w:val="000000" w:themeColor="text1"/>
              </w:rPr>
            </w:pPr>
          </w:p>
          <w:p w:rsidR="001F3EF7" w:rsidRPr="00591082" w:rsidRDefault="001F3EF7" w:rsidP="001F3EF7">
            <w:pPr>
              <w:rPr>
                <w:rFonts w:ascii="ＭＳ 明朝" w:hAnsi="ＭＳ 明朝"/>
                <w:color w:val="000000" w:themeColor="text1"/>
              </w:rPr>
            </w:pPr>
            <w:r w:rsidRPr="00591082">
              <w:rPr>
                <w:rFonts w:ascii="ＭＳ 明朝" w:hAnsi="ＭＳ 明朝" w:hint="eastAsia"/>
                <w:color w:val="000000" w:themeColor="text1"/>
              </w:rPr>
              <w:t>内容が運営規程と整合しているか</w:t>
            </w:r>
          </w:p>
          <w:p w:rsidR="001F3EF7" w:rsidRPr="00591082" w:rsidRDefault="001F3EF7" w:rsidP="001F3EF7">
            <w:pPr>
              <w:rPr>
                <w:rFonts w:ascii="ＭＳ 明朝" w:hAnsi="ＭＳ 明朝"/>
                <w:color w:val="000000" w:themeColor="text1"/>
              </w:rPr>
            </w:pPr>
          </w:p>
          <w:p w:rsidR="001F3EF7" w:rsidRPr="00591082" w:rsidRDefault="001F3EF7" w:rsidP="001F3EF7">
            <w:pPr>
              <w:rPr>
                <w:rFonts w:ascii="ＭＳ 明朝" w:hAnsi="ＭＳ 明朝"/>
                <w:color w:val="000000" w:themeColor="text1"/>
              </w:rPr>
            </w:pPr>
            <w:r w:rsidRPr="00591082">
              <w:rPr>
                <w:rFonts w:ascii="ＭＳ 明朝" w:hAnsi="ＭＳ 明朝" w:hint="eastAsia"/>
                <w:color w:val="000000" w:themeColor="text1"/>
              </w:rPr>
              <w:t>※送迎加算を算定する場合は重要事項説明書に記載が必要</w:t>
            </w:r>
          </w:p>
        </w:tc>
        <w:tc>
          <w:tcPr>
            <w:tcW w:w="1276" w:type="dxa"/>
            <w:tcBorders>
              <w:top w:val="single" w:sz="4" w:space="0" w:color="auto"/>
              <w:bottom w:val="single" w:sz="4" w:space="0" w:color="auto"/>
            </w:tcBorders>
          </w:tcPr>
          <w:p w:rsidR="001F3EF7" w:rsidRPr="00591082" w:rsidRDefault="001F3EF7" w:rsidP="001F3EF7">
            <w:pPr>
              <w:rPr>
                <w:rFonts w:ascii="ＭＳ 明朝" w:hAnsi="ＭＳ 明朝"/>
                <w:color w:val="000000" w:themeColor="text1"/>
              </w:rPr>
            </w:pPr>
          </w:p>
          <w:p w:rsidR="001F3EF7" w:rsidRPr="00591082" w:rsidRDefault="00984F0A" w:rsidP="001F3EF7">
            <w:pPr>
              <w:rPr>
                <w:rFonts w:ascii="ＭＳ 明朝" w:hAnsi="ＭＳ 明朝"/>
                <w:color w:val="000000" w:themeColor="text1"/>
              </w:rPr>
            </w:pPr>
            <w:sdt>
              <w:sdtPr>
                <w:rPr>
                  <w:rFonts w:ascii="ＭＳ 明朝" w:hAnsi="ＭＳ 明朝"/>
                  <w:color w:val="000000" w:themeColor="text1"/>
                </w:rPr>
                <w:id w:val="-1365437144"/>
                <w14:checkbox>
                  <w14:checked w14:val="0"/>
                  <w14:checkedState w14:val="2611" w14:font="ＭＳ 明朝"/>
                  <w14:uncheckedState w14:val="2610" w14:font="ＭＳ ゴシック"/>
                </w14:checkbox>
              </w:sdtPr>
              <w:sdtEndPr/>
              <w:sdtContent>
                <w:r w:rsidR="001F3EF7" w:rsidRPr="00591082">
                  <w:rPr>
                    <w:rFonts w:ascii="ＭＳ 明朝" w:hAnsi="ＭＳ 明朝" w:hint="eastAsia"/>
                    <w:color w:val="000000" w:themeColor="text1"/>
                  </w:rPr>
                  <w:t>☐</w:t>
                </w:r>
              </w:sdtContent>
            </w:sdt>
            <w:r w:rsidR="001F3EF7" w:rsidRPr="00591082">
              <w:rPr>
                <w:rFonts w:ascii="ＭＳ 明朝" w:hAnsi="ＭＳ 明朝" w:hint="eastAsia"/>
                <w:color w:val="000000" w:themeColor="text1"/>
              </w:rPr>
              <w:t>適</w:t>
            </w:r>
          </w:p>
          <w:p w:rsidR="001F3EF7" w:rsidRPr="00591082" w:rsidRDefault="00984F0A" w:rsidP="001F3EF7">
            <w:pPr>
              <w:rPr>
                <w:rFonts w:ascii="ＭＳ 明朝" w:hAnsi="ＭＳ 明朝"/>
                <w:color w:val="000000" w:themeColor="text1"/>
              </w:rPr>
            </w:pPr>
            <w:sdt>
              <w:sdtPr>
                <w:rPr>
                  <w:rFonts w:ascii="ＭＳ 明朝" w:hAnsi="ＭＳ 明朝"/>
                  <w:color w:val="000000" w:themeColor="text1"/>
                </w:rPr>
                <w:id w:val="-532815171"/>
                <w14:checkbox>
                  <w14:checked w14:val="0"/>
                  <w14:checkedState w14:val="2611" w14:font="ＭＳ 明朝"/>
                  <w14:uncheckedState w14:val="2610" w14:font="ＭＳ ゴシック"/>
                </w14:checkbox>
              </w:sdtPr>
              <w:sdtEndPr/>
              <w:sdtContent>
                <w:r w:rsidR="001F3EF7" w:rsidRPr="00591082">
                  <w:rPr>
                    <w:rFonts w:ascii="ＭＳ 明朝" w:hAnsi="ＭＳ 明朝" w:hint="eastAsia"/>
                    <w:color w:val="000000" w:themeColor="text1"/>
                  </w:rPr>
                  <w:t>☐</w:t>
                </w:r>
              </w:sdtContent>
            </w:sdt>
            <w:r w:rsidR="001F3EF7" w:rsidRPr="00591082">
              <w:rPr>
                <w:rFonts w:ascii="ＭＳ 明朝" w:hAnsi="ＭＳ 明朝" w:hint="eastAsia"/>
                <w:color w:val="000000" w:themeColor="text1"/>
              </w:rPr>
              <w:t>否</w:t>
            </w:r>
          </w:p>
          <w:p w:rsidR="001F3EF7" w:rsidRPr="00591082" w:rsidRDefault="00984F0A" w:rsidP="001F3EF7">
            <w:pPr>
              <w:rPr>
                <w:rFonts w:ascii="ＭＳ 明朝" w:hAnsi="ＭＳ 明朝"/>
                <w:color w:val="000000" w:themeColor="text1"/>
              </w:rPr>
            </w:pPr>
            <w:sdt>
              <w:sdtPr>
                <w:rPr>
                  <w:rFonts w:ascii="ＭＳ 明朝" w:hAnsi="ＭＳ 明朝"/>
                  <w:color w:val="000000" w:themeColor="text1"/>
                </w:rPr>
                <w:id w:val="-549227767"/>
                <w14:checkbox>
                  <w14:checked w14:val="0"/>
                  <w14:checkedState w14:val="2611" w14:font="ＭＳ 明朝"/>
                  <w14:uncheckedState w14:val="2610" w14:font="ＭＳ ゴシック"/>
                </w14:checkbox>
              </w:sdtPr>
              <w:sdtEndPr/>
              <w:sdtContent>
                <w:r w:rsidR="001F3EF7" w:rsidRPr="00591082">
                  <w:rPr>
                    <w:rFonts w:ascii="ＭＳ 明朝" w:hAnsi="ＭＳ 明朝" w:hint="eastAsia"/>
                    <w:color w:val="000000" w:themeColor="text1"/>
                  </w:rPr>
                  <w:t>☐</w:t>
                </w:r>
              </w:sdtContent>
            </w:sdt>
            <w:r w:rsidR="001F3EF7"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1F3EF7" w:rsidRPr="00591082" w:rsidRDefault="001F3EF7" w:rsidP="001F3EF7">
            <w:pPr>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1F3EF7" w:rsidRPr="00591082" w:rsidRDefault="001F3EF7" w:rsidP="001F3EF7">
            <w:pPr>
              <w:kinsoku w:val="0"/>
              <w:autoSpaceDE w:val="0"/>
              <w:autoSpaceDN w:val="0"/>
              <w:adjustRightInd w:val="0"/>
              <w:snapToGrid w:val="0"/>
              <w:rPr>
                <w:rFonts w:ascii="ＭＳ 明朝" w:hAnsi="ＭＳ 明朝"/>
                <w:color w:val="000000" w:themeColor="text1"/>
              </w:rPr>
            </w:pPr>
          </w:p>
          <w:p w:rsidR="001F3EF7" w:rsidRPr="00591082" w:rsidRDefault="001F3EF7" w:rsidP="001F3EF7">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（２）指定就労継続支援</w:t>
            </w:r>
            <w:r w:rsidR="00B666CB" w:rsidRPr="00591082">
              <w:rPr>
                <w:rFonts w:ascii="ＭＳ 明朝" w:hAnsi="ＭＳ 明朝" w:hint="eastAsia"/>
                <w:color w:val="000000" w:themeColor="text1"/>
              </w:rPr>
              <w:t>Ｂ</w:t>
            </w:r>
            <w:r w:rsidRPr="00591082">
              <w:rPr>
                <w:rFonts w:ascii="ＭＳ 明朝" w:hAnsi="ＭＳ 明朝"/>
                <w:color w:val="000000" w:themeColor="text1"/>
              </w:rPr>
              <w:t>型事業者は、社会福祉法（昭和26年法律第45号）第77条の規定に基づき書面の交付を行う場合は、利用者の障害の特性に応じた適切な配慮をしているか。</w:t>
            </w:r>
          </w:p>
          <w:p w:rsidR="001F3EF7" w:rsidRPr="00591082" w:rsidRDefault="001F3EF7" w:rsidP="001F3EF7">
            <w:pPr>
              <w:kinsoku w:val="0"/>
              <w:autoSpaceDE w:val="0"/>
              <w:autoSpaceDN w:val="0"/>
              <w:adjustRightInd w:val="0"/>
              <w:snapToGrid w:val="0"/>
              <w:rPr>
                <w:rFonts w:ascii="ＭＳ 明朝" w:hAnsi="ＭＳ 明朝"/>
                <w:color w:val="000000" w:themeColor="text1"/>
              </w:rPr>
            </w:pPr>
          </w:p>
          <w:p w:rsidR="001F3EF7" w:rsidRPr="00591082" w:rsidRDefault="001F3EF7" w:rsidP="001F3EF7">
            <w:pPr>
              <w:rPr>
                <w:rFonts w:ascii="ＭＳ 明朝" w:hAnsi="ＭＳ 明朝"/>
                <w:color w:val="000000" w:themeColor="text1"/>
              </w:rPr>
            </w:pPr>
            <w:r w:rsidRPr="00591082">
              <w:rPr>
                <w:rFonts w:ascii="ＭＳ 明朝" w:hAnsi="ＭＳ 明朝" w:hint="eastAsia"/>
                <w:color w:val="000000" w:themeColor="text1"/>
              </w:rPr>
              <w:t>◎解釈通知第１</w:t>
            </w:r>
            <w:r w:rsidR="00B666CB" w:rsidRPr="00591082">
              <w:rPr>
                <w:rFonts w:ascii="ＭＳ 明朝" w:hAnsi="ＭＳ 明朝" w:hint="eastAsia"/>
                <w:color w:val="000000" w:themeColor="text1"/>
              </w:rPr>
              <w:t>２</w:t>
            </w:r>
            <w:r w:rsidRPr="00591082">
              <w:rPr>
                <w:rFonts w:ascii="ＭＳ 明朝" w:hAnsi="ＭＳ 明朝" w:hint="eastAsia"/>
                <w:color w:val="000000" w:themeColor="text1"/>
              </w:rPr>
              <w:t>の３（</w:t>
            </w:r>
            <w:r w:rsidR="00B666CB" w:rsidRPr="00591082">
              <w:rPr>
                <w:rFonts w:ascii="ＭＳ 明朝" w:hAnsi="ＭＳ 明朝" w:hint="eastAsia"/>
                <w:color w:val="000000" w:themeColor="text1"/>
              </w:rPr>
              <w:t>２</w:t>
            </w:r>
            <w:r w:rsidRPr="00591082">
              <w:rPr>
                <w:rFonts w:ascii="ＭＳ 明朝" w:hAnsi="ＭＳ 明朝" w:hint="eastAsia"/>
                <w:color w:val="000000" w:themeColor="text1"/>
              </w:rPr>
              <w:t>）準用</w:t>
            </w:r>
          </w:p>
          <w:p w:rsidR="001F3EF7" w:rsidRPr="00591082" w:rsidRDefault="001F3EF7" w:rsidP="001F3EF7">
            <w:pPr>
              <w:rPr>
                <w:rFonts w:ascii="ＭＳ 明朝" w:hAnsi="ＭＳ 明朝"/>
                <w:color w:val="000000" w:themeColor="text1"/>
              </w:rPr>
            </w:pPr>
            <w:r w:rsidRPr="00591082">
              <w:rPr>
                <w:rFonts w:ascii="ＭＳ 明朝" w:hAnsi="ＭＳ 明朝" w:hint="eastAsia"/>
                <w:color w:val="000000" w:themeColor="text1"/>
              </w:rPr>
              <w:t>◎解釈通知第３の３</w:t>
            </w:r>
          </w:p>
          <w:p w:rsidR="001F3EF7" w:rsidRPr="00591082" w:rsidRDefault="00946146" w:rsidP="001F3EF7">
            <w:pPr>
              <w:rPr>
                <w:rFonts w:ascii="ＭＳ 明朝" w:hAnsi="ＭＳ 明朝"/>
                <w:color w:val="000000" w:themeColor="text1"/>
              </w:rPr>
            </w:pPr>
            <w:r w:rsidRPr="00591082">
              <w:rPr>
                <w:rFonts w:ascii="ＭＳ 明朝" w:hAnsi="ＭＳ 明朝" w:hint="eastAsia"/>
                <w:color w:val="000000" w:themeColor="text1"/>
              </w:rPr>
              <w:t>（１）</w:t>
            </w:r>
            <w:r w:rsidR="001F3EF7" w:rsidRPr="00591082">
              <w:rPr>
                <w:rFonts w:ascii="ＭＳ 明朝" w:hAnsi="ＭＳ 明朝" w:hint="eastAsia"/>
                <w:color w:val="000000" w:themeColor="text1"/>
              </w:rPr>
              <w:t>内容及び手続の説明及び同意（基準第９条）</w:t>
            </w:r>
          </w:p>
          <w:p w:rsidR="001F3EF7" w:rsidRPr="00591082" w:rsidRDefault="001F3EF7" w:rsidP="00946146">
            <w:pPr>
              <w:ind w:left="420" w:hangingChars="200" w:hanging="420"/>
              <w:rPr>
                <w:rFonts w:ascii="ＭＳ 明朝" w:hAnsi="ＭＳ 明朝"/>
                <w:color w:val="000000" w:themeColor="text1"/>
              </w:rPr>
            </w:pPr>
            <w:r w:rsidRPr="00591082">
              <w:rPr>
                <w:rFonts w:ascii="ＭＳ 明朝" w:hAnsi="ＭＳ 明朝" w:hint="eastAsia"/>
                <w:color w:val="000000" w:themeColor="text1"/>
              </w:rPr>
              <w:t xml:space="preserve">　　</w:t>
            </w:r>
            <w:r w:rsidR="00946146" w:rsidRPr="00591082">
              <w:rPr>
                <w:rFonts w:ascii="ＭＳ 明朝" w:hAnsi="ＭＳ 明朝" w:hint="eastAsia"/>
                <w:color w:val="000000" w:themeColor="text1"/>
              </w:rPr>
              <w:t xml:space="preserve">　</w:t>
            </w:r>
            <w:r w:rsidRPr="00591082">
              <w:rPr>
                <w:rFonts w:ascii="ＭＳ 明朝" w:hAnsi="ＭＳ 明朝" w:hint="eastAsia"/>
                <w:color w:val="000000" w:themeColor="text1"/>
              </w:rPr>
              <w:t>なお、利用者及び指定就労継続支援</w:t>
            </w:r>
            <w:r w:rsidR="00B666CB" w:rsidRPr="00591082">
              <w:rPr>
                <w:rFonts w:ascii="ＭＳ 明朝" w:hAnsi="ＭＳ 明朝" w:hint="eastAsia"/>
                <w:color w:val="000000" w:themeColor="text1"/>
              </w:rPr>
              <w:t>Ｂ</w:t>
            </w:r>
            <w:r w:rsidRPr="00591082">
              <w:rPr>
                <w:rFonts w:ascii="ＭＳ 明朝" w:hAnsi="ＭＳ 明朝" w:hint="eastAsia"/>
                <w:color w:val="000000" w:themeColor="text1"/>
              </w:rPr>
              <w:t>型事業所双方の保護の立場から書面によって確認することが望ましいものである。</w:t>
            </w:r>
          </w:p>
          <w:p w:rsidR="001F3EF7" w:rsidRPr="00591082" w:rsidRDefault="001F3EF7" w:rsidP="00946146">
            <w:pPr>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また、利用者との間で当該指定就労継続支援B型の提供に係る契約が成立したときは、利用者の障害の特性に応じた適切な配慮をもって、社会福祉法（昭和26 年法律第45 号）第77 条第１項の規定に基づき、</w:t>
            </w:r>
          </w:p>
          <w:p w:rsidR="001F3EF7" w:rsidRPr="00591082" w:rsidRDefault="001F3EF7" w:rsidP="001F3EF7">
            <w:pPr>
              <w:ind w:firstLineChars="100" w:firstLine="210"/>
              <w:rPr>
                <w:rFonts w:ascii="ＭＳ 明朝" w:hAnsi="ＭＳ 明朝"/>
                <w:color w:val="000000" w:themeColor="text1"/>
              </w:rPr>
            </w:pPr>
            <w:r w:rsidRPr="00591082">
              <w:rPr>
                <w:rFonts w:ascii="ＭＳ 明朝" w:hAnsi="ＭＳ 明朝" w:hint="eastAsia"/>
                <w:color w:val="000000" w:themeColor="text1"/>
              </w:rPr>
              <w:t>①　当該事業の経営者の名称及び主たる事務所の所在地</w:t>
            </w:r>
          </w:p>
          <w:p w:rsidR="001F3EF7" w:rsidRPr="00591082" w:rsidRDefault="001F3EF7" w:rsidP="001F3EF7">
            <w:pPr>
              <w:ind w:firstLineChars="100" w:firstLine="210"/>
              <w:rPr>
                <w:rFonts w:ascii="ＭＳ 明朝" w:hAnsi="ＭＳ 明朝"/>
                <w:color w:val="000000" w:themeColor="text1"/>
              </w:rPr>
            </w:pPr>
            <w:r w:rsidRPr="00591082">
              <w:rPr>
                <w:rFonts w:ascii="ＭＳ 明朝" w:hAnsi="ＭＳ 明朝" w:hint="eastAsia"/>
                <w:color w:val="000000" w:themeColor="text1"/>
              </w:rPr>
              <w:t>②　当該事業の経営者が提供する指定就労継続支援B型の内容</w:t>
            </w:r>
          </w:p>
          <w:p w:rsidR="001F3EF7" w:rsidRPr="00591082" w:rsidRDefault="001F3EF7" w:rsidP="001F3EF7">
            <w:pPr>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③　当該指定就労継続支援</w:t>
            </w:r>
            <w:r w:rsidR="00B666CB" w:rsidRPr="00591082">
              <w:rPr>
                <w:rFonts w:ascii="ＭＳ 明朝" w:hAnsi="ＭＳ 明朝" w:hint="eastAsia"/>
                <w:color w:val="000000" w:themeColor="text1"/>
              </w:rPr>
              <w:t>Ｂ</w:t>
            </w:r>
            <w:r w:rsidRPr="00591082">
              <w:rPr>
                <w:rFonts w:ascii="ＭＳ 明朝" w:hAnsi="ＭＳ 明朝" w:hint="eastAsia"/>
                <w:color w:val="000000" w:themeColor="text1"/>
              </w:rPr>
              <w:t>型の提供につき利用者が支払うべき額に関する事項</w:t>
            </w:r>
          </w:p>
          <w:p w:rsidR="001F3EF7" w:rsidRPr="00591082" w:rsidRDefault="001F3EF7" w:rsidP="001F3EF7">
            <w:pPr>
              <w:ind w:firstLineChars="100" w:firstLine="210"/>
              <w:rPr>
                <w:rFonts w:ascii="ＭＳ 明朝" w:hAnsi="ＭＳ 明朝"/>
                <w:color w:val="000000" w:themeColor="text1"/>
              </w:rPr>
            </w:pPr>
            <w:r w:rsidRPr="00591082">
              <w:rPr>
                <w:rFonts w:ascii="ＭＳ 明朝" w:hAnsi="ＭＳ 明朝" w:hint="eastAsia"/>
                <w:color w:val="000000" w:themeColor="text1"/>
              </w:rPr>
              <w:t>④　指定就労継続支援</w:t>
            </w:r>
            <w:r w:rsidR="00B666CB" w:rsidRPr="00591082">
              <w:rPr>
                <w:rFonts w:ascii="ＭＳ 明朝" w:hAnsi="ＭＳ 明朝" w:hint="eastAsia"/>
                <w:color w:val="000000" w:themeColor="text1"/>
              </w:rPr>
              <w:t>Ｂ</w:t>
            </w:r>
            <w:r w:rsidRPr="00591082">
              <w:rPr>
                <w:rFonts w:ascii="ＭＳ 明朝" w:hAnsi="ＭＳ 明朝" w:hint="eastAsia"/>
                <w:color w:val="000000" w:themeColor="text1"/>
              </w:rPr>
              <w:t>型の提供開始年月日</w:t>
            </w:r>
          </w:p>
          <w:p w:rsidR="001F3EF7" w:rsidRPr="00591082" w:rsidRDefault="001F3EF7" w:rsidP="00B666CB">
            <w:pPr>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lastRenderedPageBreak/>
              <w:t>⑤　指定就労継続支援</w:t>
            </w:r>
            <w:r w:rsidR="00B666CB" w:rsidRPr="00591082">
              <w:rPr>
                <w:rFonts w:ascii="ＭＳ 明朝" w:hAnsi="ＭＳ 明朝" w:hint="eastAsia"/>
                <w:color w:val="000000" w:themeColor="text1"/>
              </w:rPr>
              <w:t>Ｂ</w:t>
            </w:r>
            <w:r w:rsidRPr="00591082">
              <w:rPr>
                <w:rFonts w:ascii="ＭＳ 明朝" w:hAnsi="ＭＳ 明朝" w:hint="eastAsia"/>
                <w:color w:val="000000" w:themeColor="text1"/>
              </w:rPr>
              <w:t>型に係る苦情を受け付けるための窓口を記載した書面を交付すること。</w:t>
            </w:r>
          </w:p>
          <w:p w:rsidR="001F3EF7" w:rsidRPr="00591082" w:rsidRDefault="001F3EF7" w:rsidP="001F3EF7">
            <w:pPr>
              <w:ind w:leftChars="100" w:left="210" w:firstLineChars="100" w:firstLine="210"/>
              <w:rPr>
                <w:rFonts w:ascii="ＭＳ 明朝" w:hAnsi="ＭＳ 明朝"/>
                <w:color w:val="000000" w:themeColor="text1"/>
              </w:rPr>
            </w:pPr>
            <w:r w:rsidRPr="00591082">
              <w:rPr>
                <w:rFonts w:ascii="ＭＳ 明朝" w:hAnsi="ＭＳ 明朝" w:hint="eastAsia"/>
                <w:color w:val="000000" w:themeColor="text1"/>
              </w:rPr>
              <w:t>なお、利用者の承諾を得た場合には当該書面に記載すべき事項を電子情報処理組織を使用する方法その他の情報通信の技術を利用する方法により提供することができる。</w:t>
            </w:r>
          </w:p>
          <w:p w:rsidR="001F3EF7" w:rsidRPr="00591082" w:rsidRDefault="001F3EF7" w:rsidP="001F3EF7">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1F3EF7" w:rsidRPr="00591082" w:rsidRDefault="001F3EF7" w:rsidP="001F3EF7">
            <w:pPr>
              <w:kinsoku w:val="0"/>
              <w:autoSpaceDE w:val="0"/>
              <w:autoSpaceDN w:val="0"/>
              <w:adjustRightInd w:val="0"/>
              <w:snapToGrid w:val="0"/>
              <w:rPr>
                <w:rFonts w:ascii="ＭＳ 明朝" w:hAnsi="ＭＳ 明朝"/>
                <w:color w:val="000000" w:themeColor="text1"/>
              </w:rPr>
            </w:pPr>
          </w:p>
          <w:p w:rsidR="00110D08" w:rsidRPr="00591082" w:rsidRDefault="00110D08" w:rsidP="00110D08">
            <w:pPr>
              <w:rPr>
                <w:rFonts w:ascii="ＭＳ 明朝" w:hAnsi="Times New Roman"/>
                <w:color w:val="000000" w:themeColor="text1"/>
                <w:spacing w:val="10"/>
                <w:sz w:val="20"/>
                <w:szCs w:val="20"/>
              </w:rPr>
            </w:pPr>
            <w:r w:rsidRPr="00591082">
              <w:rPr>
                <w:rFonts w:hint="eastAsia"/>
                <w:color w:val="000000" w:themeColor="text1"/>
              </w:rPr>
              <w:t>平</w:t>
            </w:r>
            <w:r w:rsidRPr="00591082">
              <w:rPr>
                <w:color w:val="000000" w:themeColor="text1"/>
              </w:rPr>
              <w:t>18</w:t>
            </w:r>
            <w:r w:rsidRPr="00591082">
              <w:rPr>
                <w:rFonts w:hint="eastAsia"/>
                <w:color w:val="000000" w:themeColor="text1"/>
              </w:rPr>
              <w:t>厚令</w:t>
            </w:r>
            <w:r w:rsidRPr="00591082">
              <w:rPr>
                <w:color w:val="000000" w:themeColor="text1"/>
              </w:rPr>
              <w:t>171</w:t>
            </w:r>
          </w:p>
          <w:p w:rsidR="00110D08" w:rsidRPr="00591082" w:rsidRDefault="00110D08" w:rsidP="00110D08">
            <w:pPr>
              <w:rPr>
                <w:rFonts w:ascii="ＭＳ 明朝"/>
                <w:color w:val="000000" w:themeColor="text1"/>
                <w:spacing w:val="10"/>
              </w:rPr>
            </w:pPr>
            <w:r w:rsidRPr="00591082">
              <w:rPr>
                <w:rFonts w:hint="eastAsia"/>
                <w:color w:val="000000" w:themeColor="text1"/>
              </w:rPr>
              <w:t>第</w:t>
            </w:r>
            <w:r w:rsidRPr="00591082">
              <w:rPr>
                <w:color w:val="000000" w:themeColor="text1"/>
              </w:rPr>
              <w:t>202</w:t>
            </w:r>
            <w:r w:rsidRPr="00591082">
              <w:rPr>
                <w:rFonts w:hint="eastAsia"/>
                <w:color w:val="000000" w:themeColor="text1"/>
              </w:rPr>
              <w:t>条</w:t>
            </w:r>
          </w:p>
          <w:p w:rsidR="00110D08" w:rsidRPr="00591082" w:rsidRDefault="00110D08" w:rsidP="00110D08">
            <w:pPr>
              <w:rPr>
                <w:rFonts w:ascii="ＭＳ 明朝"/>
                <w:color w:val="000000" w:themeColor="text1"/>
                <w:spacing w:val="10"/>
              </w:rPr>
            </w:pPr>
            <w:r w:rsidRPr="00591082">
              <w:rPr>
                <w:rFonts w:hint="eastAsia"/>
                <w:color w:val="000000" w:themeColor="text1"/>
              </w:rPr>
              <w:t>準用（第</w:t>
            </w:r>
            <w:r w:rsidRPr="00591082">
              <w:rPr>
                <w:color w:val="000000" w:themeColor="text1"/>
              </w:rPr>
              <w:t>9</w:t>
            </w:r>
            <w:r w:rsidRPr="00591082">
              <w:rPr>
                <w:rFonts w:hint="eastAsia"/>
                <w:color w:val="000000" w:themeColor="text1"/>
              </w:rPr>
              <w:t>条</w:t>
            </w:r>
          </w:p>
          <w:p w:rsidR="00110D08" w:rsidRPr="00591082" w:rsidRDefault="00110D08" w:rsidP="00110D08">
            <w:pPr>
              <w:rPr>
                <w:rFonts w:ascii="ＭＳ 明朝"/>
                <w:color w:val="000000" w:themeColor="text1"/>
                <w:spacing w:val="10"/>
              </w:rPr>
            </w:pPr>
            <w:r w:rsidRPr="00591082">
              <w:rPr>
                <w:rFonts w:hint="eastAsia"/>
                <w:color w:val="000000" w:themeColor="text1"/>
              </w:rPr>
              <w:t>第</w:t>
            </w:r>
            <w:r w:rsidRPr="00591082">
              <w:rPr>
                <w:color w:val="000000" w:themeColor="text1"/>
              </w:rPr>
              <w:t>2</w:t>
            </w:r>
            <w:r w:rsidRPr="00591082">
              <w:rPr>
                <w:rFonts w:hint="eastAsia"/>
                <w:color w:val="000000" w:themeColor="text1"/>
              </w:rPr>
              <w:t>項）</w:t>
            </w:r>
          </w:p>
          <w:p w:rsidR="00110D08" w:rsidRPr="00591082" w:rsidRDefault="00110D08" w:rsidP="001F3EF7">
            <w:pPr>
              <w:kinsoku w:val="0"/>
              <w:autoSpaceDE w:val="0"/>
              <w:autoSpaceDN w:val="0"/>
              <w:adjustRightInd w:val="0"/>
              <w:snapToGrid w:val="0"/>
              <w:rPr>
                <w:rFonts w:ascii="ＭＳ 明朝" w:hAnsi="ＭＳ 明朝"/>
                <w:color w:val="000000" w:themeColor="text1"/>
              </w:rPr>
            </w:pPr>
          </w:p>
        </w:tc>
        <w:tc>
          <w:tcPr>
            <w:tcW w:w="1729" w:type="dxa"/>
          </w:tcPr>
          <w:p w:rsidR="001F3EF7" w:rsidRPr="00591082" w:rsidRDefault="001F3EF7" w:rsidP="001F3EF7">
            <w:pPr>
              <w:kinsoku w:val="0"/>
              <w:autoSpaceDE w:val="0"/>
              <w:autoSpaceDN w:val="0"/>
              <w:adjustRightInd w:val="0"/>
              <w:snapToGrid w:val="0"/>
              <w:rPr>
                <w:rFonts w:ascii="ＭＳ 明朝" w:hAnsi="ＭＳ 明朝"/>
                <w:color w:val="000000" w:themeColor="text1"/>
              </w:rPr>
            </w:pPr>
          </w:p>
          <w:p w:rsidR="001F3EF7" w:rsidRPr="00591082" w:rsidRDefault="001F3EF7" w:rsidP="001F3EF7">
            <w:pPr>
              <w:rPr>
                <w:rFonts w:ascii="ＭＳ 明朝" w:hAnsi="ＭＳ 明朝"/>
                <w:color w:val="000000" w:themeColor="text1"/>
              </w:rPr>
            </w:pPr>
            <w:r w:rsidRPr="00591082">
              <w:rPr>
                <w:rFonts w:ascii="ＭＳ 明朝" w:hAnsi="ＭＳ 明朝"/>
                <w:color w:val="000000" w:themeColor="text1"/>
              </w:rPr>
              <w:t>重要事項説明書</w:t>
            </w:r>
          </w:p>
          <w:p w:rsidR="001F3EF7" w:rsidRPr="00591082" w:rsidRDefault="001F3EF7" w:rsidP="001F3EF7">
            <w:pPr>
              <w:rPr>
                <w:rFonts w:ascii="ＭＳ 明朝" w:hAnsi="ＭＳ 明朝"/>
                <w:color w:val="000000" w:themeColor="text1"/>
              </w:rPr>
            </w:pPr>
            <w:r w:rsidRPr="00591082">
              <w:rPr>
                <w:rFonts w:ascii="ＭＳ 明朝" w:hAnsi="ＭＳ 明朝"/>
                <w:color w:val="000000" w:themeColor="text1"/>
              </w:rPr>
              <w:t>利用契約書</w:t>
            </w:r>
          </w:p>
          <w:p w:rsidR="001F3EF7" w:rsidRPr="00591082" w:rsidRDefault="001F3EF7" w:rsidP="001F3EF7">
            <w:pPr>
              <w:rPr>
                <w:rFonts w:ascii="ＭＳ 明朝" w:hAnsi="ＭＳ 明朝"/>
                <w:color w:val="000000" w:themeColor="text1"/>
              </w:rPr>
            </w:pPr>
            <w:r w:rsidRPr="00591082">
              <w:rPr>
                <w:rFonts w:ascii="ＭＳ 明朝" w:hAnsi="ＭＳ 明朝"/>
                <w:color w:val="000000" w:themeColor="text1"/>
              </w:rPr>
              <w:t>その他利用者に交付した書面</w:t>
            </w:r>
          </w:p>
          <w:p w:rsidR="001F3EF7" w:rsidRPr="00591082" w:rsidRDefault="001F3EF7" w:rsidP="001F3EF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1F3EF7" w:rsidRPr="00591082" w:rsidRDefault="001F3EF7" w:rsidP="001F3EF7">
            <w:pPr>
              <w:rPr>
                <w:rFonts w:ascii="ＭＳ 明朝" w:hAnsi="ＭＳ 明朝"/>
                <w:color w:val="000000" w:themeColor="text1"/>
              </w:rPr>
            </w:pPr>
          </w:p>
        </w:tc>
        <w:tc>
          <w:tcPr>
            <w:tcW w:w="1276" w:type="dxa"/>
            <w:tcBorders>
              <w:top w:val="single" w:sz="4" w:space="0" w:color="auto"/>
              <w:bottom w:val="single" w:sz="4" w:space="0" w:color="auto"/>
            </w:tcBorders>
          </w:tcPr>
          <w:p w:rsidR="001F3EF7" w:rsidRPr="00591082" w:rsidRDefault="001F3EF7" w:rsidP="001F3EF7">
            <w:pPr>
              <w:rPr>
                <w:rFonts w:ascii="ＭＳ 明朝" w:hAnsi="ＭＳ 明朝"/>
                <w:color w:val="000000" w:themeColor="text1"/>
              </w:rPr>
            </w:pPr>
          </w:p>
          <w:p w:rsidR="001F3EF7" w:rsidRPr="00591082" w:rsidRDefault="00984F0A" w:rsidP="001F3EF7">
            <w:pPr>
              <w:rPr>
                <w:rFonts w:ascii="ＭＳ 明朝" w:hAnsi="ＭＳ 明朝"/>
                <w:color w:val="000000" w:themeColor="text1"/>
              </w:rPr>
            </w:pPr>
            <w:sdt>
              <w:sdtPr>
                <w:rPr>
                  <w:rFonts w:ascii="ＭＳ 明朝" w:hAnsi="ＭＳ 明朝"/>
                  <w:color w:val="000000" w:themeColor="text1"/>
                </w:rPr>
                <w:id w:val="-650521318"/>
                <w14:checkbox>
                  <w14:checked w14:val="0"/>
                  <w14:checkedState w14:val="2611" w14:font="ＭＳ 明朝"/>
                  <w14:uncheckedState w14:val="2610" w14:font="ＭＳ ゴシック"/>
                </w14:checkbox>
              </w:sdtPr>
              <w:sdtEndPr/>
              <w:sdtContent>
                <w:r w:rsidR="001F3EF7" w:rsidRPr="00591082">
                  <w:rPr>
                    <w:rFonts w:ascii="ＭＳ 明朝" w:hAnsi="ＭＳ 明朝" w:hint="eastAsia"/>
                    <w:color w:val="000000" w:themeColor="text1"/>
                  </w:rPr>
                  <w:t>☐</w:t>
                </w:r>
              </w:sdtContent>
            </w:sdt>
            <w:r w:rsidR="001F3EF7" w:rsidRPr="00591082">
              <w:rPr>
                <w:rFonts w:ascii="ＭＳ 明朝" w:hAnsi="ＭＳ 明朝" w:hint="eastAsia"/>
                <w:color w:val="000000" w:themeColor="text1"/>
              </w:rPr>
              <w:t>適</w:t>
            </w:r>
          </w:p>
          <w:p w:rsidR="001F3EF7" w:rsidRPr="00591082" w:rsidRDefault="00984F0A" w:rsidP="001F3EF7">
            <w:pPr>
              <w:rPr>
                <w:rFonts w:ascii="ＭＳ 明朝" w:hAnsi="ＭＳ 明朝"/>
                <w:color w:val="000000" w:themeColor="text1"/>
              </w:rPr>
            </w:pPr>
            <w:sdt>
              <w:sdtPr>
                <w:rPr>
                  <w:rFonts w:ascii="ＭＳ 明朝" w:hAnsi="ＭＳ 明朝"/>
                  <w:color w:val="000000" w:themeColor="text1"/>
                </w:rPr>
                <w:id w:val="-1529560224"/>
                <w14:checkbox>
                  <w14:checked w14:val="0"/>
                  <w14:checkedState w14:val="2611" w14:font="ＭＳ 明朝"/>
                  <w14:uncheckedState w14:val="2610" w14:font="ＭＳ ゴシック"/>
                </w14:checkbox>
              </w:sdtPr>
              <w:sdtEndPr/>
              <w:sdtContent>
                <w:r w:rsidR="001F3EF7" w:rsidRPr="00591082">
                  <w:rPr>
                    <w:rFonts w:ascii="ＭＳ 明朝" w:hAnsi="ＭＳ 明朝" w:hint="eastAsia"/>
                    <w:color w:val="000000" w:themeColor="text1"/>
                  </w:rPr>
                  <w:t>☐</w:t>
                </w:r>
              </w:sdtContent>
            </w:sdt>
            <w:r w:rsidR="001F3EF7" w:rsidRPr="00591082">
              <w:rPr>
                <w:rFonts w:ascii="ＭＳ 明朝" w:hAnsi="ＭＳ 明朝" w:hint="eastAsia"/>
                <w:color w:val="000000" w:themeColor="text1"/>
              </w:rPr>
              <w:t>否</w:t>
            </w:r>
          </w:p>
          <w:p w:rsidR="001F3EF7" w:rsidRPr="00591082" w:rsidRDefault="00984F0A" w:rsidP="001F3EF7">
            <w:pPr>
              <w:rPr>
                <w:rFonts w:ascii="ＭＳ 明朝" w:hAnsi="ＭＳ 明朝"/>
                <w:color w:val="000000" w:themeColor="text1"/>
              </w:rPr>
            </w:pPr>
            <w:sdt>
              <w:sdtPr>
                <w:rPr>
                  <w:rFonts w:ascii="ＭＳ 明朝" w:hAnsi="ＭＳ 明朝"/>
                  <w:color w:val="000000" w:themeColor="text1"/>
                </w:rPr>
                <w:id w:val="-1508362564"/>
                <w14:checkbox>
                  <w14:checked w14:val="0"/>
                  <w14:checkedState w14:val="2611" w14:font="ＭＳ 明朝"/>
                  <w14:uncheckedState w14:val="2610" w14:font="ＭＳ ゴシック"/>
                </w14:checkbox>
              </w:sdtPr>
              <w:sdtEndPr/>
              <w:sdtContent>
                <w:r w:rsidR="001F3EF7" w:rsidRPr="00591082">
                  <w:rPr>
                    <w:rFonts w:ascii="ＭＳ 明朝" w:hAnsi="ＭＳ 明朝" w:hint="eastAsia"/>
                    <w:color w:val="000000" w:themeColor="text1"/>
                  </w:rPr>
                  <w:t>☐</w:t>
                </w:r>
              </w:sdtContent>
            </w:sdt>
            <w:r w:rsidR="001F3EF7" w:rsidRPr="00591082">
              <w:rPr>
                <w:rFonts w:ascii="ＭＳ 明朝" w:hAnsi="ＭＳ 明朝" w:hint="eastAsia"/>
                <w:color w:val="000000" w:themeColor="text1"/>
              </w:rPr>
              <w:t>該当なし</w:t>
            </w:r>
          </w:p>
        </w:tc>
      </w:tr>
      <w:tr w:rsidR="00F740AC" w:rsidRPr="00591082" w:rsidTr="00D33CFF">
        <w:trPr>
          <w:trHeight w:val="422"/>
        </w:trPr>
        <w:tc>
          <w:tcPr>
            <w:tcW w:w="1814" w:type="dxa"/>
            <w:tcBorders>
              <w:top w:val="nil"/>
              <w:left w:val="single" w:sz="4" w:space="0" w:color="auto"/>
              <w:bottom w:val="nil"/>
              <w:right w:val="single" w:sz="4" w:space="0" w:color="auto"/>
            </w:tcBorders>
          </w:tcPr>
          <w:p w:rsidR="00B666CB" w:rsidRPr="00591082" w:rsidRDefault="00B666CB" w:rsidP="00B666CB">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２　契約支給量の報告等</w:t>
            </w:r>
          </w:p>
          <w:p w:rsidR="00B666CB" w:rsidRPr="00591082" w:rsidRDefault="00B666CB" w:rsidP="00B666CB">
            <w:pPr>
              <w:kinsoku w:val="0"/>
              <w:autoSpaceDE w:val="0"/>
              <w:autoSpaceDN w:val="0"/>
              <w:adjustRightInd w:val="0"/>
              <w:snapToGrid w:val="0"/>
              <w:ind w:left="180" w:hangingChars="100" w:hanging="180"/>
              <w:rPr>
                <w:rFonts w:ascii="ＭＳ 明朝" w:hAnsi="ＭＳ 明朝"/>
                <w:color w:val="000000" w:themeColor="text1"/>
              </w:rPr>
            </w:pPr>
            <w:r w:rsidRPr="00591082">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B666CB" w:rsidRPr="00591082" w:rsidRDefault="00B666CB" w:rsidP="00B666CB">
            <w:pPr>
              <w:kinsoku w:val="0"/>
              <w:autoSpaceDE w:val="0"/>
              <w:autoSpaceDN w:val="0"/>
              <w:adjustRightInd w:val="0"/>
              <w:snapToGrid w:val="0"/>
              <w:rPr>
                <w:rFonts w:ascii="ＭＳ 明朝" w:hAnsi="ＭＳ 明朝"/>
                <w:color w:val="000000" w:themeColor="text1"/>
              </w:rPr>
            </w:pPr>
          </w:p>
          <w:p w:rsidR="00B666CB" w:rsidRPr="00591082" w:rsidRDefault="00B666CB" w:rsidP="00B666CB">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１）指定就労継続支援Ｂ型事業者は、指定就労継続支援Ｂ型を提供するときは、当該指定就労継続支援Ｂ型の内容、契約支給量、その他の必要な事項（受給者証記載事項）を支給決定障害者等の受給者証に記載しているか。</w:t>
            </w:r>
          </w:p>
          <w:p w:rsidR="00B666CB" w:rsidRPr="00591082" w:rsidRDefault="00B666CB" w:rsidP="00B666CB">
            <w:pPr>
              <w:kinsoku w:val="0"/>
              <w:autoSpaceDE w:val="0"/>
              <w:autoSpaceDN w:val="0"/>
              <w:adjustRightInd w:val="0"/>
              <w:snapToGrid w:val="0"/>
              <w:rPr>
                <w:rFonts w:ascii="ＭＳ 明朝" w:hAnsi="ＭＳ 明朝"/>
                <w:color w:val="000000" w:themeColor="text1"/>
              </w:rPr>
            </w:pPr>
          </w:p>
          <w:p w:rsidR="00B666CB" w:rsidRPr="00591082" w:rsidRDefault="00B666CB" w:rsidP="00B666CB">
            <w:pPr>
              <w:rPr>
                <w:rFonts w:ascii="ＭＳ 明朝" w:hAnsi="ＭＳ 明朝"/>
                <w:color w:val="000000" w:themeColor="text1"/>
              </w:rPr>
            </w:pPr>
            <w:r w:rsidRPr="00591082">
              <w:rPr>
                <w:rFonts w:ascii="ＭＳ 明朝" w:hAnsi="ＭＳ 明朝" w:hint="eastAsia"/>
                <w:color w:val="000000" w:themeColor="text1"/>
              </w:rPr>
              <w:t>◎解釈通知第１２の３（２）準用</w:t>
            </w:r>
          </w:p>
          <w:p w:rsidR="00B666CB" w:rsidRPr="00591082" w:rsidRDefault="00B666CB" w:rsidP="00946146">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②</w:t>
            </w:r>
            <w:r w:rsidR="00946146" w:rsidRPr="00591082">
              <w:rPr>
                <w:rFonts w:ascii="ＭＳ 明朝" w:hAnsi="ＭＳ 明朝" w:hint="eastAsia"/>
                <w:color w:val="000000" w:themeColor="text1"/>
              </w:rPr>
              <w:t xml:space="preserve">　</w:t>
            </w:r>
            <w:r w:rsidRPr="00591082">
              <w:rPr>
                <w:rFonts w:ascii="ＭＳ 明朝" w:hAnsi="ＭＳ 明朝" w:hint="eastAsia"/>
                <w:color w:val="000000" w:themeColor="text1"/>
              </w:rPr>
              <w:t>基準第202 条の規定により準用される第10 条については、第五の３の（12）の②のとおり取り扱うものとする。</w:t>
            </w:r>
          </w:p>
          <w:p w:rsidR="00B666CB" w:rsidRPr="00591082" w:rsidRDefault="00B666CB" w:rsidP="00B666CB">
            <w:pPr>
              <w:kinsoku w:val="0"/>
              <w:autoSpaceDE w:val="0"/>
              <w:autoSpaceDN w:val="0"/>
              <w:adjustRightInd w:val="0"/>
              <w:snapToGrid w:val="0"/>
              <w:ind w:firstLineChars="100" w:firstLine="210"/>
              <w:rPr>
                <w:rFonts w:ascii="ＭＳ 明朝" w:hAnsi="ＭＳ 明朝"/>
                <w:color w:val="000000" w:themeColor="text1"/>
              </w:rPr>
            </w:pPr>
          </w:p>
          <w:p w:rsidR="00B666CB" w:rsidRPr="00591082" w:rsidRDefault="00B666CB" w:rsidP="00B666CB">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hint="eastAsia"/>
                <w:color w:val="000000" w:themeColor="text1"/>
              </w:rPr>
              <w:t>◎解釈通知第５の３(</w:t>
            </w:r>
            <w:r w:rsidRPr="00591082">
              <w:rPr>
                <w:rFonts w:ascii="ＭＳ 明朝" w:hAnsi="ＭＳ 明朝"/>
                <w:color w:val="000000" w:themeColor="text1"/>
              </w:rPr>
              <w:t>12)</w:t>
            </w:r>
          </w:p>
          <w:p w:rsidR="00B666CB" w:rsidRPr="00591082" w:rsidRDefault="00B666CB" w:rsidP="00946146">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②</w:t>
            </w:r>
            <w:r w:rsidR="00946146" w:rsidRPr="00591082">
              <w:rPr>
                <w:rFonts w:ascii="ＭＳ 明朝" w:hAnsi="ＭＳ 明朝" w:hint="eastAsia"/>
                <w:color w:val="000000" w:themeColor="text1"/>
              </w:rPr>
              <w:t xml:space="preserve">　</w:t>
            </w:r>
            <w:r w:rsidRPr="00591082">
              <w:rPr>
                <w:rFonts w:ascii="ＭＳ 明朝" w:hAnsi="ＭＳ 明朝" w:hint="eastAsia"/>
                <w:color w:val="000000" w:themeColor="text1"/>
              </w:rPr>
              <w:t>また、基準第93 条の規定により準用される第10条については、次のとおり取り扱うものとする。</w:t>
            </w:r>
          </w:p>
          <w:p w:rsidR="00B666CB" w:rsidRPr="00591082" w:rsidRDefault="00B666CB" w:rsidP="00946146">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ア　契約支給量等の受給者証への記載指定生活介護事業者は、指定生活介護の提供に係る契約が成立した時は、利用者の受給者証に当該事業者及びその事業所の名称、当該指定生活介護の内容、当該事業者が当該利用者に提供する月当たりの指定生活介護の提供量（契約支給量）、契約日等の必要な事項を記載すること。</w:t>
            </w:r>
          </w:p>
          <w:p w:rsidR="00B666CB" w:rsidRPr="00591082" w:rsidRDefault="00B666CB" w:rsidP="00946146">
            <w:pPr>
              <w:kinsoku w:val="0"/>
              <w:autoSpaceDE w:val="0"/>
              <w:autoSpaceDN w:val="0"/>
              <w:adjustRightInd w:val="0"/>
              <w:snapToGrid w:val="0"/>
              <w:ind w:leftChars="300" w:left="630" w:firstLineChars="100" w:firstLine="210"/>
              <w:rPr>
                <w:rFonts w:ascii="ＭＳ 明朝" w:hAnsi="ＭＳ 明朝"/>
                <w:color w:val="000000" w:themeColor="text1"/>
              </w:rPr>
            </w:pPr>
            <w:r w:rsidRPr="00591082">
              <w:rPr>
                <w:rFonts w:ascii="ＭＳ 明朝" w:hAnsi="ＭＳ 明朝" w:hint="eastAsia"/>
                <w:color w:val="000000" w:themeColor="text1"/>
              </w:rPr>
              <w:t>なお、当該契約に係る指定生活介護の提供が終了した場合にはその年月日を、月途中で終了した場合には当該月で既に提供した指定生活介護の量を記載することとしたものである。</w:t>
            </w:r>
          </w:p>
        </w:tc>
        <w:tc>
          <w:tcPr>
            <w:tcW w:w="1701" w:type="dxa"/>
            <w:tcBorders>
              <w:top w:val="single" w:sz="4" w:space="0" w:color="auto"/>
              <w:bottom w:val="single" w:sz="4" w:space="0" w:color="auto"/>
            </w:tcBorders>
          </w:tcPr>
          <w:p w:rsidR="00B666CB" w:rsidRPr="00591082" w:rsidRDefault="00B666CB" w:rsidP="00B666CB">
            <w:pPr>
              <w:rPr>
                <w:rFonts w:ascii="ＭＳ 明朝" w:hAnsi="ＭＳ 明朝"/>
                <w:color w:val="000000" w:themeColor="text1"/>
              </w:rPr>
            </w:pPr>
          </w:p>
          <w:p w:rsidR="00B666CB" w:rsidRPr="00591082" w:rsidRDefault="00B666CB" w:rsidP="00B666CB">
            <w:pPr>
              <w:rPr>
                <w:rFonts w:ascii="ＭＳ 明朝" w:hAnsi="ＭＳ 明朝"/>
                <w:color w:val="000000" w:themeColor="text1"/>
                <w:spacing w:val="10"/>
              </w:rPr>
            </w:pPr>
            <w:r w:rsidRPr="00591082">
              <w:rPr>
                <w:rFonts w:ascii="ＭＳ 明朝" w:hAnsi="ＭＳ 明朝"/>
                <w:color w:val="000000" w:themeColor="text1"/>
              </w:rPr>
              <w:t>平18厚令171</w:t>
            </w:r>
          </w:p>
          <w:p w:rsidR="00B666CB" w:rsidRPr="00591082" w:rsidRDefault="00B666CB" w:rsidP="00B666CB">
            <w:pPr>
              <w:rPr>
                <w:rFonts w:ascii="ＭＳ 明朝" w:hAnsi="ＭＳ 明朝"/>
                <w:color w:val="000000" w:themeColor="text1"/>
                <w:spacing w:val="10"/>
              </w:rPr>
            </w:pPr>
            <w:r w:rsidRPr="00591082">
              <w:rPr>
                <w:rFonts w:ascii="ＭＳ 明朝" w:hAnsi="ＭＳ 明朝"/>
                <w:color w:val="000000" w:themeColor="text1"/>
              </w:rPr>
              <w:t>第202条</w:t>
            </w:r>
          </w:p>
          <w:p w:rsidR="00B666CB" w:rsidRPr="00591082" w:rsidRDefault="00B666CB" w:rsidP="00B666CB">
            <w:pPr>
              <w:rPr>
                <w:rFonts w:ascii="ＭＳ 明朝" w:hAnsi="ＭＳ 明朝"/>
                <w:color w:val="000000" w:themeColor="text1"/>
                <w:spacing w:val="10"/>
              </w:rPr>
            </w:pPr>
            <w:r w:rsidRPr="00591082">
              <w:rPr>
                <w:rFonts w:ascii="ＭＳ 明朝" w:hAnsi="ＭＳ 明朝"/>
                <w:color w:val="000000" w:themeColor="text1"/>
              </w:rPr>
              <w:t>準用（第10条</w:t>
            </w:r>
          </w:p>
          <w:p w:rsidR="00B666CB" w:rsidRPr="00591082" w:rsidRDefault="00B666CB" w:rsidP="00B666CB">
            <w:pPr>
              <w:rPr>
                <w:rFonts w:ascii="ＭＳ 明朝" w:hAnsi="ＭＳ 明朝"/>
                <w:color w:val="000000" w:themeColor="text1"/>
                <w:spacing w:val="10"/>
              </w:rPr>
            </w:pPr>
            <w:r w:rsidRPr="00591082">
              <w:rPr>
                <w:rFonts w:ascii="ＭＳ 明朝" w:hAnsi="ＭＳ 明朝"/>
                <w:color w:val="000000" w:themeColor="text1"/>
              </w:rPr>
              <w:t>第1項)</w:t>
            </w:r>
          </w:p>
          <w:p w:rsidR="00B666CB" w:rsidRPr="00591082" w:rsidRDefault="00B666CB" w:rsidP="00B666CB">
            <w:pPr>
              <w:kinsoku w:val="0"/>
              <w:autoSpaceDE w:val="0"/>
              <w:autoSpaceDN w:val="0"/>
              <w:adjustRightInd w:val="0"/>
              <w:snapToGrid w:val="0"/>
              <w:rPr>
                <w:rFonts w:ascii="ＭＳ 明朝" w:hAnsi="ＭＳ 明朝"/>
                <w:color w:val="000000" w:themeColor="text1"/>
              </w:rPr>
            </w:pPr>
          </w:p>
        </w:tc>
        <w:tc>
          <w:tcPr>
            <w:tcW w:w="1729" w:type="dxa"/>
          </w:tcPr>
          <w:p w:rsidR="00B666CB" w:rsidRPr="00591082" w:rsidRDefault="00B666CB" w:rsidP="00B666CB">
            <w:pPr>
              <w:kinsoku w:val="0"/>
              <w:autoSpaceDE w:val="0"/>
              <w:autoSpaceDN w:val="0"/>
              <w:adjustRightInd w:val="0"/>
              <w:snapToGrid w:val="0"/>
              <w:rPr>
                <w:rFonts w:ascii="ＭＳ 明朝" w:hAnsi="ＭＳ 明朝"/>
                <w:color w:val="000000" w:themeColor="text1"/>
              </w:rPr>
            </w:pPr>
          </w:p>
          <w:p w:rsidR="00B666CB" w:rsidRPr="00591082" w:rsidRDefault="00B666CB" w:rsidP="00B666CB">
            <w:pPr>
              <w:rPr>
                <w:rFonts w:ascii="ＭＳ 明朝" w:hAnsi="ＭＳ 明朝"/>
                <w:color w:val="000000" w:themeColor="text1"/>
              </w:rPr>
            </w:pPr>
            <w:r w:rsidRPr="00591082">
              <w:rPr>
                <w:rFonts w:ascii="ＭＳ 明朝" w:hAnsi="ＭＳ 明朝"/>
                <w:color w:val="000000" w:themeColor="text1"/>
              </w:rPr>
              <w:t>受給者証の写し</w:t>
            </w:r>
          </w:p>
          <w:p w:rsidR="00B666CB" w:rsidRPr="00591082" w:rsidRDefault="00B666CB" w:rsidP="00B666C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B666CB" w:rsidRPr="00591082" w:rsidRDefault="00B666CB" w:rsidP="00B666CB">
            <w:pPr>
              <w:rPr>
                <w:rFonts w:ascii="ＭＳ 明朝" w:hAnsi="ＭＳ 明朝"/>
                <w:color w:val="000000" w:themeColor="text1"/>
              </w:rPr>
            </w:pPr>
          </w:p>
        </w:tc>
        <w:tc>
          <w:tcPr>
            <w:tcW w:w="1276" w:type="dxa"/>
            <w:tcBorders>
              <w:top w:val="single" w:sz="4" w:space="0" w:color="auto"/>
              <w:bottom w:val="single" w:sz="4" w:space="0" w:color="auto"/>
            </w:tcBorders>
          </w:tcPr>
          <w:p w:rsidR="00B666CB" w:rsidRPr="00591082" w:rsidRDefault="00B666CB" w:rsidP="00B666CB">
            <w:pPr>
              <w:rPr>
                <w:rFonts w:ascii="ＭＳ 明朝" w:hAnsi="ＭＳ 明朝"/>
                <w:color w:val="000000" w:themeColor="text1"/>
              </w:rPr>
            </w:pPr>
          </w:p>
          <w:p w:rsidR="00B666CB" w:rsidRPr="00591082" w:rsidRDefault="00984F0A" w:rsidP="00B666CB">
            <w:pPr>
              <w:rPr>
                <w:rFonts w:ascii="ＭＳ 明朝" w:hAnsi="ＭＳ 明朝"/>
                <w:color w:val="000000" w:themeColor="text1"/>
              </w:rPr>
            </w:pPr>
            <w:sdt>
              <w:sdtPr>
                <w:rPr>
                  <w:rFonts w:ascii="ＭＳ 明朝" w:hAnsi="ＭＳ 明朝"/>
                  <w:color w:val="000000" w:themeColor="text1"/>
                </w:rPr>
                <w:id w:val="1412825143"/>
                <w14:checkbox>
                  <w14:checked w14:val="0"/>
                  <w14:checkedState w14:val="2611" w14:font="ＭＳ 明朝"/>
                  <w14:uncheckedState w14:val="2610" w14:font="ＭＳ ゴシック"/>
                </w14:checkbox>
              </w:sdtPr>
              <w:sdtEndPr/>
              <w:sdtContent>
                <w:r w:rsidR="00B666CB" w:rsidRPr="00591082">
                  <w:rPr>
                    <w:rFonts w:ascii="ＭＳ 明朝" w:hAnsi="ＭＳ 明朝" w:hint="eastAsia"/>
                    <w:color w:val="000000" w:themeColor="text1"/>
                  </w:rPr>
                  <w:t>☐</w:t>
                </w:r>
              </w:sdtContent>
            </w:sdt>
            <w:r w:rsidR="00B666CB" w:rsidRPr="00591082">
              <w:rPr>
                <w:rFonts w:ascii="ＭＳ 明朝" w:hAnsi="ＭＳ 明朝" w:hint="eastAsia"/>
                <w:color w:val="000000" w:themeColor="text1"/>
              </w:rPr>
              <w:t>適</w:t>
            </w:r>
          </w:p>
          <w:p w:rsidR="00B666CB" w:rsidRPr="00591082" w:rsidRDefault="00984F0A" w:rsidP="00B666CB">
            <w:pPr>
              <w:rPr>
                <w:rFonts w:ascii="ＭＳ 明朝" w:hAnsi="ＭＳ 明朝"/>
                <w:color w:val="000000" w:themeColor="text1"/>
              </w:rPr>
            </w:pPr>
            <w:sdt>
              <w:sdtPr>
                <w:rPr>
                  <w:rFonts w:ascii="ＭＳ 明朝" w:hAnsi="ＭＳ 明朝"/>
                  <w:color w:val="000000" w:themeColor="text1"/>
                </w:rPr>
                <w:id w:val="-1920707048"/>
                <w14:checkbox>
                  <w14:checked w14:val="0"/>
                  <w14:checkedState w14:val="2611" w14:font="ＭＳ 明朝"/>
                  <w14:uncheckedState w14:val="2610" w14:font="ＭＳ ゴシック"/>
                </w14:checkbox>
              </w:sdtPr>
              <w:sdtEndPr/>
              <w:sdtContent>
                <w:r w:rsidR="00B666CB" w:rsidRPr="00591082">
                  <w:rPr>
                    <w:rFonts w:ascii="ＭＳ 明朝" w:hAnsi="ＭＳ 明朝" w:hint="eastAsia"/>
                    <w:color w:val="000000" w:themeColor="text1"/>
                  </w:rPr>
                  <w:t>☐</w:t>
                </w:r>
              </w:sdtContent>
            </w:sdt>
            <w:r w:rsidR="00B666CB" w:rsidRPr="00591082">
              <w:rPr>
                <w:rFonts w:ascii="ＭＳ 明朝" w:hAnsi="ＭＳ 明朝" w:hint="eastAsia"/>
                <w:color w:val="000000" w:themeColor="text1"/>
              </w:rPr>
              <w:t>否</w:t>
            </w:r>
          </w:p>
          <w:p w:rsidR="00B666CB" w:rsidRPr="00591082" w:rsidRDefault="00984F0A" w:rsidP="00B666CB">
            <w:pPr>
              <w:rPr>
                <w:rFonts w:ascii="ＭＳ 明朝" w:hAnsi="ＭＳ 明朝"/>
                <w:color w:val="000000" w:themeColor="text1"/>
              </w:rPr>
            </w:pPr>
            <w:sdt>
              <w:sdtPr>
                <w:rPr>
                  <w:rFonts w:ascii="ＭＳ 明朝" w:hAnsi="ＭＳ 明朝"/>
                  <w:color w:val="000000" w:themeColor="text1"/>
                </w:rPr>
                <w:id w:val="455613922"/>
                <w14:checkbox>
                  <w14:checked w14:val="0"/>
                  <w14:checkedState w14:val="2611" w14:font="ＭＳ 明朝"/>
                  <w14:uncheckedState w14:val="2610" w14:font="ＭＳ ゴシック"/>
                </w14:checkbox>
              </w:sdtPr>
              <w:sdtEndPr/>
              <w:sdtContent>
                <w:r w:rsidR="00B666CB" w:rsidRPr="00591082">
                  <w:rPr>
                    <w:rFonts w:ascii="ＭＳ 明朝" w:hAnsi="ＭＳ 明朝" w:hint="eastAsia"/>
                    <w:color w:val="000000" w:themeColor="text1"/>
                  </w:rPr>
                  <w:t>☐</w:t>
                </w:r>
              </w:sdtContent>
            </w:sdt>
            <w:r w:rsidR="00B666CB" w:rsidRPr="00591082">
              <w:rPr>
                <w:rFonts w:ascii="ＭＳ 明朝" w:hAnsi="ＭＳ 明朝" w:hint="eastAsia"/>
                <w:color w:val="000000" w:themeColor="text1"/>
              </w:rPr>
              <w:t>該当なし</w:t>
            </w:r>
          </w:p>
        </w:tc>
      </w:tr>
      <w:tr w:rsidR="00F740AC" w:rsidRPr="00591082" w:rsidTr="00D33CFF">
        <w:trPr>
          <w:trHeight w:val="422"/>
        </w:trPr>
        <w:tc>
          <w:tcPr>
            <w:tcW w:w="1814" w:type="dxa"/>
            <w:tcBorders>
              <w:top w:val="nil"/>
              <w:left w:val="single" w:sz="4" w:space="0" w:color="auto"/>
              <w:bottom w:val="nil"/>
              <w:right w:val="single" w:sz="4" w:space="0" w:color="auto"/>
            </w:tcBorders>
          </w:tcPr>
          <w:p w:rsidR="00B666CB" w:rsidRPr="00591082" w:rsidRDefault="00B666CB" w:rsidP="00B666CB">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B666CB" w:rsidRPr="00591082" w:rsidRDefault="00B666CB" w:rsidP="00B666CB">
            <w:pPr>
              <w:kinsoku w:val="0"/>
              <w:autoSpaceDE w:val="0"/>
              <w:autoSpaceDN w:val="0"/>
              <w:adjustRightInd w:val="0"/>
              <w:snapToGrid w:val="0"/>
              <w:rPr>
                <w:rFonts w:ascii="ＭＳ 明朝" w:hAnsi="ＭＳ 明朝"/>
                <w:color w:val="000000" w:themeColor="text1"/>
              </w:rPr>
            </w:pPr>
          </w:p>
          <w:p w:rsidR="00B666CB" w:rsidRPr="00591082" w:rsidRDefault="00B666CB" w:rsidP="00B666CB">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（２）契約支給量の総量は、当該支給決定障害者等の支給量を超えていないか。</w:t>
            </w:r>
          </w:p>
          <w:p w:rsidR="00B666CB" w:rsidRPr="00591082" w:rsidRDefault="00B666CB" w:rsidP="00B666CB">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B666CB" w:rsidRPr="00591082" w:rsidRDefault="00B666CB" w:rsidP="00B666CB">
            <w:pPr>
              <w:kinsoku w:val="0"/>
              <w:autoSpaceDE w:val="0"/>
              <w:autoSpaceDN w:val="0"/>
              <w:adjustRightInd w:val="0"/>
              <w:snapToGrid w:val="0"/>
              <w:rPr>
                <w:rFonts w:ascii="ＭＳ 明朝" w:hAnsi="ＭＳ 明朝"/>
                <w:color w:val="000000" w:themeColor="text1"/>
              </w:rPr>
            </w:pPr>
          </w:p>
          <w:p w:rsidR="00B666CB" w:rsidRPr="00591082" w:rsidRDefault="00B666CB" w:rsidP="00B666CB">
            <w:pPr>
              <w:rPr>
                <w:rFonts w:ascii="ＭＳ 明朝" w:hAnsi="ＭＳ 明朝"/>
                <w:color w:val="000000" w:themeColor="text1"/>
                <w:spacing w:val="10"/>
              </w:rPr>
            </w:pPr>
            <w:r w:rsidRPr="00591082">
              <w:rPr>
                <w:rFonts w:ascii="ＭＳ 明朝" w:hAnsi="ＭＳ 明朝"/>
                <w:color w:val="000000" w:themeColor="text1"/>
              </w:rPr>
              <w:t>平18厚令171</w:t>
            </w:r>
          </w:p>
          <w:p w:rsidR="00B666CB" w:rsidRPr="00591082" w:rsidRDefault="00B666CB" w:rsidP="00B666CB">
            <w:pPr>
              <w:rPr>
                <w:rFonts w:ascii="ＭＳ 明朝" w:hAnsi="ＭＳ 明朝"/>
                <w:color w:val="000000" w:themeColor="text1"/>
                <w:spacing w:val="10"/>
              </w:rPr>
            </w:pPr>
            <w:r w:rsidRPr="00591082">
              <w:rPr>
                <w:rFonts w:ascii="ＭＳ 明朝" w:hAnsi="ＭＳ 明朝"/>
                <w:color w:val="000000" w:themeColor="text1"/>
              </w:rPr>
              <w:t>第202条</w:t>
            </w:r>
          </w:p>
          <w:p w:rsidR="00B666CB" w:rsidRPr="00591082" w:rsidRDefault="00B666CB" w:rsidP="00B666CB">
            <w:pPr>
              <w:rPr>
                <w:rFonts w:ascii="ＭＳ 明朝" w:hAnsi="ＭＳ 明朝"/>
                <w:color w:val="000000" w:themeColor="text1"/>
                <w:spacing w:val="10"/>
              </w:rPr>
            </w:pPr>
            <w:r w:rsidRPr="00591082">
              <w:rPr>
                <w:rFonts w:ascii="ＭＳ 明朝" w:hAnsi="ＭＳ 明朝"/>
                <w:color w:val="000000" w:themeColor="text1"/>
              </w:rPr>
              <w:t>準用（第10条</w:t>
            </w:r>
          </w:p>
          <w:p w:rsidR="00B666CB" w:rsidRPr="00591082" w:rsidRDefault="00B666CB" w:rsidP="00B666CB">
            <w:pPr>
              <w:rPr>
                <w:rFonts w:ascii="ＭＳ 明朝" w:hAnsi="ＭＳ 明朝"/>
                <w:color w:val="000000" w:themeColor="text1"/>
                <w:spacing w:val="10"/>
              </w:rPr>
            </w:pPr>
            <w:r w:rsidRPr="00591082">
              <w:rPr>
                <w:rFonts w:ascii="ＭＳ 明朝" w:hAnsi="ＭＳ 明朝"/>
                <w:color w:val="000000" w:themeColor="text1"/>
              </w:rPr>
              <w:lastRenderedPageBreak/>
              <w:t xml:space="preserve">第2項)    </w:t>
            </w:r>
          </w:p>
          <w:p w:rsidR="00B666CB" w:rsidRPr="00591082" w:rsidRDefault="00B666CB" w:rsidP="00B666CB">
            <w:pPr>
              <w:kinsoku w:val="0"/>
              <w:autoSpaceDE w:val="0"/>
              <w:autoSpaceDN w:val="0"/>
              <w:adjustRightInd w:val="0"/>
              <w:snapToGrid w:val="0"/>
              <w:rPr>
                <w:rFonts w:ascii="ＭＳ 明朝" w:hAnsi="ＭＳ 明朝"/>
                <w:color w:val="000000" w:themeColor="text1"/>
              </w:rPr>
            </w:pPr>
          </w:p>
        </w:tc>
        <w:tc>
          <w:tcPr>
            <w:tcW w:w="1729" w:type="dxa"/>
          </w:tcPr>
          <w:p w:rsidR="00B666CB" w:rsidRPr="00591082" w:rsidRDefault="00B666CB" w:rsidP="00B666CB">
            <w:pPr>
              <w:kinsoku w:val="0"/>
              <w:autoSpaceDE w:val="0"/>
              <w:autoSpaceDN w:val="0"/>
              <w:adjustRightInd w:val="0"/>
              <w:snapToGrid w:val="0"/>
              <w:rPr>
                <w:rFonts w:ascii="ＭＳ 明朝" w:hAnsi="ＭＳ 明朝"/>
                <w:color w:val="000000" w:themeColor="text1"/>
              </w:rPr>
            </w:pPr>
          </w:p>
          <w:p w:rsidR="00B666CB" w:rsidRPr="00591082" w:rsidRDefault="00B666CB" w:rsidP="00B666CB">
            <w:pPr>
              <w:rPr>
                <w:rFonts w:ascii="ＭＳ 明朝" w:hAnsi="ＭＳ 明朝"/>
                <w:color w:val="000000" w:themeColor="text1"/>
              </w:rPr>
            </w:pPr>
            <w:r w:rsidRPr="00591082">
              <w:rPr>
                <w:rFonts w:ascii="ＭＳ 明朝" w:hAnsi="ＭＳ 明朝"/>
                <w:color w:val="000000" w:themeColor="text1"/>
              </w:rPr>
              <w:t>受給者証の写し</w:t>
            </w:r>
          </w:p>
          <w:p w:rsidR="00B666CB" w:rsidRPr="00591082" w:rsidRDefault="00B666CB" w:rsidP="00B666CB">
            <w:pPr>
              <w:rPr>
                <w:rFonts w:ascii="ＭＳ 明朝" w:hAnsi="ＭＳ 明朝"/>
                <w:color w:val="000000" w:themeColor="text1"/>
              </w:rPr>
            </w:pPr>
            <w:r w:rsidRPr="00591082">
              <w:rPr>
                <w:rFonts w:ascii="ＭＳ 明朝" w:hAnsi="ＭＳ 明朝"/>
                <w:color w:val="000000" w:themeColor="text1"/>
              </w:rPr>
              <w:t>契約内容報告書</w:t>
            </w:r>
          </w:p>
          <w:p w:rsidR="00B666CB" w:rsidRPr="00591082" w:rsidRDefault="00B666CB" w:rsidP="00B666C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B666CB" w:rsidRPr="00591082" w:rsidRDefault="00B666CB" w:rsidP="00B666CB">
            <w:pPr>
              <w:rPr>
                <w:rFonts w:ascii="ＭＳ 明朝" w:hAnsi="ＭＳ 明朝"/>
                <w:color w:val="000000" w:themeColor="text1"/>
              </w:rPr>
            </w:pPr>
          </w:p>
        </w:tc>
        <w:tc>
          <w:tcPr>
            <w:tcW w:w="1276" w:type="dxa"/>
            <w:tcBorders>
              <w:top w:val="single" w:sz="4" w:space="0" w:color="auto"/>
              <w:bottom w:val="single" w:sz="4" w:space="0" w:color="auto"/>
            </w:tcBorders>
          </w:tcPr>
          <w:p w:rsidR="00B666CB" w:rsidRPr="00591082" w:rsidRDefault="00B666CB" w:rsidP="00B666CB">
            <w:pPr>
              <w:rPr>
                <w:rFonts w:ascii="ＭＳ 明朝" w:hAnsi="ＭＳ 明朝"/>
                <w:color w:val="000000" w:themeColor="text1"/>
              </w:rPr>
            </w:pPr>
          </w:p>
          <w:p w:rsidR="00B666CB" w:rsidRPr="00591082" w:rsidRDefault="00984F0A" w:rsidP="00B666CB">
            <w:pPr>
              <w:rPr>
                <w:rFonts w:ascii="ＭＳ 明朝" w:hAnsi="ＭＳ 明朝"/>
                <w:color w:val="000000" w:themeColor="text1"/>
              </w:rPr>
            </w:pPr>
            <w:sdt>
              <w:sdtPr>
                <w:rPr>
                  <w:rFonts w:ascii="ＭＳ 明朝" w:hAnsi="ＭＳ 明朝"/>
                  <w:color w:val="000000" w:themeColor="text1"/>
                </w:rPr>
                <w:id w:val="1289626237"/>
                <w14:checkbox>
                  <w14:checked w14:val="0"/>
                  <w14:checkedState w14:val="2611" w14:font="ＭＳ 明朝"/>
                  <w14:uncheckedState w14:val="2610" w14:font="ＭＳ ゴシック"/>
                </w14:checkbox>
              </w:sdtPr>
              <w:sdtEndPr/>
              <w:sdtContent>
                <w:r w:rsidR="00B666CB" w:rsidRPr="00591082">
                  <w:rPr>
                    <w:rFonts w:ascii="ＭＳ 明朝" w:hAnsi="ＭＳ 明朝" w:hint="eastAsia"/>
                    <w:color w:val="000000" w:themeColor="text1"/>
                  </w:rPr>
                  <w:t>☐</w:t>
                </w:r>
              </w:sdtContent>
            </w:sdt>
            <w:r w:rsidR="00B666CB" w:rsidRPr="00591082">
              <w:rPr>
                <w:rFonts w:ascii="ＭＳ 明朝" w:hAnsi="ＭＳ 明朝" w:hint="eastAsia"/>
                <w:color w:val="000000" w:themeColor="text1"/>
              </w:rPr>
              <w:t>適</w:t>
            </w:r>
          </w:p>
          <w:p w:rsidR="00B666CB" w:rsidRPr="00591082" w:rsidRDefault="00984F0A" w:rsidP="00B666CB">
            <w:pPr>
              <w:rPr>
                <w:rFonts w:ascii="ＭＳ 明朝" w:hAnsi="ＭＳ 明朝"/>
                <w:color w:val="000000" w:themeColor="text1"/>
              </w:rPr>
            </w:pPr>
            <w:sdt>
              <w:sdtPr>
                <w:rPr>
                  <w:rFonts w:ascii="ＭＳ 明朝" w:hAnsi="ＭＳ 明朝"/>
                  <w:color w:val="000000" w:themeColor="text1"/>
                </w:rPr>
                <w:id w:val="1641610228"/>
                <w14:checkbox>
                  <w14:checked w14:val="0"/>
                  <w14:checkedState w14:val="2611" w14:font="ＭＳ 明朝"/>
                  <w14:uncheckedState w14:val="2610" w14:font="ＭＳ ゴシック"/>
                </w14:checkbox>
              </w:sdtPr>
              <w:sdtEndPr/>
              <w:sdtContent>
                <w:r w:rsidR="00B666CB" w:rsidRPr="00591082">
                  <w:rPr>
                    <w:rFonts w:ascii="ＭＳ 明朝" w:hAnsi="ＭＳ 明朝" w:hint="eastAsia"/>
                    <w:color w:val="000000" w:themeColor="text1"/>
                  </w:rPr>
                  <w:t>☐</w:t>
                </w:r>
              </w:sdtContent>
            </w:sdt>
            <w:r w:rsidR="00B666CB" w:rsidRPr="00591082">
              <w:rPr>
                <w:rFonts w:ascii="ＭＳ 明朝" w:hAnsi="ＭＳ 明朝" w:hint="eastAsia"/>
                <w:color w:val="000000" w:themeColor="text1"/>
              </w:rPr>
              <w:t>否</w:t>
            </w:r>
          </w:p>
          <w:p w:rsidR="00B666CB" w:rsidRPr="00591082" w:rsidRDefault="00984F0A" w:rsidP="00B666CB">
            <w:pPr>
              <w:rPr>
                <w:rFonts w:ascii="ＭＳ 明朝" w:hAnsi="ＭＳ 明朝"/>
                <w:color w:val="000000" w:themeColor="text1"/>
              </w:rPr>
            </w:pPr>
            <w:sdt>
              <w:sdtPr>
                <w:rPr>
                  <w:rFonts w:ascii="ＭＳ 明朝" w:hAnsi="ＭＳ 明朝"/>
                  <w:color w:val="000000" w:themeColor="text1"/>
                </w:rPr>
                <w:id w:val="827783511"/>
                <w14:checkbox>
                  <w14:checked w14:val="0"/>
                  <w14:checkedState w14:val="2611" w14:font="ＭＳ 明朝"/>
                  <w14:uncheckedState w14:val="2610" w14:font="ＭＳ ゴシック"/>
                </w14:checkbox>
              </w:sdtPr>
              <w:sdtEndPr/>
              <w:sdtContent>
                <w:r w:rsidR="00B666CB" w:rsidRPr="00591082">
                  <w:rPr>
                    <w:rFonts w:ascii="ＭＳ 明朝" w:hAnsi="ＭＳ 明朝" w:hint="eastAsia"/>
                    <w:color w:val="000000" w:themeColor="text1"/>
                  </w:rPr>
                  <w:t>☐</w:t>
                </w:r>
              </w:sdtContent>
            </w:sdt>
            <w:r w:rsidR="00B666CB"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B666CB" w:rsidRPr="00591082" w:rsidRDefault="00B666CB" w:rsidP="00B666CB">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B666CB" w:rsidRPr="00591082" w:rsidRDefault="00B666CB" w:rsidP="00B666CB">
            <w:pPr>
              <w:kinsoku w:val="0"/>
              <w:autoSpaceDE w:val="0"/>
              <w:autoSpaceDN w:val="0"/>
              <w:adjustRightInd w:val="0"/>
              <w:snapToGrid w:val="0"/>
              <w:rPr>
                <w:rFonts w:ascii="ＭＳ 明朝" w:hAnsi="ＭＳ 明朝"/>
                <w:color w:val="000000" w:themeColor="text1"/>
              </w:rPr>
            </w:pPr>
          </w:p>
          <w:p w:rsidR="00B666CB" w:rsidRPr="00591082" w:rsidRDefault="00B666CB" w:rsidP="00B666CB">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（３）指定就労継続支援Ｂ型事業者は、指定就労継続支援Ｂ型の利用に係る契約をしたときは、受給者証記載事項その他の必要な事項を市町村に対し遅滞なく報告しているか。</w:t>
            </w:r>
          </w:p>
          <w:p w:rsidR="00B666CB" w:rsidRPr="00591082" w:rsidRDefault="00B666CB" w:rsidP="00B666CB">
            <w:pPr>
              <w:kinsoku w:val="0"/>
              <w:autoSpaceDE w:val="0"/>
              <w:autoSpaceDN w:val="0"/>
              <w:adjustRightInd w:val="0"/>
              <w:snapToGrid w:val="0"/>
              <w:rPr>
                <w:rFonts w:ascii="ＭＳ 明朝" w:hAnsi="ＭＳ 明朝"/>
                <w:color w:val="000000" w:themeColor="text1"/>
              </w:rPr>
            </w:pPr>
          </w:p>
          <w:p w:rsidR="00B666CB" w:rsidRPr="00591082" w:rsidRDefault="00B666CB" w:rsidP="00B666CB">
            <w:pPr>
              <w:rPr>
                <w:rFonts w:ascii="ＭＳ 明朝" w:hAnsi="ＭＳ 明朝"/>
                <w:color w:val="000000" w:themeColor="text1"/>
              </w:rPr>
            </w:pPr>
            <w:r w:rsidRPr="00591082">
              <w:rPr>
                <w:rFonts w:ascii="ＭＳ 明朝" w:hAnsi="ＭＳ 明朝" w:hint="eastAsia"/>
                <w:color w:val="000000" w:themeColor="text1"/>
              </w:rPr>
              <w:t>◎解釈通知第１２の３（２）</w:t>
            </w:r>
          </w:p>
          <w:p w:rsidR="00B666CB" w:rsidRPr="00591082" w:rsidRDefault="00B666CB" w:rsidP="00946146">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②</w:t>
            </w:r>
            <w:r w:rsidR="00946146" w:rsidRPr="00591082">
              <w:rPr>
                <w:rFonts w:ascii="ＭＳ 明朝" w:hAnsi="ＭＳ 明朝" w:hint="eastAsia"/>
                <w:color w:val="000000" w:themeColor="text1"/>
              </w:rPr>
              <w:t xml:space="preserve">　</w:t>
            </w:r>
            <w:r w:rsidRPr="00591082">
              <w:rPr>
                <w:rFonts w:ascii="ＭＳ 明朝" w:hAnsi="ＭＳ 明朝" w:hint="eastAsia"/>
                <w:color w:val="000000" w:themeColor="text1"/>
              </w:rPr>
              <w:t>基準第202 条の規定により準用される第10 条については、第五の３の（12）の②のとおり取り扱うものとする。</w:t>
            </w:r>
          </w:p>
          <w:p w:rsidR="00B666CB" w:rsidRPr="00591082" w:rsidRDefault="00B666CB" w:rsidP="00B666CB">
            <w:pPr>
              <w:kinsoku w:val="0"/>
              <w:autoSpaceDE w:val="0"/>
              <w:autoSpaceDN w:val="0"/>
              <w:adjustRightInd w:val="0"/>
              <w:snapToGrid w:val="0"/>
              <w:rPr>
                <w:rFonts w:ascii="ＭＳ 明朝" w:hAnsi="ＭＳ 明朝"/>
                <w:color w:val="000000" w:themeColor="text1"/>
              </w:rPr>
            </w:pPr>
          </w:p>
          <w:p w:rsidR="00B666CB" w:rsidRPr="00591082" w:rsidRDefault="00B666CB" w:rsidP="00B666CB">
            <w:pPr>
              <w:kinsoku w:val="0"/>
              <w:autoSpaceDE w:val="0"/>
              <w:autoSpaceDN w:val="0"/>
              <w:adjustRightInd w:val="0"/>
              <w:snapToGrid w:val="0"/>
              <w:rPr>
                <w:rFonts w:ascii="ＭＳ 明朝" w:hAnsi="ＭＳ 明朝"/>
                <w:color w:val="000000" w:themeColor="text1"/>
              </w:rPr>
            </w:pPr>
          </w:p>
          <w:p w:rsidR="00B666CB" w:rsidRPr="00591082" w:rsidRDefault="00B666CB" w:rsidP="00B666CB">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hint="eastAsia"/>
                <w:color w:val="000000" w:themeColor="text1"/>
              </w:rPr>
              <w:t>◎解釈通知第５の３(</w:t>
            </w:r>
            <w:r w:rsidRPr="00591082">
              <w:rPr>
                <w:rFonts w:ascii="ＭＳ 明朝" w:hAnsi="ＭＳ 明朝"/>
                <w:color w:val="000000" w:themeColor="text1"/>
              </w:rPr>
              <w:t>12)</w:t>
            </w:r>
          </w:p>
          <w:p w:rsidR="00B666CB" w:rsidRPr="00591082" w:rsidRDefault="00B666CB" w:rsidP="00946146">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②</w:t>
            </w:r>
            <w:r w:rsidR="00946146" w:rsidRPr="00591082">
              <w:rPr>
                <w:rFonts w:ascii="ＭＳ 明朝" w:hAnsi="ＭＳ 明朝" w:hint="eastAsia"/>
                <w:color w:val="000000" w:themeColor="text1"/>
              </w:rPr>
              <w:t xml:space="preserve">　</w:t>
            </w:r>
            <w:r w:rsidRPr="00591082">
              <w:rPr>
                <w:rFonts w:ascii="ＭＳ 明朝" w:hAnsi="ＭＳ 明朝" w:hint="eastAsia"/>
                <w:color w:val="000000" w:themeColor="text1"/>
              </w:rPr>
              <w:t>また、基準第93 条の規定により準用される第10条については、次のとおり取り扱うものとする。</w:t>
            </w:r>
          </w:p>
          <w:p w:rsidR="00B666CB" w:rsidRPr="00591082" w:rsidRDefault="00B666CB" w:rsidP="00946146">
            <w:pPr>
              <w:kinsoku w:val="0"/>
              <w:autoSpaceDE w:val="0"/>
              <w:autoSpaceDN w:val="0"/>
              <w:adjustRightInd w:val="0"/>
              <w:snapToGrid w:val="0"/>
              <w:ind w:firstLineChars="200" w:firstLine="420"/>
              <w:rPr>
                <w:rFonts w:ascii="ＭＳ 明朝" w:hAnsi="ＭＳ 明朝"/>
                <w:color w:val="000000" w:themeColor="text1"/>
              </w:rPr>
            </w:pPr>
            <w:r w:rsidRPr="00591082">
              <w:rPr>
                <w:rFonts w:ascii="ＭＳ 明朝" w:hAnsi="ＭＳ 明朝" w:hint="eastAsia"/>
                <w:color w:val="000000" w:themeColor="text1"/>
              </w:rPr>
              <w:t>ウ　市町村への報告</w:t>
            </w:r>
          </w:p>
          <w:p w:rsidR="00B666CB" w:rsidRPr="00591082" w:rsidRDefault="00B666CB" w:rsidP="00946146">
            <w:pPr>
              <w:kinsoku w:val="0"/>
              <w:autoSpaceDE w:val="0"/>
              <w:autoSpaceDN w:val="0"/>
              <w:adjustRightInd w:val="0"/>
              <w:snapToGrid w:val="0"/>
              <w:ind w:leftChars="300" w:left="630" w:firstLineChars="100" w:firstLine="210"/>
              <w:rPr>
                <w:rFonts w:ascii="ＭＳ 明朝" w:hAnsi="ＭＳ 明朝"/>
                <w:color w:val="000000" w:themeColor="text1"/>
              </w:rPr>
            </w:pPr>
            <w:r w:rsidRPr="00591082">
              <w:rPr>
                <w:rFonts w:ascii="ＭＳ 明朝" w:hAnsi="ＭＳ 明朝" w:hint="eastAsia"/>
                <w:color w:val="000000" w:themeColor="text1"/>
              </w:rPr>
              <w:t>同条第３項は、指定生活介護事業者は、①の規定による記載をした場合には、遅滞なく市町村に対して、当該記載事項を報告するとともに、当該利用者が退所する場合には、その理由等を報告しなければならないこととしたものである。</w:t>
            </w:r>
          </w:p>
        </w:tc>
        <w:tc>
          <w:tcPr>
            <w:tcW w:w="1701" w:type="dxa"/>
            <w:tcBorders>
              <w:top w:val="single" w:sz="4" w:space="0" w:color="auto"/>
              <w:bottom w:val="single" w:sz="4" w:space="0" w:color="auto"/>
            </w:tcBorders>
          </w:tcPr>
          <w:p w:rsidR="00B666CB" w:rsidRPr="00591082" w:rsidRDefault="00B666CB" w:rsidP="00B666CB">
            <w:pPr>
              <w:kinsoku w:val="0"/>
              <w:autoSpaceDE w:val="0"/>
              <w:autoSpaceDN w:val="0"/>
              <w:adjustRightInd w:val="0"/>
              <w:snapToGrid w:val="0"/>
              <w:rPr>
                <w:rFonts w:ascii="ＭＳ 明朝" w:hAnsi="ＭＳ 明朝"/>
                <w:color w:val="000000" w:themeColor="text1"/>
              </w:rPr>
            </w:pPr>
          </w:p>
          <w:p w:rsidR="00B666CB" w:rsidRPr="00591082" w:rsidRDefault="00B666CB" w:rsidP="00B666CB">
            <w:pPr>
              <w:rPr>
                <w:rFonts w:ascii="ＭＳ 明朝" w:hAnsi="ＭＳ 明朝"/>
                <w:color w:val="000000" w:themeColor="text1"/>
                <w:spacing w:val="10"/>
              </w:rPr>
            </w:pPr>
            <w:r w:rsidRPr="00591082">
              <w:rPr>
                <w:rFonts w:ascii="ＭＳ 明朝" w:hAnsi="ＭＳ 明朝"/>
                <w:color w:val="000000" w:themeColor="text1"/>
              </w:rPr>
              <w:t>平18厚令171</w:t>
            </w:r>
          </w:p>
          <w:p w:rsidR="00B666CB" w:rsidRPr="00591082" w:rsidRDefault="00B666CB" w:rsidP="00B666CB">
            <w:pPr>
              <w:rPr>
                <w:rFonts w:ascii="ＭＳ 明朝" w:hAnsi="ＭＳ 明朝"/>
                <w:color w:val="000000" w:themeColor="text1"/>
                <w:spacing w:val="10"/>
              </w:rPr>
            </w:pPr>
            <w:r w:rsidRPr="00591082">
              <w:rPr>
                <w:rFonts w:ascii="ＭＳ 明朝" w:hAnsi="ＭＳ 明朝"/>
                <w:color w:val="000000" w:themeColor="text1"/>
              </w:rPr>
              <w:t>第202条</w:t>
            </w:r>
          </w:p>
          <w:p w:rsidR="00B666CB" w:rsidRPr="00591082" w:rsidRDefault="00B666CB" w:rsidP="00B666CB">
            <w:pPr>
              <w:rPr>
                <w:rFonts w:ascii="ＭＳ 明朝" w:hAnsi="ＭＳ 明朝"/>
                <w:color w:val="000000" w:themeColor="text1"/>
                <w:spacing w:val="10"/>
              </w:rPr>
            </w:pPr>
            <w:r w:rsidRPr="00591082">
              <w:rPr>
                <w:rFonts w:ascii="ＭＳ 明朝" w:hAnsi="ＭＳ 明朝"/>
                <w:color w:val="000000" w:themeColor="text1"/>
              </w:rPr>
              <w:t>準用（第10条</w:t>
            </w:r>
          </w:p>
          <w:p w:rsidR="00B666CB" w:rsidRPr="00591082" w:rsidRDefault="00B666CB" w:rsidP="00B666CB">
            <w:pPr>
              <w:rPr>
                <w:rFonts w:ascii="ＭＳ 明朝" w:hAnsi="ＭＳ 明朝"/>
                <w:color w:val="000000" w:themeColor="text1"/>
                <w:spacing w:val="10"/>
              </w:rPr>
            </w:pPr>
            <w:r w:rsidRPr="00591082">
              <w:rPr>
                <w:rFonts w:ascii="ＭＳ 明朝" w:hAnsi="ＭＳ 明朝"/>
                <w:color w:val="000000" w:themeColor="text1"/>
              </w:rPr>
              <w:t>第3項)</w:t>
            </w:r>
          </w:p>
          <w:p w:rsidR="00B666CB" w:rsidRPr="00591082" w:rsidRDefault="00B666CB" w:rsidP="00B666CB">
            <w:pPr>
              <w:kinsoku w:val="0"/>
              <w:autoSpaceDE w:val="0"/>
              <w:autoSpaceDN w:val="0"/>
              <w:adjustRightInd w:val="0"/>
              <w:snapToGrid w:val="0"/>
              <w:rPr>
                <w:rFonts w:ascii="ＭＳ 明朝" w:hAnsi="ＭＳ 明朝"/>
                <w:color w:val="000000" w:themeColor="text1"/>
              </w:rPr>
            </w:pPr>
          </w:p>
        </w:tc>
        <w:tc>
          <w:tcPr>
            <w:tcW w:w="1729" w:type="dxa"/>
          </w:tcPr>
          <w:p w:rsidR="00B666CB" w:rsidRPr="00591082" w:rsidRDefault="00B666CB" w:rsidP="00B666CB">
            <w:pPr>
              <w:kinsoku w:val="0"/>
              <w:autoSpaceDE w:val="0"/>
              <w:autoSpaceDN w:val="0"/>
              <w:adjustRightInd w:val="0"/>
              <w:snapToGrid w:val="0"/>
              <w:rPr>
                <w:rFonts w:ascii="ＭＳ 明朝" w:hAnsi="ＭＳ 明朝"/>
                <w:color w:val="000000" w:themeColor="text1"/>
              </w:rPr>
            </w:pPr>
          </w:p>
          <w:p w:rsidR="00B666CB" w:rsidRPr="00591082" w:rsidRDefault="00B666CB" w:rsidP="00B666CB">
            <w:pPr>
              <w:rPr>
                <w:rFonts w:ascii="ＭＳ 明朝" w:hAnsi="ＭＳ 明朝"/>
                <w:color w:val="000000" w:themeColor="text1"/>
              </w:rPr>
            </w:pPr>
            <w:r w:rsidRPr="00591082">
              <w:rPr>
                <w:rFonts w:ascii="ＭＳ 明朝" w:hAnsi="ＭＳ 明朝"/>
                <w:color w:val="000000" w:themeColor="text1"/>
              </w:rPr>
              <w:t>契約内容報告書</w:t>
            </w:r>
          </w:p>
          <w:p w:rsidR="00B666CB" w:rsidRPr="00591082" w:rsidRDefault="00B666CB" w:rsidP="00B666C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B666CB" w:rsidRPr="00591082" w:rsidRDefault="00B666CB" w:rsidP="00B666CB">
            <w:pPr>
              <w:rPr>
                <w:rFonts w:ascii="ＭＳ 明朝" w:hAnsi="ＭＳ 明朝"/>
                <w:color w:val="000000" w:themeColor="text1"/>
              </w:rPr>
            </w:pPr>
          </w:p>
        </w:tc>
        <w:tc>
          <w:tcPr>
            <w:tcW w:w="1276" w:type="dxa"/>
            <w:tcBorders>
              <w:top w:val="single" w:sz="4" w:space="0" w:color="auto"/>
              <w:bottom w:val="single" w:sz="4" w:space="0" w:color="auto"/>
            </w:tcBorders>
          </w:tcPr>
          <w:p w:rsidR="00B666CB" w:rsidRPr="00591082" w:rsidRDefault="00B666CB" w:rsidP="00B666CB">
            <w:pPr>
              <w:rPr>
                <w:rFonts w:ascii="ＭＳ 明朝" w:hAnsi="ＭＳ 明朝"/>
                <w:color w:val="000000" w:themeColor="text1"/>
              </w:rPr>
            </w:pPr>
          </w:p>
          <w:p w:rsidR="00B666CB" w:rsidRPr="00591082" w:rsidRDefault="00984F0A" w:rsidP="00B666CB">
            <w:pPr>
              <w:rPr>
                <w:rFonts w:ascii="ＭＳ 明朝" w:hAnsi="ＭＳ 明朝"/>
                <w:color w:val="000000" w:themeColor="text1"/>
              </w:rPr>
            </w:pPr>
            <w:sdt>
              <w:sdtPr>
                <w:rPr>
                  <w:rFonts w:ascii="ＭＳ 明朝" w:hAnsi="ＭＳ 明朝"/>
                  <w:color w:val="000000" w:themeColor="text1"/>
                </w:rPr>
                <w:id w:val="-942842382"/>
                <w14:checkbox>
                  <w14:checked w14:val="0"/>
                  <w14:checkedState w14:val="2611" w14:font="ＭＳ 明朝"/>
                  <w14:uncheckedState w14:val="2610" w14:font="ＭＳ ゴシック"/>
                </w14:checkbox>
              </w:sdtPr>
              <w:sdtEndPr/>
              <w:sdtContent>
                <w:r w:rsidR="00B666CB" w:rsidRPr="00591082">
                  <w:rPr>
                    <w:rFonts w:ascii="ＭＳ 明朝" w:hAnsi="ＭＳ 明朝" w:hint="eastAsia"/>
                    <w:color w:val="000000" w:themeColor="text1"/>
                  </w:rPr>
                  <w:t>☐</w:t>
                </w:r>
              </w:sdtContent>
            </w:sdt>
            <w:r w:rsidR="00B666CB" w:rsidRPr="00591082">
              <w:rPr>
                <w:rFonts w:ascii="ＭＳ 明朝" w:hAnsi="ＭＳ 明朝" w:hint="eastAsia"/>
                <w:color w:val="000000" w:themeColor="text1"/>
              </w:rPr>
              <w:t>適</w:t>
            </w:r>
          </w:p>
          <w:p w:rsidR="00B666CB" w:rsidRPr="00591082" w:rsidRDefault="00984F0A" w:rsidP="00B666CB">
            <w:pPr>
              <w:rPr>
                <w:rFonts w:ascii="ＭＳ 明朝" w:hAnsi="ＭＳ 明朝"/>
                <w:color w:val="000000" w:themeColor="text1"/>
              </w:rPr>
            </w:pPr>
            <w:sdt>
              <w:sdtPr>
                <w:rPr>
                  <w:rFonts w:ascii="ＭＳ 明朝" w:hAnsi="ＭＳ 明朝"/>
                  <w:color w:val="000000" w:themeColor="text1"/>
                </w:rPr>
                <w:id w:val="1838187221"/>
                <w14:checkbox>
                  <w14:checked w14:val="0"/>
                  <w14:checkedState w14:val="2611" w14:font="ＭＳ 明朝"/>
                  <w14:uncheckedState w14:val="2610" w14:font="ＭＳ ゴシック"/>
                </w14:checkbox>
              </w:sdtPr>
              <w:sdtEndPr/>
              <w:sdtContent>
                <w:r w:rsidR="00B666CB" w:rsidRPr="00591082">
                  <w:rPr>
                    <w:rFonts w:ascii="ＭＳ 明朝" w:hAnsi="ＭＳ 明朝" w:hint="eastAsia"/>
                    <w:color w:val="000000" w:themeColor="text1"/>
                  </w:rPr>
                  <w:t>☐</w:t>
                </w:r>
              </w:sdtContent>
            </w:sdt>
            <w:r w:rsidR="00B666CB" w:rsidRPr="00591082">
              <w:rPr>
                <w:rFonts w:ascii="ＭＳ 明朝" w:hAnsi="ＭＳ 明朝" w:hint="eastAsia"/>
                <w:color w:val="000000" w:themeColor="text1"/>
              </w:rPr>
              <w:t>否</w:t>
            </w:r>
          </w:p>
          <w:p w:rsidR="00B666CB" w:rsidRPr="00591082" w:rsidRDefault="00984F0A" w:rsidP="00B666CB">
            <w:pPr>
              <w:rPr>
                <w:rFonts w:ascii="ＭＳ 明朝" w:hAnsi="ＭＳ 明朝"/>
                <w:color w:val="000000" w:themeColor="text1"/>
              </w:rPr>
            </w:pPr>
            <w:sdt>
              <w:sdtPr>
                <w:rPr>
                  <w:rFonts w:ascii="ＭＳ 明朝" w:hAnsi="ＭＳ 明朝"/>
                  <w:color w:val="000000" w:themeColor="text1"/>
                </w:rPr>
                <w:id w:val="2031067834"/>
                <w14:checkbox>
                  <w14:checked w14:val="0"/>
                  <w14:checkedState w14:val="2611" w14:font="ＭＳ 明朝"/>
                  <w14:uncheckedState w14:val="2610" w14:font="ＭＳ ゴシック"/>
                </w14:checkbox>
              </w:sdtPr>
              <w:sdtEndPr/>
              <w:sdtContent>
                <w:r w:rsidR="00B666CB" w:rsidRPr="00591082">
                  <w:rPr>
                    <w:rFonts w:ascii="ＭＳ 明朝" w:hAnsi="ＭＳ 明朝" w:hint="eastAsia"/>
                    <w:color w:val="000000" w:themeColor="text1"/>
                  </w:rPr>
                  <w:t>☐</w:t>
                </w:r>
              </w:sdtContent>
            </w:sdt>
            <w:r w:rsidR="00B666CB"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B666CB" w:rsidRPr="00591082" w:rsidRDefault="00B666CB" w:rsidP="00B666CB">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B666CB" w:rsidRPr="00591082" w:rsidRDefault="00B666CB" w:rsidP="00B666CB">
            <w:pPr>
              <w:kinsoku w:val="0"/>
              <w:autoSpaceDE w:val="0"/>
              <w:autoSpaceDN w:val="0"/>
              <w:adjustRightInd w:val="0"/>
              <w:snapToGrid w:val="0"/>
              <w:rPr>
                <w:rFonts w:ascii="ＭＳ 明朝" w:hAnsi="ＭＳ 明朝"/>
                <w:color w:val="000000" w:themeColor="text1"/>
              </w:rPr>
            </w:pPr>
          </w:p>
          <w:p w:rsidR="00B666CB" w:rsidRPr="00591082" w:rsidRDefault="00B666CB" w:rsidP="00B666CB">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（４）指定就労継続支援</w:t>
            </w:r>
            <w:r w:rsidRPr="00591082">
              <w:rPr>
                <w:rFonts w:ascii="ＭＳ 明朝" w:hAnsi="ＭＳ 明朝" w:hint="eastAsia"/>
                <w:b/>
                <w:color w:val="000000" w:themeColor="text1"/>
              </w:rPr>
              <w:t>Ｂ</w:t>
            </w:r>
            <w:r w:rsidRPr="00591082">
              <w:rPr>
                <w:rFonts w:ascii="ＭＳ 明朝" w:hAnsi="ＭＳ 明朝"/>
                <w:color w:val="000000" w:themeColor="text1"/>
              </w:rPr>
              <w:t>型事業者は、受給者証記載事項に変更があった場合に、(1)から(3)に準じて取り扱っているか。</w:t>
            </w:r>
          </w:p>
          <w:p w:rsidR="00B666CB" w:rsidRPr="00591082" w:rsidRDefault="00B666CB" w:rsidP="00B666CB">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B666CB" w:rsidRPr="00591082" w:rsidRDefault="00B666CB" w:rsidP="00B666CB">
            <w:pPr>
              <w:kinsoku w:val="0"/>
              <w:autoSpaceDE w:val="0"/>
              <w:autoSpaceDN w:val="0"/>
              <w:adjustRightInd w:val="0"/>
              <w:snapToGrid w:val="0"/>
              <w:rPr>
                <w:rFonts w:ascii="ＭＳ 明朝" w:hAnsi="ＭＳ 明朝"/>
                <w:color w:val="000000" w:themeColor="text1"/>
              </w:rPr>
            </w:pPr>
          </w:p>
          <w:p w:rsidR="00B666CB" w:rsidRPr="00591082" w:rsidRDefault="00B666CB" w:rsidP="00B666CB">
            <w:pPr>
              <w:rPr>
                <w:rFonts w:ascii="ＭＳ 明朝" w:hAnsi="ＭＳ 明朝"/>
                <w:color w:val="000000" w:themeColor="text1"/>
                <w:spacing w:val="10"/>
              </w:rPr>
            </w:pPr>
            <w:r w:rsidRPr="00591082">
              <w:rPr>
                <w:rFonts w:ascii="ＭＳ 明朝" w:hAnsi="ＭＳ 明朝"/>
                <w:color w:val="000000" w:themeColor="text1"/>
              </w:rPr>
              <w:t>平18厚令171</w:t>
            </w:r>
          </w:p>
          <w:p w:rsidR="00B666CB" w:rsidRPr="00591082" w:rsidRDefault="00B666CB" w:rsidP="00B666CB">
            <w:pPr>
              <w:rPr>
                <w:rFonts w:ascii="ＭＳ 明朝" w:hAnsi="ＭＳ 明朝"/>
                <w:color w:val="000000" w:themeColor="text1"/>
                <w:spacing w:val="10"/>
              </w:rPr>
            </w:pPr>
            <w:r w:rsidRPr="00591082">
              <w:rPr>
                <w:rFonts w:ascii="ＭＳ 明朝" w:hAnsi="ＭＳ 明朝"/>
                <w:color w:val="000000" w:themeColor="text1"/>
              </w:rPr>
              <w:t>第202条</w:t>
            </w:r>
          </w:p>
          <w:p w:rsidR="00B666CB" w:rsidRPr="00591082" w:rsidRDefault="00B666CB" w:rsidP="00B666CB">
            <w:pPr>
              <w:rPr>
                <w:rFonts w:ascii="ＭＳ 明朝" w:hAnsi="ＭＳ 明朝"/>
                <w:color w:val="000000" w:themeColor="text1"/>
                <w:spacing w:val="10"/>
              </w:rPr>
            </w:pPr>
            <w:r w:rsidRPr="00591082">
              <w:rPr>
                <w:rFonts w:ascii="ＭＳ 明朝" w:hAnsi="ＭＳ 明朝"/>
                <w:color w:val="000000" w:themeColor="text1"/>
              </w:rPr>
              <w:t>準用（第10条</w:t>
            </w:r>
          </w:p>
          <w:p w:rsidR="00B666CB" w:rsidRPr="00591082" w:rsidRDefault="00B666CB" w:rsidP="00B666CB">
            <w:pPr>
              <w:rPr>
                <w:rFonts w:ascii="ＭＳ 明朝" w:hAnsi="ＭＳ 明朝"/>
                <w:color w:val="000000" w:themeColor="text1"/>
                <w:spacing w:val="10"/>
              </w:rPr>
            </w:pPr>
            <w:r w:rsidRPr="00591082">
              <w:rPr>
                <w:rFonts w:ascii="ＭＳ 明朝" w:hAnsi="ＭＳ 明朝"/>
                <w:color w:val="000000" w:themeColor="text1"/>
              </w:rPr>
              <w:t>第4項)</w:t>
            </w:r>
          </w:p>
          <w:p w:rsidR="00B666CB" w:rsidRPr="00591082" w:rsidRDefault="00B666CB" w:rsidP="00B666CB">
            <w:pPr>
              <w:kinsoku w:val="0"/>
              <w:autoSpaceDE w:val="0"/>
              <w:autoSpaceDN w:val="0"/>
              <w:adjustRightInd w:val="0"/>
              <w:snapToGrid w:val="0"/>
              <w:rPr>
                <w:rFonts w:ascii="ＭＳ 明朝" w:hAnsi="ＭＳ 明朝"/>
                <w:color w:val="000000" w:themeColor="text1"/>
              </w:rPr>
            </w:pPr>
          </w:p>
        </w:tc>
        <w:tc>
          <w:tcPr>
            <w:tcW w:w="1729" w:type="dxa"/>
          </w:tcPr>
          <w:p w:rsidR="00B666CB" w:rsidRPr="00591082" w:rsidRDefault="00B666CB" w:rsidP="00B666CB">
            <w:pPr>
              <w:kinsoku w:val="0"/>
              <w:autoSpaceDE w:val="0"/>
              <w:autoSpaceDN w:val="0"/>
              <w:adjustRightInd w:val="0"/>
              <w:snapToGrid w:val="0"/>
              <w:rPr>
                <w:rFonts w:ascii="ＭＳ 明朝" w:hAnsi="ＭＳ 明朝"/>
                <w:color w:val="000000" w:themeColor="text1"/>
              </w:rPr>
            </w:pPr>
          </w:p>
          <w:p w:rsidR="00B666CB" w:rsidRPr="00591082" w:rsidRDefault="00B666CB" w:rsidP="00B666CB">
            <w:pPr>
              <w:rPr>
                <w:rFonts w:ascii="ＭＳ 明朝" w:hAnsi="ＭＳ 明朝"/>
                <w:color w:val="000000" w:themeColor="text1"/>
              </w:rPr>
            </w:pPr>
            <w:r w:rsidRPr="00591082">
              <w:rPr>
                <w:rFonts w:ascii="ＭＳ 明朝" w:hAnsi="ＭＳ 明朝"/>
                <w:color w:val="000000" w:themeColor="text1"/>
              </w:rPr>
              <w:t>受給者証の写し</w:t>
            </w:r>
          </w:p>
          <w:p w:rsidR="00B666CB" w:rsidRPr="00591082" w:rsidRDefault="00B666CB" w:rsidP="00B666CB">
            <w:pPr>
              <w:rPr>
                <w:rFonts w:ascii="ＭＳ 明朝" w:hAnsi="ＭＳ 明朝"/>
                <w:color w:val="000000" w:themeColor="text1"/>
              </w:rPr>
            </w:pPr>
            <w:r w:rsidRPr="00591082">
              <w:rPr>
                <w:rFonts w:ascii="ＭＳ 明朝" w:hAnsi="ＭＳ 明朝"/>
                <w:color w:val="000000" w:themeColor="text1"/>
              </w:rPr>
              <w:t>契約内容報告書</w:t>
            </w:r>
          </w:p>
          <w:p w:rsidR="00B666CB" w:rsidRPr="00591082" w:rsidRDefault="00B666CB" w:rsidP="00B666C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B666CB" w:rsidRPr="00591082" w:rsidRDefault="00B666CB" w:rsidP="00B666CB">
            <w:pPr>
              <w:rPr>
                <w:rFonts w:ascii="ＭＳ 明朝" w:hAnsi="ＭＳ 明朝"/>
                <w:color w:val="000000" w:themeColor="text1"/>
              </w:rPr>
            </w:pPr>
          </w:p>
        </w:tc>
        <w:tc>
          <w:tcPr>
            <w:tcW w:w="1276" w:type="dxa"/>
            <w:tcBorders>
              <w:top w:val="single" w:sz="4" w:space="0" w:color="auto"/>
              <w:bottom w:val="single" w:sz="4" w:space="0" w:color="auto"/>
            </w:tcBorders>
          </w:tcPr>
          <w:p w:rsidR="00B666CB" w:rsidRPr="00591082" w:rsidRDefault="00B666CB" w:rsidP="00B666CB">
            <w:pPr>
              <w:rPr>
                <w:rFonts w:ascii="ＭＳ 明朝" w:hAnsi="ＭＳ 明朝"/>
                <w:color w:val="000000" w:themeColor="text1"/>
              </w:rPr>
            </w:pPr>
          </w:p>
          <w:p w:rsidR="00B666CB" w:rsidRPr="00591082" w:rsidRDefault="00984F0A" w:rsidP="00B666CB">
            <w:pPr>
              <w:rPr>
                <w:rFonts w:ascii="ＭＳ 明朝" w:hAnsi="ＭＳ 明朝"/>
                <w:color w:val="000000" w:themeColor="text1"/>
              </w:rPr>
            </w:pPr>
            <w:sdt>
              <w:sdtPr>
                <w:rPr>
                  <w:rFonts w:ascii="ＭＳ 明朝" w:hAnsi="ＭＳ 明朝"/>
                  <w:color w:val="000000" w:themeColor="text1"/>
                </w:rPr>
                <w:id w:val="43193500"/>
                <w14:checkbox>
                  <w14:checked w14:val="0"/>
                  <w14:checkedState w14:val="2611" w14:font="ＭＳ 明朝"/>
                  <w14:uncheckedState w14:val="2610" w14:font="ＭＳ ゴシック"/>
                </w14:checkbox>
              </w:sdtPr>
              <w:sdtEndPr/>
              <w:sdtContent>
                <w:r w:rsidR="00B666CB" w:rsidRPr="00591082">
                  <w:rPr>
                    <w:rFonts w:ascii="ＭＳ 明朝" w:hAnsi="ＭＳ 明朝" w:hint="eastAsia"/>
                    <w:color w:val="000000" w:themeColor="text1"/>
                  </w:rPr>
                  <w:t>☐</w:t>
                </w:r>
              </w:sdtContent>
            </w:sdt>
            <w:r w:rsidR="00B666CB" w:rsidRPr="00591082">
              <w:rPr>
                <w:rFonts w:ascii="ＭＳ 明朝" w:hAnsi="ＭＳ 明朝" w:hint="eastAsia"/>
                <w:color w:val="000000" w:themeColor="text1"/>
              </w:rPr>
              <w:t>適</w:t>
            </w:r>
          </w:p>
          <w:p w:rsidR="00B666CB" w:rsidRPr="00591082" w:rsidRDefault="00984F0A" w:rsidP="00B666CB">
            <w:pPr>
              <w:rPr>
                <w:rFonts w:ascii="ＭＳ 明朝" w:hAnsi="ＭＳ 明朝"/>
                <w:color w:val="000000" w:themeColor="text1"/>
              </w:rPr>
            </w:pPr>
            <w:sdt>
              <w:sdtPr>
                <w:rPr>
                  <w:rFonts w:ascii="ＭＳ 明朝" w:hAnsi="ＭＳ 明朝"/>
                  <w:color w:val="000000" w:themeColor="text1"/>
                </w:rPr>
                <w:id w:val="-265222741"/>
                <w14:checkbox>
                  <w14:checked w14:val="0"/>
                  <w14:checkedState w14:val="2611" w14:font="ＭＳ 明朝"/>
                  <w14:uncheckedState w14:val="2610" w14:font="ＭＳ ゴシック"/>
                </w14:checkbox>
              </w:sdtPr>
              <w:sdtEndPr/>
              <w:sdtContent>
                <w:r w:rsidR="00B666CB" w:rsidRPr="00591082">
                  <w:rPr>
                    <w:rFonts w:ascii="ＭＳ 明朝" w:hAnsi="ＭＳ 明朝" w:hint="eastAsia"/>
                    <w:color w:val="000000" w:themeColor="text1"/>
                  </w:rPr>
                  <w:t>☐</w:t>
                </w:r>
              </w:sdtContent>
            </w:sdt>
            <w:r w:rsidR="00B666CB" w:rsidRPr="00591082">
              <w:rPr>
                <w:rFonts w:ascii="ＭＳ 明朝" w:hAnsi="ＭＳ 明朝" w:hint="eastAsia"/>
                <w:color w:val="000000" w:themeColor="text1"/>
              </w:rPr>
              <w:t>否</w:t>
            </w:r>
          </w:p>
          <w:p w:rsidR="00B666CB" w:rsidRPr="00591082" w:rsidRDefault="00984F0A" w:rsidP="00B666CB">
            <w:pPr>
              <w:rPr>
                <w:rFonts w:ascii="ＭＳ 明朝" w:hAnsi="ＭＳ 明朝"/>
                <w:color w:val="000000" w:themeColor="text1"/>
              </w:rPr>
            </w:pPr>
            <w:sdt>
              <w:sdtPr>
                <w:rPr>
                  <w:rFonts w:ascii="ＭＳ 明朝" w:hAnsi="ＭＳ 明朝"/>
                  <w:color w:val="000000" w:themeColor="text1"/>
                </w:rPr>
                <w:id w:val="-1036114244"/>
                <w14:checkbox>
                  <w14:checked w14:val="0"/>
                  <w14:checkedState w14:val="2611" w14:font="ＭＳ 明朝"/>
                  <w14:uncheckedState w14:val="2610" w14:font="ＭＳ ゴシック"/>
                </w14:checkbox>
              </w:sdtPr>
              <w:sdtEndPr/>
              <w:sdtContent>
                <w:r w:rsidR="00B666CB" w:rsidRPr="00591082">
                  <w:rPr>
                    <w:rFonts w:ascii="ＭＳ 明朝" w:hAnsi="ＭＳ 明朝" w:hint="eastAsia"/>
                    <w:color w:val="000000" w:themeColor="text1"/>
                  </w:rPr>
                  <w:t>☐</w:t>
                </w:r>
              </w:sdtContent>
            </w:sdt>
            <w:r w:rsidR="00B666CB"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B666CB" w:rsidRPr="00591082" w:rsidRDefault="00B666CB" w:rsidP="00B666CB">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３　提供拒否の禁止</w:t>
            </w:r>
          </w:p>
          <w:p w:rsidR="00B666CB" w:rsidRPr="00591082" w:rsidRDefault="00B666CB" w:rsidP="00B666CB">
            <w:pPr>
              <w:kinsoku w:val="0"/>
              <w:autoSpaceDE w:val="0"/>
              <w:autoSpaceDN w:val="0"/>
              <w:adjustRightInd w:val="0"/>
              <w:snapToGrid w:val="0"/>
              <w:ind w:left="180" w:hangingChars="100" w:hanging="180"/>
              <w:rPr>
                <w:rFonts w:ascii="ＭＳ 明朝" w:hAnsi="ＭＳ 明朝"/>
                <w:color w:val="000000" w:themeColor="text1"/>
              </w:rPr>
            </w:pPr>
            <w:r w:rsidRPr="00591082">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B666CB" w:rsidRPr="00591082" w:rsidRDefault="00B666CB" w:rsidP="00B666CB">
            <w:pPr>
              <w:kinsoku w:val="0"/>
              <w:autoSpaceDE w:val="0"/>
              <w:autoSpaceDN w:val="0"/>
              <w:adjustRightInd w:val="0"/>
              <w:snapToGrid w:val="0"/>
              <w:ind w:left="210" w:hangingChars="100" w:hanging="210"/>
              <w:rPr>
                <w:rFonts w:ascii="ＭＳ 明朝" w:hAnsi="ＭＳ 明朝"/>
                <w:color w:val="000000" w:themeColor="text1"/>
              </w:rPr>
            </w:pPr>
          </w:p>
          <w:p w:rsidR="00B666CB" w:rsidRPr="00591082" w:rsidRDefault="00B666CB" w:rsidP="00B666CB">
            <w:pPr>
              <w:rPr>
                <w:rFonts w:ascii="ＭＳ 明朝" w:hAnsi="ＭＳ 明朝"/>
                <w:color w:val="000000" w:themeColor="text1"/>
                <w:spacing w:val="10"/>
              </w:rPr>
            </w:pPr>
            <w:r w:rsidRPr="00591082">
              <w:rPr>
                <w:rFonts w:ascii="ＭＳ 明朝" w:hAnsi="ＭＳ 明朝"/>
                <w:color w:val="000000" w:themeColor="text1"/>
              </w:rPr>
              <w:t xml:space="preserve">　指定就労継続支援Ｂ型事業者は、正当な理由がなく指定就労継続支援Ｂ型の提供を拒んでいないか。</w:t>
            </w:r>
          </w:p>
          <w:p w:rsidR="00B666CB" w:rsidRPr="00591082" w:rsidRDefault="00B666CB" w:rsidP="00B666CB">
            <w:pPr>
              <w:kinsoku w:val="0"/>
              <w:autoSpaceDE w:val="0"/>
              <w:autoSpaceDN w:val="0"/>
              <w:adjustRightInd w:val="0"/>
              <w:snapToGrid w:val="0"/>
              <w:ind w:left="210" w:hangingChars="100" w:hanging="210"/>
              <w:rPr>
                <w:rFonts w:ascii="ＭＳ 明朝" w:hAnsi="ＭＳ 明朝"/>
                <w:color w:val="000000" w:themeColor="text1"/>
              </w:rPr>
            </w:pPr>
          </w:p>
          <w:p w:rsidR="00B666CB" w:rsidRPr="00591082" w:rsidRDefault="00B666CB" w:rsidP="00B666CB">
            <w:pPr>
              <w:rPr>
                <w:rFonts w:ascii="ＭＳ 明朝" w:hAnsi="ＭＳ 明朝"/>
                <w:color w:val="000000" w:themeColor="text1"/>
              </w:rPr>
            </w:pPr>
            <w:r w:rsidRPr="00591082">
              <w:rPr>
                <w:rFonts w:ascii="ＭＳ 明朝" w:hAnsi="ＭＳ 明朝" w:hint="eastAsia"/>
                <w:color w:val="000000" w:themeColor="text1"/>
              </w:rPr>
              <w:t>◎解釈通知第１２の３（２）準用</w:t>
            </w:r>
          </w:p>
          <w:p w:rsidR="00B666CB" w:rsidRPr="00591082" w:rsidRDefault="00B666CB" w:rsidP="00B666CB">
            <w:pPr>
              <w:kinsoku w:val="0"/>
              <w:autoSpaceDE w:val="0"/>
              <w:autoSpaceDN w:val="0"/>
              <w:adjustRightInd w:val="0"/>
              <w:snapToGrid w:val="0"/>
              <w:ind w:left="210" w:hangingChars="100" w:hanging="210"/>
              <w:rPr>
                <w:rFonts w:ascii="ＭＳ 明朝" w:hAnsi="ＭＳ 明朝"/>
                <w:color w:val="000000" w:themeColor="text1"/>
              </w:rPr>
            </w:pPr>
            <w:r w:rsidRPr="00591082">
              <w:rPr>
                <w:rFonts w:ascii="ＭＳ 明朝" w:hAnsi="ＭＳ 明朝" w:hint="eastAsia"/>
                <w:color w:val="000000" w:themeColor="text1"/>
              </w:rPr>
              <w:t>◎解釈通知第１０の３</w:t>
            </w:r>
          </w:p>
          <w:p w:rsidR="00B666CB" w:rsidRPr="00591082" w:rsidRDefault="00B666CB" w:rsidP="00B666CB">
            <w:pPr>
              <w:kinsoku w:val="0"/>
              <w:autoSpaceDE w:val="0"/>
              <w:autoSpaceDN w:val="0"/>
              <w:adjustRightInd w:val="0"/>
              <w:snapToGrid w:val="0"/>
              <w:ind w:left="210" w:hangingChars="100" w:hanging="210"/>
              <w:rPr>
                <w:rFonts w:ascii="ＭＳ 明朝" w:hAnsi="ＭＳ 明朝"/>
                <w:color w:val="000000" w:themeColor="text1"/>
              </w:rPr>
            </w:pPr>
            <w:r w:rsidRPr="00591082">
              <w:rPr>
                <w:rFonts w:ascii="ＭＳ 明朝" w:hAnsi="ＭＳ 明朝" w:hint="eastAsia"/>
                <w:color w:val="000000" w:themeColor="text1"/>
              </w:rPr>
              <w:lastRenderedPageBreak/>
              <w:t>（１）提供の拒否の禁止（基準第184条で準用する基準第11条）</w:t>
            </w:r>
          </w:p>
          <w:p w:rsidR="00B666CB" w:rsidRPr="00591082" w:rsidRDefault="00B666CB" w:rsidP="00B666CB">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指定就労継続支援Ｂ型事業者は、原則として、利用申込みに対して応じなければならないことを規定したものであり、特に、障害支援区分や所得の多寡を理由にサービスの提供を拒否することを禁止するものである。</w:t>
            </w:r>
          </w:p>
          <w:p w:rsidR="00B666CB" w:rsidRPr="00591082" w:rsidRDefault="00B666CB" w:rsidP="00B666CB">
            <w:pPr>
              <w:kinsoku w:val="0"/>
              <w:autoSpaceDE w:val="0"/>
              <w:autoSpaceDN w:val="0"/>
              <w:adjustRightInd w:val="0"/>
              <w:snapToGrid w:val="0"/>
              <w:ind w:leftChars="100" w:left="210" w:firstLineChars="100" w:firstLine="210"/>
              <w:rPr>
                <w:rFonts w:ascii="ＭＳ 明朝" w:hAnsi="ＭＳ 明朝"/>
                <w:color w:val="000000" w:themeColor="text1"/>
              </w:rPr>
            </w:pPr>
            <w:r w:rsidRPr="00591082">
              <w:rPr>
                <w:rFonts w:ascii="ＭＳ 明朝" w:hAnsi="ＭＳ 明朝" w:hint="eastAsia"/>
                <w:color w:val="000000" w:themeColor="text1"/>
              </w:rPr>
              <w:t>提供を拒むことのできる正当な理由がある場合とは、</w:t>
            </w:r>
          </w:p>
          <w:p w:rsidR="00B666CB" w:rsidRPr="00591082" w:rsidRDefault="00B666CB" w:rsidP="00B666CB">
            <w:pPr>
              <w:kinsoku w:val="0"/>
              <w:autoSpaceDE w:val="0"/>
              <w:autoSpaceDN w:val="0"/>
              <w:adjustRightInd w:val="0"/>
              <w:snapToGrid w:val="0"/>
              <w:ind w:leftChars="100" w:left="210" w:firstLineChars="100" w:firstLine="210"/>
              <w:rPr>
                <w:rFonts w:ascii="ＭＳ 明朝" w:hAnsi="ＭＳ 明朝"/>
                <w:color w:val="000000" w:themeColor="text1"/>
              </w:rPr>
            </w:pPr>
            <w:r w:rsidRPr="00591082">
              <w:rPr>
                <w:rFonts w:ascii="ＭＳ 明朝" w:hAnsi="ＭＳ 明朝" w:hint="eastAsia"/>
                <w:color w:val="000000" w:themeColor="text1"/>
              </w:rPr>
              <w:t>①　当該事業所の現員からは利用申込みに応じきれない場</w:t>
            </w:r>
          </w:p>
          <w:p w:rsidR="00B666CB" w:rsidRPr="00591082" w:rsidRDefault="00B666CB" w:rsidP="00B666CB">
            <w:pPr>
              <w:kinsoku w:val="0"/>
              <w:autoSpaceDE w:val="0"/>
              <w:autoSpaceDN w:val="0"/>
              <w:adjustRightInd w:val="0"/>
              <w:snapToGrid w:val="0"/>
              <w:ind w:leftChars="100" w:left="210" w:firstLineChars="100" w:firstLine="210"/>
              <w:rPr>
                <w:rFonts w:ascii="ＭＳ 明朝" w:hAnsi="ＭＳ 明朝"/>
                <w:color w:val="000000" w:themeColor="text1"/>
              </w:rPr>
            </w:pPr>
            <w:r w:rsidRPr="00591082">
              <w:rPr>
                <w:rFonts w:ascii="ＭＳ 明朝" w:hAnsi="ＭＳ 明朝" w:hint="eastAsia"/>
                <w:color w:val="000000" w:themeColor="text1"/>
              </w:rPr>
              <w:t xml:space="preserve">　合</w:t>
            </w:r>
          </w:p>
          <w:p w:rsidR="00B666CB" w:rsidRPr="00591082" w:rsidRDefault="00B666CB" w:rsidP="00B666CB">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②　当該事業所の運営規程において主たる対象とする障害の種類を定めている場合であって、これに該当しない者から利用申込みがあった場合、その他利用申込者に対し自ら適切な指定居宅介護を提供することが困難な場合</w:t>
            </w:r>
          </w:p>
          <w:p w:rsidR="00B666CB" w:rsidRPr="00591082" w:rsidRDefault="00B666CB" w:rsidP="00B666CB">
            <w:pPr>
              <w:kinsoku w:val="0"/>
              <w:autoSpaceDE w:val="0"/>
              <w:autoSpaceDN w:val="0"/>
              <w:adjustRightInd w:val="0"/>
              <w:snapToGrid w:val="0"/>
              <w:ind w:leftChars="100" w:left="210" w:firstLineChars="100" w:firstLine="210"/>
              <w:rPr>
                <w:rFonts w:ascii="ＭＳ 明朝" w:hAnsi="ＭＳ 明朝"/>
                <w:color w:val="000000" w:themeColor="text1"/>
              </w:rPr>
            </w:pPr>
            <w:r w:rsidRPr="00591082">
              <w:rPr>
                <w:rFonts w:ascii="ＭＳ 明朝" w:hAnsi="ＭＳ 明朝" w:hint="eastAsia"/>
                <w:color w:val="000000" w:themeColor="text1"/>
              </w:rPr>
              <w:t>③　入院治療が必要な場合</w:t>
            </w:r>
          </w:p>
          <w:p w:rsidR="00B666CB" w:rsidRPr="00591082" w:rsidRDefault="00B666CB" w:rsidP="00B666CB">
            <w:pPr>
              <w:kinsoku w:val="0"/>
              <w:autoSpaceDE w:val="0"/>
              <w:autoSpaceDN w:val="0"/>
              <w:adjustRightInd w:val="0"/>
              <w:snapToGrid w:val="0"/>
              <w:ind w:leftChars="100" w:left="210" w:firstLineChars="100" w:firstLine="210"/>
              <w:rPr>
                <w:rFonts w:ascii="ＭＳ 明朝" w:hAnsi="ＭＳ 明朝"/>
                <w:color w:val="000000" w:themeColor="text1"/>
              </w:rPr>
            </w:pPr>
            <w:r w:rsidRPr="00591082">
              <w:rPr>
                <w:rFonts w:ascii="ＭＳ 明朝" w:hAnsi="ＭＳ 明朝" w:hint="eastAsia"/>
                <w:color w:val="000000" w:themeColor="text1"/>
              </w:rPr>
              <w:t>である。</w:t>
            </w:r>
          </w:p>
        </w:tc>
        <w:tc>
          <w:tcPr>
            <w:tcW w:w="1701" w:type="dxa"/>
            <w:tcBorders>
              <w:top w:val="single" w:sz="4" w:space="0" w:color="auto"/>
              <w:bottom w:val="single" w:sz="4" w:space="0" w:color="auto"/>
            </w:tcBorders>
          </w:tcPr>
          <w:p w:rsidR="00B666CB" w:rsidRPr="00591082" w:rsidRDefault="00B666CB" w:rsidP="00B666CB">
            <w:pPr>
              <w:rPr>
                <w:rFonts w:ascii="ＭＳ 明朝" w:hAnsi="ＭＳ 明朝"/>
                <w:color w:val="000000" w:themeColor="text1"/>
              </w:rPr>
            </w:pPr>
          </w:p>
          <w:p w:rsidR="00B666CB" w:rsidRPr="00591082" w:rsidRDefault="00B666CB" w:rsidP="00B666CB">
            <w:pPr>
              <w:rPr>
                <w:rFonts w:ascii="ＭＳ 明朝" w:hAnsi="ＭＳ 明朝"/>
                <w:color w:val="000000" w:themeColor="text1"/>
                <w:spacing w:val="10"/>
              </w:rPr>
            </w:pPr>
            <w:r w:rsidRPr="00591082">
              <w:rPr>
                <w:rFonts w:ascii="ＭＳ 明朝" w:hAnsi="ＭＳ 明朝"/>
                <w:color w:val="000000" w:themeColor="text1"/>
              </w:rPr>
              <w:t>平18厚令171</w:t>
            </w:r>
          </w:p>
          <w:p w:rsidR="00B666CB" w:rsidRPr="00591082" w:rsidRDefault="00B666CB" w:rsidP="00B666CB">
            <w:pPr>
              <w:rPr>
                <w:rFonts w:ascii="ＭＳ 明朝" w:hAnsi="ＭＳ 明朝"/>
                <w:color w:val="000000" w:themeColor="text1"/>
                <w:spacing w:val="10"/>
              </w:rPr>
            </w:pPr>
            <w:r w:rsidRPr="00591082">
              <w:rPr>
                <w:rFonts w:ascii="ＭＳ 明朝" w:hAnsi="ＭＳ 明朝"/>
                <w:color w:val="000000" w:themeColor="text1"/>
              </w:rPr>
              <w:t>第202条</w:t>
            </w:r>
          </w:p>
          <w:p w:rsidR="00B666CB" w:rsidRPr="00591082" w:rsidRDefault="00B666CB" w:rsidP="00B666CB">
            <w:pPr>
              <w:rPr>
                <w:rFonts w:ascii="ＭＳ 明朝" w:hAnsi="ＭＳ 明朝"/>
                <w:color w:val="000000" w:themeColor="text1"/>
                <w:spacing w:val="10"/>
              </w:rPr>
            </w:pPr>
            <w:r w:rsidRPr="00591082">
              <w:rPr>
                <w:rFonts w:ascii="ＭＳ 明朝" w:hAnsi="ＭＳ 明朝"/>
                <w:color w:val="000000" w:themeColor="text1"/>
              </w:rPr>
              <w:t>準用（第11条）</w:t>
            </w:r>
          </w:p>
          <w:p w:rsidR="00B666CB" w:rsidRPr="00591082" w:rsidRDefault="00B666CB" w:rsidP="00B666CB">
            <w:pPr>
              <w:kinsoku w:val="0"/>
              <w:autoSpaceDE w:val="0"/>
              <w:autoSpaceDN w:val="0"/>
              <w:adjustRightInd w:val="0"/>
              <w:snapToGrid w:val="0"/>
              <w:rPr>
                <w:rFonts w:ascii="ＭＳ 明朝" w:hAnsi="ＭＳ 明朝"/>
                <w:color w:val="000000" w:themeColor="text1"/>
              </w:rPr>
            </w:pPr>
          </w:p>
        </w:tc>
        <w:tc>
          <w:tcPr>
            <w:tcW w:w="1729" w:type="dxa"/>
          </w:tcPr>
          <w:p w:rsidR="00B666CB" w:rsidRPr="00591082" w:rsidRDefault="00B666CB" w:rsidP="00B666CB">
            <w:pPr>
              <w:kinsoku w:val="0"/>
              <w:autoSpaceDE w:val="0"/>
              <w:autoSpaceDN w:val="0"/>
              <w:adjustRightInd w:val="0"/>
              <w:snapToGrid w:val="0"/>
              <w:rPr>
                <w:rFonts w:ascii="ＭＳ 明朝" w:hAnsi="ＭＳ 明朝"/>
                <w:color w:val="000000" w:themeColor="text1"/>
              </w:rPr>
            </w:pPr>
          </w:p>
          <w:p w:rsidR="00B666CB" w:rsidRPr="00591082" w:rsidRDefault="00B666CB" w:rsidP="00B666CB">
            <w:pPr>
              <w:rPr>
                <w:rFonts w:ascii="ＭＳ 明朝" w:hAnsi="ＭＳ 明朝"/>
                <w:color w:val="000000" w:themeColor="text1"/>
              </w:rPr>
            </w:pPr>
            <w:r w:rsidRPr="00591082">
              <w:rPr>
                <w:rFonts w:ascii="ＭＳ 明朝" w:hAnsi="ＭＳ 明朝"/>
                <w:color w:val="000000" w:themeColor="text1"/>
              </w:rPr>
              <w:t>適宜必要と認める資料</w:t>
            </w:r>
          </w:p>
          <w:p w:rsidR="00B666CB" w:rsidRPr="00591082" w:rsidRDefault="00B666CB" w:rsidP="00B666C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B666CB" w:rsidRPr="00591082" w:rsidRDefault="00B666CB" w:rsidP="00B666CB">
            <w:pPr>
              <w:rPr>
                <w:rFonts w:ascii="ＭＳ 明朝" w:hAnsi="ＭＳ 明朝"/>
                <w:color w:val="000000" w:themeColor="text1"/>
              </w:rPr>
            </w:pPr>
          </w:p>
          <w:p w:rsidR="00B666CB" w:rsidRPr="00591082" w:rsidRDefault="00B666CB" w:rsidP="00B666CB">
            <w:pPr>
              <w:rPr>
                <w:rFonts w:ascii="ＭＳ 明朝" w:hAnsi="ＭＳ 明朝"/>
                <w:color w:val="000000" w:themeColor="text1"/>
              </w:rPr>
            </w:pPr>
            <w:r w:rsidRPr="00591082">
              <w:rPr>
                <w:rFonts w:ascii="ＭＳ 明朝" w:hAnsi="ＭＳ 明朝" w:hint="eastAsia"/>
                <w:color w:val="000000" w:themeColor="text1"/>
              </w:rPr>
              <w:t>提供拒否事例の有無</w:t>
            </w:r>
          </w:p>
          <w:p w:rsidR="00B666CB" w:rsidRPr="00591082" w:rsidRDefault="00B666CB" w:rsidP="00B666CB">
            <w:pPr>
              <w:rPr>
                <w:rFonts w:ascii="ＭＳ 明朝" w:hAnsi="ＭＳ 明朝"/>
                <w:color w:val="000000" w:themeColor="text1"/>
              </w:rPr>
            </w:pPr>
            <w:r w:rsidRPr="00591082">
              <w:rPr>
                <w:rFonts w:ascii="ＭＳ 明朝" w:hAnsi="ＭＳ 明朝" w:hint="eastAsia"/>
                <w:color w:val="000000" w:themeColor="text1"/>
              </w:rPr>
              <w:t>□有</w:t>
            </w:r>
          </w:p>
          <w:p w:rsidR="00B666CB" w:rsidRPr="00591082" w:rsidRDefault="00B666CB" w:rsidP="00B666CB">
            <w:pPr>
              <w:rPr>
                <w:rFonts w:ascii="ＭＳ 明朝" w:hAnsi="ＭＳ 明朝"/>
                <w:color w:val="000000" w:themeColor="text1"/>
              </w:rPr>
            </w:pPr>
            <w:r w:rsidRPr="00591082">
              <w:rPr>
                <w:rFonts w:ascii="ＭＳ 明朝" w:hAnsi="ＭＳ 明朝" w:hint="eastAsia"/>
                <w:color w:val="000000" w:themeColor="text1"/>
              </w:rPr>
              <w:t>□無</w:t>
            </w:r>
          </w:p>
          <w:p w:rsidR="00B666CB" w:rsidRPr="00591082" w:rsidRDefault="00B666CB" w:rsidP="00B666CB">
            <w:pPr>
              <w:rPr>
                <w:rFonts w:ascii="ＭＳ 明朝" w:hAnsi="ＭＳ 明朝"/>
                <w:color w:val="000000" w:themeColor="text1"/>
              </w:rPr>
            </w:pPr>
          </w:p>
          <w:p w:rsidR="00B666CB" w:rsidRPr="00591082" w:rsidRDefault="00B666CB" w:rsidP="00B666CB">
            <w:pPr>
              <w:rPr>
                <w:rFonts w:ascii="ＭＳ 明朝" w:hAnsi="ＭＳ 明朝"/>
                <w:color w:val="000000" w:themeColor="text1"/>
              </w:rPr>
            </w:pPr>
            <w:r w:rsidRPr="00591082">
              <w:rPr>
                <w:rFonts w:ascii="ＭＳ 明朝" w:hAnsi="ＭＳ 明朝" w:hint="eastAsia"/>
                <w:color w:val="000000" w:themeColor="text1"/>
              </w:rPr>
              <w:lastRenderedPageBreak/>
              <w:t>有の場合の理由</w:t>
            </w:r>
          </w:p>
          <w:p w:rsidR="00B666CB" w:rsidRPr="00591082" w:rsidRDefault="00B666CB" w:rsidP="00B666CB">
            <w:pPr>
              <w:rPr>
                <w:rFonts w:ascii="ＭＳ 明朝" w:hAnsi="ＭＳ 明朝"/>
                <w:color w:val="000000" w:themeColor="text1"/>
              </w:rPr>
            </w:pPr>
          </w:p>
          <w:p w:rsidR="00B666CB" w:rsidRPr="00591082" w:rsidRDefault="00B666CB" w:rsidP="00B666CB">
            <w:pPr>
              <w:rPr>
                <w:rFonts w:ascii="ＭＳ 明朝" w:hAnsi="ＭＳ 明朝"/>
                <w:color w:val="000000" w:themeColor="text1"/>
              </w:rPr>
            </w:pPr>
            <w:r w:rsidRPr="00591082">
              <w:rPr>
                <w:rFonts w:ascii="ＭＳ 明朝" w:hAnsi="ＭＳ 明朝" w:hint="eastAsia"/>
                <w:color w:val="000000" w:themeColor="text1"/>
              </w:rPr>
              <w:t>※ｻｰﾋﾞｽ提供困難時の対応も確認</w:t>
            </w:r>
          </w:p>
          <w:p w:rsidR="00B666CB" w:rsidRPr="00591082" w:rsidRDefault="00B666CB" w:rsidP="00B666CB">
            <w:pPr>
              <w:rPr>
                <w:rFonts w:ascii="ＭＳ 明朝" w:hAnsi="ＭＳ 明朝"/>
                <w:color w:val="000000" w:themeColor="text1"/>
              </w:rPr>
            </w:pPr>
          </w:p>
          <w:p w:rsidR="00B666CB" w:rsidRPr="00591082" w:rsidRDefault="00B666CB" w:rsidP="00B666CB">
            <w:pPr>
              <w:rPr>
                <w:rFonts w:ascii="ＭＳ 明朝" w:hAnsi="ＭＳ 明朝"/>
                <w:color w:val="000000" w:themeColor="text1"/>
              </w:rPr>
            </w:pPr>
            <w:r w:rsidRPr="00591082">
              <w:rPr>
                <w:rFonts w:ascii="ＭＳ 明朝" w:hAnsi="ＭＳ 明朝" w:hint="eastAsia"/>
                <w:color w:val="000000" w:themeColor="text1"/>
              </w:rPr>
              <w:t>特定求職者雇用開発助成金対象の利用者が２年間、３年間経過後に退所、Ｂ型へ転換している事例があるか</w:t>
            </w:r>
          </w:p>
        </w:tc>
        <w:tc>
          <w:tcPr>
            <w:tcW w:w="1276" w:type="dxa"/>
            <w:tcBorders>
              <w:top w:val="single" w:sz="4" w:space="0" w:color="auto"/>
              <w:bottom w:val="single" w:sz="4" w:space="0" w:color="auto"/>
            </w:tcBorders>
          </w:tcPr>
          <w:p w:rsidR="00B666CB" w:rsidRPr="00591082" w:rsidRDefault="00B666CB" w:rsidP="00B666CB">
            <w:pPr>
              <w:rPr>
                <w:rFonts w:ascii="ＭＳ 明朝" w:hAnsi="ＭＳ 明朝"/>
                <w:color w:val="000000" w:themeColor="text1"/>
              </w:rPr>
            </w:pPr>
          </w:p>
          <w:p w:rsidR="00B666CB" w:rsidRPr="00591082" w:rsidRDefault="00984F0A" w:rsidP="00B666CB">
            <w:pPr>
              <w:rPr>
                <w:rFonts w:ascii="ＭＳ 明朝" w:hAnsi="ＭＳ 明朝"/>
                <w:color w:val="000000" w:themeColor="text1"/>
              </w:rPr>
            </w:pPr>
            <w:sdt>
              <w:sdtPr>
                <w:rPr>
                  <w:rFonts w:ascii="ＭＳ 明朝" w:hAnsi="ＭＳ 明朝"/>
                  <w:color w:val="000000" w:themeColor="text1"/>
                </w:rPr>
                <w:id w:val="1574780206"/>
                <w14:checkbox>
                  <w14:checked w14:val="0"/>
                  <w14:checkedState w14:val="2611" w14:font="ＭＳ 明朝"/>
                  <w14:uncheckedState w14:val="2610" w14:font="ＭＳ ゴシック"/>
                </w14:checkbox>
              </w:sdtPr>
              <w:sdtEndPr/>
              <w:sdtContent>
                <w:r w:rsidR="00B666CB" w:rsidRPr="00591082">
                  <w:rPr>
                    <w:rFonts w:ascii="ＭＳ 明朝" w:hAnsi="ＭＳ 明朝" w:hint="eastAsia"/>
                    <w:color w:val="000000" w:themeColor="text1"/>
                  </w:rPr>
                  <w:t>☐</w:t>
                </w:r>
              </w:sdtContent>
            </w:sdt>
            <w:r w:rsidR="00B666CB" w:rsidRPr="00591082">
              <w:rPr>
                <w:rFonts w:ascii="ＭＳ 明朝" w:hAnsi="ＭＳ 明朝" w:hint="eastAsia"/>
                <w:color w:val="000000" w:themeColor="text1"/>
              </w:rPr>
              <w:t>適</w:t>
            </w:r>
          </w:p>
          <w:p w:rsidR="00B666CB" w:rsidRPr="00591082" w:rsidRDefault="00984F0A" w:rsidP="00B666CB">
            <w:pPr>
              <w:rPr>
                <w:rFonts w:ascii="ＭＳ 明朝" w:hAnsi="ＭＳ 明朝"/>
                <w:color w:val="000000" w:themeColor="text1"/>
              </w:rPr>
            </w:pPr>
            <w:sdt>
              <w:sdtPr>
                <w:rPr>
                  <w:rFonts w:ascii="ＭＳ 明朝" w:hAnsi="ＭＳ 明朝"/>
                  <w:color w:val="000000" w:themeColor="text1"/>
                </w:rPr>
                <w:id w:val="1421601226"/>
                <w14:checkbox>
                  <w14:checked w14:val="0"/>
                  <w14:checkedState w14:val="2611" w14:font="ＭＳ 明朝"/>
                  <w14:uncheckedState w14:val="2610" w14:font="ＭＳ ゴシック"/>
                </w14:checkbox>
              </w:sdtPr>
              <w:sdtEndPr/>
              <w:sdtContent>
                <w:r w:rsidR="00B666CB" w:rsidRPr="00591082">
                  <w:rPr>
                    <w:rFonts w:ascii="ＭＳ 明朝" w:hAnsi="ＭＳ 明朝" w:hint="eastAsia"/>
                    <w:color w:val="000000" w:themeColor="text1"/>
                  </w:rPr>
                  <w:t>☐</w:t>
                </w:r>
              </w:sdtContent>
            </w:sdt>
            <w:r w:rsidR="00B666CB" w:rsidRPr="00591082">
              <w:rPr>
                <w:rFonts w:ascii="ＭＳ 明朝" w:hAnsi="ＭＳ 明朝" w:hint="eastAsia"/>
                <w:color w:val="000000" w:themeColor="text1"/>
              </w:rPr>
              <w:t>否</w:t>
            </w:r>
          </w:p>
          <w:p w:rsidR="00B666CB" w:rsidRPr="00591082" w:rsidRDefault="00984F0A" w:rsidP="00B666CB">
            <w:pPr>
              <w:rPr>
                <w:rFonts w:ascii="ＭＳ 明朝" w:hAnsi="ＭＳ 明朝"/>
                <w:color w:val="000000" w:themeColor="text1"/>
              </w:rPr>
            </w:pPr>
            <w:sdt>
              <w:sdtPr>
                <w:rPr>
                  <w:rFonts w:ascii="ＭＳ 明朝" w:hAnsi="ＭＳ 明朝"/>
                  <w:color w:val="000000" w:themeColor="text1"/>
                </w:rPr>
                <w:id w:val="1710689978"/>
                <w14:checkbox>
                  <w14:checked w14:val="0"/>
                  <w14:checkedState w14:val="2611" w14:font="ＭＳ 明朝"/>
                  <w14:uncheckedState w14:val="2610" w14:font="ＭＳ ゴシック"/>
                </w14:checkbox>
              </w:sdtPr>
              <w:sdtEndPr/>
              <w:sdtContent>
                <w:r w:rsidR="00B666CB" w:rsidRPr="00591082">
                  <w:rPr>
                    <w:rFonts w:ascii="ＭＳ 明朝" w:hAnsi="ＭＳ 明朝" w:hint="eastAsia"/>
                    <w:color w:val="000000" w:themeColor="text1"/>
                  </w:rPr>
                  <w:t>☐</w:t>
                </w:r>
              </w:sdtContent>
            </w:sdt>
            <w:r w:rsidR="00B666CB"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B666CB" w:rsidRPr="00591082" w:rsidRDefault="00B666CB" w:rsidP="00B666CB">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４　連絡調整に対する協力</w:t>
            </w:r>
          </w:p>
          <w:p w:rsidR="00B666CB" w:rsidRPr="00591082" w:rsidRDefault="00B666CB" w:rsidP="00B666CB">
            <w:pPr>
              <w:kinsoku w:val="0"/>
              <w:autoSpaceDE w:val="0"/>
              <w:autoSpaceDN w:val="0"/>
              <w:adjustRightInd w:val="0"/>
              <w:snapToGrid w:val="0"/>
              <w:ind w:left="180" w:hangingChars="100" w:hanging="180"/>
              <w:rPr>
                <w:rFonts w:ascii="ＭＳ 明朝" w:hAnsi="ＭＳ 明朝"/>
                <w:color w:val="000000" w:themeColor="text1"/>
              </w:rPr>
            </w:pPr>
            <w:r w:rsidRPr="00591082">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B666CB" w:rsidRPr="00591082" w:rsidRDefault="00B666CB" w:rsidP="00B666CB">
            <w:pPr>
              <w:kinsoku w:val="0"/>
              <w:autoSpaceDE w:val="0"/>
              <w:autoSpaceDN w:val="0"/>
              <w:adjustRightInd w:val="0"/>
              <w:snapToGrid w:val="0"/>
              <w:rPr>
                <w:rFonts w:ascii="ＭＳ 明朝" w:hAnsi="ＭＳ 明朝"/>
                <w:color w:val="000000" w:themeColor="text1"/>
              </w:rPr>
            </w:pPr>
          </w:p>
          <w:p w:rsidR="00B666CB" w:rsidRPr="00591082" w:rsidRDefault="00B666CB" w:rsidP="00B666CB">
            <w:pPr>
              <w:rPr>
                <w:rFonts w:ascii="ＭＳ 明朝" w:hAnsi="ＭＳ 明朝"/>
                <w:color w:val="000000" w:themeColor="text1"/>
                <w:spacing w:val="10"/>
              </w:rPr>
            </w:pPr>
            <w:r w:rsidRPr="00591082">
              <w:rPr>
                <w:rFonts w:ascii="ＭＳ 明朝" w:hAnsi="ＭＳ 明朝"/>
                <w:color w:val="000000" w:themeColor="text1"/>
              </w:rPr>
              <w:t xml:space="preserve">　指定就労継続支援Ｂ型事業者は、指定就労継続支援Ｂ型の利用について市町村又は一般相談支援事業若しくは特定相談支援事業を行う者が行う連絡調整に、できる限り協力しているか。</w:t>
            </w:r>
          </w:p>
          <w:p w:rsidR="00B666CB" w:rsidRPr="00591082" w:rsidRDefault="00B666CB" w:rsidP="00B666CB">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B666CB" w:rsidRPr="00591082" w:rsidRDefault="00B666CB" w:rsidP="00B666CB">
            <w:pPr>
              <w:kinsoku w:val="0"/>
              <w:autoSpaceDE w:val="0"/>
              <w:autoSpaceDN w:val="0"/>
              <w:adjustRightInd w:val="0"/>
              <w:snapToGrid w:val="0"/>
              <w:rPr>
                <w:rFonts w:ascii="ＭＳ 明朝" w:hAnsi="ＭＳ 明朝"/>
                <w:color w:val="000000" w:themeColor="text1"/>
              </w:rPr>
            </w:pPr>
          </w:p>
          <w:p w:rsidR="00B666CB" w:rsidRPr="00591082" w:rsidRDefault="00B666CB" w:rsidP="00B666CB">
            <w:pPr>
              <w:rPr>
                <w:rFonts w:ascii="ＭＳ 明朝" w:hAnsi="ＭＳ 明朝"/>
                <w:color w:val="000000" w:themeColor="text1"/>
                <w:spacing w:val="10"/>
              </w:rPr>
            </w:pPr>
            <w:r w:rsidRPr="00591082">
              <w:rPr>
                <w:rFonts w:ascii="ＭＳ 明朝" w:hAnsi="ＭＳ 明朝"/>
                <w:color w:val="000000" w:themeColor="text1"/>
              </w:rPr>
              <w:t>平18厚令171</w:t>
            </w:r>
          </w:p>
          <w:p w:rsidR="00B666CB" w:rsidRPr="00591082" w:rsidRDefault="00B666CB" w:rsidP="00B666CB">
            <w:pPr>
              <w:rPr>
                <w:rFonts w:ascii="ＭＳ 明朝" w:hAnsi="ＭＳ 明朝"/>
                <w:color w:val="000000" w:themeColor="text1"/>
                <w:spacing w:val="10"/>
              </w:rPr>
            </w:pPr>
            <w:r w:rsidRPr="00591082">
              <w:rPr>
                <w:rFonts w:ascii="ＭＳ 明朝" w:hAnsi="ＭＳ 明朝"/>
                <w:color w:val="000000" w:themeColor="text1"/>
              </w:rPr>
              <w:t>第202条</w:t>
            </w:r>
          </w:p>
          <w:p w:rsidR="00B666CB" w:rsidRPr="00591082" w:rsidRDefault="00B666CB" w:rsidP="00B666CB">
            <w:pPr>
              <w:rPr>
                <w:rFonts w:ascii="ＭＳ 明朝" w:hAnsi="ＭＳ 明朝"/>
                <w:color w:val="000000" w:themeColor="text1"/>
                <w:spacing w:val="10"/>
              </w:rPr>
            </w:pPr>
            <w:r w:rsidRPr="00591082">
              <w:rPr>
                <w:rFonts w:ascii="ＭＳ 明朝" w:hAnsi="ＭＳ 明朝"/>
                <w:color w:val="000000" w:themeColor="text1"/>
              </w:rPr>
              <w:t>準用（第12条）</w:t>
            </w:r>
          </w:p>
          <w:p w:rsidR="00B666CB" w:rsidRPr="00591082" w:rsidRDefault="00B666CB" w:rsidP="00B666CB">
            <w:pPr>
              <w:kinsoku w:val="0"/>
              <w:autoSpaceDE w:val="0"/>
              <w:autoSpaceDN w:val="0"/>
              <w:adjustRightInd w:val="0"/>
              <w:snapToGrid w:val="0"/>
              <w:rPr>
                <w:rFonts w:ascii="ＭＳ 明朝" w:hAnsi="ＭＳ 明朝"/>
                <w:color w:val="000000" w:themeColor="text1"/>
              </w:rPr>
            </w:pPr>
          </w:p>
        </w:tc>
        <w:tc>
          <w:tcPr>
            <w:tcW w:w="1729" w:type="dxa"/>
          </w:tcPr>
          <w:p w:rsidR="00B666CB" w:rsidRPr="00591082" w:rsidRDefault="00B666CB" w:rsidP="00B666CB">
            <w:pPr>
              <w:kinsoku w:val="0"/>
              <w:autoSpaceDE w:val="0"/>
              <w:autoSpaceDN w:val="0"/>
              <w:adjustRightInd w:val="0"/>
              <w:snapToGrid w:val="0"/>
              <w:rPr>
                <w:rFonts w:ascii="ＭＳ 明朝" w:hAnsi="ＭＳ 明朝"/>
                <w:color w:val="000000" w:themeColor="text1"/>
              </w:rPr>
            </w:pPr>
          </w:p>
          <w:p w:rsidR="00B666CB" w:rsidRPr="00591082" w:rsidRDefault="00B666CB" w:rsidP="00B666CB">
            <w:pPr>
              <w:rPr>
                <w:rFonts w:ascii="ＭＳ 明朝" w:hAnsi="ＭＳ 明朝"/>
                <w:color w:val="000000" w:themeColor="text1"/>
              </w:rPr>
            </w:pPr>
            <w:r w:rsidRPr="00591082">
              <w:rPr>
                <w:rFonts w:ascii="ＭＳ 明朝" w:hAnsi="ＭＳ 明朝"/>
                <w:color w:val="000000" w:themeColor="text1"/>
              </w:rPr>
              <w:t>適宜必要と認める資料</w:t>
            </w:r>
          </w:p>
          <w:p w:rsidR="00B666CB" w:rsidRPr="00591082" w:rsidRDefault="00B666CB" w:rsidP="00B666C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B666CB" w:rsidRPr="00591082" w:rsidRDefault="00B666CB" w:rsidP="00B666CB">
            <w:pPr>
              <w:rPr>
                <w:rFonts w:ascii="ＭＳ 明朝" w:hAnsi="ＭＳ 明朝"/>
                <w:color w:val="000000" w:themeColor="text1"/>
              </w:rPr>
            </w:pPr>
          </w:p>
        </w:tc>
        <w:tc>
          <w:tcPr>
            <w:tcW w:w="1276" w:type="dxa"/>
            <w:tcBorders>
              <w:top w:val="single" w:sz="4" w:space="0" w:color="auto"/>
              <w:bottom w:val="single" w:sz="4" w:space="0" w:color="auto"/>
            </w:tcBorders>
          </w:tcPr>
          <w:p w:rsidR="00B666CB" w:rsidRPr="00591082" w:rsidRDefault="00B666CB" w:rsidP="00B666CB">
            <w:pPr>
              <w:rPr>
                <w:rFonts w:ascii="ＭＳ 明朝" w:hAnsi="ＭＳ 明朝"/>
                <w:color w:val="000000" w:themeColor="text1"/>
              </w:rPr>
            </w:pPr>
          </w:p>
          <w:p w:rsidR="00B666CB" w:rsidRPr="00591082" w:rsidRDefault="00984F0A" w:rsidP="00B666CB">
            <w:pPr>
              <w:rPr>
                <w:rFonts w:ascii="ＭＳ 明朝" w:hAnsi="ＭＳ 明朝"/>
                <w:color w:val="000000" w:themeColor="text1"/>
              </w:rPr>
            </w:pPr>
            <w:sdt>
              <w:sdtPr>
                <w:rPr>
                  <w:rFonts w:ascii="ＭＳ 明朝" w:hAnsi="ＭＳ 明朝"/>
                  <w:color w:val="000000" w:themeColor="text1"/>
                </w:rPr>
                <w:id w:val="-2085058663"/>
                <w14:checkbox>
                  <w14:checked w14:val="0"/>
                  <w14:checkedState w14:val="2611" w14:font="ＭＳ 明朝"/>
                  <w14:uncheckedState w14:val="2610" w14:font="ＭＳ ゴシック"/>
                </w14:checkbox>
              </w:sdtPr>
              <w:sdtEndPr/>
              <w:sdtContent>
                <w:r w:rsidR="00B666CB" w:rsidRPr="00591082">
                  <w:rPr>
                    <w:rFonts w:ascii="ＭＳ 明朝" w:hAnsi="ＭＳ 明朝" w:hint="eastAsia"/>
                    <w:color w:val="000000" w:themeColor="text1"/>
                  </w:rPr>
                  <w:t>☐</w:t>
                </w:r>
              </w:sdtContent>
            </w:sdt>
            <w:r w:rsidR="00B666CB" w:rsidRPr="00591082">
              <w:rPr>
                <w:rFonts w:ascii="ＭＳ 明朝" w:hAnsi="ＭＳ 明朝" w:hint="eastAsia"/>
                <w:color w:val="000000" w:themeColor="text1"/>
              </w:rPr>
              <w:t>適</w:t>
            </w:r>
          </w:p>
          <w:p w:rsidR="00B666CB" w:rsidRPr="00591082" w:rsidRDefault="00984F0A" w:rsidP="00B666CB">
            <w:pPr>
              <w:rPr>
                <w:rFonts w:ascii="ＭＳ 明朝" w:hAnsi="ＭＳ 明朝"/>
                <w:color w:val="000000" w:themeColor="text1"/>
              </w:rPr>
            </w:pPr>
            <w:sdt>
              <w:sdtPr>
                <w:rPr>
                  <w:rFonts w:ascii="ＭＳ 明朝" w:hAnsi="ＭＳ 明朝"/>
                  <w:color w:val="000000" w:themeColor="text1"/>
                </w:rPr>
                <w:id w:val="1139142472"/>
                <w14:checkbox>
                  <w14:checked w14:val="0"/>
                  <w14:checkedState w14:val="2611" w14:font="ＭＳ 明朝"/>
                  <w14:uncheckedState w14:val="2610" w14:font="ＭＳ ゴシック"/>
                </w14:checkbox>
              </w:sdtPr>
              <w:sdtEndPr/>
              <w:sdtContent>
                <w:r w:rsidR="00B666CB" w:rsidRPr="00591082">
                  <w:rPr>
                    <w:rFonts w:ascii="ＭＳ 明朝" w:hAnsi="ＭＳ 明朝" w:hint="eastAsia"/>
                    <w:color w:val="000000" w:themeColor="text1"/>
                  </w:rPr>
                  <w:t>☐</w:t>
                </w:r>
              </w:sdtContent>
            </w:sdt>
            <w:r w:rsidR="00B666CB" w:rsidRPr="00591082">
              <w:rPr>
                <w:rFonts w:ascii="ＭＳ 明朝" w:hAnsi="ＭＳ 明朝" w:hint="eastAsia"/>
                <w:color w:val="000000" w:themeColor="text1"/>
              </w:rPr>
              <w:t>否</w:t>
            </w:r>
          </w:p>
          <w:p w:rsidR="00B666CB" w:rsidRPr="00591082" w:rsidRDefault="00984F0A" w:rsidP="00B666CB">
            <w:pPr>
              <w:rPr>
                <w:rFonts w:ascii="ＭＳ 明朝" w:hAnsi="ＭＳ 明朝"/>
                <w:color w:val="000000" w:themeColor="text1"/>
              </w:rPr>
            </w:pPr>
            <w:sdt>
              <w:sdtPr>
                <w:rPr>
                  <w:rFonts w:ascii="ＭＳ 明朝" w:hAnsi="ＭＳ 明朝"/>
                  <w:color w:val="000000" w:themeColor="text1"/>
                </w:rPr>
                <w:id w:val="90363892"/>
                <w14:checkbox>
                  <w14:checked w14:val="0"/>
                  <w14:checkedState w14:val="2611" w14:font="ＭＳ 明朝"/>
                  <w14:uncheckedState w14:val="2610" w14:font="ＭＳ ゴシック"/>
                </w14:checkbox>
              </w:sdtPr>
              <w:sdtEndPr/>
              <w:sdtContent>
                <w:r w:rsidR="00B666CB" w:rsidRPr="00591082">
                  <w:rPr>
                    <w:rFonts w:ascii="ＭＳ 明朝" w:hAnsi="ＭＳ 明朝" w:hint="eastAsia"/>
                    <w:color w:val="000000" w:themeColor="text1"/>
                  </w:rPr>
                  <w:t>☐</w:t>
                </w:r>
              </w:sdtContent>
            </w:sdt>
            <w:r w:rsidR="00B666CB"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B666CB" w:rsidRPr="00591082" w:rsidRDefault="00B666CB" w:rsidP="00B666CB">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５　サービス提供困難時の対応</w:t>
            </w:r>
          </w:p>
          <w:p w:rsidR="00B666CB" w:rsidRPr="00591082" w:rsidRDefault="00B666CB" w:rsidP="00B666CB">
            <w:pPr>
              <w:kinsoku w:val="0"/>
              <w:autoSpaceDE w:val="0"/>
              <w:autoSpaceDN w:val="0"/>
              <w:adjustRightInd w:val="0"/>
              <w:snapToGrid w:val="0"/>
              <w:ind w:left="180" w:hangingChars="100" w:hanging="180"/>
              <w:rPr>
                <w:rFonts w:ascii="ＭＳ 明朝" w:hAnsi="ＭＳ 明朝"/>
                <w:color w:val="000000" w:themeColor="text1"/>
              </w:rPr>
            </w:pPr>
            <w:r w:rsidRPr="00591082">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B666CB" w:rsidRPr="00591082" w:rsidRDefault="00B666CB" w:rsidP="00B666CB">
            <w:pPr>
              <w:kinsoku w:val="0"/>
              <w:autoSpaceDE w:val="0"/>
              <w:autoSpaceDN w:val="0"/>
              <w:adjustRightInd w:val="0"/>
              <w:snapToGrid w:val="0"/>
              <w:rPr>
                <w:rFonts w:ascii="ＭＳ 明朝" w:hAnsi="ＭＳ 明朝"/>
                <w:color w:val="000000" w:themeColor="text1"/>
              </w:rPr>
            </w:pPr>
          </w:p>
          <w:p w:rsidR="00B666CB" w:rsidRPr="00591082" w:rsidRDefault="00B666CB" w:rsidP="00B666CB">
            <w:pPr>
              <w:rPr>
                <w:rFonts w:ascii="ＭＳ 明朝" w:hAnsi="ＭＳ 明朝"/>
                <w:color w:val="000000" w:themeColor="text1"/>
                <w:spacing w:val="10"/>
              </w:rPr>
            </w:pPr>
            <w:r w:rsidRPr="00591082">
              <w:rPr>
                <w:rFonts w:ascii="ＭＳ 明朝" w:hAnsi="ＭＳ 明朝"/>
                <w:color w:val="000000" w:themeColor="text1"/>
              </w:rPr>
              <w:t xml:space="preserve">  指定就労継続支援Ｂ型事業者は、指定就労継続支援Ｂ型事業所の通常の事業の実施地域等を勘案し、利用申込者に対し自ら適切な指定就労継続支援Ｂ型を提供することが困難であると認めた場合は、適当な他の指定就労継続支援Ｂ型事業者等の紹介その他の必要な措置を速やかに講じているか。</w:t>
            </w:r>
          </w:p>
          <w:p w:rsidR="00B666CB" w:rsidRPr="00591082" w:rsidRDefault="00B666CB" w:rsidP="00B666CB">
            <w:pPr>
              <w:kinsoku w:val="0"/>
              <w:autoSpaceDE w:val="0"/>
              <w:autoSpaceDN w:val="0"/>
              <w:adjustRightInd w:val="0"/>
              <w:snapToGrid w:val="0"/>
              <w:rPr>
                <w:rFonts w:ascii="ＭＳ 明朝" w:hAnsi="ＭＳ 明朝"/>
                <w:color w:val="000000" w:themeColor="text1"/>
              </w:rPr>
            </w:pPr>
          </w:p>
          <w:p w:rsidR="00B666CB" w:rsidRPr="00591082" w:rsidRDefault="00B666CB" w:rsidP="00D20DA0">
            <w:pPr>
              <w:rPr>
                <w:rFonts w:ascii="ＭＳ 明朝" w:hAnsi="ＭＳ 明朝"/>
                <w:color w:val="000000" w:themeColor="text1"/>
              </w:rPr>
            </w:pPr>
            <w:r w:rsidRPr="00591082">
              <w:rPr>
                <w:rFonts w:ascii="ＭＳ 明朝" w:hAnsi="ＭＳ 明朝" w:hint="eastAsia"/>
                <w:color w:val="000000" w:themeColor="text1"/>
              </w:rPr>
              <w:t>◎解釈通知第１</w:t>
            </w:r>
            <w:r w:rsidR="00D20DA0" w:rsidRPr="00591082">
              <w:rPr>
                <w:rFonts w:ascii="ＭＳ 明朝" w:hAnsi="ＭＳ 明朝" w:hint="eastAsia"/>
                <w:color w:val="000000" w:themeColor="text1"/>
              </w:rPr>
              <w:t>２</w:t>
            </w:r>
            <w:r w:rsidRPr="00591082">
              <w:rPr>
                <w:rFonts w:ascii="ＭＳ 明朝" w:hAnsi="ＭＳ 明朝" w:hint="eastAsia"/>
                <w:color w:val="000000" w:themeColor="text1"/>
              </w:rPr>
              <w:t>の３（</w:t>
            </w:r>
            <w:r w:rsidR="00D20DA0" w:rsidRPr="00591082">
              <w:rPr>
                <w:rFonts w:ascii="ＭＳ 明朝" w:hAnsi="ＭＳ 明朝" w:hint="eastAsia"/>
                <w:color w:val="000000" w:themeColor="text1"/>
              </w:rPr>
              <w:t>２</w:t>
            </w:r>
            <w:r w:rsidRPr="00591082">
              <w:rPr>
                <w:rFonts w:ascii="ＭＳ 明朝" w:hAnsi="ＭＳ 明朝" w:hint="eastAsia"/>
                <w:color w:val="000000" w:themeColor="text1"/>
              </w:rPr>
              <w:t>）準用</w:t>
            </w:r>
          </w:p>
          <w:p w:rsidR="00B666CB" w:rsidRPr="00591082" w:rsidRDefault="00B666CB" w:rsidP="00B666CB">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◎解釈通知第３の３</w:t>
            </w:r>
          </w:p>
          <w:p w:rsidR="00B666CB" w:rsidRPr="00591082" w:rsidRDefault="00B666CB" w:rsidP="00B666CB">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（５）サービス提供困難時の対応（基準第13条）</w:t>
            </w:r>
          </w:p>
          <w:p w:rsidR="00B666CB" w:rsidRPr="00591082" w:rsidRDefault="00B666CB" w:rsidP="00946146">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指定</w:t>
            </w:r>
            <w:r w:rsidR="00D20DA0" w:rsidRPr="00591082">
              <w:rPr>
                <w:rFonts w:ascii="ＭＳ 明朝" w:hAnsi="ＭＳ 明朝" w:hint="eastAsia"/>
                <w:color w:val="000000" w:themeColor="text1"/>
              </w:rPr>
              <w:t>就労継続支援</w:t>
            </w:r>
            <w:r w:rsidR="00236389" w:rsidRPr="00591082">
              <w:rPr>
                <w:rFonts w:ascii="ＭＳ 明朝" w:hAnsi="ＭＳ 明朝" w:hint="eastAsia"/>
                <w:color w:val="000000" w:themeColor="text1"/>
              </w:rPr>
              <w:t>Ｂ</w:t>
            </w:r>
            <w:r w:rsidR="00D20DA0" w:rsidRPr="00591082">
              <w:rPr>
                <w:rFonts w:ascii="ＭＳ 明朝" w:hAnsi="ＭＳ 明朝" w:hint="eastAsia"/>
                <w:color w:val="000000" w:themeColor="text1"/>
              </w:rPr>
              <w:t>型</w:t>
            </w:r>
            <w:r w:rsidRPr="00591082">
              <w:rPr>
                <w:rFonts w:ascii="ＭＳ 明朝" w:hAnsi="ＭＳ 明朝" w:hint="eastAsia"/>
                <w:color w:val="000000" w:themeColor="text1"/>
              </w:rPr>
              <w:t>事業者は、基準第11条の正当な理由により、利用申込者に対し自ら適切な指定</w:t>
            </w:r>
            <w:r w:rsidR="00D20DA0" w:rsidRPr="00591082">
              <w:rPr>
                <w:rFonts w:ascii="ＭＳ 明朝" w:hAnsi="ＭＳ 明朝" w:hint="eastAsia"/>
                <w:color w:val="000000" w:themeColor="text1"/>
              </w:rPr>
              <w:t>就労継続支援</w:t>
            </w:r>
            <w:r w:rsidR="00236389" w:rsidRPr="00591082">
              <w:rPr>
                <w:rFonts w:ascii="ＭＳ 明朝" w:hAnsi="ＭＳ 明朝" w:hint="eastAsia"/>
                <w:color w:val="000000" w:themeColor="text1"/>
              </w:rPr>
              <w:t>Ｂ</w:t>
            </w:r>
            <w:r w:rsidR="00D20DA0" w:rsidRPr="00591082">
              <w:rPr>
                <w:rFonts w:ascii="ＭＳ 明朝" w:hAnsi="ＭＳ 明朝" w:hint="eastAsia"/>
                <w:color w:val="000000" w:themeColor="text1"/>
              </w:rPr>
              <w:t>型</w:t>
            </w:r>
            <w:r w:rsidRPr="00591082">
              <w:rPr>
                <w:rFonts w:ascii="ＭＳ 明朝" w:hAnsi="ＭＳ 明朝" w:hint="eastAsia"/>
                <w:color w:val="000000" w:themeColor="text1"/>
              </w:rPr>
              <w:t>を提供することが困難であると認めた場合には、基準第13条の規定により、適当な他の指定</w:t>
            </w:r>
            <w:r w:rsidR="00D20DA0" w:rsidRPr="00591082">
              <w:rPr>
                <w:rFonts w:ascii="ＭＳ 明朝" w:hAnsi="ＭＳ 明朝" w:hint="eastAsia"/>
                <w:color w:val="000000" w:themeColor="text1"/>
              </w:rPr>
              <w:t>就労継続支援</w:t>
            </w:r>
            <w:r w:rsidR="00236389" w:rsidRPr="00591082">
              <w:rPr>
                <w:rFonts w:ascii="ＭＳ 明朝" w:hAnsi="ＭＳ 明朝" w:hint="eastAsia"/>
                <w:color w:val="000000" w:themeColor="text1"/>
              </w:rPr>
              <w:t>Ｂ</w:t>
            </w:r>
            <w:r w:rsidR="00D20DA0" w:rsidRPr="00591082">
              <w:rPr>
                <w:rFonts w:ascii="ＭＳ 明朝" w:hAnsi="ＭＳ 明朝" w:hint="eastAsia"/>
                <w:color w:val="000000" w:themeColor="text1"/>
              </w:rPr>
              <w:t>型</w:t>
            </w:r>
            <w:r w:rsidRPr="00591082">
              <w:rPr>
                <w:rFonts w:ascii="ＭＳ 明朝" w:hAnsi="ＭＳ 明朝" w:hint="eastAsia"/>
                <w:color w:val="000000" w:themeColor="text1"/>
              </w:rPr>
              <w:t>事業者等の</w:t>
            </w:r>
            <w:r w:rsidRPr="00591082">
              <w:rPr>
                <w:rFonts w:ascii="ＭＳ 明朝" w:hAnsi="ＭＳ 明朝" w:hint="eastAsia"/>
                <w:color w:val="000000" w:themeColor="text1"/>
              </w:rPr>
              <w:lastRenderedPageBreak/>
              <w:t>紹介その他の必要な措置を速やかに講じなければならないものである。</w:t>
            </w:r>
          </w:p>
        </w:tc>
        <w:tc>
          <w:tcPr>
            <w:tcW w:w="1701" w:type="dxa"/>
            <w:tcBorders>
              <w:top w:val="single" w:sz="4" w:space="0" w:color="auto"/>
              <w:bottom w:val="single" w:sz="4" w:space="0" w:color="auto"/>
            </w:tcBorders>
          </w:tcPr>
          <w:p w:rsidR="00B666CB" w:rsidRPr="00591082" w:rsidRDefault="00B666CB" w:rsidP="00B666CB">
            <w:pPr>
              <w:kinsoku w:val="0"/>
              <w:autoSpaceDE w:val="0"/>
              <w:autoSpaceDN w:val="0"/>
              <w:adjustRightInd w:val="0"/>
              <w:snapToGrid w:val="0"/>
              <w:rPr>
                <w:rFonts w:ascii="ＭＳ 明朝" w:hAnsi="ＭＳ 明朝"/>
                <w:color w:val="000000" w:themeColor="text1"/>
              </w:rPr>
            </w:pPr>
          </w:p>
          <w:p w:rsidR="00D20DA0" w:rsidRPr="00591082" w:rsidRDefault="00D20DA0" w:rsidP="00D20DA0">
            <w:pPr>
              <w:rPr>
                <w:rFonts w:ascii="ＭＳ 明朝" w:hAnsi="ＭＳ 明朝"/>
                <w:color w:val="000000" w:themeColor="text1"/>
                <w:spacing w:val="10"/>
              </w:rPr>
            </w:pPr>
            <w:r w:rsidRPr="00591082">
              <w:rPr>
                <w:rFonts w:ascii="ＭＳ 明朝" w:hAnsi="ＭＳ 明朝"/>
                <w:color w:val="000000" w:themeColor="text1"/>
              </w:rPr>
              <w:t>平18厚令171</w:t>
            </w:r>
          </w:p>
          <w:p w:rsidR="00D20DA0" w:rsidRPr="00591082" w:rsidRDefault="00D20DA0" w:rsidP="00D20DA0">
            <w:pPr>
              <w:rPr>
                <w:rFonts w:ascii="ＭＳ 明朝" w:hAnsi="ＭＳ 明朝"/>
                <w:color w:val="000000" w:themeColor="text1"/>
                <w:spacing w:val="10"/>
              </w:rPr>
            </w:pPr>
            <w:r w:rsidRPr="00591082">
              <w:rPr>
                <w:rFonts w:ascii="ＭＳ 明朝" w:hAnsi="ＭＳ 明朝"/>
                <w:color w:val="000000" w:themeColor="text1"/>
              </w:rPr>
              <w:t>第202条</w:t>
            </w:r>
          </w:p>
          <w:p w:rsidR="00D20DA0" w:rsidRPr="00591082" w:rsidRDefault="00D20DA0" w:rsidP="00D20DA0">
            <w:pPr>
              <w:rPr>
                <w:rFonts w:ascii="ＭＳ 明朝" w:hAnsi="ＭＳ 明朝"/>
                <w:color w:val="000000" w:themeColor="text1"/>
                <w:spacing w:val="10"/>
              </w:rPr>
            </w:pPr>
            <w:r w:rsidRPr="00591082">
              <w:rPr>
                <w:rFonts w:ascii="ＭＳ 明朝" w:hAnsi="ＭＳ 明朝"/>
                <w:color w:val="000000" w:themeColor="text1"/>
              </w:rPr>
              <w:t>準用（第13条）</w:t>
            </w:r>
          </w:p>
          <w:p w:rsidR="00D20DA0" w:rsidRPr="00591082" w:rsidRDefault="00D20DA0" w:rsidP="00B666CB">
            <w:pPr>
              <w:kinsoku w:val="0"/>
              <w:autoSpaceDE w:val="0"/>
              <w:autoSpaceDN w:val="0"/>
              <w:adjustRightInd w:val="0"/>
              <w:snapToGrid w:val="0"/>
              <w:rPr>
                <w:rFonts w:ascii="ＭＳ 明朝" w:hAnsi="ＭＳ 明朝"/>
                <w:color w:val="000000" w:themeColor="text1"/>
              </w:rPr>
            </w:pPr>
          </w:p>
        </w:tc>
        <w:tc>
          <w:tcPr>
            <w:tcW w:w="1729" w:type="dxa"/>
          </w:tcPr>
          <w:p w:rsidR="00B666CB" w:rsidRPr="00591082" w:rsidRDefault="00B666CB" w:rsidP="00B666CB">
            <w:pPr>
              <w:kinsoku w:val="0"/>
              <w:autoSpaceDE w:val="0"/>
              <w:autoSpaceDN w:val="0"/>
              <w:adjustRightInd w:val="0"/>
              <w:snapToGrid w:val="0"/>
              <w:rPr>
                <w:rFonts w:ascii="ＭＳ 明朝" w:hAnsi="ＭＳ 明朝"/>
                <w:color w:val="000000" w:themeColor="text1"/>
              </w:rPr>
            </w:pPr>
          </w:p>
          <w:p w:rsidR="00B666CB" w:rsidRPr="00591082" w:rsidRDefault="00B666CB" w:rsidP="00B666CB">
            <w:pPr>
              <w:rPr>
                <w:rFonts w:ascii="ＭＳ 明朝" w:hAnsi="ＭＳ 明朝"/>
                <w:color w:val="000000" w:themeColor="text1"/>
              </w:rPr>
            </w:pPr>
            <w:r w:rsidRPr="00591082">
              <w:rPr>
                <w:rFonts w:ascii="ＭＳ 明朝" w:hAnsi="ＭＳ 明朝"/>
                <w:color w:val="000000" w:themeColor="text1"/>
              </w:rPr>
              <w:t>適宜必要と認める資料</w:t>
            </w:r>
          </w:p>
          <w:p w:rsidR="00B666CB" w:rsidRPr="00591082" w:rsidRDefault="00B666CB" w:rsidP="00B666CB">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B666CB" w:rsidRPr="00591082" w:rsidRDefault="00B666CB" w:rsidP="00B666CB">
            <w:pPr>
              <w:rPr>
                <w:rFonts w:ascii="ＭＳ 明朝" w:hAnsi="ＭＳ 明朝"/>
                <w:color w:val="000000" w:themeColor="text1"/>
              </w:rPr>
            </w:pPr>
          </w:p>
        </w:tc>
        <w:tc>
          <w:tcPr>
            <w:tcW w:w="1276" w:type="dxa"/>
            <w:tcBorders>
              <w:top w:val="single" w:sz="4" w:space="0" w:color="auto"/>
              <w:bottom w:val="single" w:sz="4" w:space="0" w:color="auto"/>
            </w:tcBorders>
          </w:tcPr>
          <w:p w:rsidR="00B666CB" w:rsidRPr="00591082" w:rsidRDefault="00B666CB" w:rsidP="00B666CB">
            <w:pPr>
              <w:rPr>
                <w:rFonts w:ascii="ＭＳ 明朝" w:hAnsi="ＭＳ 明朝"/>
                <w:color w:val="000000" w:themeColor="text1"/>
              </w:rPr>
            </w:pPr>
          </w:p>
          <w:p w:rsidR="00B666CB" w:rsidRPr="00591082" w:rsidRDefault="00984F0A" w:rsidP="00B666CB">
            <w:pPr>
              <w:rPr>
                <w:rFonts w:ascii="ＭＳ 明朝" w:hAnsi="ＭＳ 明朝"/>
                <w:color w:val="000000" w:themeColor="text1"/>
              </w:rPr>
            </w:pPr>
            <w:sdt>
              <w:sdtPr>
                <w:rPr>
                  <w:rFonts w:ascii="ＭＳ 明朝" w:hAnsi="ＭＳ 明朝"/>
                  <w:color w:val="000000" w:themeColor="text1"/>
                </w:rPr>
                <w:id w:val="-1092855738"/>
                <w14:checkbox>
                  <w14:checked w14:val="0"/>
                  <w14:checkedState w14:val="2611" w14:font="ＭＳ 明朝"/>
                  <w14:uncheckedState w14:val="2610" w14:font="ＭＳ ゴシック"/>
                </w14:checkbox>
              </w:sdtPr>
              <w:sdtEndPr/>
              <w:sdtContent>
                <w:r w:rsidR="00B666CB" w:rsidRPr="00591082">
                  <w:rPr>
                    <w:rFonts w:ascii="ＭＳ 明朝" w:hAnsi="ＭＳ 明朝" w:hint="eastAsia"/>
                    <w:color w:val="000000" w:themeColor="text1"/>
                  </w:rPr>
                  <w:t>☐</w:t>
                </w:r>
              </w:sdtContent>
            </w:sdt>
            <w:r w:rsidR="00B666CB" w:rsidRPr="00591082">
              <w:rPr>
                <w:rFonts w:ascii="ＭＳ 明朝" w:hAnsi="ＭＳ 明朝" w:hint="eastAsia"/>
                <w:color w:val="000000" w:themeColor="text1"/>
              </w:rPr>
              <w:t>適</w:t>
            </w:r>
          </w:p>
          <w:p w:rsidR="00B666CB" w:rsidRPr="00591082" w:rsidRDefault="00984F0A" w:rsidP="00B666CB">
            <w:pPr>
              <w:rPr>
                <w:rFonts w:ascii="ＭＳ 明朝" w:hAnsi="ＭＳ 明朝"/>
                <w:color w:val="000000" w:themeColor="text1"/>
              </w:rPr>
            </w:pPr>
            <w:sdt>
              <w:sdtPr>
                <w:rPr>
                  <w:rFonts w:ascii="ＭＳ 明朝" w:hAnsi="ＭＳ 明朝"/>
                  <w:color w:val="000000" w:themeColor="text1"/>
                </w:rPr>
                <w:id w:val="-1058926891"/>
                <w14:checkbox>
                  <w14:checked w14:val="0"/>
                  <w14:checkedState w14:val="2611" w14:font="ＭＳ 明朝"/>
                  <w14:uncheckedState w14:val="2610" w14:font="ＭＳ ゴシック"/>
                </w14:checkbox>
              </w:sdtPr>
              <w:sdtEndPr/>
              <w:sdtContent>
                <w:r w:rsidR="00B666CB" w:rsidRPr="00591082">
                  <w:rPr>
                    <w:rFonts w:ascii="ＭＳ 明朝" w:hAnsi="ＭＳ 明朝" w:hint="eastAsia"/>
                    <w:color w:val="000000" w:themeColor="text1"/>
                  </w:rPr>
                  <w:t>☐</w:t>
                </w:r>
              </w:sdtContent>
            </w:sdt>
            <w:r w:rsidR="00B666CB" w:rsidRPr="00591082">
              <w:rPr>
                <w:rFonts w:ascii="ＭＳ 明朝" w:hAnsi="ＭＳ 明朝" w:hint="eastAsia"/>
                <w:color w:val="000000" w:themeColor="text1"/>
              </w:rPr>
              <w:t>否</w:t>
            </w:r>
          </w:p>
          <w:p w:rsidR="00B666CB" w:rsidRPr="00591082" w:rsidRDefault="00984F0A" w:rsidP="00B666CB">
            <w:pPr>
              <w:rPr>
                <w:rFonts w:ascii="ＭＳ 明朝" w:hAnsi="ＭＳ 明朝"/>
                <w:color w:val="000000" w:themeColor="text1"/>
              </w:rPr>
            </w:pPr>
            <w:sdt>
              <w:sdtPr>
                <w:rPr>
                  <w:rFonts w:ascii="ＭＳ 明朝" w:hAnsi="ＭＳ 明朝"/>
                  <w:color w:val="000000" w:themeColor="text1"/>
                </w:rPr>
                <w:id w:val="1604923674"/>
                <w14:checkbox>
                  <w14:checked w14:val="0"/>
                  <w14:checkedState w14:val="2611" w14:font="ＭＳ 明朝"/>
                  <w14:uncheckedState w14:val="2610" w14:font="ＭＳ ゴシック"/>
                </w14:checkbox>
              </w:sdtPr>
              <w:sdtEndPr/>
              <w:sdtContent>
                <w:r w:rsidR="00B666CB" w:rsidRPr="00591082">
                  <w:rPr>
                    <w:rFonts w:ascii="ＭＳ 明朝" w:hAnsi="ＭＳ 明朝" w:hint="eastAsia"/>
                    <w:color w:val="000000" w:themeColor="text1"/>
                  </w:rPr>
                  <w:t>☐</w:t>
                </w:r>
              </w:sdtContent>
            </w:sdt>
            <w:r w:rsidR="00B666CB"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D20DA0" w:rsidRPr="00591082" w:rsidRDefault="00D20DA0" w:rsidP="00D20DA0">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６　受給資格の確認</w:t>
            </w:r>
          </w:p>
          <w:p w:rsidR="00D20DA0" w:rsidRPr="00591082" w:rsidRDefault="00D20DA0" w:rsidP="00D20DA0">
            <w:pPr>
              <w:kinsoku w:val="0"/>
              <w:autoSpaceDE w:val="0"/>
              <w:autoSpaceDN w:val="0"/>
              <w:adjustRightInd w:val="0"/>
              <w:snapToGrid w:val="0"/>
              <w:ind w:left="180" w:hangingChars="100" w:hanging="180"/>
              <w:rPr>
                <w:rFonts w:ascii="ＭＳ 明朝" w:hAnsi="ＭＳ 明朝"/>
                <w:color w:val="000000" w:themeColor="text1"/>
              </w:rPr>
            </w:pPr>
            <w:r w:rsidRPr="00591082">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D20DA0" w:rsidRPr="00591082" w:rsidRDefault="00D20DA0" w:rsidP="00D20DA0">
            <w:pPr>
              <w:kinsoku w:val="0"/>
              <w:autoSpaceDE w:val="0"/>
              <w:autoSpaceDN w:val="0"/>
              <w:adjustRightInd w:val="0"/>
              <w:snapToGrid w:val="0"/>
              <w:rPr>
                <w:rFonts w:ascii="ＭＳ 明朝" w:hAnsi="ＭＳ 明朝"/>
                <w:color w:val="000000" w:themeColor="text1"/>
              </w:rPr>
            </w:pPr>
          </w:p>
          <w:p w:rsidR="00D20DA0" w:rsidRPr="00591082" w:rsidRDefault="00D20DA0" w:rsidP="00D20DA0">
            <w:pPr>
              <w:rPr>
                <w:rFonts w:ascii="ＭＳ 明朝" w:hAnsi="ＭＳ 明朝"/>
                <w:color w:val="000000" w:themeColor="text1"/>
                <w:spacing w:val="10"/>
              </w:rPr>
            </w:pPr>
            <w:r w:rsidRPr="00591082">
              <w:rPr>
                <w:rFonts w:ascii="ＭＳ 明朝" w:hAnsi="ＭＳ 明朝"/>
                <w:color w:val="000000" w:themeColor="text1"/>
              </w:rPr>
              <w:t xml:space="preserve">　指定就労継続支援</w:t>
            </w:r>
            <w:r w:rsidRPr="00591082">
              <w:rPr>
                <w:rFonts w:ascii="ＭＳ 明朝" w:hAnsi="ＭＳ 明朝" w:hint="eastAsia"/>
                <w:color w:val="000000" w:themeColor="text1"/>
              </w:rPr>
              <w:t>Ｂ</w:t>
            </w:r>
            <w:r w:rsidRPr="00591082">
              <w:rPr>
                <w:rFonts w:ascii="ＭＳ 明朝" w:hAnsi="ＭＳ 明朝"/>
                <w:color w:val="000000" w:themeColor="text1"/>
              </w:rPr>
              <w:t>型事業者は、指定就労継続支援</w:t>
            </w:r>
            <w:r w:rsidRPr="00591082">
              <w:rPr>
                <w:rFonts w:ascii="ＭＳ 明朝" w:hAnsi="ＭＳ 明朝" w:hint="eastAsia"/>
                <w:color w:val="000000" w:themeColor="text1"/>
              </w:rPr>
              <w:t>Ｂ</w:t>
            </w:r>
            <w:r w:rsidRPr="00591082">
              <w:rPr>
                <w:rFonts w:ascii="ＭＳ 明朝" w:hAnsi="ＭＳ 明朝"/>
                <w:color w:val="000000" w:themeColor="text1"/>
              </w:rPr>
              <w:t>型の提供を求められた場合は、その者の提示する受給者証によって、支給決定の有無、支給決定の有効期間、支給量等を確かめているか。</w:t>
            </w:r>
          </w:p>
          <w:p w:rsidR="00D20DA0" w:rsidRPr="00591082" w:rsidRDefault="00D20DA0" w:rsidP="00D20DA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D20DA0" w:rsidRPr="00591082" w:rsidRDefault="00D20DA0" w:rsidP="00D20DA0">
            <w:pPr>
              <w:kinsoku w:val="0"/>
              <w:autoSpaceDE w:val="0"/>
              <w:autoSpaceDN w:val="0"/>
              <w:adjustRightInd w:val="0"/>
              <w:snapToGrid w:val="0"/>
              <w:rPr>
                <w:rFonts w:ascii="ＭＳ 明朝" w:hAnsi="ＭＳ 明朝"/>
                <w:color w:val="000000" w:themeColor="text1"/>
              </w:rPr>
            </w:pPr>
          </w:p>
          <w:p w:rsidR="00D20DA0" w:rsidRPr="00591082" w:rsidRDefault="00D20DA0" w:rsidP="00D20DA0">
            <w:pPr>
              <w:rPr>
                <w:rFonts w:ascii="ＭＳ 明朝" w:hAnsi="ＭＳ 明朝"/>
                <w:color w:val="000000" w:themeColor="text1"/>
                <w:spacing w:val="10"/>
              </w:rPr>
            </w:pPr>
            <w:r w:rsidRPr="00591082">
              <w:rPr>
                <w:rFonts w:ascii="ＭＳ 明朝" w:hAnsi="ＭＳ 明朝"/>
                <w:color w:val="000000" w:themeColor="text1"/>
              </w:rPr>
              <w:t>平18厚令171</w:t>
            </w:r>
          </w:p>
          <w:p w:rsidR="00D20DA0" w:rsidRPr="00591082" w:rsidRDefault="00D20DA0" w:rsidP="00D20DA0">
            <w:pPr>
              <w:rPr>
                <w:rFonts w:ascii="ＭＳ 明朝" w:hAnsi="ＭＳ 明朝"/>
                <w:color w:val="000000" w:themeColor="text1"/>
                <w:spacing w:val="10"/>
              </w:rPr>
            </w:pPr>
            <w:r w:rsidRPr="00591082">
              <w:rPr>
                <w:rFonts w:ascii="ＭＳ 明朝" w:hAnsi="ＭＳ 明朝"/>
                <w:color w:val="000000" w:themeColor="text1"/>
              </w:rPr>
              <w:t>第202条</w:t>
            </w:r>
          </w:p>
          <w:p w:rsidR="00D20DA0" w:rsidRPr="00591082" w:rsidRDefault="00D20DA0" w:rsidP="00D20DA0">
            <w:pPr>
              <w:rPr>
                <w:rFonts w:ascii="ＭＳ 明朝" w:hAnsi="ＭＳ 明朝"/>
                <w:color w:val="000000" w:themeColor="text1"/>
                <w:spacing w:val="10"/>
              </w:rPr>
            </w:pPr>
            <w:r w:rsidRPr="00591082">
              <w:rPr>
                <w:rFonts w:ascii="ＭＳ 明朝" w:hAnsi="ＭＳ 明朝"/>
                <w:color w:val="000000" w:themeColor="text1"/>
              </w:rPr>
              <w:t>準用（第14条）</w:t>
            </w:r>
          </w:p>
          <w:p w:rsidR="00D20DA0" w:rsidRPr="00591082" w:rsidRDefault="00D20DA0" w:rsidP="00D20DA0">
            <w:pPr>
              <w:kinsoku w:val="0"/>
              <w:autoSpaceDE w:val="0"/>
              <w:autoSpaceDN w:val="0"/>
              <w:adjustRightInd w:val="0"/>
              <w:snapToGrid w:val="0"/>
              <w:rPr>
                <w:rFonts w:ascii="ＭＳ 明朝" w:hAnsi="ＭＳ 明朝"/>
                <w:color w:val="000000" w:themeColor="text1"/>
              </w:rPr>
            </w:pPr>
          </w:p>
        </w:tc>
        <w:tc>
          <w:tcPr>
            <w:tcW w:w="1729" w:type="dxa"/>
          </w:tcPr>
          <w:p w:rsidR="00D20DA0" w:rsidRPr="00591082" w:rsidRDefault="00D20DA0" w:rsidP="00D20DA0">
            <w:pPr>
              <w:kinsoku w:val="0"/>
              <w:autoSpaceDE w:val="0"/>
              <w:autoSpaceDN w:val="0"/>
              <w:adjustRightInd w:val="0"/>
              <w:snapToGrid w:val="0"/>
              <w:rPr>
                <w:rFonts w:ascii="ＭＳ 明朝" w:hAnsi="ＭＳ 明朝"/>
                <w:color w:val="000000" w:themeColor="text1"/>
              </w:rPr>
            </w:pPr>
          </w:p>
          <w:p w:rsidR="00D20DA0" w:rsidRPr="00591082" w:rsidRDefault="00D20DA0" w:rsidP="00D20DA0">
            <w:pPr>
              <w:rPr>
                <w:rFonts w:ascii="ＭＳ 明朝" w:hAnsi="ＭＳ 明朝"/>
                <w:color w:val="000000" w:themeColor="text1"/>
              </w:rPr>
            </w:pPr>
            <w:r w:rsidRPr="00591082">
              <w:rPr>
                <w:rFonts w:ascii="ＭＳ 明朝" w:hAnsi="ＭＳ 明朝"/>
                <w:color w:val="000000" w:themeColor="text1"/>
              </w:rPr>
              <w:t>受給者証の写し</w:t>
            </w:r>
          </w:p>
          <w:p w:rsidR="00D20DA0" w:rsidRPr="00591082" w:rsidRDefault="00D20DA0" w:rsidP="00D20DA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20DA0" w:rsidRPr="00591082" w:rsidRDefault="00D20DA0" w:rsidP="00D20DA0">
            <w:pPr>
              <w:rPr>
                <w:rFonts w:ascii="ＭＳ 明朝" w:hAnsi="ＭＳ 明朝"/>
                <w:color w:val="000000" w:themeColor="text1"/>
              </w:rPr>
            </w:pPr>
          </w:p>
        </w:tc>
        <w:tc>
          <w:tcPr>
            <w:tcW w:w="1276" w:type="dxa"/>
            <w:tcBorders>
              <w:top w:val="single" w:sz="4" w:space="0" w:color="auto"/>
              <w:bottom w:val="single" w:sz="4" w:space="0" w:color="auto"/>
            </w:tcBorders>
          </w:tcPr>
          <w:p w:rsidR="00D20DA0" w:rsidRPr="00591082" w:rsidRDefault="00D20DA0" w:rsidP="00D20DA0">
            <w:pPr>
              <w:rPr>
                <w:rFonts w:ascii="ＭＳ 明朝" w:hAnsi="ＭＳ 明朝"/>
                <w:color w:val="000000" w:themeColor="text1"/>
              </w:rPr>
            </w:pPr>
          </w:p>
          <w:p w:rsidR="00D20DA0" w:rsidRPr="00591082" w:rsidRDefault="00984F0A" w:rsidP="00D20DA0">
            <w:pPr>
              <w:rPr>
                <w:rFonts w:ascii="ＭＳ 明朝" w:hAnsi="ＭＳ 明朝"/>
                <w:color w:val="000000" w:themeColor="text1"/>
              </w:rPr>
            </w:pPr>
            <w:sdt>
              <w:sdtPr>
                <w:rPr>
                  <w:rFonts w:ascii="ＭＳ 明朝" w:hAnsi="ＭＳ 明朝"/>
                  <w:color w:val="000000" w:themeColor="text1"/>
                </w:rPr>
                <w:id w:val="1115566292"/>
                <w14:checkbox>
                  <w14:checked w14:val="0"/>
                  <w14:checkedState w14:val="2611" w14:font="ＭＳ 明朝"/>
                  <w14:uncheckedState w14:val="2610" w14:font="ＭＳ ゴシック"/>
                </w14:checkbox>
              </w:sdtPr>
              <w:sdtEndPr/>
              <w:sdtContent>
                <w:r w:rsidR="00D20DA0" w:rsidRPr="00591082">
                  <w:rPr>
                    <w:rFonts w:ascii="ＭＳ 明朝" w:hAnsi="ＭＳ 明朝" w:hint="eastAsia"/>
                    <w:color w:val="000000" w:themeColor="text1"/>
                  </w:rPr>
                  <w:t>☐</w:t>
                </w:r>
              </w:sdtContent>
            </w:sdt>
            <w:r w:rsidR="00D20DA0" w:rsidRPr="00591082">
              <w:rPr>
                <w:rFonts w:ascii="ＭＳ 明朝" w:hAnsi="ＭＳ 明朝" w:hint="eastAsia"/>
                <w:color w:val="000000" w:themeColor="text1"/>
              </w:rPr>
              <w:t>適</w:t>
            </w:r>
          </w:p>
          <w:p w:rsidR="00D20DA0" w:rsidRPr="00591082" w:rsidRDefault="00984F0A" w:rsidP="00D20DA0">
            <w:pPr>
              <w:rPr>
                <w:rFonts w:ascii="ＭＳ 明朝" w:hAnsi="ＭＳ 明朝"/>
                <w:color w:val="000000" w:themeColor="text1"/>
              </w:rPr>
            </w:pPr>
            <w:sdt>
              <w:sdtPr>
                <w:rPr>
                  <w:rFonts w:ascii="ＭＳ 明朝" w:hAnsi="ＭＳ 明朝"/>
                  <w:color w:val="000000" w:themeColor="text1"/>
                </w:rPr>
                <w:id w:val="-1990704826"/>
                <w14:checkbox>
                  <w14:checked w14:val="0"/>
                  <w14:checkedState w14:val="2611" w14:font="ＭＳ 明朝"/>
                  <w14:uncheckedState w14:val="2610" w14:font="ＭＳ ゴシック"/>
                </w14:checkbox>
              </w:sdtPr>
              <w:sdtEndPr/>
              <w:sdtContent>
                <w:r w:rsidR="00D20DA0" w:rsidRPr="00591082">
                  <w:rPr>
                    <w:rFonts w:ascii="ＭＳ 明朝" w:hAnsi="ＭＳ 明朝" w:hint="eastAsia"/>
                    <w:color w:val="000000" w:themeColor="text1"/>
                  </w:rPr>
                  <w:t>☐</w:t>
                </w:r>
              </w:sdtContent>
            </w:sdt>
            <w:r w:rsidR="00D20DA0" w:rsidRPr="00591082">
              <w:rPr>
                <w:rFonts w:ascii="ＭＳ 明朝" w:hAnsi="ＭＳ 明朝" w:hint="eastAsia"/>
                <w:color w:val="000000" w:themeColor="text1"/>
              </w:rPr>
              <w:t>否</w:t>
            </w:r>
          </w:p>
          <w:p w:rsidR="00D20DA0" w:rsidRPr="00591082" w:rsidRDefault="00984F0A" w:rsidP="00D20DA0">
            <w:pPr>
              <w:rPr>
                <w:rFonts w:ascii="ＭＳ 明朝" w:hAnsi="ＭＳ 明朝"/>
                <w:color w:val="000000" w:themeColor="text1"/>
              </w:rPr>
            </w:pPr>
            <w:sdt>
              <w:sdtPr>
                <w:rPr>
                  <w:rFonts w:ascii="ＭＳ 明朝" w:hAnsi="ＭＳ 明朝"/>
                  <w:color w:val="000000" w:themeColor="text1"/>
                </w:rPr>
                <w:id w:val="2139446446"/>
                <w14:checkbox>
                  <w14:checked w14:val="0"/>
                  <w14:checkedState w14:val="2611" w14:font="ＭＳ 明朝"/>
                  <w14:uncheckedState w14:val="2610" w14:font="ＭＳ ゴシック"/>
                </w14:checkbox>
              </w:sdtPr>
              <w:sdtEndPr/>
              <w:sdtContent>
                <w:r w:rsidR="00D20DA0" w:rsidRPr="00591082">
                  <w:rPr>
                    <w:rFonts w:ascii="ＭＳ 明朝" w:hAnsi="ＭＳ 明朝" w:hint="eastAsia"/>
                    <w:color w:val="000000" w:themeColor="text1"/>
                  </w:rPr>
                  <w:t>☐</w:t>
                </w:r>
              </w:sdtContent>
            </w:sdt>
            <w:r w:rsidR="00D20DA0"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236389" w:rsidRPr="00591082" w:rsidRDefault="00236389" w:rsidP="00236389">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７　訓練等給付費の支給の申請に係る援助</w:t>
            </w:r>
          </w:p>
          <w:p w:rsidR="00236389" w:rsidRPr="00591082" w:rsidRDefault="00236389" w:rsidP="00236389">
            <w:pPr>
              <w:kinsoku w:val="0"/>
              <w:autoSpaceDE w:val="0"/>
              <w:autoSpaceDN w:val="0"/>
              <w:adjustRightInd w:val="0"/>
              <w:snapToGrid w:val="0"/>
              <w:ind w:left="180" w:hangingChars="100" w:hanging="180"/>
              <w:rPr>
                <w:rFonts w:ascii="ＭＳ 明朝" w:hAnsi="ＭＳ 明朝"/>
                <w:color w:val="000000" w:themeColor="text1"/>
              </w:rPr>
            </w:pPr>
            <w:r w:rsidRPr="00591082">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ind w:left="210" w:hangingChars="100" w:hanging="210"/>
              <w:rPr>
                <w:rFonts w:ascii="ＭＳ 明朝" w:hAnsi="ＭＳ 明朝"/>
                <w:b/>
                <w:color w:val="000000" w:themeColor="text1"/>
              </w:rPr>
            </w:pPr>
            <w:r w:rsidRPr="00591082">
              <w:rPr>
                <w:rFonts w:ascii="ＭＳ 明朝" w:hAnsi="ＭＳ 明朝"/>
                <w:color w:val="000000" w:themeColor="text1"/>
              </w:rPr>
              <w:t>（１）指定就労継続支援</w:t>
            </w:r>
            <w:r w:rsidRPr="00591082">
              <w:rPr>
                <w:rFonts w:ascii="ＭＳ 明朝" w:hAnsi="ＭＳ 明朝" w:hint="eastAsia"/>
                <w:b/>
                <w:color w:val="000000" w:themeColor="text1"/>
              </w:rPr>
              <w:t>Ｂ</w:t>
            </w:r>
            <w:r w:rsidRPr="00591082">
              <w:rPr>
                <w:rFonts w:ascii="ＭＳ 明朝" w:hAnsi="ＭＳ 明朝"/>
                <w:color w:val="000000" w:themeColor="text1"/>
              </w:rPr>
              <w:t>型事業者は、就労継続支援</w:t>
            </w:r>
            <w:r w:rsidRPr="00591082">
              <w:rPr>
                <w:rFonts w:ascii="ＭＳ 明朝" w:hAnsi="ＭＳ 明朝" w:hint="eastAsia"/>
                <w:color w:val="000000" w:themeColor="text1"/>
              </w:rPr>
              <w:t>Ｂ</w:t>
            </w:r>
            <w:r w:rsidRPr="00591082">
              <w:rPr>
                <w:rFonts w:ascii="ＭＳ 明朝" w:hAnsi="ＭＳ 明朝"/>
                <w:color w:val="000000" w:themeColor="text1"/>
              </w:rPr>
              <w:t>型に係る支給決定を受けていない者から利用の申込みがあった場合は、その者の意向を踏まえて速やかに訓練等給付費の支給の申請が行われるよう必要な援助を行っているか。</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平18厚令171</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第202条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準用（第15条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第1項）</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29" w:type="dxa"/>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color w:val="000000" w:themeColor="text1"/>
              </w:rPr>
              <w:t>適宜必要と認める資料</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hint="eastAsia"/>
                <w:color w:val="000000" w:themeColor="text1"/>
              </w:rPr>
              <w:t>支給決定を受けていない者からの申込事例</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640801423"/>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有</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668085213"/>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無</w:t>
            </w:r>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712109850"/>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593768142"/>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149401342"/>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236389" w:rsidRPr="00591082" w:rsidRDefault="00236389" w:rsidP="00236389">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（２）指定就労継続支援</w:t>
            </w:r>
            <w:r w:rsidRPr="00591082">
              <w:rPr>
                <w:rFonts w:ascii="ＭＳ 明朝" w:hAnsi="ＭＳ 明朝" w:hint="eastAsia"/>
                <w:color w:val="000000" w:themeColor="text1"/>
              </w:rPr>
              <w:t>Ｂ</w:t>
            </w:r>
            <w:r w:rsidRPr="00591082">
              <w:rPr>
                <w:rFonts w:ascii="ＭＳ 明朝" w:hAnsi="ＭＳ 明朝"/>
                <w:color w:val="000000" w:themeColor="text1"/>
              </w:rPr>
              <w:t>型事業者は、就労継続支援</w:t>
            </w:r>
            <w:r w:rsidRPr="00591082">
              <w:rPr>
                <w:rFonts w:ascii="ＭＳ 明朝" w:hAnsi="ＭＳ 明朝" w:hint="eastAsia"/>
                <w:color w:val="000000" w:themeColor="text1"/>
              </w:rPr>
              <w:t>Ｂ</w:t>
            </w:r>
            <w:r w:rsidRPr="00591082">
              <w:rPr>
                <w:rFonts w:ascii="ＭＳ 明朝" w:hAnsi="ＭＳ 明朝"/>
                <w:color w:val="000000" w:themeColor="text1"/>
              </w:rPr>
              <w:t>型に係る支給決定に通常要すべき標準的な期間を考慮し、支給決定の有効期間の終了に伴う訓練等給付費の支給申請について、必要な援助を行っているか。</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平18厚令171</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第202条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準用（第15条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第2項）</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29" w:type="dxa"/>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color w:val="000000" w:themeColor="text1"/>
              </w:rPr>
              <w:t>適宜必要と認める資料</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508945844"/>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2079351872"/>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2079786396"/>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236389" w:rsidRPr="00591082" w:rsidRDefault="00236389" w:rsidP="00236389">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８　心身の状況等の把握</w:t>
            </w:r>
          </w:p>
          <w:p w:rsidR="00236389" w:rsidRPr="00591082" w:rsidRDefault="00236389" w:rsidP="00236389">
            <w:pPr>
              <w:kinsoku w:val="0"/>
              <w:autoSpaceDE w:val="0"/>
              <w:autoSpaceDN w:val="0"/>
              <w:adjustRightInd w:val="0"/>
              <w:snapToGrid w:val="0"/>
              <w:ind w:left="180" w:hangingChars="100" w:hanging="180"/>
              <w:rPr>
                <w:rFonts w:ascii="ＭＳ 明朝" w:hAnsi="ＭＳ 明朝"/>
                <w:color w:val="000000" w:themeColor="text1"/>
              </w:rPr>
            </w:pPr>
            <w:r w:rsidRPr="00591082">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 xml:space="preserve">　指定就労継続支援</w:t>
            </w:r>
            <w:r w:rsidRPr="00591082">
              <w:rPr>
                <w:rFonts w:ascii="ＭＳ 明朝" w:hAnsi="ＭＳ 明朝" w:hint="eastAsia"/>
                <w:b/>
                <w:color w:val="000000" w:themeColor="text1"/>
              </w:rPr>
              <w:t>Ｂ</w:t>
            </w:r>
            <w:r w:rsidRPr="00591082">
              <w:rPr>
                <w:rFonts w:ascii="ＭＳ 明朝" w:hAnsi="ＭＳ 明朝"/>
                <w:color w:val="000000" w:themeColor="text1"/>
              </w:rPr>
              <w:t>型事業者は、指定就労継続支援</w:t>
            </w:r>
            <w:r w:rsidRPr="00591082">
              <w:rPr>
                <w:rFonts w:ascii="ＭＳ 明朝" w:hAnsi="ＭＳ 明朝" w:hint="eastAsia"/>
                <w:color w:val="000000" w:themeColor="text1"/>
              </w:rPr>
              <w:t>Ｂ</w:t>
            </w:r>
            <w:r w:rsidRPr="00591082">
              <w:rPr>
                <w:rFonts w:ascii="ＭＳ 明朝" w:hAnsi="ＭＳ 明朝"/>
                <w:color w:val="000000" w:themeColor="text1"/>
              </w:rPr>
              <w:t>型の提供に当たっては、利用者の心身の状況、その置かれている環境、他の保健医療サービス又は福祉サービスの利用状況等の把握に努めているか。</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平18厚令171</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第202条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準用（第16条）</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29" w:type="dxa"/>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color w:val="000000" w:themeColor="text1"/>
              </w:rPr>
              <w:t>アセスメント記録</w:t>
            </w:r>
          </w:p>
          <w:p w:rsidR="00236389" w:rsidRPr="00591082" w:rsidRDefault="00236389" w:rsidP="00236389">
            <w:pPr>
              <w:rPr>
                <w:rFonts w:ascii="ＭＳ 明朝" w:hAnsi="ＭＳ 明朝"/>
                <w:color w:val="000000" w:themeColor="text1"/>
              </w:rPr>
            </w:pPr>
            <w:r w:rsidRPr="00591082">
              <w:rPr>
                <w:rFonts w:ascii="ＭＳ 明朝" w:hAnsi="ＭＳ 明朝"/>
                <w:color w:val="000000" w:themeColor="text1"/>
              </w:rPr>
              <w:t>ケース記録</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438055437"/>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926190297"/>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382709749"/>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236389" w:rsidRPr="00591082" w:rsidRDefault="00236389" w:rsidP="00236389">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９　指定障害福祉サービス事業者等との連携等</w:t>
            </w:r>
          </w:p>
          <w:p w:rsidR="00236389" w:rsidRPr="00591082" w:rsidRDefault="00236389" w:rsidP="00236389">
            <w:pPr>
              <w:kinsoku w:val="0"/>
              <w:autoSpaceDE w:val="0"/>
              <w:autoSpaceDN w:val="0"/>
              <w:adjustRightInd w:val="0"/>
              <w:snapToGrid w:val="0"/>
              <w:ind w:left="180" w:hangingChars="100" w:hanging="180"/>
              <w:rPr>
                <w:rFonts w:ascii="ＭＳ 明朝" w:hAnsi="ＭＳ 明朝"/>
                <w:color w:val="000000" w:themeColor="text1"/>
              </w:rPr>
            </w:pPr>
            <w:r w:rsidRPr="00591082">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１）指定就労継続支援Ｂ型事業者は、指定就労継続支援Ｂ型を提供するに当たっては、地域及び家庭との結びつきを重視した運営を行い、市町村、他の指定障害福祉サービス事業者等その他の保健医療サービス又は福祉サービスを提供する者との密</w:t>
            </w:r>
            <w:r w:rsidRPr="00591082">
              <w:rPr>
                <w:rFonts w:ascii="ＭＳ 明朝" w:hAnsi="ＭＳ 明朝"/>
                <w:color w:val="000000" w:themeColor="text1"/>
              </w:rPr>
              <w:lastRenderedPageBreak/>
              <w:t>接な連携に努めているか。</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平18厚令171</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第202条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準用（第17条第1項）</w:t>
            </w:r>
          </w:p>
          <w:p w:rsidR="00236389" w:rsidRPr="00591082" w:rsidRDefault="00236389" w:rsidP="00236389">
            <w:pPr>
              <w:kinsoku w:val="0"/>
              <w:autoSpaceDE w:val="0"/>
              <w:autoSpaceDN w:val="0"/>
              <w:adjustRightInd w:val="0"/>
              <w:snapToGrid w:val="0"/>
              <w:rPr>
                <w:rFonts w:ascii="ＭＳ 明朝" w:hAnsi="ＭＳ 明朝"/>
                <w:b/>
                <w:color w:val="000000" w:themeColor="text1"/>
              </w:rPr>
            </w:pPr>
          </w:p>
        </w:tc>
        <w:tc>
          <w:tcPr>
            <w:tcW w:w="1729" w:type="dxa"/>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color w:val="000000" w:themeColor="text1"/>
              </w:rPr>
              <w:t>個別支援計画</w:t>
            </w:r>
          </w:p>
          <w:p w:rsidR="00236389" w:rsidRPr="00591082" w:rsidRDefault="00236389" w:rsidP="00236389">
            <w:pPr>
              <w:rPr>
                <w:rFonts w:ascii="ＭＳ 明朝" w:hAnsi="ＭＳ 明朝"/>
                <w:color w:val="000000" w:themeColor="text1"/>
              </w:rPr>
            </w:pPr>
            <w:r w:rsidRPr="00591082">
              <w:rPr>
                <w:rFonts w:ascii="ＭＳ 明朝" w:hAnsi="ＭＳ 明朝"/>
                <w:color w:val="000000" w:themeColor="text1"/>
              </w:rPr>
              <w:t>ケース記録</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817958481"/>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084259073"/>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031156380"/>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236389" w:rsidRPr="00591082" w:rsidRDefault="00236389" w:rsidP="00236389">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２）指定就労継続支援Ｂ型事業者は、指定就労継続支援Ｂ型の提供の終了に際しては、利用者又はその家族に対して適切な援助を行うとともに、保健医療サービス又は福祉サービスを提供する者との密接な連携に努めているか。</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平18厚令171</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第202条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準用（第17条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第2項）</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29" w:type="dxa"/>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color w:val="000000" w:themeColor="text1"/>
              </w:rPr>
              <w:t>個別支援計画</w:t>
            </w:r>
          </w:p>
          <w:p w:rsidR="00236389" w:rsidRPr="00591082" w:rsidRDefault="00236389" w:rsidP="00236389">
            <w:pPr>
              <w:rPr>
                <w:rFonts w:ascii="ＭＳ 明朝" w:hAnsi="ＭＳ 明朝"/>
                <w:color w:val="000000" w:themeColor="text1"/>
              </w:rPr>
            </w:pPr>
            <w:r w:rsidRPr="00591082">
              <w:rPr>
                <w:rFonts w:ascii="ＭＳ 明朝" w:hAnsi="ＭＳ 明朝"/>
                <w:color w:val="000000" w:themeColor="text1"/>
              </w:rPr>
              <w:t>ケース記録</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849518388"/>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534078477"/>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262992485"/>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236389" w:rsidRPr="00591082" w:rsidRDefault="00236389" w:rsidP="00236389">
            <w:pPr>
              <w:ind w:left="210" w:hangingChars="100" w:hanging="210"/>
              <w:rPr>
                <w:rFonts w:ascii="ＭＳ 明朝" w:hAnsi="ＭＳ 明朝"/>
                <w:color w:val="000000" w:themeColor="text1"/>
                <w:spacing w:val="10"/>
              </w:rPr>
            </w:pPr>
            <w:r w:rsidRPr="00591082">
              <w:rPr>
                <w:rFonts w:ascii="ＭＳ 明朝" w:hAnsi="ＭＳ 明朝"/>
                <w:color w:val="000000" w:themeColor="text1"/>
              </w:rPr>
              <w:t>10　サービスの提供の記録</w:t>
            </w:r>
          </w:p>
          <w:p w:rsidR="00236389" w:rsidRPr="00591082" w:rsidRDefault="00236389" w:rsidP="00236389">
            <w:pPr>
              <w:kinsoku w:val="0"/>
              <w:autoSpaceDE w:val="0"/>
              <w:autoSpaceDN w:val="0"/>
              <w:adjustRightInd w:val="0"/>
              <w:snapToGrid w:val="0"/>
              <w:ind w:left="180" w:hangingChars="100" w:hanging="180"/>
              <w:rPr>
                <w:rFonts w:ascii="ＭＳ 明朝" w:hAnsi="ＭＳ 明朝"/>
                <w:color w:val="000000" w:themeColor="text1"/>
              </w:rPr>
            </w:pPr>
            <w:r w:rsidRPr="00591082">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kinsoku w:val="0"/>
              <w:autoSpaceDE w:val="0"/>
              <w:autoSpaceDN w:val="0"/>
              <w:adjustRightInd w:val="0"/>
              <w:snapToGrid w:val="0"/>
              <w:ind w:left="210" w:hangingChars="100" w:hanging="210"/>
              <w:rPr>
                <w:rFonts w:ascii="ＭＳ 明朝" w:hAnsi="ＭＳ 明朝"/>
                <w:color w:val="000000" w:themeColor="text1"/>
              </w:rPr>
            </w:pPr>
            <w:r w:rsidRPr="00591082">
              <w:rPr>
                <w:rFonts w:ascii="ＭＳ 明朝" w:hAnsi="ＭＳ 明朝"/>
                <w:color w:val="000000" w:themeColor="text1"/>
              </w:rPr>
              <w:t>（１）指定就労継続支援Ｂ型事業者は、指定就労継続支援Ｂ型を提供した際は、当該指定就労継続支援Ｂ型の提供日、内容その他必要な事項を、指定就労継続支援Ｂ型の提供の都度、記録しているか。</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hint="eastAsia"/>
                <w:color w:val="000000" w:themeColor="text1"/>
              </w:rPr>
              <w:t>◎解釈通知第１２の３（２）準用</w:t>
            </w:r>
          </w:p>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hint="eastAsia"/>
                <w:color w:val="000000" w:themeColor="text1"/>
              </w:rPr>
              <w:t>◎解釈通知第３の３</w:t>
            </w:r>
          </w:p>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hint="eastAsia"/>
                <w:color w:val="000000" w:themeColor="text1"/>
              </w:rPr>
              <w:t>（９）サービスの提供の記録（基準第19 条）</w:t>
            </w:r>
          </w:p>
          <w:p w:rsidR="00236389" w:rsidRPr="00591082" w:rsidRDefault="00236389" w:rsidP="00236389">
            <w:pPr>
              <w:kinsoku w:val="0"/>
              <w:autoSpaceDE w:val="0"/>
              <w:autoSpaceDN w:val="0"/>
              <w:adjustRightInd w:val="0"/>
              <w:snapToGrid w:val="0"/>
              <w:ind w:firstLineChars="100" w:firstLine="210"/>
              <w:rPr>
                <w:rFonts w:ascii="ＭＳ 明朝" w:hAnsi="ＭＳ 明朝"/>
                <w:color w:val="000000" w:themeColor="text1"/>
              </w:rPr>
            </w:pPr>
            <w:r w:rsidRPr="00591082">
              <w:rPr>
                <w:rFonts w:ascii="ＭＳ 明朝" w:hAnsi="ＭＳ 明朝" w:hint="eastAsia"/>
                <w:color w:val="000000" w:themeColor="text1"/>
              </w:rPr>
              <w:t>①　記録の時期</w:t>
            </w:r>
          </w:p>
          <w:p w:rsidR="00236389" w:rsidRPr="00591082" w:rsidRDefault="00236389" w:rsidP="00236389">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基準第19条第１項は、利用者及び指定就労継続支援Ｂ型事業者が、その時点での指定就労継続支援Ｂ型の利用状況等を把握できるようにするため、指定就労継続支援Ｂ型事業者は、指定就労継続支援Ｂ型を提供した際には、当該指定就労継続支援Ｂ型の提供日、提供したサービスの具体的内容（例えば、身体介護と家事援助の別等）、実績時間数、利用者負担額等の利用者へ伝達すべき必要な事項を、後日一括して記録するのではなく、サービスの提供の都度記録しなければならないこととしたものである。</w:t>
            </w:r>
          </w:p>
        </w:tc>
        <w:tc>
          <w:tcPr>
            <w:tcW w:w="1701" w:type="dxa"/>
            <w:tcBorders>
              <w:top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平18厚令171</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第202条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準用（第19条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第1項）</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29" w:type="dxa"/>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color w:val="000000" w:themeColor="text1"/>
              </w:rPr>
              <w:t>サービス提供の記録</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hint="eastAsia"/>
                <w:color w:val="000000" w:themeColor="text1"/>
              </w:rPr>
              <w:t>報酬請求と合致</w:t>
            </w:r>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0730403"/>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904064033"/>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923946148"/>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236389" w:rsidRPr="00591082" w:rsidRDefault="00236389" w:rsidP="00236389">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（２）指定就労継続支援</w:t>
            </w:r>
            <w:r w:rsidRPr="00591082">
              <w:rPr>
                <w:rFonts w:ascii="ＭＳ 明朝" w:hAnsi="ＭＳ 明朝" w:hint="eastAsia"/>
                <w:b/>
                <w:color w:val="000000" w:themeColor="text1"/>
              </w:rPr>
              <w:t>Ｂ</w:t>
            </w:r>
            <w:r w:rsidRPr="00591082">
              <w:rPr>
                <w:rFonts w:ascii="ＭＳ 明朝" w:hAnsi="ＭＳ 明朝"/>
                <w:color w:val="000000" w:themeColor="text1"/>
              </w:rPr>
              <w:t>型事業者は、(1)の規定による記録に際しては、支給決定障害者等から指定就労継続支援</w:t>
            </w:r>
            <w:r w:rsidRPr="00591082">
              <w:rPr>
                <w:rFonts w:ascii="ＭＳ 明朝" w:hAnsi="ＭＳ 明朝" w:hint="eastAsia"/>
                <w:color w:val="000000" w:themeColor="text1"/>
              </w:rPr>
              <w:t>Ｂ</w:t>
            </w:r>
            <w:r w:rsidRPr="00591082">
              <w:rPr>
                <w:rFonts w:ascii="ＭＳ 明朝" w:hAnsi="ＭＳ 明朝"/>
                <w:color w:val="000000" w:themeColor="text1"/>
              </w:rPr>
              <w:t>型を提供したことについて確認を受けているか。</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hint="eastAsia"/>
                <w:color w:val="000000" w:themeColor="text1"/>
              </w:rPr>
              <w:t>◎解釈通知第１２の３（２）準用</w:t>
            </w:r>
          </w:p>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hint="eastAsia"/>
                <w:color w:val="000000" w:themeColor="text1"/>
              </w:rPr>
              <w:t>◎解釈通知第３の３</w:t>
            </w:r>
          </w:p>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hint="eastAsia"/>
                <w:color w:val="000000" w:themeColor="text1"/>
              </w:rPr>
              <w:t>（９）サービスの提供の記録（基準第19 条）</w:t>
            </w:r>
          </w:p>
          <w:p w:rsidR="00236389" w:rsidRPr="00591082" w:rsidRDefault="00236389" w:rsidP="00236389">
            <w:pPr>
              <w:kinsoku w:val="0"/>
              <w:autoSpaceDE w:val="0"/>
              <w:autoSpaceDN w:val="0"/>
              <w:adjustRightInd w:val="0"/>
              <w:snapToGrid w:val="0"/>
              <w:ind w:firstLineChars="100" w:firstLine="210"/>
              <w:rPr>
                <w:rFonts w:ascii="ＭＳ 明朝" w:hAnsi="ＭＳ 明朝"/>
                <w:color w:val="000000" w:themeColor="text1"/>
              </w:rPr>
            </w:pPr>
            <w:r w:rsidRPr="00591082">
              <w:rPr>
                <w:rFonts w:ascii="ＭＳ 明朝" w:hAnsi="ＭＳ 明朝" w:hint="eastAsia"/>
                <w:color w:val="000000" w:themeColor="text1"/>
              </w:rPr>
              <w:t>②　利用者の確認</w:t>
            </w:r>
          </w:p>
          <w:p w:rsidR="00236389" w:rsidRPr="00591082" w:rsidRDefault="00236389" w:rsidP="00236389">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同条第２項は、同条第１項のサービスの提供の記録について、サービスの提供に係る適切な手続を確保する観点から、利用者の確認を得なければならないこととしたものである。</w:t>
            </w:r>
          </w:p>
        </w:tc>
        <w:tc>
          <w:tcPr>
            <w:tcW w:w="1701" w:type="dxa"/>
            <w:tcBorders>
              <w:top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平18厚令171</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第202条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準用（第19条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lastRenderedPageBreak/>
              <w:t>第2項）</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29" w:type="dxa"/>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color w:val="000000" w:themeColor="text1"/>
              </w:rPr>
              <w:t>サービス提供の記録</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911281807"/>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836075099"/>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421572048"/>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236389" w:rsidRPr="00591082" w:rsidRDefault="00236389" w:rsidP="00236389">
            <w:pPr>
              <w:ind w:left="210" w:hangingChars="100" w:hanging="210"/>
              <w:rPr>
                <w:rFonts w:ascii="ＭＳ 明朝" w:hAnsi="ＭＳ 明朝"/>
                <w:color w:val="000000" w:themeColor="text1"/>
                <w:spacing w:val="10"/>
              </w:rPr>
            </w:pPr>
            <w:r w:rsidRPr="00591082">
              <w:rPr>
                <w:rFonts w:ascii="ＭＳ 明朝" w:hAnsi="ＭＳ 明朝"/>
                <w:color w:val="000000" w:themeColor="text1"/>
              </w:rPr>
              <w:t>11　指定就労継続支援Ｂ型事業者が支給決定障害者等に求めることのできる金銭の支払の範囲等</w:t>
            </w:r>
          </w:p>
          <w:p w:rsidR="00236389" w:rsidRPr="00591082" w:rsidRDefault="00236389" w:rsidP="00236389">
            <w:pPr>
              <w:kinsoku w:val="0"/>
              <w:autoSpaceDE w:val="0"/>
              <w:autoSpaceDN w:val="0"/>
              <w:adjustRightInd w:val="0"/>
              <w:snapToGrid w:val="0"/>
              <w:ind w:left="180" w:hangingChars="100" w:hanging="180"/>
              <w:rPr>
                <w:rFonts w:ascii="ＭＳ 明朝" w:hAnsi="ＭＳ 明朝"/>
                <w:color w:val="000000" w:themeColor="text1"/>
              </w:rPr>
            </w:pPr>
            <w:r w:rsidRPr="00591082">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１）指定就労継続支援Ｂ型事業者が、指定就労継続支援Ｂ型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hint="eastAsia"/>
                <w:color w:val="000000" w:themeColor="text1"/>
              </w:rPr>
              <w:t>◎解釈通知第１２の３（２）準用</w:t>
            </w:r>
          </w:p>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hint="eastAsia"/>
                <w:color w:val="000000" w:themeColor="text1"/>
              </w:rPr>
              <w:t>◎解釈通知第３の３</w:t>
            </w:r>
          </w:p>
          <w:p w:rsidR="00236389" w:rsidRPr="00591082" w:rsidRDefault="00277CF4" w:rsidP="00277CF4">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hint="eastAsia"/>
                <w:color w:val="000000" w:themeColor="text1"/>
              </w:rPr>
              <w:t>(</w:t>
            </w:r>
            <w:r w:rsidRPr="00591082">
              <w:rPr>
                <w:rFonts w:ascii="ＭＳ 明朝" w:hAnsi="ＭＳ 明朝"/>
                <w:color w:val="000000" w:themeColor="text1"/>
              </w:rPr>
              <w:t>10)</w:t>
            </w:r>
            <w:r w:rsidR="00236389" w:rsidRPr="00591082">
              <w:rPr>
                <w:rFonts w:ascii="ＭＳ 明朝" w:hAnsi="ＭＳ 明朝" w:hint="eastAsia"/>
                <w:color w:val="000000" w:themeColor="text1"/>
              </w:rPr>
              <w:t>支給決定障害者等に求めることのできる金銭の支払の範囲等（基準第20 条）</w:t>
            </w:r>
          </w:p>
          <w:p w:rsidR="00236389" w:rsidRPr="00591082" w:rsidRDefault="00236389" w:rsidP="00277CF4">
            <w:pPr>
              <w:kinsoku w:val="0"/>
              <w:autoSpaceDE w:val="0"/>
              <w:autoSpaceDN w:val="0"/>
              <w:adjustRightInd w:val="0"/>
              <w:snapToGrid w:val="0"/>
              <w:ind w:leftChars="100" w:left="210" w:firstLineChars="100" w:firstLine="210"/>
              <w:rPr>
                <w:rFonts w:ascii="ＭＳ 明朝" w:hAnsi="ＭＳ 明朝"/>
                <w:color w:val="000000" w:themeColor="text1"/>
              </w:rPr>
            </w:pPr>
            <w:r w:rsidRPr="00591082">
              <w:rPr>
                <w:rFonts w:ascii="ＭＳ 明朝" w:hAnsi="ＭＳ 明朝" w:hint="eastAsia"/>
                <w:color w:val="000000" w:themeColor="text1"/>
              </w:rPr>
              <w:t>指定就労継続支援Ｂ型事業者は、基準第21条第１項から第３項に規定する額の他曖昧な名目による不適切な費用の徴収を行うことはできないこととしたものであるが、利用者の直接便益を向上させるものについては、次の要件を満たす場合に、利用者等に金銭の支払を求めることは差し支えないものである。</w:t>
            </w:r>
          </w:p>
          <w:p w:rsidR="00236389" w:rsidRPr="00591082" w:rsidRDefault="00236389" w:rsidP="00236389">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①　指定就労継続支援Ｂ型のサービス提供の一環として行われるものではないサービスの提供に要する費用であること。</w:t>
            </w:r>
          </w:p>
          <w:p w:rsidR="00236389" w:rsidRPr="00591082" w:rsidRDefault="00236389" w:rsidP="00236389">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②　利用者等に求める金額、その使途及び金銭の支払を求める理由について記載した書面を利用者に交付し、説明を行うとともに、当該利用者の同意を得ていること。</w:t>
            </w:r>
          </w:p>
        </w:tc>
        <w:tc>
          <w:tcPr>
            <w:tcW w:w="1701" w:type="dxa"/>
            <w:tcBorders>
              <w:top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平18厚令171</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第202条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準用（第20条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第1項)</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29" w:type="dxa"/>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color w:val="000000" w:themeColor="text1"/>
              </w:rPr>
              <w:t>適宜必要と認める資料</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640610537"/>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576121914"/>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275950117"/>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236389" w:rsidRPr="00591082" w:rsidRDefault="00236389" w:rsidP="00236389">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（２）(1)の規定により金銭の支払を求める際は、当該金銭の使途及び額並びに支給決定障害者等に金銭の支払を求める理由について書面によって明らかにするとともに、支給決定障害者</w:t>
            </w:r>
            <w:r w:rsidRPr="00591082">
              <w:rPr>
                <w:rFonts w:ascii="ＭＳ 明朝" w:hAnsi="ＭＳ 明朝"/>
                <w:color w:val="000000" w:themeColor="text1"/>
              </w:rPr>
              <w:lastRenderedPageBreak/>
              <w:t>等に対し説明を行い、その同意を得ているか。</w:t>
            </w:r>
          </w:p>
          <w:p w:rsidR="00236389" w:rsidRPr="00591082" w:rsidRDefault="00236389" w:rsidP="00236389">
            <w:pPr>
              <w:ind w:leftChars="100" w:left="210"/>
              <w:rPr>
                <w:rFonts w:ascii="ＭＳ 明朝" w:hAnsi="ＭＳ 明朝"/>
                <w:color w:val="000000" w:themeColor="text1"/>
                <w:spacing w:val="10"/>
              </w:rPr>
            </w:pPr>
            <w:r w:rsidRPr="00591082">
              <w:rPr>
                <w:rFonts w:ascii="ＭＳ 明朝" w:hAnsi="ＭＳ 明朝"/>
                <w:color w:val="000000" w:themeColor="text1"/>
              </w:rPr>
              <w:t>（ただし、12の(1)から(3)までに掲げる支払については、この限りでない。）</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平18厚令171</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第202条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準用（第20条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lastRenderedPageBreak/>
              <w:t>第2項）</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29" w:type="dxa"/>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color w:val="000000" w:themeColor="text1"/>
              </w:rPr>
              <w:t>適宜必要と認める資料</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889306241"/>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89696726"/>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717433065"/>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422"/>
        </w:trPr>
        <w:tc>
          <w:tcPr>
            <w:tcW w:w="1814" w:type="dxa"/>
            <w:tcBorders>
              <w:top w:val="nil"/>
              <w:left w:val="single" w:sz="4" w:space="0" w:color="auto"/>
              <w:bottom w:val="nil"/>
              <w:right w:val="single" w:sz="4" w:space="0" w:color="auto"/>
            </w:tcBorders>
          </w:tcPr>
          <w:p w:rsidR="00236389" w:rsidRPr="00591082" w:rsidRDefault="00236389" w:rsidP="00236389">
            <w:pPr>
              <w:ind w:left="210" w:hangingChars="100" w:hanging="210"/>
              <w:rPr>
                <w:rFonts w:ascii="ＭＳ 明朝" w:hAnsi="ＭＳ 明朝"/>
                <w:color w:val="000000" w:themeColor="text1"/>
                <w:spacing w:val="10"/>
              </w:rPr>
            </w:pPr>
            <w:r w:rsidRPr="00591082">
              <w:rPr>
                <w:rFonts w:ascii="ＭＳ 明朝" w:hAnsi="ＭＳ 明朝"/>
                <w:color w:val="000000" w:themeColor="text1"/>
              </w:rPr>
              <w:t>12　利用者負担額等の受領</w:t>
            </w:r>
          </w:p>
          <w:p w:rsidR="00236389" w:rsidRPr="00591082" w:rsidRDefault="00236389" w:rsidP="00236389">
            <w:pPr>
              <w:kinsoku w:val="0"/>
              <w:autoSpaceDE w:val="0"/>
              <w:autoSpaceDN w:val="0"/>
              <w:adjustRightInd w:val="0"/>
              <w:snapToGrid w:val="0"/>
              <w:ind w:left="180" w:hangingChars="100" w:hanging="180"/>
              <w:rPr>
                <w:rFonts w:ascii="ＭＳ 明朝" w:hAnsi="ＭＳ 明朝"/>
                <w:color w:val="000000" w:themeColor="text1"/>
              </w:rPr>
            </w:pPr>
            <w:r w:rsidRPr="00591082">
              <w:rPr>
                <w:rFonts w:ascii="ＭＳ 明朝" w:hAnsi="ＭＳ 明朝" w:hint="eastAsia"/>
                <w:color w:val="000000" w:themeColor="text1"/>
                <w:sz w:val="18"/>
              </w:rPr>
              <w:t>＜機能訓練準用＞</w:t>
            </w:r>
          </w:p>
        </w:tc>
        <w:tc>
          <w:tcPr>
            <w:tcW w:w="6261" w:type="dxa"/>
            <w:tcBorders>
              <w:top w:val="single" w:sz="4" w:space="0" w:color="auto"/>
              <w:left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（１）指定就労継続支援Ｂ型事業者は、指定就労継続支援Ｂ型を提供した際は、支給決定障害者から当該指定就労継続支援Ｂ型に係る利用者負担額の支払を受けているか。</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平18厚令171</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第202条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準用(第159条第1項)</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29" w:type="dxa"/>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color w:val="000000" w:themeColor="text1"/>
              </w:rPr>
              <w:t>請求書</w:t>
            </w:r>
          </w:p>
          <w:p w:rsidR="00236389" w:rsidRPr="00591082" w:rsidRDefault="00236389" w:rsidP="00236389">
            <w:pPr>
              <w:rPr>
                <w:rFonts w:ascii="ＭＳ 明朝" w:hAnsi="ＭＳ 明朝"/>
                <w:color w:val="000000" w:themeColor="text1"/>
              </w:rPr>
            </w:pPr>
            <w:r w:rsidRPr="00591082">
              <w:rPr>
                <w:rFonts w:ascii="ＭＳ 明朝" w:hAnsi="ＭＳ 明朝"/>
                <w:color w:val="000000" w:themeColor="text1"/>
              </w:rPr>
              <w:t>領収書</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2036841166"/>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470295520"/>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532072864"/>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236389" w:rsidRPr="00591082" w:rsidRDefault="00236389" w:rsidP="00236389">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p>
          <w:p w:rsidR="00236389" w:rsidRPr="00591082" w:rsidRDefault="00236389" w:rsidP="00236389">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２）指定就労継続支援Ｂ型事業者は、法定代理受領を行わない指定就労継続支援Ｂ型を提供した際は、支給決定障害者から当該指定就労継続支援Ｂ型に係る指定障害福祉サービス等費用基準額の支払を受けているか。</w:t>
            </w:r>
          </w:p>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平18厚令171</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第202条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準用(第159条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第2項)</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29" w:type="dxa"/>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color w:val="000000" w:themeColor="text1"/>
              </w:rPr>
              <w:t>請求書</w:t>
            </w:r>
          </w:p>
          <w:p w:rsidR="00236389" w:rsidRPr="00591082" w:rsidRDefault="00236389" w:rsidP="00236389">
            <w:pPr>
              <w:rPr>
                <w:rFonts w:ascii="ＭＳ 明朝" w:hAnsi="ＭＳ 明朝"/>
                <w:color w:val="000000" w:themeColor="text1"/>
              </w:rPr>
            </w:pPr>
            <w:r w:rsidRPr="00591082">
              <w:rPr>
                <w:rFonts w:ascii="ＭＳ 明朝" w:hAnsi="ＭＳ 明朝"/>
                <w:color w:val="000000" w:themeColor="text1"/>
              </w:rPr>
              <w:t>領収書</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520735180"/>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582256623"/>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867744123"/>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236389" w:rsidRPr="00591082" w:rsidRDefault="00236389" w:rsidP="00236389">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p>
          <w:p w:rsidR="00236389" w:rsidRPr="00591082" w:rsidRDefault="00236389" w:rsidP="00236389">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３）指定就労継続支援Ｂ型事業者は、(1)及び(2)の支払を受ける額のほか、指定就労継続支援Ｂ型において提供される便宜に要する費用のうち支給決定障害者から受けることのできる次に掲げる費用の支払を受けているか。</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 xml:space="preserve">　①　食事の提供に要する費用</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 xml:space="preserve">　　（次のイ又はロに定めるところによる）</w:t>
            </w:r>
          </w:p>
          <w:p w:rsidR="00236389" w:rsidRPr="00591082" w:rsidRDefault="00236389" w:rsidP="00236389">
            <w:pPr>
              <w:ind w:left="840" w:hangingChars="400" w:hanging="840"/>
              <w:rPr>
                <w:rFonts w:ascii="ＭＳ 明朝" w:hAnsi="ＭＳ 明朝"/>
                <w:color w:val="000000" w:themeColor="text1"/>
                <w:spacing w:val="10"/>
              </w:rPr>
            </w:pPr>
            <w:r w:rsidRPr="00591082">
              <w:rPr>
                <w:rFonts w:ascii="ＭＳ 明朝" w:hAnsi="ＭＳ 明朝"/>
                <w:color w:val="000000" w:themeColor="text1"/>
              </w:rPr>
              <w:t xml:space="preserve">　　イ　食材料費及び調理等に係る費用に相当する額</w:t>
            </w:r>
          </w:p>
          <w:p w:rsidR="00236389" w:rsidRPr="00591082" w:rsidRDefault="00236389" w:rsidP="00277CF4">
            <w:pPr>
              <w:ind w:leftChars="225" w:left="683" w:hangingChars="100" w:hanging="210"/>
              <w:rPr>
                <w:rFonts w:ascii="ＭＳ 明朝" w:hAnsi="ＭＳ 明朝"/>
                <w:color w:val="000000" w:themeColor="text1"/>
                <w:spacing w:val="10"/>
              </w:rPr>
            </w:pPr>
            <w:r w:rsidRPr="00591082">
              <w:rPr>
                <w:rFonts w:ascii="ＭＳ 明朝" w:hAnsi="ＭＳ 明朝"/>
                <w:color w:val="000000" w:themeColor="text1"/>
              </w:rPr>
              <w:t>ロ　事業所等に通う者等のうち、障害者総合支援法施行令（平成18年政令第10号）第17条第1号に掲げる者のうち、支給決定障害者等及び同一の世帯に属する者（特定支給決定障害者にあっては、その配偶者に限る。）の所得割の額を合算した額が28万円未満（特定支給決定障害者にあっては、16万円未満）であるもの又は同令第17条第2号から第4号までに掲げる者に該当するものについては、食材料費に相当する額</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 xml:space="preserve">　②　日用品費</w:t>
            </w:r>
          </w:p>
          <w:p w:rsidR="00236389" w:rsidRPr="00591082" w:rsidRDefault="00236389" w:rsidP="00277CF4">
            <w:pPr>
              <w:ind w:leftChars="133" w:left="489" w:hangingChars="100" w:hanging="210"/>
              <w:rPr>
                <w:rFonts w:ascii="ＭＳ 明朝" w:hAnsi="ＭＳ 明朝"/>
                <w:color w:val="000000" w:themeColor="text1"/>
                <w:spacing w:val="10"/>
              </w:rPr>
            </w:pPr>
            <w:r w:rsidRPr="00591082">
              <w:rPr>
                <w:rFonts w:ascii="ＭＳ 明朝" w:hAnsi="ＭＳ 明朝"/>
                <w:color w:val="000000" w:themeColor="text1"/>
              </w:rPr>
              <w:lastRenderedPageBreak/>
              <w:t>③　①及び②のほか、指定就労継続支援Ｂ型において提供される便宜に要する費用のうち、日常生活においても通常必要となるものに係る費用であって、支給決定障害者に負担させることが適当と認められるもの</w:t>
            </w:r>
          </w:p>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hint="eastAsia"/>
                <w:color w:val="000000" w:themeColor="text1"/>
              </w:rPr>
              <w:t>◎解釈通知第１２の３（２）準用</w:t>
            </w:r>
          </w:p>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hint="eastAsia"/>
                <w:color w:val="000000" w:themeColor="text1"/>
              </w:rPr>
              <w:t>◎解釈通知第８の３(１</w:t>
            </w:r>
            <w:r w:rsidRPr="00591082">
              <w:rPr>
                <w:rFonts w:ascii="ＭＳ 明朝" w:hAnsi="ＭＳ 明朝"/>
                <w:color w:val="000000" w:themeColor="text1"/>
              </w:rPr>
              <w:t>)</w:t>
            </w:r>
          </w:p>
          <w:p w:rsidR="00236389" w:rsidRPr="00591082" w:rsidRDefault="00236389" w:rsidP="00236389">
            <w:pPr>
              <w:kinsoku w:val="0"/>
              <w:autoSpaceDE w:val="0"/>
              <w:autoSpaceDN w:val="0"/>
              <w:adjustRightInd w:val="0"/>
              <w:snapToGrid w:val="0"/>
              <w:ind w:firstLineChars="100" w:firstLine="210"/>
              <w:rPr>
                <w:rFonts w:ascii="ＭＳ 明朝" w:hAnsi="ＭＳ 明朝"/>
                <w:color w:val="000000" w:themeColor="text1"/>
              </w:rPr>
            </w:pPr>
            <w:r w:rsidRPr="00591082">
              <w:rPr>
                <w:rFonts w:ascii="ＭＳ 明朝" w:hAnsi="ＭＳ 明朝" w:hint="eastAsia"/>
                <w:color w:val="000000" w:themeColor="text1"/>
              </w:rPr>
              <w:t>②　その他受領が可能な費用の範囲</w:t>
            </w:r>
          </w:p>
          <w:p w:rsidR="00236389" w:rsidRPr="00591082" w:rsidRDefault="00236389" w:rsidP="00236389">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基準第159 条第３項は、指定自立訓練（機能訓練）事業者は、前２項の支払を受ける額のほか、指定自立訓練（機能訓練）において提供される便宜に要する費用のうち、</w:t>
            </w:r>
          </w:p>
          <w:p w:rsidR="00236389" w:rsidRPr="00591082" w:rsidRDefault="00236389" w:rsidP="00236389">
            <w:pPr>
              <w:kinsoku w:val="0"/>
              <w:autoSpaceDE w:val="0"/>
              <w:autoSpaceDN w:val="0"/>
              <w:adjustRightInd w:val="0"/>
              <w:snapToGrid w:val="0"/>
              <w:ind w:firstLineChars="200" w:firstLine="420"/>
              <w:rPr>
                <w:rFonts w:ascii="ＭＳ 明朝" w:hAnsi="ＭＳ 明朝"/>
                <w:color w:val="000000" w:themeColor="text1"/>
              </w:rPr>
            </w:pPr>
            <w:r w:rsidRPr="00591082">
              <w:rPr>
                <w:rFonts w:ascii="ＭＳ 明朝" w:hAnsi="ＭＳ 明朝" w:hint="eastAsia"/>
                <w:color w:val="000000" w:themeColor="text1"/>
              </w:rPr>
              <w:t>ア　食事の提供に要する費用</w:t>
            </w:r>
          </w:p>
          <w:p w:rsidR="00236389" w:rsidRPr="00591082" w:rsidRDefault="00236389" w:rsidP="00236389">
            <w:pPr>
              <w:kinsoku w:val="0"/>
              <w:autoSpaceDE w:val="0"/>
              <w:autoSpaceDN w:val="0"/>
              <w:adjustRightInd w:val="0"/>
              <w:snapToGrid w:val="0"/>
              <w:ind w:firstLineChars="200" w:firstLine="420"/>
              <w:rPr>
                <w:rFonts w:ascii="ＭＳ 明朝" w:hAnsi="ＭＳ 明朝"/>
                <w:color w:val="000000" w:themeColor="text1"/>
              </w:rPr>
            </w:pPr>
            <w:r w:rsidRPr="00591082">
              <w:rPr>
                <w:rFonts w:ascii="ＭＳ 明朝" w:hAnsi="ＭＳ 明朝" w:hint="eastAsia"/>
                <w:color w:val="000000" w:themeColor="text1"/>
              </w:rPr>
              <w:t>イ　日用品費</w:t>
            </w:r>
          </w:p>
          <w:p w:rsidR="00236389" w:rsidRPr="00591082" w:rsidRDefault="00236389" w:rsidP="00236389">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ウ　日常生活においても通常必要となるものに係る費用であって、利用者に負担させることが適当と認められるもの の支払を受けることとし、訓練等給付費等の対象となっているサービスと明確に区分されない曖昧な名目による費用の支払を受けることは認めないこととしたものである</w:t>
            </w:r>
          </w:p>
          <w:p w:rsidR="00236389" w:rsidRPr="00591082" w:rsidRDefault="00236389" w:rsidP="00236389">
            <w:pPr>
              <w:kinsoku w:val="0"/>
              <w:autoSpaceDE w:val="0"/>
              <w:autoSpaceDN w:val="0"/>
              <w:adjustRightInd w:val="0"/>
              <w:snapToGrid w:val="0"/>
              <w:ind w:leftChars="100" w:left="210" w:firstLineChars="100" w:firstLine="210"/>
              <w:rPr>
                <w:rFonts w:ascii="ＭＳ 明朝" w:hAnsi="ＭＳ 明朝"/>
                <w:color w:val="000000" w:themeColor="text1"/>
              </w:rPr>
            </w:pPr>
            <w:r w:rsidRPr="00591082">
              <w:rPr>
                <w:rFonts w:ascii="ＭＳ 明朝" w:hAnsi="ＭＳ 明朝" w:hint="eastAsia"/>
                <w:color w:val="000000" w:themeColor="text1"/>
              </w:rPr>
              <w:t>なお、ウの具体的な範囲については、別に通知するところによるものとする。</w:t>
            </w:r>
          </w:p>
        </w:tc>
        <w:tc>
          <w:tcPr>
            <w:tcW w:w="1701" w:type="dxa"/>
            <w:tcBorders>
              <w:top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平18厚令171</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第202条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準用(第159条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第3項)</w:t>
            </w:r>
          </w:p>
          <w:p w:rsidR="00236389" w:rsidRPr="00591082" w:rsidRDefault="00236389" w:rsidP="00236389">
            <w:pPr>
              <w:rPr>
                <w:rFonts w:ascii="ＭＳ 明朝" w:hAnsi="ＭＳ 明朝"/>
                <w:color w:val="000000" w:themeColor="text1"/>
                <w:spacing w:val="10"/>
              </w:rPr>
            </w:pPr>
          </w:p>
          <w:p w:rsidR="00236389" w:rsidRPr="00591082" w:rsidRDefault="00236389" w:rsidP="00236389">
            <w:pPr>
              <w:rPr>
                <w:rFonts w:ascii="ＭＳ 明朝" w:hAnsi="ＭＳ 明朝"/>
                <w:color w:val="000000" w:themeColor="text1"/>
                <w:spacing w:val="10"/>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平18厚令171</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第202条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準用(第159条第4項)</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平18厚告545</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二のイ</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平18政令10</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第17条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第1～4号</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29" w:type="dxa"/>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color w:val="000000" w:themeColor="text1"/>
              </w:rPr>
              <w:t>請求書</w:t>
            </w:r>
          </w:p>
          <w:p w:rsidR="00236389" w:rsidRPr="00591082" w:rsidRDefault="00236389" w:rsidP="00236389">
            <w:pPr>
              <w:rPr>
                <w:rFonts w:ascii="ＭＳ 明朝" w:hAnsi="ＭＳ 明朝"/>
                <w:color w:val="000000" w:themeColor="text1"/>
              </w:rPr>
            </w:pPr>
            <w:r w:rsidRPr="00591082">
              <w:rPr>
                <w:rFonts w:ascii="ＭＳ 明朝" w:hAnsi="ＭＳ 明朝"/>
                <w:color w:val="000000" w:themeColor="text1"/>
              </w:rPr>
              <w:t>領収書</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r w:rsidRPr="00591082">
              <w:rPr>
                <w:rFonts w:ascii="ＭＳ 明朝" w:hAnsi="ＭＳ 明朝" w:hint="eastAsia"/>
                <w:color w:val="000000" w:themeColor="text1"/>
              </w:rPr>
              <w:t>具体的な範囲は「障害福祉サービス等における日常生活に要する費用の取扱いについて（平成18年12月６日障発第1206002 号当職通知）」</w:t>
            </w: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hint="eastAsia"/>
                <w:color w:val="000000" w:themeColor="text1"/>
              </w:rPr>
              <w:t>「食事の提供に要する費用、光熱水費及び居室の提供に要する費用に係る利用料等に関する指針（平成1</w:t>
            </w:r>
            <w:r w:rsidRPr="00591082">
              <w:rPr>
                <w:rFonts w:ascii="ＭＳ 明朝" w:hAnsi="ＭＳ 明朝"/>
                <w:color w:val="000000" w:themeColor="text1"/>
              </w:rPr>
              <w:t>8</w:t>
            </w:r>
            <w:r w:rsidRPr="00591082">
              <w:rPr>
                <w:rFonts w:ascii="ＭＳ 明朝" w:hAnsi="ＭＳ 明朝" w:hint="eastAsia"/>
                <w:color w:val="000000" w:themeColor="text1"/>
              </w:rPr>
              <w:t>年9</w:t>
            </w:r>
            <w:r w:rsidRPr="00591082">
              <w:rPr>
                <w:rFonts w:ascii="ＭＳ 明朝" w:hAnsi="ＭＳ 明朝" w:hint="eastAsia"/>
                <w:color w:val="000000" w:themeColor="text1"/>
              </w:rPr>
              <w:lastRenderedPageBreak/>
              <w:t>月2</w:t>
            </w:r>
            <w:r w:rsidRPr="00591082">
              <w:rPr>
                <w:rFonts w:ascii="ＭＳ 明朝" w:hAnsi="ＭＳ 明朝"/>
                <w:color w:val="000000" w:themeColor="text1"/>
              </w:rPr>
              <w:t>9</w:t>
            </w:r>
            <w:r w:rsidRPr="00591082">
              <w:rPr>
                <w:rFonts w:ascii="ＭＳ 明朝" w:hAnsi="ＭＳ 明朝" w:hint="eastAsia"/>
                <w:color w:val="000000" w:themeColor="text1"/>
              </w:rPr>
              <w:t>日厚生労働省告示第5</w:t>
            </w:r>
            <w:r w:rsidRPr="00591082">
              <w:rPr>
                <w:rFonts w:ascii="ＭＳ 明朝" w:hAnsi="ＭＳ 明朝"/>
                <w:color w:val="000000" w:themeColor="text1"/>
              </w:rPr>
              <w:t>45</w:t>
            </w:r>
            <w:r w:rsidRPr="00591082">
              <w:rPr>
                <w:rFonts w:ascii="ＭＳ 明朝" w:hAnsi="ＭＳ 明朝" w:hint="eastAsia"/>
                <w:color w:val="000000" w:themeColor="text1"/>
              </w:rPr>
              <w:t>号）」</w:t>
            </w:r>
          </w:p>
          <w:p w:rsidR="00236389" w:rsidRPr="00591082" w:rsidRDefault="00236389" w:rsidP="00236389">
            <w:pPr>
              <w:rPr>
                <w:rFonts w:ascii="ＭＳ 明朝" w:hAnsi="ＭＳ 明朝"/>
                <w:color w:val="000000" w:themeColor="text1"/>
              </w:rPr>
            </w:pPr>
            <w:r w:rsidRPr="00591082">
              <w:rPr>
                <w:rFonts w:ascii="ＭＳ 明朝" w:hAnsi="ＭＳ 明朝" w:hint="eastAsia"/>
                <w:color w:val="000000" w:themeColor="text1"/>
              </w:rPr>
              <w:t>その他利用料の内容</w:t>
            </w:r>
          </w:p>
          <w:p w:rsidR="00236389" w:rsidRPr="00591082" w:rsidRDefault="00236389" w:rsidP="00236389">
            <w:pPr>
              <w:rPr>
                <w:rFonts w:ascii="ＭＳ 明朝" w:hAnsi="ＭＳ 明朝"/>
                <w:color w:val="000000" w:themeColor="text1"/>
              </w:rPr>
            </w:pPr>
            <w:r w:rsidRPr="00591082">
              <w:rPr>
                <w:rFonts w:ascii="ＭＳ 明朝" w:hAnsi="ＭＳ 明朝" w:hint="eastAsia"/>
                <w:color w:val="000000" w:themeColor="text1"/>
              </w:rPr>
              <w:t>①</w:t>
            </w: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hint="eastAsia"/>
                <w:color w:val="000000" w:themeColor="text1"/>
              </w:rPr>
              <w:t>②</w:t>
            </w: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hint="eastAsia"/>
                <w:color w:val="000000" w:themeColor="text1"/>
              </w:rPr>
              <w:t>③</w:t>
            </w: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hint="eastAsia"/>
                <w:color w:val="000000" w:themeColor="text1"/>
              </w:rPr>
              <w:t>④</w:t>
            </w: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hint="eastAsia"/>
                <w:color w:val="000000" w:themeColor="text1"/>
              </w:rPr>
              <w:t xml:space="preserve">食事提供体制加算の有無　　　　</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283264751"/>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有</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834539110"/>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無</w:t>
            </w:r>
          </w:p>
          <w:p w:rsidR="00236389" w:rsidRPr="00591082" w:rsidRDefault="00236389" w:rsidP="00236389">
            <w:pPr>
              <w:rPr>
                <w:rFonts w:ascii="ＭＳ 明朝" w:hAnsi="ＭＳ 明朝"/>
                <w:color w:val="000000" w:themeColor="text1"/>
              </w:rPr>
            </w:pPr>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920170404"/>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684020766"/>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521279037"/>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236389" w:rsidRPr="00591082" w:rsidRDefault="00236389" w:rsidP="00236389">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（４）指定就労継続支援Ｂ型事業者は、(1)から(3)までに掲げる費用の額の支払を受けた場合は、当該費用に係る領収証を当該費用の額を支払った支給決定障害者に対し交付しているか。</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平18厚令171</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第202条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準用(第159条第5項)</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29" w:type="dxa"/>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color w:val="000000" w:themeColor="text1"/>
              </w:rPr>
              <w:t>領収書</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hint="eastAsia"/>
                <w:color w:val="000000" w:themeColor="text1"/>
              </w:rPr>
              <w:t>口座引落の場合の交付時期と方法</w:t>
            </w:r>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640780104"/>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789164844"/>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35083105"/>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705"/>
        </w:trPr>
        <w:tc>
          <w:tcPr>
            <w:tcW w:w="1814" w:type="dxa"/>
            <w:tcBorders>
              <w:top w:val="nil"/>
              <w:left w:val="single" w:sz="4" w:space="0" w:color="auto"/>
              <w:bottom w:val="nil"/>
              <w:right w:val="single" w:sz="4" w:space="0" w:color="auto"/>
            </w:tcBorders>
          </w:tcPr>
          <w:p w:rsidR="00236389" w:rsidRPr="00591082" w:rsidRDefault="00236389" w:rsidP="00236389">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p>
          <w:p w:rsidR="00236389" w:rsidRPr="00591082" w:rsidRDefault="00236389" w:rsidP="00236389">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５）指定就労継続支援Ｂ型事業者は、(3)の費用に係るサービスの提供に当たっては、あらかじめ、支給決定障害者に対し、当該サービスの内容及び費用について説明を行い、支給決定障害者の同意を得ているか。</w:t>
            </w:r>
          </w:p>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平18厚令171</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第202条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準用(第159条第6項)</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29" w:type="dxa"/>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color w:val="000000" w:themeColor="text1"/>
              </w:rPr>
              <w:t>重要事項説明書</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691370754"/>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0678439"/>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84736172"/>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236389" w:rsidRPr="00591082" w:rsidRDefault="00236389" w:rsidP="00236389">
            <w:pPr>
              <w:ind w:left="210" w:hangingChars="100" w:hanging="210"/>
              <w:rPr>
                <w:rFonts w:ascii="ＭＳ 明朝" w:hAnsi="ＭＳ 明朝"/>
                <w:color w:val="000000" w:themeColor="text1"/>
                <w:spacing w:val="10"/>
              </w:rPr>
            </w:pPr>
            <w:r w:rsidRPr="00591082">
              <w:rPr>
                <w:rFonts w:ascii="ＭＳ 明朝" w:hAnsi="ＭＳ 明朝"/>
                <w:color w:val="000000" w:themeColor="text1"/>
              </w:rPr>
              <w:lastRenderedPageBreak/>
              <w:t>13　利用者負担額に係る管理</w:t>
            </w:r>
          </w:p>
          <w:p w:rsidR="00236389" w:rsidRPr="00591082" w:rsidRDefault="00236389" w:rsidP="00236389">
            <w:pPr>
              <w:kinsoku w:val="0"/>
              <w:autoSpaceDE w:val="0"/>
              <w:autoSpaceDN w:val="0"/>
              <w:adjustRightInd w:val="0"/>
              <w:snapToGrid w:val="0"/>
              <w:ind w:left="180" w:hangingChars="100" w:hanging="180"/>
              <w:rPr>
                <w:rFonts w:ascii="ＭＳ 明朝" w:hAnsi="ＭＳ 明朝"/>
                <w:color w:val="000000" w:themeColor="text1"/>
              </w:rPr>
            </w:pPr>
            <w:r w:rsidRPr="00591082">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 xml:space="preserve">　指定就労継続支援Ｂ型事業者は、支給決定障害者等の依頼を受けて、当該支給決定障害者等が同一の月に当該指定就労継続支援Ｂ型事業者が提供する指定就労継続支援Ｂ型及び他の指定障害福祉サービス等を受けたときは、当該指定就労継続支援Ｂ型及び他の指定障害福祉サービス等に係る指定障害福祉サービス等費用基準額から当該指定就労継続支援Ｂ型及び他の指定障害福祉サービス等につき法第29条第3項（法第31条の規定により読み替えて適用される場合を含む。）の規定により算定された介護給付費又は訓練等給付費の額を控除した額の合計額（利用者負担額合計額）を算定しているか。</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 xml:space="preserve">　この場合において、当該指定就労継続支援Ｂ型事業者は、利用者負担額合計額を市町村に報告するとともに、当該支給決定障害者等及び当該他の指定障害福祉サービス等を提供した指定障害福祉サービス事業者等に通知しているか。</w:t>
            </w:r>
          </w:p>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p>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平18厚令171</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第202条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準用（第22条）</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29" w:type="dxa"/>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color w:val="000000" w:themeColor="text1"/>
              </w:rPr>
              <w:t>適宜必要と認める資料</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hint="eastAsia"/>
                <w:color w:val="000000" w:themeColor="text1"/>
              </w:rPr>
              <w:t>上限管理事業所となってる事例</w:t>
            </w:r>
          </w:p>
          <w:p w:rsidR="00236389" w:rsidRPr="00591082" w:rsidRDefault="00236389" w:rsidP="00236389">
            <w:pPr>
              <w:rPr>
                <w:rFonts w:ascii="ＭＳ 明朝" w:hAnsi="ＭＳ 明朝"/>
                <w:color w:val="000000" w:themeColor="text1"/>
              </w:rPr>
            </w:pPr>
            <w:r w:rsidRPr="00591082">
              <w:rPr>
                <w:rFonts w:ascii="ＭＳ 明朝" w:hAnsi="ＭＳ 明朝" w:hint="eastAsia"/>
                <w:color w:val="000000" w:themeColor="text1"/>
              </w:rPr>
              <w:t xml:space="preserve">　件</w:t>
            </w:r>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948465410"/>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980608154"/>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846904691"/>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236389" w:rsidRPr="00591082" w:rsidRDefault="00236389" w:rsidP="00236389">
            <w:pPr>
              <w:ind w:left="210" w:hangingChars="100" w:hanging="210"/>
              <w:rPr>
                <w:rFonts w:ascii="ＭＳ 明朝" w:hAnsi="ＭＳ 明朝"/>
                <w:color w:val="000000" w:themeColor="text1"/>
                <w:spacing w:val="10"/>
              </w:rPr>
            </w:pPr>
            <w:r w:rsidRPr="00591082">
              <w:rPr>
                <w:rFonts w:ascii="ＭＳ 明朝" w:hAnsi="ＭＳ 明朝"/>
                <w:color w:val="000000" w:themeColor="text1"/>
              </w:rPr>
              <w:t>14　訓練等給付費の額に係る通知等</w:t>
            </w:r>
          </w:p>
          <w:p w:rsidR="00236389" w:rsidRPr="00591082" w:rsidRDefault="00236389" w:rsidP="00236389">
            <w:pPr>
              <w:kinsoku w:val="0"/>
              <w:autoSpaceDE w:val="0"/>
              <w:autoSpaceDN w:val="0"/>
              <w:adjustRightInd w:val="0"/>
              <w:snapToGrid w:val="0"/>
              <w:ind w:left="180" w:hangingChars="100" w:hanging="180"/>
              <w:rPr>
                <w:rFonts w:ascii="ＭＳ 明朝" w:hAnsi="ＭＳ 明朝"/>
                <w:color w:val="000000" w:themeColor="text1"/>
              </w:rPr>
            </w:pPr>
            <w:r w:rsidRPr="00591082">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p>
          <w:p w:rsidR="00236389" w:rsidRPr="00591082" w:rsidRDefault="00236389" w:rsidP="00236389">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１）指定就労継続支援Ｂ型事業者は、法定代理受領により市町村から指定就労継続支援Ｂ型に係る訓練等給付費の支給を受けた場合は、支給決定障害者等に対し、当該支給決定障害者等に係る訓練等給付費の額を通知しているか。</w:t>
            </w:r>
          </w:p>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平18厚令171</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第202条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準用（第23条第1項）</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29" w:type="dxa"/>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color w:val="000000" w:themeColor="text1"/>
              </w:rPr>
              <w:t>通知の写し</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535318459"/>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515508309"/>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312644395"/>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236389" w:rsidRPr="00591082" w:rsidRDefault="00236389" w:rsidP="00236389">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p>
          <w:p w:rsidR="00236389" w:rsidRPr="00591082" w:rsidRDefault="00236389" w:rsidP="00236389">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２）指定就労継続支援Ｂ型事業者は、法定代理受領を行わない指定就労継続支援Ｂ型に係る費用の支払を受けた場合は、その提供した指定就労継続支援Ｂ型の内容、費用の額その他必要と認められる事項を記載したサービス提供証明書を支給決定障害者等に対して交付しているか。</w:t>
            </w:r>
          </w:p>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平18厚令171</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第202条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準用（第23条第2項）</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29" w:type="dxa"/>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color w:val="000000" w:themeColor="text1"/>
              </w:rPr>
              <w:t>サービス提供証明書の写し</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248029132"/>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261984778"/>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2051407241"/>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236389" w:rsidRPr="00591082" w:rsidRDefault="00236389" w:rsidP="00236389">
            <w:pPr>
              <w:ind w:left="210" w:hangingChars="100" w:hanging="210"/>
              <w:rPr>
                <w:rFonts w:ascii="ＭＳ 明朝" w:hAnsi="ＭＳ 明朝"/>
                <w:color w:val="000000" w:themeColor="text1"/>
                <w:spacing w:val="10"/>
              </w:rPr>
            </w:pPr>
            <w:r w:rsidRPr="00591082">
              <w:rPr>
                <w:rFonts w:ascii="ＭＳ 明朝" w:hAnsi="ＭＳ 明朝"/>
                <w:color w:val="000000" w:themeColor="text1"/>
              </w:rPr>
              <w:lastRenderedPageBreak/>
              <w:t>15　指定就労継続支援Ｂ型の取扱方針</w:t>
            </w:r>
          </w:p>
          <w:p w:rsidR="00236389" w:rsidRPr="00591082" w:rsidRDefault="00236389" w:rsidP="00236389">
            <w:pPr>
              <w:kinsoku w:val="0"/>
              <w:autoSpaceDE w:val="0"/>
              <w:autoSpaceDN w:val="0"/>
              <w:adjustRightInd w:val="0"/>
              <w:snapToGrid w:val="0"/>
              <w:ind w:left="180" w:hangingChars="100" w:hanging="180"/>
              <w:rPr>
                <w:rFonts w:ascii="ＭＳ 明朝" w:hAnsi="ＭＳ 明朝"/>
                <w:color w:val="000000" w:themeColor="text1"/>
              </w:rPr>
            </w:pPr>
            <w:r w:rsidRPr="00591082">
              <w:rPr>
                <w:rFonts w:ascii="ＭＳ 明朝" w:hAnsi="ＭＳ 明朝" w:hint="eastAsia"/>
                <w:color w:val="000000" w:themeColor="text1"/>
                <w:sz w:val="18"/>
              </w:rPr>
              <w:t>＜療養介護準用＞</w:t>
            </w:r>
          </w:p>
        </w:tc>
        <w:tc>
          <w:tcPr>
            <w:tcW w:w="6261" w:type="dxa"/>
            <w:tcBorders>
              <w:top w:val="single" w:sz="4" w:space="0" w:color="auto"/>
              <w:left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１）指定就労継続支援Ｂ型事業者は、就労継続支援Ｂ型計画に基づき、利用者の心身の状況等に応じて、その者の支援を適切に行うとともに、指定就労継続支援Ｂ型の提供が漫然かつ画一的なものとならないように配慮しているか。</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平18厚令171</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第202条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準用（第57条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第1項)</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29" w:type="dxa"/>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color w:val="000000" w:themeColor="text1"/>
              </w:rPr>
              <w:t>適宜必要と認める資料</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547019051"/>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89138966"/>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717347439"/>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236389" w:rsidRPr="00591082" w:rsidRDefault="00236389" w:rsidP="00236389">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p>
          <w:p w:rsidR="00236389" w:rsidRPr="00591082" w:rsidRDefault="00236389" w:rsidP="00236389">
            <w:pPr>
              <w:ind w:left="210" w:hangingChars="100" w:hanging="210"/>
              <w:rPr>
                <w:rFonts w:ascii="ＭＳ 明朝" w:hAnsi="ＭＳ 明朝"/>
                <w:color w:val="000000" w:themeColor="text1"/>
              </w:rPr>
            </w:pPr>
            <w:r w:rsidRPr="00591082">
              <w:rPr>
                <w:rFonts w:ascii="ＭＳ 明朝" w:hAnsi="ＭＳ 明朝"/>
                <w:color w:val="000000" w:themeColor="text1"/>
              </w:rPr>
              <w:t>（２）指定就労継続支援Ｂ型事業所の従業者は、指定就労継続支援Ｂ型の提供に当たっては、懇切丁寧を旨とし、利用者又はその家族に対し、支援上必要な事項について、理解しやすいように説明を行っているか。</w:t>
            </w:r>
          </w:p>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p>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hint="eastAsia"/>
                <w:color w:val="000000" w:themeColor="text1"/>
              </w:rPr>
              <w:t>◎解釈通知第１２の３(２</w:t>
            </w:r>
            <w:r w:rsidRPr="00591082">
              <w:rPr>
                <w:rFonts w:ascii="ＭＳ 明朝" w:hAnsi="ＭＳ 明朝"/>
                <w:color w:val="000000" w:themeColor="text1"/>
              </w:rPr>
              <w:t>)</w:t>
            </w:r>
            <w:r w:rsidRPr="00591082">
              <w:rPr>
                <w:rFonts w:ascii="ＭＳ 明朝" w:hAnsi="ＭＳ 明朝" w:hint="eastAsia"/>
                <w:color w:val="000000" w:themeColor="text1"/>
              </w:rPr>
              <w:t>準用</w:t>
            </w:r>
          </w:p>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hint="eastAsia"/>
                <w:color w:val="000000" w:themeColor="text1"/>
              </w:rPr>
              <w:t>◎解釈通知第４の３</w:t>
            </w:r>
          </w:p>
          <w:p w:rsidR="00236389" w:rsidRPr="00591082" w:rsidRDefault="00ED10AB" w:rsidP="00236389">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hint="eastAsia"/>
                <w:color w:val="000000" w:themeColor="text1"/>
              </w:rPr>
              <w:t>（６）</w:t>
            </w:r>
            <w:r w:rsidR="00236389" w:rsidRPr="00591082">
              <w:rPr>
                <w:rFonts w:ascii="ＭＳ 明朝" w:hAnsi="ＭＳ 明朝" w:hint="eastAsia"/>
                <w:color w:val="000000" w:themeColor="text1"/>
              </w:rPr>
              <w:t>指定就労継続支援Ｂ型の取扱方針（基準第57条）</w:t>
            </w:r>
          </w:p>
          <w:p w:rsidR="00236389" w:rsidRPr="00591082" w:rsidRDefault="00236389" w:rsidP="00236389">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①　基準第57条第２項に規定する支援上必要な事項とは、指定就労継続支援Ｂ型計画の目標及び内容のほか、行事及び日課等も含むものである。</w:t>
            </w:r>
          </w:p>
        </w:tc>
        <w:tc>
          <w:tcPr>
            <w:tcW w:w="1701" w:type="dxa"/>
            <w:tcBorders>
              <w:top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平18厚令171</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第202条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準用（第57条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第2項)</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29" w:type="dxa"/>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color w:val="000000" w:themeColor="text1"/>
              </w:rPr>
              <w:t>適宜必要と認める資料</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479772878"/>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049676433"/>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572328996"/>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236389" w:rsidRPr="00591082" w:rsidRDefault="00236389" w:rsidP="00236389">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（３）指定就労継続支援Ｂ型事業者は、その提供する指定就労継続支援Ｂ型の質の評価を行い、常にその改善を図っているか。</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hint="eastAsia"/>
                <w:color w:val="000000" w:themeColor="text1"/>
              </w:rPr>
              <w:t>◎解釈通知第１２の３（２）準用</w:t>
            </w:r>
          </w:p>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hint="eastAsia"/>
                <w:color w:val="000000" w:themeColor="text1"/>
              </w:rPr>
              <w:t>◎解釈通知第４の３</w:t>
            </w:r>
          </w:p>
          <w:p w:rsidR="00236389" w:rsidRPr="00591082" w:rsidRDefault="00ED10AB" w:rsidP="00236389">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hint="eastAsia"/>
                <w:color w:val="000000" w:themeColor="text1"/>
              </w:rPr>
              <w:t>（６）</w:t>
            </w:r>
            <w:r w:rsidR="00236389" w:rsidRPr="00591082">
              <w:rPr>
                <w:rFonts w:ascii="ＭＳ 明朝" w:hAnsi="ＭＳ 明朝" w:hint="eastAsia"/>
                <w:color w:val="000000" w:themeColor="text1"/>
              </w:rPr>
              <w:t>指定就労継続支援Ｂ型の取扱方針（基準第57条）</w:t>
            </w:r>
          </w:p>
          <w:p w:rsidR="00236389" w:rsidRPr="00591082" w:rsidRDefault="00236389" w:rsidP="00236389">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②　同条第３項は、指定</w:t>
            </w:r>
            <w:r w:rsidRPr="00591082">
              <w:rPr>
                <w:rFonts w:ascii="ＭＳ 明朝" w:hAnsi="ＭＳ 明朝"/>
                <w:color w:val="000000" w:themeColor="text1"/>
              </w:rPr>
              <w:t>就労継続支援Ｂ型</w:t>
            </w:r>
            <w:r w:rsidRPr="00591082">
              <w:rPr>
                <w:rFonts w:ascii="ＭＳ 明朝" w:hAnsi="ＭＳ 明朝" w:hint="eastAsia"/>
                <w:color w:val="000000" w:themeColor="text1"/>
              </w:rPr>
              <w:t>事業者は、自らその提供する指定</w:t>
            </w:r>
            <w:r w:rsidRPr="00591082">
              <w:rPr>
                <w:rFonts w:ascii="ＭＳ 明朝" w:hAnsi="ＭＳ 明朝"/>
                <w:color w:val="000000" w:themeColor="text1"/>
              </w:rPr>
              <w:t>就労継続支援Ｂ型</w:t>
            </w:r>
            <w:r w:rsidRPr="00591082">
              <w:rPr>
                <w:rFonts w:ascii="ＭＳ 明朝" w:hAnsi="ＭＳ 明朝" w:hint="eastAsia"/>
                <w:color w:val="000000" w:themeColor="text1"/>
              </w:rPr>
              <w:t>の質の評価を行うことはもとより、第三者による外部評価の導入を図るよう努め、常にサービスを提供する事業者としての質の改善を図らなければならないこととしたものである。</w:t>
            </w:r>
          </w:p>
        </w:tc>
        <w:tc>
          <w:tcPr>
            <w:tcW w:w="1701" w:type="dxa"/>
            <w:tcBorders>
              <w:top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平18厚令171</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第202条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準用（第57条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 xml:space="preserve">第3項) </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29" w:type="dxa"/>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color w:val="000000" w:themeColor="text1"/>
              </w:rPr>
              <w:t>適宜必要と認める資料</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63D56" w:rsidRPr="00591082" w:rsidRDefault="00D63D56" w:rsidP="00236389">
            <w:pPr>
              <w:rPr>
                <w:rFonts w:ascii="ＭＳ 明朝" w:hAnsi="ＭＳ 明朝"/>
                <w:color w:val="000000" w:themeColor="text1"/>
              </w:rPr>
            </w:pPr>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405868540"/>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258834180"/>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558698653"/>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236389" w:rsidRPr="00591082" w:rsidRDefault="00236389" w:rsidP="00236389">
            <w:pPr>
              <w:ind w:left="210" w:hangingChars="100" w:hanging="210"/>
              <w:rPr>
                <w:rFonts w:ascii="ＭＳ 明朝" w:hAnsi="ＭＳ 明朝"/>
                <w:color w:val="000000" w:themeColor="text1"/>
                <w:spacing w:val="10"/>
              </w:rPr>
            </w:pPr>
            <w:r w:rsidRPr="00591082">
              <w:rPr>
                <w:rFonts w:ascii="ＭＳ 明朝" w:hAnsi="ＭＳ 明朝"/>
                <w:color w:val="000000" w:themeColor="text1"/>
              </w:rPr>
              <w:lastRenderedPageBreak/>
              <w:t>16　就労継続支援Ｂ型計画の作成等</w:t>
            </w:r>
          </w:p>
          <w:p w:rsidR="00236389" w:rsidRPr="00591082" w:rsidRDefault="00236389" w:rsidP="00236389">
            <w:pPr>
              <w:kinsoku w:val="0"/>
              <w:autoSpaceDE w:val="0"/>
              <w:autoSpaceDN w:val="0"/>
              <w:adjustRightInd w:val="0"/>
              <w:snapToGrid w:val="0"/>
              <w:ind w:left="180" w:hangingChars="100" w:hanging="180"/>
              <w:rPr>
                <w:rFonts w:ascii="ＭＳ 明朝" w:hAnsi="ＭＳ 明朝"/>
                <w:color w:val="000000" w:themeColor="text1"/>
              </w:rPr>
            </w:pPr>
            <w:r w:rsidRPr="00591082">
              <w:rPr>
                <w:rFonts w:ascii="ＭＳ 明朝" w:hAnsi="ＭＳ 明朝" w:hint="eastAsia"/>
                <w:color w:val="000000" w:themeColor="text1"/>
                <w:sz w:val="18"/>
              </w:rPr>
              <w:t>＜療養介護準用＞</w:t>
            </w:r>
          </w:p>
        </w:tc>
        <w:tc>
          <w:tcPr>
            <w:tcW w:w="6261" w:type="dxa"/>
            <w:tcBorders>
              <w:top w:val="single" w:sz="4" w:space="0" w:color="auto"/>
              <w:left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（１）指定就労継続支援Ｂ型事業所の管理者は、サービス管理責任者に指定就労継続支援Ｂ型に係る個別支援計画（就労継続支援Ｂ型計画）の作成に関する業務を担当させているか。</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hint="eastAsia"/>
                <w:color w:val="000000" w:themeColor="text1"/>
              </w:rPr>
              <w:t>◎解釈通知第１２の３(２</w:t>
            </w:r>
            <w:r w:rsidRPr="00591082">
              <w:rPr>
                <w:rFonts w:ascii="ＭＳ 明朝" w:hAnsi="ＭＳ 明朝"/>
                <w:color w:val="000000" w:themeColor="text1"/>
              </w:rPr>
              <w:t>)</w:t>
            </w:r>
            <w:r w:rsidRPr="00591082">
              <w:rPr>
                <w:rFonts w:ascii="ＭＳ 明朝" w:hAnsi="ＭＳ 明朝" w:hint="eastAsia"/>
                <w:color w:val="000000" w:themeColor="text1"/>
              </w:rPr>
              <w:t>準用</w:t>
            </w:r>
          </w:p>
          <w:p w:rsidR="00236389" w:rsidRPr="00591082" w:rsidRDefault="00236389" w:rsidP="00236389">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◎解釈通知第４の３</w:t>
            </w:r>
          </w:p>
          <w:p w:rsidR="00236389" w:rsidRPr="00591082" w:rsidRDefault="00ED10AB" w:rsidP="00236389">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（７）</w:t>
            </w:r>
            <w:r w:rsidR="00236389" w:rsidRPr="00591082">
              <w:rPr>
                <w:rFonts w:ascii="ＭＳ 明朝" w:hAnsi="ＭＳ 明朝" w:hint="eastAsia"/>
                <w:color w:val="000000" w:themeColor="text1"/>
              </w:rPr>
              <w:t>就労継続支援Ｂ型計画の作成等（基準第58条）</w:t>
            </w:r>
          </w:p>
          <w:p w:rsidR="00236389" w:rsidRPr="00591082" w:rsidRDefault="00236389" w:rsidP="00236389">
            <w:pPr>
              <w:kinsoku w:val="0"/>
              <w:autoSpaceDE w:val="0"/>
              <w:autoSpaceDN w:val="0"/>
              <w:adjustRightInd w:val="0"/>
              <w:snapToGrid w:val="0"/>
              <w:ind w:firstLineChars="100" w:firstLine="210"/>
              <w:rPr>
                <w:rFonts w:ascii="ＭＳ 明朝" w:hAnsi="ＭＳ 明朝"/>
                <w:color w:val="000000" w:themeColor="text1"/>
              </w:rPr>
            </w:pPr>
            <w:r w:rsidRPr="00591082">
              <w:rPr>
                <w:rFonts w:ascii="ＭＳ 明朝" w:hAnsi="ＭＳ 明朝" w:hint="eastAsia"/>
                <w:color w:val="000000" w:themeColor="text1"/>
              </w:rPr>
              <w:t>②</w:t>
            </w:r>
            <w:r w:rsidR="00ED10AB" w:rsidRPr="00591082">
              <w:rPr>
                <w:rFonts w:ascii="ＭＳ 明朝" w:hAnsi="ＭＳ 明朝" w:hint="eastAsia"/>
                <w:color w:val="000000" w:themeColor="text1"/>
              </w:rPr>
              <w:t xml:space="preserve">　</w:t>
            </w:r>
            <w:r w:rsidRPr="00591082">
              <w:rPr>
                <w:rFonts w:ascii="ＭＳ 明朝" w:hAnsi="ＭＳ 明朝" w:hint="eastAsia"/>
                <w:color w:val="000000" w:themeColor="text1"/>
              </w:rPr>
              <w:t>サービス管理責任者の役割</w:t>
            </w:r>
          </w:p>
          <w:p w:rsidR="00236389" w:rsidRPr="00591082" w:rsidRDefault="00236389" w:rsidP="00ED10AB">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サービス管理責任者は、指定特定相談支援事業者等が作成したサービス等利用計画を踏まえて、当該指定就労継続支援Ｂ型事業所以外の保健医療サービス又はその他の福祉サービス等との連携も含めて、就労継続支援Ｂ型計画の原案を作成し、以下の手順により就労継続支援Ｂ型計画に基づく支援を実施するものである。</w:t>
            </w:r>
          </w:p>
          <w:p w:rsidR="00236389" w:rsidRPr="00591082" w:rsidRDefault="00236389" w:rsidP="00ED10AB">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ア　利用者に対する指定就労継続支援Ｂ型の提供に当たる担当者を招集して行う会議を開催し、就労継続支援Ｂ型計画の原案について意見を求めること</w:t>
            </w:r>
          </w:p>
          <w:p w:rsidR="00236389" w:rsidRPr="00591082" w:rsidRDefault="00236389" w:rsidP="00ED10AB">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イ　当該就労継続支援Ｂ型計画の原案の内容について、利用者及びその家族に対して説明し、文書により当該利用者の同意を得ること</w:t>
            </w:r>
          </w:p>
          <w:p w:rsidR="00236389" w:rsidRPr="00591082" w:rsidRDefault="00236389" w:rsidP="00ED10AB">
            <w:pPr>
              <w:kinsoku w:val="0"/>
              <w:autoSpaceDE w:val="0"/>
              <w:autoSpaceDN w:val="0"/>
              <w:adjustRightInd w:val="0"/>
              <w:snapToGrid w:val="0"/>
              <w:ind w:firstLineChars="200" w:firstLine="420"/>
              <w:rPr>
                <w:rFonts w:ascii="ＭＳ 明朝" w:hAnsi="ＭＳ 明朝"/>
                <w:color w:val="000000" w:themeColor="text1"/>
              </w:rPr>
            </w:pPr>
            <w:r w:rsidRPr="00591082">
              <w:rPr>
                <w:rFonts w:ascii="ＭＳ 明朝" w:hAnsi="ＭＳ 明朝" w:hint="eastAsia"/>
                <w:color w:val="000000" w:themeColor="text1"/>
              </w:rPr>
              <w:t>ウ　利用者へ当該就労継続支援Ｂ型計画を交付すること</w:t>
            </w:r>
          </w:p>
          <w:p w:rsidR="00236389" w:rsidRPr="00591082" w:rsidRDefault="00236389" w:rsidP="00ED10AB">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エ　当該就労継続支援Ｂ型計画の実施状況の把握及び就労継続支援Ｂ型計画の見直すべきかどうかについての検討（当該検討は少なくとも３月に１回以上行われ、必要に応じて就労継続支援Ｂ型計画の変更を行う必要があること。）を行うこと</w:t>
            </w:r>
          </w:p>
        </w:tc>
        <w:tc>
          <w:tcPr>
            <w:tcW w:w="1701" w:type="dxa"/>
            <w:tcBorders>
              <w:top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平18厚令171</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第202条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準用（第58条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第1項)</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29" w:type="dxa"/>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color w:val="000000" w:themeColor="text1"/>
              </w:rPr>
              <w:t>個別支援計画</w:t>
            </w:r>
          </w:p>
          <w:p w:rsidR="00236389" w:rsidRPr="00591082" w:rsidRDefault="00236389" w:rsidP="00236389">
            <w:pPr>
              <w:rPr>
                <w:rFonts w:ascii="ＭＳ 明朝" w:hAnsi="ＭＳ 明朝"/>
                <w:color w:val="000000" w:themeColor="text1"/>
              </w:rPr>
            </w:pPr>
            <w:r w:rsidRPr="00591082">
              <w:rPr>
                <w:rFonts w:ascii="ＭＳ 明朝" w:hAnsi="ＭＳ 明朝"/>
                <w:color w:val="000000" w:themeColor="text1"/>
              </w:rPr>
              <w:t>サービス管理責任者が個別支援計画を作成していることが分かる書類</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hint="eastAsia"/>
                <w:color w:val="000000" w:themeColor="text1"/>
              </w:rPr>
              <w:t>未作成減算あり</w:t>
            </w: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hint="eastAsia"/>
                <w:color w:val="000000" w:themeColor="text1"/>
              </w:rPr>
              <w:t>施設外就労・施設外支援を提供する場合は個別支援計画に位置づけが必要</w:t>
            </w:r>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500271621"/>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672614558"/>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016193699"/>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２）サービス管理責任者は、就労継続支援Ｂ型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w:t>
            </w:r>
            <w:r w:rsidRPr="00591082">
              <w:rPr>
                <w:rFonts w:ascii="ＭＳ 明朝" w:hAnsi="ＭＳ 明朝"/>
                <w:color w:val="000000" w:themeColor="text1"/>
              </w:rPr>
              <w:lastRenderedPageBreak/>
              <w:t>支援する上での適切な支援内容の検討をしているか。</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平18厚令171</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第202条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準用（第58条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第2項)</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29" w:type="dxa"/>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color w:val="000000" w:themeColor="text1"/>
              </w:rPr>
              <w:t>個別支援計画</w:t>
            </w:r>
          </w:p>
          <w:p w:rsidR="00236389" w:rsidRPr="00591082" w:rsidRDefault="00236389" w:rsidP="00236389">
            <w:pPr>
              <w:rPr>
                <w:rFonts w:ascii="ＭＳ 明朝" w:hAnsi="ＭＳ 明朝"/>
                <w:color w:val="000000" w:themeColor="text1"/>
              </w:rPr>
            </w:pPr>
            <w:r w:rsidRPr="00591082">
              <w:rPr>
                <w:rFonts w:ascii="ＭＳ 明朝" w:hAnsi="ＭＳ 明朝"/>
                <w:color w:val="000000" w:themeColor="text1"/>
              </w:rPr>
              <w:t>アセスメント及びモニタリングを実施したことが分かる記録</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038168359"/>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49601381"/>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389500945"/>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p>
          <w:p w:rsidR="00236389" w:rsidRPr="00591082" w:rsidRDefault="00236389" w:rsidP="00236389">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（３）アセスメントに当たっては、利用者に面接して行なっているか。</w:t>
            </w:r>
          </w:p>
          <w:p w:rsidR="00236389" w:rsidRPr="00591082" w:rsidRDefault="00236389" w:rsidP="00236389">
            <w:pPr>
              <w:ind w:left="210" w:hangingChars="100" w:hanging="210"/>
              <w:rPr>
                <w:rFonts w:ascii="ＭＳ 明朝" w:hAnsi="ＭＳ 明朝"/>
                <w:color w:val="000000" w:themeColor="text1"/>
                <w:spacing w:val="10"/>
              </w:rPr>
            </w:pPr>
            <w:r w:rsidRPr="00591082">
              <w:rPr>
                <w:rFonts w:ascii="ＭＳ 明朝" w:hAnsi="ＭＳ 明朝"/>
                <w:color w:val="000000" w:themeColor="text1"/>
              </w:rPr>
              <w:t xml:space="preserve">　　この場合において、サービス管理責任者は、面接の趣旨を利用者に対して十分に説明し、理解を得ているか。</w:t>
            </w:r>
          </w:p>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平18厚令171</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第202条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準用（第58条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第3項)</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29" w:type="dxa"/>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color w:val="000000" w:themeColor="text1"/>
              </w:rPr>
              <w:t>アセスメントを実施したことが分かる記録</w:t>
            </w:r>
          </w:p>
          <w:p w:rsidR="00236389" w:rsidRPr="00591082" w:rsidRDefault="00236389" w:rsidP="00236389">
            <w:pPr>
              <w:rPr>
                <w:rFonts w:ascii="ＭＳ 明朝" w:hAnsi="ＭＳ 明朝"/>
                <w:color w:val="000000" w:themeColor="text1"/>
              </w:rPr>
            </w:pPr>
            <w:r w:rsidRPr="00591082">
              <w:rPr>
                <w:rFonts w:ascii="ＭＳ 明朝" w:hAnsi="ＭＳ 明朝"/>
                <w:color w:val="000000" w:themeColor="text1"/>
              </w:rPr>
              <w:t>面接記録</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254862705"/>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589227099"/>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473839742"/>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236389" w:rsidRPr="00591082" w:rsidRDefault="00236389" w:rsidP="00236389">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４）サービス管理責任者は、アセスメント及び支援内容の検討結果に基づき、利用者及びその家族の生活に対する意向、総合的な支援の方針、生活全般の質を向上させるための課題、指定就労継続支援Ｂ型の目標及びその達成時期、指定就労継続支援Ｂ型を提供する上での留意事項等を記載した就労継続支援Ｂ型計画の原案を作成しているか。</w:t>
            </w:r>
          </w:p>
          <w:p w:rsidR="00236389" w:rsidRPr="00591082" w:rsidRDefault="00236389" w:rsidP="00236389">
            <w:pPr>
              <w:ind w:left="210" w:hangingChars="100" w:hanging="210"/>
              <w:rPr>
                <w:rFonts w:ascii="ＭＳ 明朝" w:hAnsi="ＭＳ 明朝"/>
                <w:color w:val="000000" w:themeColor="text1"/>
                <w:spacing w:val="10"/>
              </w:rPr>
            </w:pPr>
            <w:r w:rsidRPr="00591082">
              <w:rPr>
                <w:rFonts w:ascii="ＭＳ 明朝" w:hAnsi="ＭＳ 明朝"/>
                <w:color w:val="000000" w:themeColor="text1"/>
              </w:rPr>
              <w:t xml:space="preserve">　　この場合において、当該指定就労継続支援Ｂ型事業所が提供する指定就労継続支援Ｂ型以外の保健医療サービス又はその他の福祉サービス等との連携も含めて就労継続支援Ｂ型計画の原案に位置付けるよう努めているか。</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平18厚令171</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第202条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準用(第58条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第4項)</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29" w:type="dxa"/>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color w:val="000000" w:themeColor="text1"/>
              </w:rPr>
              <w:t>個別支援計画の原案</w:t>
            </w:r>
          </w:p>
          <w:p w:rsidR="00236389" w:rsidRPr="00591082" w:rsidRDefault="00236389" w:rsidP="00236389">
            <w:pPr>
              <w:rPr>
                <w:rFonts w:ascii="ＭＳ 明朝" w:hAnsi="ＭＳ 明朝"/>
                <w:color w:val="000000" w:themeColor="text1"/>
              </w:rPr>
            </w:pPr>
            <w:r w:rsidRPr="00591082">
              <w:rPr>
                <w:rFonts w:ascii="ＭＳ 明朝" w:hAnsi="ＭＳ 明朝"/>
                <w:color w:val="000000" w:themeColor="text1"/>
              </w:rPr>
              <w:t>他サービスとの連携状況が分かる書類</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940571321"/>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28029220"/>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762988441"/>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236389" w:rsidRPr="00591082" w:rsidRDefault="00236389" w:rsidP="00236389">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p>
          <w:p w:rsidR="00236389" w:rsidRPr="00591082" w:rsidRDefault="00236389" w:rsidP="00236389">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（５）サービス管理責任者は、就労継続支援Ｂ型計画の作成に係る会議を開催し、就労継続支援Ｂ型計画の原案の内容について意見を求めているか。</w:t>
            </w:r>
          </w:p>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平18厚令171</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第202条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準用（第58条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第5項)</w:t>
            </w:r>
          </w:p>
        </w:tc>
        <w:tc>
          <w:tcPr>
            <w:tcW w:w="1729" w:type="dxa"/>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color w:val="000000" w:themeColor="text1"/>
              </w:rPr>
              <w:t>サービス担当者会議の記録</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highlight w:val="yellow"/>
              </w:rPr>
            </w:pPr>
            <w:bookmarkStart w:id="0" w:name="_Hlk80195386"/>
            <w:r w:rsidRPr="00591082">
              <w:rPr>
                <w:rFonts w:ascii="ＭＳ 明朝" w:hAnsi="ＭＳ 明朝" w:hint="eastAsia"/>
                <w:color w:val="000000" w:themeColor="text1"/>
              </w:rPr>
              <w:t>テレビ電話装置等の活用可</w:t>
            </w:r>
            <w:bookmarkEnd w:id="0"/>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646505463"/>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2111805634"/>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436034908"/>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236389" w:rsidRPr="00591082" w:rsidRDefault="00236389" w:rsidP="00236389">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p>
          <w:p w:rsidR="00236389" w:rsidRPr="00591082" w:rsidRDefault="00236389" w:rsidP="00236389">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（６）サービス管理責任者は、就労継続支援Ｂ型計画の原案の内容について利用者又はその家族に対して説明し、文書により利用者の同意を得ているか。</w:t>
            </w:r>
          </w:p>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平18厚令171</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第202条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準用（第58条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第6項)</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29" w:type="dxa"/>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kinsoku w:val="0"/>
              <w:autoSpaceDE w:val="0"/>
              <w:autoSpaceDN w:val="0"/>
              <w:adjustRightInd w:val="0"/>
              <w:snapToGrid w:val="0"/>
              <w:rPr>
                <w:rFonts w:ascii="ＭＳ 明朝" w:hAnsi="ＭＳ 明朝"/>
                <w:color w:val="000000" w:themeColor="text1"/>
              </w:rPr>
            </w:pPr>
            <w:r w:rsidRPr="00591082">
              <w:rPr>
                <w:rFonts w:ascii="ＭＳ 明朝" w:hAnsi="ＭＳ 明朝"/>
                <w:color w:val="000000" w:themeColor="text1"/>
              </w:rPr>
              <w:t>個別支援計画</w:t>
            </w:r>
          </w:p>
        </w:tc>
        <w:tc>
          <w:tcPr>
            <w:tcW w:w="1732"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915394050"/>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697743426"/>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832579772"/>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236389" w:rsidRPr="00591082" w:rsidRDefault="00236389" w:rsidP="00236389">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p>
          <w:p w:rsidR="00236389" w:rsidRPr="00591082" w:rsidRDefault="00236389" w:rsidP="00236389">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（７）サービス管理責任者は、就労継続支援Ｂ型計画を作成した際には、当該就労継続支援Ｂ型計画を利用者に交付しているか。</w:t>
            </w:r>
          </w:p>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平18厚令171</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第202条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準用（第58条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第7項)</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29" w:type="dxa"/>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color w:val="000000" w:themeColor="text1"/>
              </w:rPr>
              <w:t>利用者に交付した記録</w:t>
            </w:r>
          </w:p>
          <w:p w:rsidR="00236389" w:rsidRPr="00591082" w:rsidRDefault="00236389" w:rsidP="00236389">
            <w:pPr>
              <w:kinsoku w:val="0"/>
              <w:autoSpaceDE w:val="0"/>
              <w:autoSpaceDN w:val="0"/>
              <w:adjustRightInd w:val="0"/>
              <w:snapToGrid w:val="0"/>
              <w:rPr>
                <w:rFonts w:ascii="ＭＳ 明朝" w:hAnsi="ＭＳ 明朝"/>
                <w:color w:val="000000" w:themeColor="text1"/>
              </w:rPr>
            </w:pPr>
            <w:r w:rsidRPr="00591082">
              <w:rPr>
                <w:rFonts w:ascii="ＭＳ 明朝" w:hAnsi="ＭＳ 明朝"/>
                <w:color w:val="000000" w:themeColor="text1"/>
              </w:rPr>
              <w:t>個別支援計画</w:t>
            </w:r>
          </w:p>
        </w:tc>
        <w:tc>
          <w:tcPr>
            <w:tcW w:w="1732"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489399468"/>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84332531"/>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005061372"/>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236389" w:rsidRPr="00591082" w:rsidRDefault="00236389" w:rsidP="00236389">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８）サービス管理責任者は、就労継続支援Ｂ型計画の作成後、就労継続支援Ｂ型計画の実施状況の把握（モニタリング（利用者についての継続的なアセスメントを含む。））を行うとともに、少なくとも6月に1回以上、就労継続支援Ｂ型計画の見直しを行い、必要に応じて就労継続支援Ｂ型支援計画の変更を行っているか。</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平18厚令171</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第202条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準用（第58条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第8項)</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29" w:type="dxa"/>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color w:val="000000" w:themeColor="text1"/>
              </w:rPr>
              <w:t>個別支援計画</w:t>
            </w:r>
          </w:p>
          <w:p w:rsidR="00236389" w:rsidRPr="00591082" w:rsidRDefault="00236389" w:rsidP="00236389">
            <w:pPr>
              <w:rPr>
                <w:rFonts w:ascii="ＭＳ 明朝" w:hAnsi="ＭＳ 明朝"/>
                <w:color w:val="000000" w:themeColor="text1"/>
              </w:rPr>
            </w:pPr>
            <w:r w:rsidRPr="00591082">
              <w:rPr>
                <w:rFonts w:ascii="ＭＳ 明朝" w:hAnsi="ＭＳ 明朝"/>
                <w:color w:val="000000" w:themeColor="text1"/>
              </w:rPr>
              <w:t>アセスメント及びモニタリングに関する記録</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980577735"/>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803548149"/>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222724510"/>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236389" w:rsidRPr="00591082" w:rsidRDefault="00236389" w:rsidP="00236389">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（９）サービス管理責任者は、モニタリングに当たっては、利用者及びその家族等との連絡を継続的に行うこととし、特段の事情のない限り、次に定めるところにより行っているか。</w:t>
            </w:r>
          </w:p>
          <w:p w:rsidR="00236389" w:rsidRPr="00591082" w:rsidRDefault="00236389" w:rsidP="00236389">
            <w:pPr>
              <w:ind w:firstLineChars="100" w:firstLine="210"/>
              <w:rPr>
                <w:rFonts w:ascii="ＭＳ 明朝" w:hAnsi="ＭＳ 明朝"/>
                <w:color w:val="000000" w:themeColor="text1"/>
                <w:spacing w:val="10"/>
              </w:rPr>
            </w:pPr>
            <w:r w:rsidRPr="00591082">
              <w:rPr>
                <w:rFonts w:ascii="ＭＳ 明朝" w:hAnsi="ＭＳ 明朝"/>
                <w:color w:val="000000" w:themeColor="text1"/>
              </w:rPr>
              <w:t>①　定期的に利用者に面接すること。</w:t>
            </w:r>
          </w:p>
          <w:p w:rsidR="00236389" w:rsidRPr="00591082" w:rsidRDefault="00236389" w:rsidP="00236389">
            <w:pPr>
              <w:ind w:leftChars="100" w:left="420" w:hangingChars="100" w:hanging="210"/>
              <w:rPr>
                <w:rFonts w:ascii="ＭＳ 明朝" w:hAnsi="ＭＳ 明朝"/>
                <w:color w:val="000000" w:themeColor="text1"/>
                <w:spacing w:val="10"/>
              </w:rPr>
            </w:pPr>
            <w:r w:rsidRPr="00591082">
              <w:rPr>
                <w:rFonts w:ascii="ＭＳ 明朝" w:hAnsi="ＭＳ 明朝"/>
                <w:color w:val="000000" w:themeColor="text1"/>
              </w:rPr>
              <w:t>②　定期的にモニタリングの結果を記録すること。</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平18厚令171</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第202条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準用（第58条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第9項)</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29" w:type="dxa"/>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color w:val="000000" w:themeColor="text1"/>
              </w:rPr>
              <w:t>モニタリング記録</w:t>
            </w:r>
          </w:p>
          <w:p w:rsidR="00236389" w:rsidRPr="00591082" w:rsidRDefault="00236389" w:rsidP="00236389">
            <w:pPr>
              <w:rPr>
                <w:rFonts w:ascii="ＭＳ 明朝" w:hAnsi="ＭＳ 明朝"/>
                <w:color w:val="000000" w:themeColor="text1"/>
              </w:rPr>
            </w:pPr>
            <w:r w:rsidRPr="00591082">
              <w:rPr>
                <w:rFonts w:ascii="ＭＳ 明朝" w:hAnsi="ＭＳ 明朝"/>
                <w:color w:val="000000" w:themeColor="text1"/>
              </w:rPr>
              <w:t>面接記録</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825154922"/>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516847158"/>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521971521"/>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236389" w:rsidRPr="00591082" w:rsidRDefault="00236389" w:rsidP="00236389">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36389" w:rsidRPr="00591082" w:rsidRDefault="00236389" w:rsidP="00236389">
            <w:pPr>
              <w:kinsoku w:val="0"/>
              <w:autoSpaceDE w:val="0"/>
              <w:autoSpaceDN w:val="0"/>
              <w:adjustRightInd w:val="0"/>
              <w:snapToGrid w:val="0"/>
              <w:ind w:left="630" w:hangingChars="300" w:hanging="630"/>
              <w:rPr>
                <w:rFonts w:ascii="ＭＳ 明朝" w:hAnsi="ＭＳ 明朝"/>
                <w:color w:val="000000" w:themeColor="text1"/>
              </w:rPr>
            </w:pPr>
          </w:p>
          <w:p w:rsidR="00236389" w:rsidRPr="00591082" w:rsidRDefault="00236389" w:rsidP="00236389">
            <w:pPr>
              <w:ind w:left="210" w:hangingChars="100" w:hanging="210"/>
              <w:rPr>
                <w:rFonts w:ascii="ＭＳ 明朝" w:hAnsi="ＭＳ 明朝"/>
                <w:color w:val="000000" w:themeColor="text1"/>
                <w:spacing w:val="10"/>
              </w:rPr>
            </w:pPr>
            <w:r w:rsidRPr="00591082">
              <w:rPr>
                <w:rFonts w:ascii="ＭＳ 明朝" w:hAnsi="ＭＳ 明朝"/>
                <w:color w:val="000000" w:themeColor="text1"/>
              </w:rPr>
              <w:t>（10）就労継続支援Ｂ型計画に変更のあった場合、(2)から(7)に準じて取り扱っているか。</w:t>
            </w:r>
          </w:p>
          <w:p w:rsidR="00236389" w:rsidRPr="00591082" w:rsidRDefault="00236389" w:rsidP="00236389">
            <w:pPr>
              <w:kinsoku w:val="0"/>
              <w:autoSpaceDE w:val="0"/>
              <w:autoSpaceDN w:val="0"/>
              <w:adjustRightInd w:val="0"/>
              <w:snapToGrid w:val="0"/>
              <w:ind w:left="630" w:hangingChars="300" w:hanging="630"/>
              <w:rPr>
                <w:rFonts w:ascii="ＭＳ 明朝" w:hAnsi="ＭＳ 明朝"/>
                <w:color w:val="000000" w:themeColor="text1"/>
              </w:rPr>
            </w:pPr>
          </w:p>
        </w:tc>
        <w:tc>
          <w:tcPr>
            <w:tcW w:w="1701" w:type="dxa"/>
            <w:tcBorders>
              <w:top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平18厚令171</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第202条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準用（第58条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第10項)</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29" w:type="dxa"/>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color w:val="000000" w:themeColor="text1"/>
              </w:rPr>
              <w:t>(2)から(7)に掲げる確認資料</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731395127"/>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943965509"/>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503772634"/>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236389" w:rsidRPr="00591082" w:rsidRDefault="00236389" w:rsidP="00236389">
            <w:pPr>
              <w:ind w:left="210" w:hangingChars="100" w:hanging="210"/>
              <w:rPr>
                <w:rFonts w:ascii="ＭＳ 明朝" w:hAnsi="ＭＳ 明朝"/>
                <w:color w:val="000000" w:themeColor="text1"/>
                <w:spacing w:val="10"/>
              </w:rPr>
            </w:pPr>
            <w:r w:rsidRPr="00591082">
              <w:rPr>
                <w:rFonts w:ascii="ＭＳ 明朝" w:hAnsi="ＭＳ 明朝"/>
                <w:color w:val="000000" w:themeColor="text1"/>
              </w:rPr>
              <w:t>17　サービス管理責任者の責務</w:t>
            </w:r>
          </w:p>
          <w:p w:rsidR="00236389" w:rsidRPr="00591082" w:rsidRDefault="00236389" w:rsidP="00236389">
            <w:pPr>
              <w:kinsoku w:val="0"/>
              <w:autoSpaceDE w:val="0"/>
              <w:autoSpaceDN w:val="0"/>
              <w:adjustRightInd w:val="0"/>
              <w:snapToGrid w:val="0"/>
              <w:ind w:left="180" w:hangingChars="100" w:hanging="180"/>
              <w:rPr>
                <w:rFonts w:ascii="ＭＳ 明朝" w:hAnsi="ＭＳ 明朝"/>
                <w:color w:val="000000" w:themeColor="text1"/>
              </w:rPr>
            </w:pPr>
            <w:r w:rsidRPr="00591082">
              <w:rPr>
                <w:rFonts w:ascii="ＭＳ 明朝" w:hAnsi="ＭＳ 明朝" w:hint="eastAsia"/>
                <w:color w:val="000000" w:themeColor="text1"/>
                <w:sz w:val="18"/>
              </w:rPr>
              <w:t>＜療養介護準用＞</w:t>
            </w:r>
          </w:p>
        </w:tc>
        <w:tc>
          <w:tcPr>
            <w:tcW w:w="6261" w:type="dxa"/>
            <w:tcBorders>
              <w:top w:val="single" w:sz="4" w:space="0" w:color="auto"/>
              <w:left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 xml:space="preserve">　サービス管理責任者は、就労継続支援Ｂ型計画の作成等のほか、次に掲げる業務を行っているか。</w:t>
            </w:r>
          </w:p>
          <w:p w:rsidR="00236389" w:rsidRPr="00591082" w:rsidRDefault="00236389" w:rsidP="00236389">
            <w:pPr>
              <w:ind w:left="420" w:hangingChars="200" w:hanging="420"/>
              <w:rPr>
                <w:rFonts w:ascii="ＭＳ 明朝" w:hAnsi="ＭＳ 明朝"/>
                <w:color w:val="000000" w:themeColor="text1"/>
                <w:spacing w:val="10"/>
              </w:rPr>
            </w:pPr>
            <w:r w:rsidRPr="00591082">
              <w:rPr>
                <w:rFonts w:ascii="ＭＳ 明朝" w:hAnsi="ＭＳ 明朝"/>
                <w:color w:val="000000" w:themeColor="text1"/>
              </w:rPr>
              <w:t xml:space="preserve">　①　利用申込者の利用に際し、その者に係る指定障害福祉サービス事業者等に対する照会等により、その者の心身の状況、当該指定就労継続支援Ｂ型事業所以外における指定障害福</w:t>
            </w:r>
            <w:r w:rsidRPr="00591082">
              <w:rPr>
                <w:rFonts w:ascii="ＭＳ 明朝" w:hAnsi="ＭＳ 明朝"/>
                <w:color w:val="000000" w:themeColor="text1"/>
              </w:rPr>
              <w:lastRenderedPageBreak/>
              <w:t>祉サービス等の利用状況等を把握すること。</w:t>
            </w:r>
          </w:p>
          <w:p w:rsidR="00236389" w:rsidRPr="00591082" w:rsidRDefault="00236389" w:rsidP="00236389">
            <w:pPr>
              <w:ind w:left="420" w:hangingChars="200" w:hanging="420"/>
              <w:jc w:val="left"/>
              <w:rPr>
                <w:rFonts w:ascii="ＭＳ 明朝" w:hAnsi="ＭＳ 明朝"/>
                <w:color w:val="000000" w:themeColor="text1"/>
              </w:rPr>
            </w:pPr>
            <w:r w:rsidRPr="00591082">
              <w:rPr>
                <w:rFonts w:ascii="ＭＳ 明朝" w:hAnsi="ＭＳ 明朝"/>
                <w:color w:val="000000" w:themeColor="text1"/>
              </w:rPr>
              <w:t xml:space="preserve">　②　利用者の心身の状況、その置かれている環境等に照らし、利用者が自立した日常生活を営むことができるよう定期的に検討するとともに、自立した日常生活を営むことができると認められる利用者に対し、必要な援助を行うこと。</w:t>
            </w:r>
          </w:p>
          <w:p w:rsidR="00236389" w:rsidRPr="00591082" w:rsidRDefault="00236389" w:rsidP="00236389">
            <w:pPr>
              <w:ind w:left="420" w:hangingChars="200" w:hanging="420"/>
              <w:rPr>
                <w:rFonts w:ascii="ＭＳ 明朝" w:hAnsi="ＭＳ 明朝"/>
                <w:color w:val="000000" w:themeColor="text1"/>
                <w:spacing w:val="10"/>
              </w:rPr>
            </w:pPr>
            <w:r w:rsidRPr="00591082">
              <w:rPr>
                <w:rFonts w:ascii="ＭＳ 明朝" w:hAnsi="ＭＳ 明朝"/>
                <w:color w:val="000000" w:themeColor="text1"/>
              </w:rPr>
              <w:t xml:space="preserve">　③　他の従事者に対する技術的指導及び助言を行うこと。</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平18厚令171</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第202条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準用（第59条)</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29" w:type="dxa"/>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個別支援計画</w:t>
            </w:r>
          </w:p>
          <w:p w:rsidR="00236389" w:rsidRPr="00591082" w:rsidRDefault="00236389" w:rsidP="00236389">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アセスメント及びモニタリングに関する記録</w:t>
            </w:r>
          </w:p>
          <w:p w:rsidR="00236389" w:rsidRPr="00591082" w:rsidRDefault="00236389" w:rsidP="00236389">
            <w:pPr>
              <w:rPr>
                <w:rFonts w:ascii="ＭＳ 明朝" w:hAnsi="ＭＳ 明朝"/>
                <w:color w:val="000000" w:themeColor="text1"/>
              </w:rPr>
            </w:pPr>
            <w:r w:rsidRPr="00591082">
              <w:rPr>
                <w:rFonts w:ascii="ＭＳ 明朝" w:hAnsi="ＭＳ 明朝"/>
                <w:color w:val="000000" w:themeColor="text1"/>
              </w:rPr>
              <w:t>個別支援計画</w:t>
            </w:r>
          </w:p>
          <w:p w:rsidR="00236389" w:rsidRPr="00591082" w:rsidRDefault="00236389" w:rsidP="00236389">
            <w:pPr>
              <w:rPr>
                <w:rFonts w:ascii="ＭＳ 明朝" w:hAnsi="ＭＳ 明朝"/>
                <w:color w:val="000000" w:themeColor="text1"/>
              </w:rPr>
            </w:pPr>
            <w:r w:rsidRPr="00591082">
              <w:rPr>
                <w:rFonts w:ascii="ＭＳ 明朝" w:hAnsi="ＭＳ 明朝"/>
                <w:color w:val="000000" w:themeColor="text1"/>
              </w:rPr>
              <w:lastRenderedPageBreak/>
              <w:t>アセスメント及びモニタリングに関する記録</w:t>
            </w:r>
          </w:p>
          <w:p w:rsidR="00236389" w:rsidRPr="00591082" w:rsidRDefault="00236389" w:rsidP="00236389">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サービス提供の記録</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color w:val="000000" w:themeColor="text1"/>
              </w:rPr>
              <w:t>他の従業者に指導及び助言した記録</w:t>
            </w:r>
          </w:p>
        </w:tc>
        <w:tc>
          <w:tcPr>
            <w:tcW w:w="1732"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199976239"/>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2044634310"/>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696072714"/>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18　相談及び援助</w:t>
            </w:r>
          </w:p>
          <w:p w:rsidR="00236389" w:rsidRPr="00591082" w:rsidRDefault="00236389" w:rsidP="00236389">
            <w:pPr>
              <w:kinsoku w:val="0"/>
              <w:autoSpaceDE w:val="0"/>
              <w:autoSpaceDN w:val="0"/>
              <w:adjustRightInd w:val="0"/>
              <w:snapToGrid w:val="0"/>
              <w:ind w:left="180" w:hangingChars="100" w:hanging="180"/>
              <w:rPr>
                <w:rFonts w:ascii="ＭＳ 明朝" w:hAnsi="ＭＳ 明朝"/>
                <w:color w:val="000000" w:themeColor="text1"/>
              </w:rPr>
            </w:pPr>
            <w:r w:rsidRPr="00591082">
              <w:rPr>
                <w:rFonts w:ascii="ＭＳ 明朝" w:hAnsi="ＭＳ 明朝" w:hint="eastAsia"/>
                <w:color w:val="000000" w:themeColor="text1"/>
                <w:sz w:val="18"/>
              </w:rPr>
              <w:t>＜療養介護準用＞</w:t>
            </w:r>
          </w:p>
        </w:tc>
        <w:tc>
          <w:tcPr>
            <w:tcW w:w="6261" w:type="dxa"/>
            <w:tcBorders>
              <w:top w:val="single" w:sz="4" w:space="0" w:color="auto"/>
              <w:left w:val="single" w:sz="4" w:space="0" w:color="auto"/>
              <w:bottom w:val="single" w:sz="4" w:space="0" w:color="auto"/>
            </w:tcBorders>
          </w:tcPr>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 xml:space="preserve">　指定就労継続支援Ｂ型事業者は、常に利用者の心身の状況、その置かれている環境等の的確な把握に努め、利用者又はその家族に対し、その相談に適切に応じるとともに、必要な助言その他の援助を行っているか。</w:t>
            </w:r>
          </w:p>
        </w:tc>
        <w:tc>
          <w:tcPr>
            <w:tcW w:w="1701" w:type="dxa"/>
            <w:tcBorders>
              <w:top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平18厚令171</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第202条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準用（第60条)</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29" w:type="dxa"/>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適宜必要と認める資料</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814911097"/>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15349661"/>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760743294"/>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19　訓練</w:t>
            </w:r>
          </w:p>
          <w:p w:rsidR="00236389" w:rsidRPr="00591082" w:rsidRDefault="00236389" w:rsidP="00236389">
            <w:pPr>
              <w:kinsoku w:val="0"/>
              <w:autoSpaceDE w:val="0"/>
              <w:autoSpaceDN w:val="0"/>
              <w:adjustRightInd w:val="0"/>
              <w:snapToGrid w:val="0"/>
              <w:ind w:left="360" w:hangingChars="200" w:hanging="360"/>
              <w:rPr>
                <w:rFonts w:ascii="ＭＳ 明朝" w:hAnsi="ＭＳ 明朝"/>
                <w:color w:val="000000" w:themeColor="text1"/>
              </w:rPr>
            </w:pPr>
            <w:r w:rsidRPr="00591082">
              <w:rPr>
                <w:rFonts w:ascii="ＭＳ 明朝" w:hAnsi="ＭＳ 明朝" w:hint="eastAsia"/>
                <w:color w:val="000000" w:themeColor="text1"/>
                <w:sz w:val="18"/>
              </w:rPr>
              <w:t>＜機能訓練準用＞</w:t>
            </w:r>
          </w:p>
        </w:tc>
        <w:tc>
          <w:tcPr>
            <w:tcW w:w="6261" w:type="dxa"/>
            <w:tcBorders>
              <w:top w:val="single" w:sz="4" w:space="0" w:color="auto"/>
              <w:left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ind w:left="210" w:hangingChars="100" w:hanging="210"/>
              <w:rPr>
                <w:rFonts w:ascii="ＭＳ 明朝" w:hAnsi="ＭＳ 明朝"/>
                <w:color w:val="000000" w:themeColor="text1"/>
              </w:rPr>
            </w:pPr>
            <w:r w:rsidRPr="00591082">
              <w:rPr>
                <w:rFonts w:ascii="ＭＳ 明朝" w:hAnsi="ＭＳ 明朝"/>
                <w:color w:val="000000" w:themeColor="text1"/>
              </w:rPr>
              <w:t>（１）指定就労継続支援Ｂ型事業者は、利用者の心身の状況に応じ、利用者の自立の支援と日常生活の充実に資するよう、適切な技術をもって訓練を行っているか。</w:t>
            </w:r>
          </w:p>
          <w:p w:rsidR="00236389" w:rsidRPr="00591082" w:rsidRDefault="00236389" w:rsidP="00236389">
            <w:pPr>
              <w:ind w:left="230" w:hangingChars="100" w:hanging="230"/>
              <w:rPr>
                <w:rFonts w:ascii="ＭＳ 明朝" w:hAnsi="ＭＳ 明朝"/>
                <w:color w:val="000000" w:themeColor="text1"/>
                <w:spacing w:val="10"/>
              </w:rPr>
            </w:pPr>
          </w:p>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hint="eastAsia"/>
                <w:color w:val="000000" w:themeColor="text1"/>
              </w:rPr>
              <w:t>◎解釈通知第１２の３(２</w:t>
            </w:r>
            <w:r w:rsidRPr="00591082">
              <w:rPr>
                <w:rFonts w:ascii="ＭＳ 明朝" w:hAnsi="ＭＳ 明朝"/>
                <w:color w:val="000000" w:themeColor="text1"/>
              </w:rPr>
              <w:t>)</w:t>
            </w:r>
            <w:r w:rsidRPr="00591082">
              <w:rPr>
                <w:rFonts w:ascii="ＭＳ 明朝" w:hAnsi="ＭＳ 明朝" w:hint="eastAsia"/>
                <w:color w:val="000000" w:themeColor="text1"/>
              </w:rPr>
              <w:t>準用</w:t>
            </w:r>
          </w:p>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hint="eastAsia"/>
                <w:color w:val="000000" w:themeColor="text1"/>
              </w:rPr>
              <w:t>◎解釈通知第８の３(２</w:t>
            </w:r>
            <w:r w:rsidRPr="00591082">
              <w:rPr>
                <w:rFonts w:ascii="ＭＳ 明朝" w:hAnsi="ＭＳ 明朝"/>
                <w:color w:val="000000" w:themeColor="text1"/>
              </w:rPr>
              <w:t>)</w:t>
            </w:r>
          </w:p>
          <w:p w:rsidR="00236389" w:rsidRPr="00591082" w:rsidRDefault="00236389" w:rsidP="00236389">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（２）訓練（基準第160 条）</w:t>
            </w:r>
          </w:p>
          <w:p w:rsidR="00236389" w:rsidRPr="00591082" w:rsidRDefault="00236389" w:rsidP="00236389">
            <w:pPr>
              <w:kinsoku w:val="0"/>
              <w:autoSpaceDE w:val="0"/>
              <w:autoSpaceDN w:val="0"/>
              <w:adjustRightInd w:val="0"/>
              <w:snapToGrid w:val="0"/>
              <w:ind w:firstLineChars="100" w:firstLine="210"/>
              <w:rPr>
                <w:rFonts w:ascii="ＭＳ 明朝" w:hAnsi="ＭＳ 明朝"/>
                <w:color w:val="000000" w:themeColor="text1"/>
              </w:rPr>
            </w:pPr>
            <w:r w:rsidRPr="00591082">
              <w:rPr>
                <w:rFonts w:ascii="ＭＳ 明朝" w:hAnsi="ＭＳ 明朝" w:hint="eastAsia"/>
                <w:color w:val="000000" w:themeColor="text1"/>
              </w:rPr>
              <w:t>①　基本方針</w:t>
            </w:r>
          </w:p>
          <w:p w:rsidR="00236389" w:rsidRPr="00591082" w:rsidRDefault="00236389" w:rsidP="00236389">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指定就労継続支援Ｂ型の提供に当たっては、利用者の人格に十分配慮し、就労継続支援Ｂ型計画によるサービスの目標等を念頭において行うことが基本であり、利用者の心身の状況に応じて、適切な技術をもって訓練又は必要な支援を行うものとする。</w:t>
            </w:r>
          </w:p>
          <w:p w:rsidR="00236389" w:rsidRPr="00591082" w:rsidRDefault="00236389" w:rsidP="00236389">
            <w:pPr>
              <w:ind w:leftChars="200" w:left="420" w:firstLineChars="100" w:firstLine="210"/>
              <w:rPr>
                <w:rFonts w:ascii="ＭＳ 明朝" w:hAnsi="ＭＳ 明朝"/>
                <w:color w:val="000000" w:themeColor="text1"/>
                <w:spacing w:val="10"/>
              </w:rPr>
            </w:pPr>
            <w:r w:rsidRPr="00591082">
              <w:rPr>
                <w:rFonts w:ascii="ＭＳ 明朝" w:hAnsi="ＭＳ 明朝" w:hint="eastAsia"/>
                <w:color w:val="000000" w:themeColor="text1"/>
              </w:rPr>
              <w:t>また、指定就労継続支援Ｂ型は、単に身体機能の維持又は向上のための訓練を行うのみならず、利用者が当該指定就労継続支援Ｂ型の訓練期間経過後、地域において自立した日常生活又は社会生活を営めるよう、当該利用者の生活全般にわたる諸課題を解決するための訓練も含め、総合的な支援を行</w:t>
            </w:r>
            <w:r w:rsidRPr="00591082">
              <w:rPr>
                <w:rFonts w:ascii="ＭＳ 明朝" w:hAnsi="ＭＳ 明朝" w:hint="eastAsia"/>
                <w:color w:val="000000" w:themeColor="text1"/>
              </w:rPr>
              <w:lastRenderedPageBreak/>
              <w:t>うものでなければならないこと。</w:t>
            </w:r>
          </w:p>
        </w:tc>
        <w:tc>
          <w:tcPr>
            <w:tcW w:w="1701" w:type="dxa"/>
            <w:tcBorders>
              <w:top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平18厚令171</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第202条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準用(第160条第1項)</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29" w:type="dxa"/>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適宜必要と認める資料</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532840608"/>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580176480"/>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492759556"/>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ind w:left="210" w:hangingChars="100" w:hanging="210"/>
              <w:jc w:val="left"/>
              <w:rPr>
                <w:rFonts w:ascii="ＭＳ 明朝" w:hAnsi="ＭＳ 明朝"/>
                <w:color w:val="000000" w:themeColor="text1"/>
                <w:spacing w:val="10"/>
              </w:rPr>
            </w:pPr>
            <w:r w:rsidRPr="00591082">
              <w:rPr>
                <w:rFonts w:ascii="ＭＳ 明朝" w:hAnsi="ＭＳ 明朝"/>
                <w:color w:val="000000" w:themeColor="text1"/>
              </w:rPr>
              <w:t>（２）指定就労継続支援Ｂ型事業者は、利用者に対し、その有する能力を活用することにより、自立した日常生活又は社会生活を営むことができるよう、利用者の心身の特性に応じた必要な訓練を行っているか。</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平18厚令171</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第202条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準用(第160条第2項)</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29" w:type="dxa"/>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適宜必要と認める資料</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606031680"/>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180578817"/>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653635442"/>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（３）指定就労継続支援Ｂ型事業者は、常時1人以上の従業者を訓練に従事させているか。</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hint="eastAsia"/>
                <w:color w:val="000000" w:themeColor="text1"/>
              </w:rPr>
              <w:t>◎解釈通知第１２の３（２）準用</w:t>
            </w:r>
          </w:p>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hint="eastAsia"/>
                <w:color w:val="000000" w:themeColor="text1"/>
              </w:rPr>
              <w:t>◎解釈通知第８の３(２</w:t>
            </w:r>
            <w:r w:rsidRPr="00591082">
              <w:rPr>
                <w:rFonts w:ascii="ＭＳ 明朝" w:hAnsi="ＭＳ 明朝"/>
                <w:color w:val="000000" w:themeColor="text1"/>
              </w:rPr>
              <w:t>)</w:t>
            </w:r>
          </w:p>
          <w:p w:rsidR="00236389" w:rsidRPr="00591082" w:rsidRDefault="00236389" w:rsidP="00236389">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（２）訓練（基準第160 条）</w:t>
            </w:r>
          </w:p>
          <w:p w:rsidR="00236389" w:rsidRPr="00591082" w:rsidRDefault="00236389" w:rsidP="00236389">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②　職員体制</w:t>
            </w:r>
          </w:p>
          <w:p w:rsidR="00236389" w:rsidRPr="00591082" w:rsidRDefault="00236389" w:rsidP="00236389">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基準第160 条第３項に規定する「常時１人以上の従業者を訓練に従事させる」とは、適切な訓練を行うことができるように訓練に従事する生活支援員等の勤務体制を定めておくとともに、２以上の職業指導員及び生活支援員の勤務体制を組む場合は、それぞれの勤務体制において常時１人以上の常勤の職業指導員又は生活支援員の配置を行わなければならないものである。</w:t>
            </w:r>
          </w:p>
          <w:p w:rsidR="00236389" w:rsidRPr="00591082" w:rsidRDefault="00236389" w:rsidP="00236389">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なお、指定就労継続支援Ｂ型の提供に当たっては、提供内容に応じて、職員体制を適切に組むものとする。</w:t>
            </w:r>
          </w:p>
        </w:tc>
        <w:tc>
          <w:tcPr>
            <w:tcW w:w="1701" w:type="dxa"/>
            <w:tcBorders>
              <w:top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平18厚令171</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第202条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準用(第160条第3項)</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29" w:type="dxa"/>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適宜必要と認める資料</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909041323"/>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042736638"/>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207147928"/>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236389" w:rsidRPr="00591082" w:rsidRDefault="00236389" w:rsidP="00236389">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（４）指定就労継続支援Ｂ型事業者は、その利用者に対して、利用者の負担により、当該指定就労継続支援Ｂ型事業所の従業者以外の者による訓練を受けさせていないか。</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平18厚令171</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第202条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準用(第160条第4項)</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29" w:type="dxa"/>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適宜必要と認める資料</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676347058"/>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632470363"/>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780763322"/>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236389" w:rsidRPr="00591082" w:rsidRDefault="00236389" w:rsidP="00236389">
            <w:pPr>
              <w:rPr>
                <w:rFonts w:ascii="ＭＳ 明朝" w:hAnsi="ＭＳ 明朝"/>
                <w:color w:val="000000" w:themeColor="text1"/>
                <w:spacing w:val="8"/>
              </w:rPr>
            </w:pPr>
            <w:r w:rsidRPr="00591082">
              <w:rPr>
                <w:rFonts w:ascii="ＭＳ 明朝" w:hAnsi="ＭＳ 明朝"/>
                <w:color w:val="000000" w:themeColor="text1"/>
              </w:rPr>
              <w:lastRenderedPageBreak/>
              <w:t>20　生産活動</w:t>
            </w:r>
          </w:p>
          <w:p w:rsidR="00236389" w:rsidRPr="00591082" w:rsidRDefault="00236389" w:rsidP="00236389">
            <w:pPr>
              <w:kinsoku w:val="0"/>
              <w:autoSpaceDE w:val="0"/>
              <w:autoSpaceDN w:val="0"/>
              <w:adjustRightInd w:val="0"/>
              <w:snapToGrid w:val="0"/>
              <w:ind w:left="180" w:hangingChars="100" w:hanging="180"/>
              <w:rPr>
                <w:rFonts w:ascii="ＭＳ 明朝" w:hAnsi="ＭＳ 明朝"/>
                <w:color w:val="000000" w:themeColor="text1"/>
              </w:rPr>
            </w:pPr>
            <w:r w:rsidRPr="00591082">
              <w:rPr>
                <w:rFonts w:ascii="ＭＳ 明朝" w:hAnsi="ＭＳ 明朝" w:hint="eastAsia"/>
                <w:color w:val="000000" w:themeColor="text1"/>
                <w:sz w:val="18"/>
              </w:rPr>
              <w:t>＜生活介護準用＞</w:t>
            </w:r>
          </w:p>
        </w:tc>
        <w:tc>
          <w:tcPr>
            <w:tcW w:w="6261" w:type="dxa"/>
            <w:tcBorders>
              <w:top w:val="single" w:sz="4" w:space="0" w:color="auto"/>
              <w:left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color w:val="000000" w:themeColor="text1"/>
              </w:rPr>
              <w:t>（１）指定就労継続支援Ｂ型事業者は、生産活動の機会の提供に当たっては、地域の実情並びに製品及びサービスの需給状況等を考慮するよう努めているか。</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hint="eastAsia"/>
                <w:color w:val="000000" w:themeColor="text1"/>
              </w:rPr>
              <w:t>◎解釈通知第１２の３（２）準用</w:t>
            </w:r>
          </w:p>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hint="eastAsia"/>
                <w:color w:val="000000" w:themeColor="text1"/>
              </w:rPr>
              <w:t>◎解釈通知第５の３</w:t>
            </w:r>
          </w:p>
          <w:p w:rsidR="00236389" w:rsidRPr="00591082" w:rsidRDefault="00236389" w:rsidP="00236389">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（３）生産活動（基準第84 条）</w:t>
            </w:r>
          </w:p>
          <w:p w:rsidR="00236389" w:rsidRPr="00591082" w:rsidRDefault="00236389" w:rsidP="00ED10AB">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生産活動を実施するに当たっては、次の事項について留意すること。</w:t>
            </w:r>
          </w:p>
          <w:p w:rsidR="00236389" w:rsidRPr="00591082" w:rsidRDefault="00236389" w:rsidP="00236389">
            <w:pPr>
              <w:kinsoku w:val="0"/>
              <w:autoSpaceDE w:val="0"/>
              <w:autoSpaceDN w:val="0"/>
              <w:adjustRightInd w:val="0"/>
              <w:snapToGrid w:val="0"/>
              <w:ind w:firstLineChars="100" w:firstLine="210"/>
              <w:rPr>
                <w:rFonts w:ascii="ＭＳ 明朝" w:hAnsi="ＭＳ 明朝"/>
                <w:color w:val="000000" w:themeColor="text1"/>
              </w:rPr>
            </w:pPr>
            <w:r w:rsidRPr="00591082">
              <w:rPr>
                <w:rFonts w:ascii="ＭＳ 明朝" w:hAnsi="ＭＳ 明朝" w:hint="eastAsia"/>
                <w:color w:val="000000" w:themeColor="text1"/>
              </w:rPr>
              <w:t>①</w:t>
            </w:r>
            <w:r w:rsidR="00ED10AB" w:rsidRPr="00591082">
              <w:rPr>
                <w:rFonts w:ascii="ＭＳ 明朝" w:hAnsi="ＭＳ 明朝" w:hint="eastAsia"/>
                <w:color w:val="000000" w:themeColor="text1"/>
              </w:rPr>
              <w:t xml:space="preserve">　</w:t>
            </w:r>
            <w:r w:rsidRPr="00591082">
              <w:rPr>
                <w:rFonts w:ascii="ＭＳ 明朝" w:hAnsi="ＭＳ 明朝" w:hint="eastAsia"/>
                <w:color w:val="000000" w:themeColor="text1"/>
              </w:rPr>
              <w:t>生産活動の内容（基準第84 条第１項）</w:t>
            </w:r>
          </w:p>
          <w:p w:rsidR="00236389" w:rsidRPr="00591082" w:rsidRDefault="00236389" w:rsidP="00ED10AB">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生産活動の内容については、地域の実情、製品及びサービスの需給状況及び業界の動向を常時把握するよう努めるほか、利用者の心身の状況、利用者本人の意向、適性、障害の特性、能力などを考慮し、多種多様な生産活動の場を提供できるように努めなければならないものとしたものである。</w:t>
            </w:r>
          </w:p>
        </w:tc>
        <w:tc>
          <w:tcPr>
            <w:tcW w:w="1701" w:type="dxa"/>
            <w:tcBorders>
              <w:top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平18厚令171第202条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準用(第84条第1項)</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29" w:type="dxa"/>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kinsoku w:val="0"/>
              <w:autoSpaceDE w:val="0"/>
              <w:autoSpaceDN w:val="0"/>
              <w:adjustRightInd w:val="0"/>
              <w:snapToGrid w:val="0"/>
              <w:rPr>
                <w:rFonts w:ascii="ＭＳ 明朝" w:hAnsi="ＭＳ 明朝"/>
                <w:color w:val="000000" w:themeColor="text1"/>
              </w:rPr>
            </w:pPr>
            <w:r w:rsidRPr="00591082">
              <w:rPr>
                <w:rFonts w:ascii="ＭＳ 明朝" w:hAnsi="ＭＳ 明朝"/>
                <w:color w:val="000000" w:themeColor="text1"/>
              </w:rPr>
              <w:t>適宜必要と認める資料</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hint="eastAsia"/>
                <w:color w:val="000000" w:themeColor="text1"/>
              </w:rPr>
              <w:t>生産活動の内容</w:t>
            </w:r>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991548649"/>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22544047"/>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540949783"/>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236389" w:rsidRPr="00591082" w:rsidRDefault="00236389" w:rsidP="00236389">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p>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color w:val="000000" w:themeColor="text1"/>
              </w:rPr>
              <w:t>（２）指定就労継続支援Ｂ型事業者は、生産活動の機会の提供に当たっては、生産活動に従事する者の作業時間、作業量等がその者に過重な負担とならないように配慮しているか。</w:t>
            </w:r>
          </w:p>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hint="eastAsia"/>
                <w:color w:val="000000" w:themeColor="text1"/>
              </w:rPr>
              <w:t>◎解釈通知第１２の３（２）準用</w:t>
            </w:r>
          </w:p>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hint="eastAsia"/>
                <w:color w:val="000000" w:themeColor="text1"/>
              </w:rPr>
              <w:t>◎解釈通知第５の３</w:t>
            </w:r>
          </w:p>
          <w:p w:rsidR="00236389" w:rsidRPr="00591082" w:rsidRDefault="00236389" w:rsidP="00236389">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（３）生産活動（基準第84 条）</w:t>
            </w:r>
          </w:p>
          <w:p w:rsidR="00236389" w:rsidRPr="00591082" w:rsidRDefault="00236389" w:rsidP="00236389">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②　生産活動による利用者の疲労軽減等への配慮（基準第84 条第２項）</w:t>
            </w:r>
          </w:p>
          <w:p w:rsidR="00236389" w:rsidRPr="00591082" w:rsidRDefault="00236389" w:rsidP="00236389">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指定就労継続支援Ｂ型事業者は、生産活動の機会を提供するに当たっては、利用者の障害の特性、能力などに配慮し、生産活動への参加が利用者の過重な負担とならないよう、生産活動への従事時間の工夫、休憩時間の付与、効率的に作業を行うための設備や備品の活用等により、利用者の負担ができる限り軽減されるよう、配慮しなければならないものである。</w:t>
            </w:r>
          </w:p>
        </w:tc>
        <w:tc>
          <w:tcPr>
            <w:tcW w:w="1701" w:type="dxa"/>
            <w:tcBorders>
              <w:top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平18厚令171第202条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準用(第84条第2項)</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29" w:type="dxa"/>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kinsoku w:val="0"/>
              <w:autoSpaceDE w:val="0"/>
              <w:autoSpaceDN w:val="0"/>
              <w:adjustRightInd w:val="0"/>
              <w:snapToGrid w:val="0"/>
              <w:rPr>
                <w:rFonts w:ascii="ＭＳ 明朝" w:hAnsi="ＭＳ 明朝"/>
                <w:color w:val="000000" w:themeColor="text1"/>
              </w:rPr>
            </w:pPr>
            <w:r w:rsidRPr="00591082">
              <w:rPr>
                <w:rFonts w:ascii="ＭＳ 明朝" w:hAnsi="ＭＳ 明朝"/>
                <w:color w:val="000000" w:themeColor="text1"/>
              </w:rPr>
              <w:t>適宜必要と認める資料</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905799765"/>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112012665"/>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492067329"/>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236389" w:rsidRPr="00591082" w:rsidRDefault="00236389" w:rsidP="00236389">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color w:val="000000" w:themeColor="text1"/>
              </w:rPr>
              <w:t>（３）指定就労継続支援Ｂ型事業者は、生産活動の機会の提供に当たっては、生産活動の能率の向上が図られるよう、利用者の障害の特性等を踏まえた工夫を行っているか。</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hint="eastAsia"/>
                <w:color w:val="000000" w:themeColor="text1"/>
              </w:rPr>
              <w:t>◎解釈通知第１２の３（２）準用</w:t>
            </w:r>
          </w:p>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hint="eastAsia"/>
                <w:color w:val="000000" w:themeColor="text1"/>
              </w:rPr>
              <w:t>◎解釈通知第５の３</w:t>
            </w:r>
          </w:p>
          <w:p w:rsidR="00236389" w:rsidRPr="00591082" w:rsidRDefault="00236389" w:rsidP="00236389">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（３）生産活動（基準第84 条）</w:t>
            </w:r>
          </w:p>
          <w:p w:rsidR="00236389" w:rsidRPr="00591082" w:rsidRDefault="00236389" w:rsidP="00236389">
            <w:pPr>
              <w:kinsoku w:val="0"/>
              <w:autoSpaceDE w:val="0"/>
              <w:autoSpaceDN w:val="0"/>
              <w:adjustRightInd w:val="0"/>
              <w:snapToGrid w:val="0"/>
              <w:ind w:firstLineChars="100" w:firstLine="210"/>
              <w:rPr>
                <w:rFonts w:ascii="ＭＳ 明朝" w:hAnsi="ＭＳ 明朝"/>
                <w:color w:val="000000" w:themeColor="text1"/>
              </w:rPr>
            </w:pPr>
            <w:r w:rsidRPr="00591082">
              <w:rPr>
                <w:rFonts w:ascii="ＭＳ 明朝" w:hAnsi="ＭＳ 明朝" w:hint="eastAsia"/>
                <w:color w:val="000000" w:themeColor="text1"/>
              </w:rPr>
              <w:t>③　障害特性を踏まえた工夫（基準第84 条第３項）</w:t>
            </w:r>
          </w:p>
          <w:p w:rsidR="00236389" w:rsidRPr="00591082" w:rsidRDefault="00236389" w:rsidP="00236389">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指定就労継続支援Ｂ型事業者は、生産活動の機会を提供するに当たり、実施する生産活動の能率の向上が図られるよう常に作業設備、作業工具、作業の工程などの改善に努めなければならないものである。</w:t>
            </w:r>
          </w:p>
        </w:tc>
        <w:tc>
          <w:tcPr>
            <w:tcW w:w="1701" w:type="dxa"/>
            <w:tcBorders>
              <w:top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平18厚令171第202条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準用(第84条第3項)</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29" w:type="dxa"/>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kinsoku w:val="0"/>
              <w:autoSpaceDE w:val="0"/>
              <w:autoSpaceDN w:val="0"/>
              <w:adjustRightInd w:val="0"/>
              <w:snapToGrid w:val="0"/>
              <w:rPr>
                <w:rFonts w:ascii="ＭＳ 明朝" w:hAnsi="ＭＳ 明朝"/>
                <w:color w:val="000000" w:themeColor="text1"/>
              </w:rPr>
            </w:pPr>
            <w:r w:rsidRPr="00591082">
              <w:rPr>
                <w:rFonts w:ascii="ＭＳ 明朝" w:hAnsi="ＭＳ 明朝"/>
                <w:color w:val="000000" w:themeColor="text1"/>
              </w:rPr>
              <w:t>適宜必要と認める資料</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hint="eastAsia"/>
                <w:color w:val="000000" w:themeColor="text1"/>
              </w:rPr>
              <w:t>特に配慮が必要な者の状況</w:t>
            </w:r>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669127235"/>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817070496"/>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490081646"/>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color w:val="000000" w:themeColor="text1"/>
              </w:rPr>
              <w:t>（４）指定就労継続支援Ｂ型事業者は、生産活動の機会の提供に当たっては、防塵設備又は消火設備の設置等生産活動を安全に行うために必要かつ適切な措置を講じているか。</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hint="eastAsia"/>
                <w:color w:val="000000" w:themeColor="text1"/>
              </w:rPr>
              <w:t>◎解釈通知第１２の３（２）準用</w:t>
            </w:r>
          </w:p>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hint="eastAsia"/>
                <w:color w:val="000000" w:themeColor="text1"/>
              </w:rPr>
              <w:t>◎解釈通知第５の３</w:t>
            </w:r>
          </w:p>
          <w:p w:rsidR="00236389" w:rsidRPr="00591082" w:rsidRDefault="00236389" w:rsidP="00236389">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（３）生産活動（基準第84 条）</w:t>
            </w:r>
          </w:p>
          <w:p w:rsidR="00236389" w:rsidRPr="00591082" w:rsidRDefault="00236389" w:rsidP="00236389">
            <w:pPr>
              <w:kinsoku w:val="0"/>
              <w:autoSpaceDE w:val="0"/>
              <w:autoSpaceDN w:val="0"/>
              <w:adjustRightInd w:val="0"/>
              <w:snapToGrid w:val="0"/>
              <w:ind w:firstLineChars="100" w:firstLine="210"/>
              <w:rPr>
                <w:rFonts w:ascii="ＭＳ 明朝" w:hAnsi="ＭＳ 明朝"/>
                <w:color w:val="000000" w:themeColor="text1"/>
              </w:rPr>
            </w:pPr>
            <w:r w:rsidRPr="00591082">
              <w:rPr>
                <w:rFonts w:ascii="ＭＳ 明朝" w:hAnsi="ＭＳ 明朝" w:hint="eastAsia"/>
                <w:color w:val="000000" w:themeColor="text1"/>
              </w:rPr>
              <w:t>④　生産活動の安全管理（基準第84 条第４項）</w:t>
            </w:r>
          </w:p>
          <w:p w:rsidR="00236389" w:rsidRPr="00591082" w:rsidRDefault="00236389" w:rsidP="00236389">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指定就労継続支援Ｂ型事業者は、生産活動の機会を提供するに当たっては、利用者が行う生産活動の安全性を確保するため、必要な措置を講ずる義務があるものである。</w:t>
            </w:r>
          </w:p>
        </w:tc>
        <w:tc>
          <w:tcPr>
            <w:tcW w:w="1701" w:type="dxa"/>
            <w:tcBorders>
              <w:top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平18厚令171第202条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準用(第84条第4項)</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29" w:type="dxa"/>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kinsoku w:val="0"/>
              <w:autoSpaceDE w:val="0"/>
              <w:autoSpaceDN w:val="0"/>
              <w:adjustRightInd w:val="0"/>
              <w:snapToGrid w:val="0"/>
              <w:rPr>
                <w:rFonts w:ascii="ＭＳ 明朝" w:hAnsi="ＭＳ 明朝"/>
                <w:color w:val="000000" w:themeColor="text1"/>
              </w:rPr>
            </w:pPr>
            <w:r w:rsidRPr="00591082">
              <w:rPr>
                <w:rFonts w:ascii="ＭＳ 明朝" w:hAnsi="ＭＳ 明朝"/>
                <w:color w:val="000000" w:themeColor="text1"/>
              </w:rPr>
              <w:t>適宜必要と認める資料</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380058287"/>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25536455"/>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547988531"/>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21　工賃の支払等</w:t>
            </w:r>
          </w:p>
          <w:p w:rsidR="00236389" w:rsidRPr="00591082" w:rsidRDefault="00236389" w:rsidP="00236389">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（１）指定就労継続支援Ｂ型事業者は、利用者に、生産活動に係る事業の収入から生産活動に係る事業に必要な経費を控除した額に相当する金額を工賃として支払っているか。</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hint="eastAsia"/>
                <w:color w:val="000000" w:themeColor="text1"/>
              </w:rPr>
              <w:t>◎解釈通知第１２の３（１）</w:t>
            </w:r>
          </w:p>
          <w:p w:rsidR="00236389" w:rsidRPr="00591082" w:rsidRDefault="00236389" w:rsidP="00236389">
            <w:pPr>
              <w:kinsoku w:val="0"/>
              <w:autoSpaceDE w:val="0"/>
              <w:autoSpaceDN w:val="0"/>
              <w:adjustRightInd w:val="0"/>
              <w:snapToGrid w:val="0"/>
              <w:ind w:firstLineChars="100" w:firstLine="210"/>
              <w:rPr>
                <w:rFonts w:ascii="ＭＳ 明朝" w:hAnsi="ＭＳ 明朝"/>
                <w:color w:val="000000" w:themeColor="text1"/>
              </w:rPr>
            </w:pPr>
            <w:r w:rsidRPr="00591082">
              <w:rPr>
                <w:rFonts w:ascii="ＭＳ 明朝" w:hAnsi="ＭＳ 明朝" w:hint="eastAsia"/>
                <w:color w:val="000000" w:themeColor="text1"/>
              </w:rPr>
              <w:t>利用者それぞれに対し支払われる一月あたりの工賃の平均額は、3,000 円を下回ってはならないこと。</w:t>
            </w:r>
          </w:p>
          <w:p w:rsidR="00236389" w:rsidRPr="00591082" w:rsidRDefault="00236389" w:rsidP="00236389">
            <w:pPr>
              <w:kinsoku w:val="0"/>
              <w:autoSpaceDE w:val="0"/>
              <w:autoSpaceDN w:val="0"/>
              <w:adjustRightInd w:val="0"/>
              <w:snapToGrid w:val="0"/>
              <w:ind w:firstLineChars="100" w:firstLine="210"/>
              <w:rPr>
                <w:rFonts w:ascii="ＭＳ 明朝" w:hAnsi="ＭＳ 明朝"/>
                <w:color w:val="000000" w:themeColor="text1"/>
              </w:rPr>
            </w:pPr>
            <w:r w:rsidRPr="00591082">
              <w:rPr>
                <w:rFonts w:ascii="ＭＳ 明朝" w:hAnsi="ＭＳ 明朝" w:hint="eastAsia"/>
                <w:color w:val="000000" w:themeColor="text1"/>
              </w:rPr>
              <w:lastRenderedPageBreak/>
              <w:t>ただし、一月あたりの利用者の利用日数が極端に少ない場合については、都道府県知事の判断により、当該影響を排除した計算方法により算出した工賃の平均額をもって本規定を適用することが可能であること。</w:t>
            </w:r>
          </w:p>
          <w:p w:rsidR="00236389" w:rsidRPr="00591082" w:rsidRDefault="00236389" w:rsidP="00236389">
            <w:pPr>
              <w:kinsoku w:val="0"/>
              <w:autoSpaceDE w:val="0"/>
              <w:autoSpaceDN w:val="0"/>
              <w:adjustRightInd w:val="0"/>
              <w:snapToGrid w:val="0"/>
              <w:ind w:firstLineChars="100" w:firstLine="210"/>
              <w:rPr>
                <w:rFonts w:ascii="ＭＳ 明朝" w:hAnsi="ＭＳ 明朝"/>
                <w:color w:val="000000" w:themeColor="text1"/>
              </w:rPr>
            </w:pPr>
            <w:r w:rsidRPr="00591082">
              <w:rPr>
                <w:rFonts w:ascii="ＭＳ 明朝" w:hAnsi="ＭＳ 明朝" w:hint="eastAsia"/>
                <w:color w:val="000000" w:themeColor="text1"/>
              </w:rPr>
              <w:t>なお、都道府県（指定都市又は中核市においては、指定都市又は中核市。）は、前年度の工賃の平均額が月額3,000 円を下回る場合、工賃を向上させるための指導を行うこと。</w:t>
            </w:r>
          </w:p>
          <w:p w:rsidR="00236389" w:rsidRPr="00591082" w:rsidRDefault="00236389" w:rsidP="00236389">
            <w:pPr>
              <w:kinsoku w:val="0"/>
              <w:autoSpaceDE w:val="0"/>
              <w:autoSpaceDN w:val="0"/>
              <w:adjustRightInd w:val="0"/>
              <w:snapToGrid w:val="0"/>
              <w:ind w:firstLineChars="100" w:firstLine="210"/>
              <w:rPr>
                <w:rFonts w:ascii="ＭＳ 明朝" w:hAnsi="ＭＳ 明朝"/>
                <w:color w:val="000000" w:themeColor="text1"/>
              </w:rPr>
            </w:pPr>
            <w:r w:rsidRPr="00591082">
              <w:rPr>
                <w:rFonts w:ascii="ＭＳ 明朝" w:hAnsi="ＭＳ 明朝" w:hint="eastAsia"/>
                <w:color w:val="000000" w:themeColor="text1"/>
              </w:rPr>
              <w:t>また、指定就労継続支援Ｂ型事業者は、毎年度、当該年度における目標工賃と、前年度における工賃実績を利用者に通知するとともに、都道府県（指定都市にあっては都道府県及び指定都市、中核市にあっては都道府県及び中核市）に届け出なければならないこと。</w:t>
            </w:r>
          </w:p>
          <w:p w:rsidR="00236389" w:rsidRPr="00591082" w:rsidRDefault="00236389" w:rsidP="00236389">
            <w:pPr>
              <w:kinsoku w:val="0"/>
              <w:autoSpaceDE w:val="0"/>
              <w:autoSpaceDN w:val="0"/>
              <w:adjustRightInd w:val="0"/>
              <w:snapToGrid w:val="0"/>
              <w:ind w:firstLineChars="100" w:firstLine="210"/>
              <w:rPr>
                <w:rFonts w:ascii="ＭＳ 明朝" w:hAnsi="ＭＳ 明朝"/>
                <w:color w:val="000000" w:themeColor="text1"/>
              </w:rPr>
            </w:pPr>
            <w:r w:rsidRPr="00591082">
              <w:rPr>
                <w:rFonts w:ascii="ＭＳ 明朝" w:hAnsi="ＭＳ 明朝" w:hint="eastAsia"/>
                <w:color w:val="000000" w:themeColor="text1"/>
              </w:rPr>
              <w:t>なお、具体的な届出方法については「就労移行支援事業、就労継続支援事業（Ａ型、Ｂ型）における留意事項について」（平成19 年４月２日障障発第0402001 号厚生労働省社会・援護局障害保健福祉部障害福祉課長通知）を参照されたい。</w:t>
            </w:r>
          </w:p>
        </w:tc>
        <w:tc>
          <w:tcPr>
            <w:tcW w:w="1701" w:type="dxa"/>
            <w:tcBorders>
              <w:top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平18厚令171</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第201条第1項</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29" w:type="dxa"/>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spacing w:val="10"/>
              </w:rPr>
              <w:t>工賃支払記録</w:t>
            </w:r>
          </w:p>
          <w:p w:rsidR="00236389" w:rsidRPr="00591082" w:rsidRDefault="00236389" w:rsidP="00236389">
            <w:pPr>
              <w:rPr>
                <w:rFonts w:ascii="ＭＳ 明朝" w:hAnsi="ＭＳ 明朝"/>
                <w:color w:val="000000" w:themeColor="text1"/>
              </w:rPr>
            </w:pPr>
            <w:r w:rsidRPr="00591082">
              <w:rPr>
                <w:rFonts w:ascii="ＭＳ 明朝" w:hAnsi="ＭＳ 明朝"/>
                <w:color w:val="000000" w:themeColor="text1"/>
              </w:rPr>
              <w:t>工賃支給規程</w:t>
            </w:r>
          </w:p>
          <w:p w:rsidR="00236389" w:rsidRPr="00591082" w:rsidRDefault="00236389" w:rsidP="00236389">
            <w:pPr>
              <w:rPr>
                <w:rFonts w:ascii="ＭＳ 明朝" w:hAnsi="ＭＳ 明朝"/>
                <w:color w:val="000000" w:themeColor="text1"/>
              </w:rPr>
            </w:pPr>
            <w:r w:rsidRPr="00591082">
              <w:rPr>
                <w:rFonts w:ascii="ＭＳ 明朝" w:hAnsi="ＭＳ 明朝"/>
                <w:color w:val="000000" w:themeColor="text1"/>
              </w:rPr>
              <w:t>就労支援事業に関する会計書類（出納簿等）</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250464366"/>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742176726"/>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065865806"/>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236389" w:rsidRPr="00591082" w:rsidRDefault="00236389" w:rsidP="00236389">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（２）(1)により利用者それぞれに対し支払われる一月あたりの工賃の平均額(工賃の平均額)は、3,000円を下回っていないか。</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平18厚令171</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第201条第2項</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29" w:type="dxa"/>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spacing w:val="10"/>
              </w:rPr>
              <w:t>工賃平均額が分かる書類（１年間の工賃支払総額、１か月の工賃支払対象者延べ人数等）</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188094096"/>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741674614"/>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930420522"/>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236389" w:rsidRPr="00591082" w:rsidRDefault="00236389" w:rsidP="00236389">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ind w:left="420" w:hangingChars="200" w:hanging="420"/>
              <w:rPr>
                <w:rFonts w:ascii="ＭＳ 明朝" w:hAnsi="ＭＳ 明朝"/>
                <w:color w:val="000000" w:themeColor="text1"/>
                <w:spacing w:val="10"/>
              </w:rPr>
            </w:pPr>
            <w:r w:rsidRPr="00591082">
              <w:rPr>
                <w:rFonts w:ascii="ＭＳ 明朝" w:hAnsi="ＭＳ 明朝"/>
                <w:color w:val="000000" w:themeColor="text1"/>
              </w:rPr>
              <w:t>（３）指定就労継続支援Ｂ型事業者は、利用者が自立した日常生活又は社会生活を営むことを支援するため、工賃の水準を高めるよう努めているか。</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平18厚令171</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第201条第3項</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29" w:type="dxa"/>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spacing w:val="10"/>
              </w:rPr>
              <w:t>工賃の水準を高めていることが分かる書類（ケース記録等）</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952526311"/>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976139853"/>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193686858"/>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４）指定就労継続支援Ｂ型事業者は、年度ごとに、工賃の目標水準を設定し、当該工賃の目標水準及び前年度に利用者に対し支払われた工賃の平均額を利用者に通知するとともに、都道府県に報告しているか。</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平18厚令171</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第201条第4項</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29" w:type="dxa"/>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spacing w:val="10"/>
              </w:rPr>
              <w:t>工賃の目標水準を設定したことが分かる書類</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spacing w:val="10"/>
              </w:rPr>
              <w:t>利用者への工賃通知の控え</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spacing w:val="10"/>
              </w:rPr>
              <w:t>都道府県への報告書</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515051850"/>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2110656689"/>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352155362"/>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22　実習の実施</w:t>
            </w:r>
          </w:p>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（１）指定就労継続支援Ｂ型事業者は、利用者が就労継続支援Ｂ型計画に基づいて実習できるよう、実習の受入先の確保に努めているか。</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hint="eastAsia"/>
                <w:color w:val="000000" w:themeColor="text1"/>
              </w:rPr>
              <w:t>◎解釈通知第１２の３（２）準用</w:t>
            </w:r>
          </w:p>
          <w:p w:rsidR="00236389" w:rsidRPr="00591082" w:rsidRDefault="00236389" w:rsidP="00236389">
            <w:pPr>
              <w:rPr>
                <w:rFonts w:ascii="ＭＳ 明朝" w:hAnsi="ＭＳ 明朝"/>
                <w:color w:val="000000" w:themeColor="text1"/>
              </w:rPr>
            </w:pPr>
            <w:r w:rsidRPr="00591082">
              <w:rPr>
                <w:rFonts w:ascii="ＭＳ 明朝" w:hAnsi="ＭＳ 明朝" w:hint="eastAsia"/>
                <w:color w:val="000000" w:themeColor="text1"/>
              </w:rPr>
              <w:t>◎解釈通知第１１の３</w:t>
            </w:r>
          </w:p>
          <w:p w:rsidR="00236389" w:rsidRPr="00591082" w:rsidRDefault="00236389" w:rsidP="00236389">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（５）実習の実施（基準第193条）</w:t>
            </w:r>
          </w:p>
          <w:p w:rsidR="00236389" w:rsidRPr="00591082" w:rsidRDefault="00236389" w:rsidP="00ED10AB">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hint="eastAsia"/>
                <w:color w:val="000000" w:themeColor="text1"/>
              </w:rPr>
              <w:t xml:space="preserve">　</w:t>
            </w:r>
            <w:r w:rsidR="00ED10AB" w:rsidRPr="00591082">
              <w:rPr>
                <w:rFonts w:ascii="ＭＳ 明朝" w:hAnsi="ＭＳ 明朝" w:hint="eastAsia"/>
                <w:color w:val="000000" w:themeColor="text1"/>
              </w:rPr>
              <w:t xml:space="preserve">　　</w:t>
            </w:r>
            <w:r w:rsidRPr="00591082">
              <w:rPr>
                <w:rFonts w:ascii="ＭＳ 明朝" w:hAnsi="ＭＳ 明朝" w:hint="eastAsia"/>
                <w:color w:val="000000" w:themeColor="text1"/>
              </w:rPr>
              <w:t>指定就労移行支援の場合と同趣旨であるため、第十の３の（３）を参照されたい。</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hint="eastAsia"/>
                <w:color w:val="000000" w:themeColor="text1"/>
              </w:rPr>
              <w:t>◎解釈通知第１０の３</w:t>
            </w:r>
          </w:p>
          <w:p w:rsidR="00236389" w:rsidRPr="00591082" w:rsidRDefault="00236389" w:rsidP="00236389">
            <w:pPr>
              <w:kinsoku w:val="0"/>
              <w:autoSpaceDE w:val="0"/>
              <w:autoSpaceDN w:val="0"/>
              <w:adjustRightInd w:val="0"/>
              <w:snapToGrid w:val="0"/>
              <w:ind w:left="210" w:hangingChars="100" w:hanging="210"/>
              <w:rPr>
                <w:rFonts w:ascii="ＭＳ 明朝" w:hAnsi="ＭＳ 明朝"/>
                <w:color w:val="000000" w:themeColor="text1"/>
              </w:rPr>
            </w:pPr>
            <w:r w:rsidRPr="00591082">
              <w:rPr>
                <w:rFonts w:ascii="ＭＳ 明朝" w:hAnsi="ＭＳ 明朝" w:hint="eastAsia"/>
                <w:color w:val="000000" w:themeColor="text1"/>
              </w:rPr>
              <w:t>（３）実習の実施（基準第180 条）</w:t>
            </w:r>
          </w:p>
          <w:p w:rsidR="00236389" w:rsidRPr="00591082" w:rsidRDefault="00236389" w:rsidP="00ED10AB">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実習については、就労移行支援計画に基づき、利用者の心身の状況及びその希望に応じた適切な受入先が複数確保できるよう、就労支援員が中心となり、その開拓に努めること。</w:t>
            </w:r>
          </w:p>
          <w:p w:rsidR="00236389" w:rsidRPr="00591082" w:rsidRDefault="00236389" w:rsidP="00ED10AB">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なお、実習時において、指定就労移行支援事業所における就労支援員等の職員が随行しない期間がある場合には、当該期間中に、実習先における利用者の状況について、利用者本人や実習先事業者からの聞き取りを行うことにより、日報を作成するとともに、少なくとも１週間ごとに、当該聞き取りの内容等を元に、就労移行支援計画の内容の確認及び必要に</w:t>
            </w:r>
            <w:r w:rsidRPr="00591082">
              <w:rPr>
                <w:rFonts w:ascii="ＭＳ 明朝" w:hAnsi="ＭＳ 明朝" w:hint="eastAsia"/>
                <w:color w:val="000000" w:themeColor="text1"/>
              </w:rPr>
              <w:lastRenderedPageBreak/>
              <w:t>応じた見直しを行うよう努めること。</w:t>
            </w:r>
          </w:p>
          <w:p w:rsidR="00236389" w:rsidRPr="00591082" w:rsidRDefault="00236389" w:rsidP="00ED10AB">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また、受入先の確保に当たっては、公共職業安定所、障害者就業・生活支援センター、特別支援学校等の関係機関と連携して行うこと。</w:t>
            </w:r>
          </w:p>
        </w:tc>
        <w:tc>
          <w:tcPr>
            <w:tcW w:w="1701" w:type="dxa"/>
            <w:tcBorders>
              <w:top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平18厚令171</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第202条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準用(第193条第1項)</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29" w:type="dxa"/>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適宜必要と認める資料</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hint="eastAsia"/>
                <w:color w:val="000000" w:themeColor="text1"/>
              </w:rPr>
              <w:t>実習先確保の取組</w:t>
            </w:r>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985605997"/>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2138832369"/>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931232612"/>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36389" w:rsidRPr="00591082" w:rsidRDefault="00236389" w:rsidP="00236389">
            <w:pPr>
              <w:kinsoku w:val="0"/>
              <w:autoSpaceDE w:val="0"/>
              <w:autoSpaceDN w:val="0"/>
              <w:adjustRightInd w:val="0"/>
              <w:snapToGrid w:val="0"/>
              <w:ind w:left="210" w:hangingChars="100" w:hanging="210"/>
              <w:rPr>
                <w:rFonts w:ascii="ＭＳ 明朝" w:hAnsi="ＭＳ 明朝"/>
                <w:color w:val="000000" w:themeColor="text1"/>
              </w:rPr>
            </w:pPr>
          </w:p>
          <w:p w:rsidR="00236389" w:rsidRPr="00591082" w:rsidRDefault="00236389" w:rsidP="00236389">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２）指定就労継続支援Ｂ型事業者は、(1)の実習の受け入れ先の確保に当たっては、公共職業安定所、障害者就業・生活支援センター及び特別支援学校等の関係機関と連携して、利用者の就労に対する意向及び適性を踏まえて行うよう努めているか。</w:t>
            </w:r>
          </w:p>
          <w:p w:rsidR="00236389" w:rsidRPr="00591082" w:rsidRDefault="00236389" w:rsidP="00236389">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平18厚令171</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第202条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準用(第193条第2項)</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29" w:type="dxa"/>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適宜必要と認める資料</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014345702"/>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970086095"/>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68580217"/>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236389" w:rsidRPr="00591082" w:rsidRDefault="00236389" w:rsidP="00236389">
            <w:pPr>
              <w:ind w:left="210" w:hangingChars="100" w:hanging="210"/>
              <w:rPr>
                <w:rFonts w:ascii="ＭＳ 明朝" w:hAnsi="ＭＳ 明朝"/>
                <w:color w:val="000000" w:themeColor="text1"/>
                <w:spacing w:val="10"/>
              </w:rPr>
            </w:pPr>
            <w:r w:rsidRPr="00591082">
              <w:rPr>
                <w:rFonts w:ascii="ＭＳ 明朝" w:hAnsi="ＭＳ 明朝"/>
                <w:color w:val="000000" w:themeColor="text1"/>
              </w:rPr>
              <w:t>23　求職活動の支援等の実施</w:t>
            </w:r>
          </w:p>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（１）指定就労継続支援Ｂ型事業者は、公共職業安定所での求職の登録その他の利用者が行う求職活動の支援に努めているか。</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平18厚令171</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第202条</w:t>
            </w:r>
          </w:p>
          <w:p w:rsidR="00236389" w:rsidRPr="00591082" w:rsidRDefault="00236389" w:rsidP="00236389">
            <w:pPr>
              <w:rPr>
                <w:rFonts w:ascii="ＭＳ 明朝" w:hAnsi="ＭＳ 明朝"/>
                <w:color w:val="000000" w:themeColor="text1"/>
              </w:rPr>
            </w:pPr>
            <w:r w:rsidRPr="00591082">
              <w:rPr>
                <w:rFonts w:ascii="ＭＳ 明朝" w:hAnsi="ＭＳ 明朝"/>
                <w:color w:val="000000" w:themeColor="text1"/>
              </w:rPr>
              <w:t>準用(第194条第1項)</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29" w:type="dxa"/>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適宜必要と認める資料</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171637197"/>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144038930"/>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694188866"/>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（２）指定就労継続支援Ｂ型事業者は、公共職業安定所、障害者就業・生活支援センター及び特別支援学校等の関係機関と連携して、利用者の就労に関する意向及び適性に応じた求人の開拓に努めているか。</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hint="eastAsia"/>
                <w:color w:val="000000" w:themeColor="text1"/>
              </w:rPr>
              <w:t>◎解釈通知第１２の３（２）準用</w:t>
            </w:r>
          </w:p>
          <w:p w:rsidR="00236389" w:rsidRPr="00591082" w:rsidRDefault="00236389" w:rsidP="00236389">
            <w:pPr>
              <w:rPr>
                <w:rFonts w:ascii="ＭＳ 明朝" w:hAnsi="ＭＳ 明朝"/>
                <w:color w:val="000000" w:themeColor="text1"/>
              </w:rPr>
            </w:pPr>
            <w:r w:rsidRPr="00591082">
              <w:rPr>
                <w:rFonts w:ascii="ＭＳ 明朝" w:hAnsi="ＭＳ 明朝" w:hint="eastAsia"/>
                <w:color w:val="000000" w:themeColor="text1"/>
              </w:rPr>
              <w:t>◎解釈通知第１１の３</w:t>
            </w:r>
          </w:p>
          <w:p w:rsidR="00236389" w:rsidRPr="00591082" w:rsidRDefault="00236389" w:rsidP="00236389">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（６）求職活動の支援等の実施（基準第194条）</w:t>
            </w:r>
          </w:p>
          <w:p w:rsidR="00236389" w:rsidRPr="00591082" w:rsidRDefault="00236389" w:rsidP="00ED10AB">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指定就労移行支援の場合と同趣旨であるため、第十の３の（４）を参照されたい。</w:t>
            </w:r>
          </w:p>
          <w:p w:rsidR="00236389" w:rsidRPr="00591082" w:rsidRDefault="00236389" w:rsidP="00ED10AB">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なお、在宅で就労する者については、職業指導員等による訪問、利用者の通所又は電話・パソコン等のＩＣＴ機器の活用により、評価等を１週間につき１回は実施する等により適切な支援を行うこと。</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hint="eastAsia"/>
                <w:color w:val="000000" w:themeColor="text1"/>
              </w:rPr>
              <w:t>◎解釈通知第１０の３</w:t>
            </w:r>
          </w:p>
          <w:p w:rsidR="00236389" w:rsidRPr="00591082" w:rsidRDefault="00236389" w:rsidP="00236389">
            <w:pPr>
              <w:kinsoku w:val="0"/>
              <w:autoSpaceDE w:val="0"/>
              <w:autoSpaceDN w:val="0"/>
              <w:adjustRightInd w:val="0"/>
              <w:snapToGrid w:val="0"/>
              <w:ind w:left="210" w:hangingChars="100" w:hanging="210"/>
              <w:rPr>
                <w:rFonts w:ascii="ＭＳ 明朝" w:hAnsi="ＭＳ 明朝"/>
                <w:color w:val="000000" w:themeColor="text1"/>
              </w:rPr>
            </w:pPr>
            <w:r w:rsidRPr="00591082">
              <w:rPr>
                <w:rFonts w:ascii="ＭＳ 明朝" w:hAnsi="ＭＳ 明朝" w:hint="eastAsia"/>
                <w:color w:val="000000" w:themeColor="text1"/>
              </w:rPr>
              <w:lastRenderedPageBreak/>
              <w:t>（４）求職活動の支援等の実施（基準第181 条）</w:t>
            </w:r>
          </w:p>
          <w:p w:rsidR="00236389" w:rsidRPr="00591082" w:rsidRDefault="00236389" w:rsidP="00ED10AB">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求職活動については、就労移行支援計画に基づき、公共職業安定所における求職の登録、合同就職面接会や企業面接への参加などの機会を提供するとともに、当該求職活動が円滑に行えるよう、就労支援員が必要に応じ支援すること。</w:t>
            </w:r>
          </w:p>
        </w:tc>
        <w:tc>
          <w:tcPr>
            <w:tcW w:w="1701" w:type="dxa"/>
            <w:tcBorders>
              <w:top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平18厚令171</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第202条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準用(第194条第2項)</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29" w:type="dxa"/>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適宜必要と認める資料</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hint="eastAsia"/>
                <w:color w:val="000000" w:themeColor="text1"/>
              </w:rPr>
              <w:t>在宅就労者</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654872026"/>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有</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882778412"/>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無</w:t>
            </w:r>
          </w:p>
          <w:p w:rsidR="00236389" w:rsidRPr="00591082" w:rsidRDefault="00236389" w:rsidP="00236389">
            <w:pPr>
              <w:rPr>
                <w:rFonts w:ascii="ＭＳ 明朝" w:hAnsi="ＭＳ 明朝"/>
                <w:color w:val="000000" w:themeColor="text1"/>
              </w:rPr>
            </w:pPr>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575630322"/>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2137825231"/>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411513924"/>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236389" w:rsidRPr="00591082" w:rsidRDefault="00236389" w:rsidP="00236389">
            <w:pPr>
              <w:ind w:left="210" w:hangingChars="100" w:hanging="210"/>
              <w:rPr>
                <w:rFonts w:ascii="ＭＳ 明朝" w:hAnsi="ＭＳ 明朝"/>
                <w:color w:val="000000" w:themeColor="text1"/>
                <w:spacing w:val="10"/>
              </w:rPr>
            </w:pPr>
            <w:r w:rsidRPr="00591082">
              <w:rPr>
                <w:rFonts w:ascii="ＭＳ 明朝" w:hAnsi="ＭＳ 明朝"/>
                <w:color w:val="000000" w:themeColor="text1"/>
              </w:rPr>
              <w:t>24　職場への定着のための支援等の実施</w:t>
            </w:r>
          </w:p>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36389" w:rsidRPr="00591082" w:rsidRDefault="00236389" w:rsidP="00236389">
            <w:pPr>
              <w:kinsoku w:val="0"/>
              <w:autoSpaceDE w:val="0"/>
              <w:autoSpaceDN w:val="0"/>
              <w:adjustRightInd w:val="0"/>
              <w:snapToGrid w:val="0"/>
              <w:ind w:left="210" w:hangingChars="100" w:hanging="210"/>
              <w:rPr>
                <w:rFonts w:ascii="ＭＳ 明朝" w:hAnsi="ＭＳ 明朝"/>
                <w:color w:val="000000" w:themeColor="text1"/>
              </w:rPr>
            </w:pPr>
          </w:p>
          <w:p w:rsidR="00236389" w:rsidRPr="00591082" w:rsidRDefault="00236389" w:rsidP="00236389">
            <w:pPr>
              <w:ind w:left="210" w:hangingChars="100" w:hanging="210"/>
              <w:rPr>
                <w:rFonts w:ascii="ＭＳ 明朝" w:hAnsi="ＭＳ 明朝"/>
                <w:color w:val="000000" w:themeColor="text1"/>
                <w:spacing w:val="10"/>
              </w:rPr>
            </w:pPr>
            <w:r w:rsidRPr="00591082">
              <w:rPr>
                <w:rFonts w:ascii="ＭＳ 明朝" w:hAnsi="ＭＳ 明朝" w:hint="eastAsia"/>
                <w:color w:val="000000" w:themeColor="text1"/>
              </w:rPr>
              <w:t>（１）</w:t>
            </w:r>
            <w:r w:rsidRPr="00591082">
              <w:rPr>
                <w:rFonts w:ascii="ＭＳ 明朝" w:hAnsi="ＭＳ 明朝"/>
                <w:color w:val="000000" w:themeColor="text1"/>
              </w:rPr>
              <w:t>指定就労継続支援Ｂ型事業者は、利用者の職場への定着を促進するため、障害者就業・生活支援センター等の関係機関と連携して、利用者が就職した日から6月以上、職業生活における相談等の支援の継続に努めているか。</w:t>
            </w:r>
          </w:p>
          <w:p w:rsidR="00236389" w:rsidRPr="00591082" w:rsidRDefault="00236389" w:rsidP="00236389">
            <w:pPr>
              <w:kinsoku w:val="0"/>
              <w:autoSpaceDE w:val="0"/>
              <w:autoSpaceDN w:val="0"/>
              <w:adjustRightInd w:val="0"/>
              <w:snapToGrid w:val="0"/>
              <w:ind w:left="210" w:hangingChars="100" w:hanging="210"/>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hint="eastAsia"/>
                <w:color w:val="000000" w:themeColor="text1"/>
              </w:rPr>
              <w:t>◎解釈通知第１２の３（２）準用</w:t>
            </w:r>
          </w:p>
          <w:p w:rsidR="00236389" w:rsidRPr="00591082" w:rsidRDefault="00236389" w:rsidP="00236389">
            <w:pPr>
              <w:rPr>
                <w:rFonts w:ascii="ＭＳ 明朝" w:hAnsi="ＭＳ 明朝"/>
                <w:color w:val="000000" w:themeColor="text1"/>
              </w:rPr>
            </w:pPr>
            <w:r w:rsidRPr="00591082">
              <w:rPr>
                <w:rFonts w:ascii="ＭＳ 明朝" w:hAnsi="ＭＳ 明朝" w:hint="eastAsia"/>
                <w:color w:val="000000" w:themeColor="text1"/>
              </w:rPr>
              <w:t>◎解釈通知第１１の３</w:t>
            </w:r>
          </w:p>
          <w:p w:rsidR="00236389" w:rsidRPr="00591082" w:rsidRDefault="00236389" w:rsidP="00236389">
            <w:pPr>
              <w:kinsoku w:val="0"/>
              <w:autoSpaceDE w:val="0"/>
              <w:autoSpaceDN w:val="0"/>
              <w:adjustRightInd w:val="0"/>
              <w:snapToGrid w:val="0"/>
              <w:ind w:left="210" w:hangingChars="100" w:hanging="210"/>
              <w:rPr>
                <w:rFonts w:ascii="ＭＳ 明朝" w:hAnsi="ＭＳ 明朝"/>
                <w:color w:val="000000" w:themeColor="text1"/>
              </w:rPr>
            </w:pPr>
            <w:r w:rsidRPr="00591082">
              <w:rPr>
                <w:rFonts w:ascii="ＭＳ 明朝" w:hAnsi="ＭＳ 明朝" w:hint="eastAsia"/>
                <w:color w:val="000000" w:themeColor="text1"/>
              </w:rPr>
              <w:t>（７）職場への定着のための支援等の実施（基準第195条）</w:t>
            </w:r>
          </w:p>
          <w:p w:rsidR="00236389" w:rsidRPr="00591082" w:rsidRDefault="00236389" w:rsidP="00ED10AB">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指定生活介護の場合と同趣旨であるため、第五の３の（４）の２を参照されたい。</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hint="eastAsia"/>
                <w:color w:val="000000" w:themeColor="text1"/>
              </w:rPr>
              <w:t>◎解釈通知第５の３（４）の２</w:t>
            </w:r>
          </w:p>
          <w:p w:rsidR="00236389" w:rsidRPr="00591082" w:rsidRDefault="00236389" w:rsidP="00236389">
            <w:pPr>
              <w:kinsoku w:val="0"/>
              <w:autoSpaceDE w:val="0"/>
              <w:autoSpaceDN w:val="0"/>
              <w:adjustRightInd w:val="0"/>
              <w:snapToGrid w:val="0"/>
              <w:ind w:firstLineChars="100" w:firstLine="210"/>
              <w:rPr>
                <w:rFonts w:ascii="ＭＳ 明朝" w:hAnsi="ＭＳ 明朝"/>
                <w:color w:val="000000" w:themeColor="text1"/>
              </w:rPr>
            </w:pPr>
            <w:r w:rsidRPr="00591082">
              <w:rPr>
                <w:rFonts w:ascii="ＭＳ 明朝" w:hAnsi="ＭＳ 明朝" w:hint="eastAsia"/>
                <w:color w:val="000000" w:themeColor="text1"/>
              </w:rPr>
              <w:t>指定生活介護事業者は、当該指定生活介護を受けて、企業等に新たに雇用された障害者が円滑に職場に定着できるよう、障害者が就職してから、少なくとも６月以上の間、障害者就業・生活支援センターや職場適応援助者等と連携を図りながら、事業主に対する助言、就職後に生じた職場不適応への対応等について、職場訪問や家庭訪問等による適切な相談支援等を行うこと。</w:t>
            </w:r>
          </w:p>
          <w:p w:rsidR="00236389" w:rsidRPr="00591082" w:rsidRDefault="00236389" w:rsidP="00236389">
            <w:pPr>
              <w:kinsoku w:val="0"/>
              <w:autoSpaceDE w:val="0"/>
              <w:autoSpaceDN w:val="0"/>
              <w:adjustRightInd w:val="0"/>
              <w:snapToGrid w:val="0"/>
              <w:ind w:firstLineChars="100" w:firstLine="210"/>
              <w:rPr>
                <w:rFonts w:ascii="ＭＳ 明朝" w:hAnsi="ＭＳ 明朝"/>
                <w:color w:val="000000" w:themeColor="text1"/>
              </w:rPr>
            </w:pPr>
            <w:r w:rsidRPr="00591082">
              <w:rPr>
                <w:rFonts w:ascii="ＭＳ 明朝" w:hAnsi="ＭＳ 明朝" w:hint="eastAsia"/>
                <w:color w:val="000000" w:themeColor="text1"/>
              </w:rPr>
              <w:t>また、当該障害者に就労定着支援に係る利用の意向を確認し、希望があるとき、当該指定生活介護事業者において一体的に指定就労定着支援事業を実施している場合には、当該指定生活介護事業者は就職後６月経過後に円滑な就労定着支援の利用が開始できるよう、当該指定就労定着支援事業者、指定特定計画相談支援事業者その他関係機関との連絡調整を図った上で、当該指定就労定着支援事業者による職場への定着のための支援に繋げるよう努めること。当該生活介護事業者において指定就労定着支援事業を実施していない場合には、指定特定計画相談支援事業者その他</w:t>
            </w:r>
            <w:r w:rsidRPr="00591082">
              <w:rPr>
                <w:rFonts w:ascii="ＭＳ 明朝" w:hAnsi="ＭＳ 明朝" w:hint="eastAsia"/>
                <w:color w:val="000000" w:themeColor="text1"/>
              </w:rPr>
              <w:lastRenderedPageBreak/>
              <w:t>関係機関との連絡調整を図った上で、当該指定生活介護事業者以外が実施する指定就労定着支援事業者による職場への定着のための支援に繋げるよう努めること。</w:t>
            </w:r>
          </w:p>
          <w:p w:rsidR="00236389" w:rsidRPr="00591082" w:rsidRDefault="00236389" w:rsidP="00236389">
            <w:pPr>
              <w:kinsoku w:val="0"/>
              <w:autoSpaceDE w:val="0"/>
              <w:autoSpaceDN w:val="0"/>
              <w:adjustRightInd w:val="0"/>
              <w:snapToGrid w:val="0"/>
              <w:ind w:firstLineChars="100" w:firstLine="210"/>
              <w:rPr>
                <w:rFonts w:ascii="ＭＳ 明朝" w:hAnsi="ＭＳ 明朝"/>
                <w:color w:val="000000" w:themeColor="text1"/>
              </w:rPr>
            </w:pPr>
            <w:r w:rsidRPr="00591082">
              <w:rPr>
                <w:rFonts w:ascii="ＭＳ 明朝" w:hAnsi="ＭＳ 明朝" w:hint="eastAsia"/>
                <w:color w:val="000000" w:themeColor="text1"/>
              </w:rPr>
              <w:t>なお、就労定着支援に係る利用の希望がない場合においても、利用者に対する適切な職場への定着のための相談支援等が継続的に行われるよう、指定特定計画相談支援事業者等と必要な調整に努めること。</w:t>
            </w:r>
          </w:p>
        </w:tc>
        <w:tc>
          <w:tcPr>
            <w:tcW w:w="1701"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平18厚令171</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第202条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準用(第195条</w:t>
            </w:r>
            <w:r w:rsidRPr="00591082">
              <w:rPr>
                <w:rFonts w:ascii="ＭＳ 明朝" w:hAnsi="ＭＳ 明朝" w:hint="eastAsia"/>
                <w:color w:val="000000" w:themeColor="text1"/>
              </w:rPr>
              <w:t>第1項</w:t>
            </w:r>
            <w:r w:rsidRPr="00591082">
              <w:rPr>
                <w:rFonts w:ascii="ＭＳ 明朝" w:hAnsi="ＭＳ 明朝"/>
                <w:color w:val="000000" w:themeColor="text1"/>
              </w:rPr>
              <w:t>)</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29" w:type="dxa"/>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適宜必要と認める資料</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722486656"/>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578517542"/>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56173737"/>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36389" w:rsidRPr="00591082" w:rsidRDefault="00236389" w:rsidP="00236389">
            <w:pPr>
              <w:kinsoku w:val="0"/>
              <w:autoSpaceDE w:val="0"/>
              <w:autoSpaceDN w:val="0"/>
              <w:adjustRightInd w:val="0"/>
              <w:snapToGrid w:val="0"/>
              <w:ind w:left="210" w:hangingChars="100" w:hanging="210"/>
              <w:rPr>
                <w:rFonts w:ascii="ＭＳ 明朝" w:hAnsi="ＭＳ 明朝"/>
                <w:color w:val="000000" w:themeColor="text1"/>
              </w:rPr>
            </w:pPr>
          </w:p>
          <w:p w:rsidR="00236389" w:rsidRPr="00591082" w:rsidRDefault="00236389" w:rsidP="00236389">
            <w:pPr>
              <w:kinsoku w:val="0"/>
              <w:autoSpaceDE w:val="0"/>
              <w:autoSpaceDN w:val="0"/>
              <w:adjustRightInd w:val="0"/>
              <w:snapToGrid w:val="0"/>
              <w:ind w:left="210" w:hangingChars="100" w:hanging="210"/>
              <w:rPr>
                <w:rFonts w:ascii="ＭＳ 明朝" w:hAnsi="ＭＳ 明朝"/>
                <w:color w:val="000000" w:themeColor="text1"/>
              </w:rPr>
            </w:pPr>
            <w:r w:rsidRPr="00591082">
              <w:rPr>
                <w:rFonts w:ascii="ＭＳ 明朝" w:hAnsi="ＭＳ 明朝" w:hint="eastAsia"/>
                <w:color w:val="000000" w:themeColor="text1"/>
              </w:rPr>
              <w:t>（２）指定就労継続支援Ｂ型事業者は、利用者が、第2</w:t>
            </w:r>
            <w:r w:rsidRPr="00591082">
              <w:rPr>
                <w:rFonts w:ascii="ＭＳ 明朝" w:hAnsi="ＭＳ 明朝"/>
                <w:color w:val="000000" w:themeColor="text1"/>
              </w:rPr>
              <w:t>06</w:t>
            </w:r>
            <w:r w:rsidRPr="00591082">
              <w:rPr>
                <w:rFonts w:ascii="ＭＳ 明朝" w:hAnsi="ＭＳ 明朝" w:hint="eastAsia"/>
                <w:color w:val="000000" w:themeColor="text1"/>
              </w:rPr>
              <w:t>条の2に規定する指定就労定着支援の利用を希望する場合には、前項に定める支援が終了した日以後速やかに当該指定就労定着支援を受けられるよう、第2</w:t>
            </w:r>
            <w:r w:rsidRPr="00591082">
              <w:rPr>
                <w:rFonts w:ascii="ＭＳ 明朝" w:hAnsi="ＭＳ 明朝"/>
                <w:color w:val="000000" w:themeColor="text1"/>
              </w:rPr>
              <w:t>06</w:t>
            </w:r>
            <w:r w:rsidRPr="00591082">
              <w:rPr>
                <w:rFonts w:ascii="ＭＳ 明朝" w:hAnsi="ＭＳ 明朝" w:hint="eastAsia"/>
                <w:color w:val="000000" w:themeColor="text1"/>
              </w:rPr>
              <w:t>条の3第1項に規定する指定就労定着支援事業者との連絡調整に努めなければならない。</w:t>
            </w:r>
          </w:p>
        </w:tc>
        <w:tc>
          <w:tcPr>
            <w:tcW w:w="1701" w:type="dxa"/>
            <w:tcBorders>
              <w:top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平18厚令171</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第202条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準用(第195条</w:t>
            </w:r>
            <w:r w:rsidRPr="00591082">
              <w:rPr>
                <w:rFonts w:ascii="ＭＳ 明朝" w:hAnsi="ＭＳ 明朝" w:hint="eastAsia"/>
                <w:color w:val="000000" w:themeColor="text1"/>
              </w:rPr>
              <w:t>第2項</w:t>
            </w:r>
            <w:r w:rsidRPr="00591082">
              <w:rPr>
                <w:rFonts w:ascii="ＭＳ 明朝" w:hAnsi="ＭＳ 明朝"/>
                <w:color w:val="000000" w:themeColor="text1"/>
              </w:rPr>
              <w:t>)</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29" w:type="dxa"/>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適宜必要と認める資料</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438055172"/>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915848897"/>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23199678"/>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25　食事</w:t>
            </w:r>
          </w:p>
          <w:p w:rsidR="00236389" w:rsidRPr="00591082" w:rsidRDefault="00236389" w:rsidP="00236389">
            <w:pPr>
              <w:kinsoku w:val="0"/>
              <w:autoSpaceDE w:val="0"/>
              <w:autoSpaceDN w:val="0"/>
              <w:adjustRightInd w:val="0"/>
              <w:snapToGrid w:val="0"/>
              <w:ind w:left="360" w:hangingChars="200" w:hanging="360"/>
              <w:rPr>
                <w:rFonts w:ascii="ＭＳ 明朝" w:hAnsi="ＭＳ 明朝"/>
                <w:color w:val="000000" w:themeColor="text1"/>
              </w:rPr>
            </w:pPr>
            <w:r w:rsidRPr="00591082">
              <w:rPr>
                <w:rFonts w:ascii="ＭＳ 明朝" w:hAnsi="ＭＳ 明朝" w:hint="eastAsia"/>
                <w:color w:val="000000" w:themeColor="text1"/>
                <w:sz w:val="18"/>
              </w:rPr>
              <w:t>＜生活介護準用＞</w:t>
            </w:r>
          </w:p>
        </w:tc>
        <w:tc>
          <w:tcPr>
            <w:tcW w:w="6261" w:type="dxa"/>
            <w:tcBorders>
              <w:top w:val="single" w:sz="4" w:space="0" w:color="auto"/>
              <w:left w:val="single" w:sz="4" w:space="0" w:color="auto"/>
              <w:bottom w:val="single" w:sz="4" w:space="0" w:color="auto"/>
            </w:tcBorders>
          </w:tcPr>
          <w:p w:rsidR="00236389" w:rsidRPr="00591082" w:rsidRDefault="00236389" w:rsidP="00236389">
            <w:pPr>
              <w:kinsoku w:val="0"/>
              <w:autoSpaceDE w:val="0"/>
              <w:autoSpaceDN w:val="0"/>
              <w:adjustRightInd w:val="0"/>
              <w:snapToGrid w:val="0"/>
              <w:ind w:left="210" w:hangingChars="100" w:hanging="210"/>
              <w:rPr>
                <w:rFonts w:ascii="ＭＳ 明朝" w:hAnsi="ＭＳ 明朝"/>
                <w:color w:val="000000" w:themeColor="text1"/>
              </w:rPr>
            </w:pPr>
          </w:p>
          <w:p w:rsidR="00236389" w:rsidRPr="00591082" w:rsidRDefault="00236389" w:rsidP="00236389">
            <w:pPr>
              <w:ind w:left="210" w:hangingChars="100" w:hanging="210"/>
              <w:jc w:val="left"/>
              <w:rPr>
                <w:rFonts w:ascii="ＭＳ 明朝" w:hAnsi="ＭＳ 明朝"/>
                <w:color w:val="000000" w:themeColor="text1"/>
                <w:spacing w:val="10"/>
              </w:rPr>
            </w:pPr>
            <w:r w:rsidRPr="00591082">
              <w:rPr>
                <w:rFonts w:ascii="ＭＳ 明朝" w:hAnsi="ＭＳ 明朝"/>
                <w:color w:val="000000" w:themeColor="text1"/>
              </w:rPr>
              <w:t>（１）指定就労継続支援Ｂ型事業者は、あらかじめ、利用者に対し食事の提供の有無を説明し、提供を行う場合には、その内容及び費用に関して説明を行い、利用者の同意を得ているか。</w:t>
            </w:r>
          </w:p>
          <w:p w:rsidR="00236389" w:rsidRPr="00591082" w:rsidRDefault="00236389" w:rsidP="00236389">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平18厚令171</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第202条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準用（第86条第1項）</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29" w:type="dxa"/>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適宜必要と認める資料</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36389" w:rsidRPr="00591082" w:rsidRDefault="00236389" w:rsidP="00236389">
            <w:pPr>
              <w:rPr>
                <w:rFonts w:ascii="ＭＳ 明朝" w:hAnsi="ＭＳ 明朝"/>
                <w:b/>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hint="eastAsia"/>
                <w:color w:val="000000" w:themeColor="text1"/>
              </w:rPr>
              <w:t>食事提供</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546757677"/>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有</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832599163"/>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無</w:t>
            </w:r>
          </w:p>
          <w:p w:rsidR="00236389" w:rsidRPr="00591082" w:rsidRDefault="00236389" w:rsidP="00236389">
            <w:pPr>
              <w:rPr>
                <w:rFonts w:ascii="ＭＳ 明朝" w:hAnsi="ＭＳ 明朝"/>
                <w:b/>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hint="eastAsia"/>
                <w:color w:val="000000" w:themeColor="text1"/>
              </w:rPr>
              <w:t>食事提供体制加算</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867824407"/>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有</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783108764"/>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無</w:t>
            </w:r>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537511269"/>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552155978"/>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980064914"/>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36389" w:rsidRPr="00591082" w:rsidRDefault="00236389" w:rsidP="00236389">
            <w:pPr>
              <w:kinsoku w:val="0"/>
              <w:autoSpaceDE w:val="0"/>
              <w:autoSpaceDN w:val="0"/>
              <w:adjustRightInd w:val="0"/>
              <w:snapToGrid w:val="0"/>
              <w:ind w:left="210" w:hangingChars="100" w:hanging="210"/>
              <w:rPr>
                <w:rFonts w:ascii="ＭＳ 明朝" w:hAnsi="ＭＳ 明朝"/>
                <w:color w:val="000000" w:themeColor="text1"/>
              </w:rPr>
            </w:pPr>
          </w:p>
          <w:p w:rsidR="00236389" w:rsidRPr="00591082" w:rsidRDefault="00236389" w:rsidP="00236389">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２）指定就労継続支援Ｂ型事業者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っているか。</w:t>
            </w:r>
          </w:p>
          <w:p w:rsidR="00236389" w:rsidRPr="00591082" w:rsidRDefault="00236389" w:rsidP="00236389">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平18厚令171</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第202条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準用（第86条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第2項）</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29" w:type="dxa"/>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適宜必要と認める資料</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464190376"/>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629704727"/>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652880168"/>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（３）調理はあらかじめ作成された献立に従って行われているか。</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平18厚令171</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第202条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準用（第86条</w:t>
            </w:r>
          </w:p>
          <w:p w:rsidR="00236389" w:rsidRPr="00591082" w:rsidRDefault="00236389" w:rsidP="00236389">
            <w:pPr>
              <w:rPr>
                <w:rFonts w:ascii="ＭＳ 明朝" w:hAnsi="ＭＳ 明朝"/>
                <w:color w:val="000000" w:themeColor="text1"/>
              </w:rPr>
            </w:pPr>
            <w:r w:rsidRPr="00591082">
              <w:rPr>
                <w:rFonts w:ascii="ＭＳ 明朝" w:hAnsi="ＭＳ 明朝"/>
                <w:color w:val="000000" w:themeColor="text1"/>
              </w:rPr>
              <w:lastRenderedPageBreak/>
              <w:t>第3項）</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29" w:type="dxa"/>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適宜必要と認める資料</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hint="eastAsia"/>
                <w:color w:val="000000" w:themeColor="text1"/>
              </w:rPr>
              <w:t>献立の決め方確認</w:t>
            </w:r>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802881199"/>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089047223"/>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365605534"/>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４）指定就労継続支援Ｂ型事業者は、食事の提供を行う場合であって、指定就労継続支援Ｂ型事業所に栄養士を置かないときは、献立の内容、栄養価の算定及び調理の方法について保健所等の指導を受けるよう努めているか。</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hint="eastAsia"/>
                <w:color w:val="000000" w:themeColor="text1"/>
              </w:rPr>
              <w:t>◎解釈通知第１２の３の（２）準用</w:t>
            </w:r>
          </w:p>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hint="eastAsia"/>
                <w:color w:val="000000" w:themeColor="text1"/>
              </w:rPr>
              <w:t>◎解釈通知第５の３</w:t>
            </w:r>
          </w:p>
          <w:p w:rsidR="00236389" w:rsidRPr="00591082" w:rsidRDefault="00236389" w:rsidP="00236389">
            <w:pPr>
              <w:kinsoku w:val="0"/>
              <w:autoSpaceDE w:val="0"/>
              <w:autoSpaceDN w:val="0"/>
              <w:adjustRightInd w:val="0"/>
              <w:snapToGrid w:val="0"/>
              <w:ind w:left="210" w:hangingChars="100" w:hanging="210"/>
              <w:rPr>
                <w:rFonts w:ascii="ＭＳ 明朝" w:hAnsi="ＭＳ 明朝"/>
                <w:color w:val="000000" w:themeColor="text1"/>
              </w:rPr>
            </w:pPr>
            <w:r w:rsidRPr="00591082">
              <w:rPr>
                <w:rFonts w:ascii="ＭＳ 明朝" w:hAnsi="ＭＳ 明朝" w:hint="eastAsia"/>
                <w:color w:val="000000" w:themeColor="text1"/>
              </w:rPr>
              <w:t>（５）食事の提供（基準第86 条）</w:t>
            </w:r>
          </w:p>
          <w:p w:rsidR="00236389" w:rsidRPr="00591082" w:rsidRDefault="00236389" w:rsidP="00236389">
            <w:pPr>
              <w:kinsoku w:val="0"/>
              <w:autoSpaceDE w:val="0"/>
              <w:autoSpaceDN w:val="0"/>
              <w:adjustRightInd w:val="0"/>
              <w:snapToGrid w:val="0"/>
              <w:ind w:leftChars="100" w:left="210"/>
              <w:rPr>
                <w:rFonts w:ascii="ＭＳ 明朝" w:hAnsi="ＭＳ 明朝"/>
                <w:color w:val="000000" w:themeColor="text1"/>
              </w:rPr>
            </w:pPr>
            <w:r w:rsidRPr="00591082">
              <w:rPr>
                <w:rFonts w:ascii="ＭＳ 明朝" w:hAnsi="ＭＳ 明朝" w:hint="eastAsia"/>
                <w:color w:val="000000" w:themeColor="text1"/>
              </w:rPr>
              <w:t>①　栄養管理等</w:t>
            </w:r>
          </w:p>
          <w:p w:rsidR="00236389" w:rsidRPr="00591082" w:rsidRDefault="00236389" w:rsidP="00236389">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食事の提供は、利用者の支援に極めて重要なものであることから、指定就労継続支援Ｂ型事業所が食事の提供を行う場合については、提供する手段によらず、年齢や障害の特性に応じて、適切な栄養量及び内容の食事を確保するため、栄養士等による栄養管理が行われる必要があるほか、次の点に留意して行うものとする。</w:t>
            </w:r>
          </w:p>
          <w:p w:rsidR="00236389" w:rsidRPr="00591082" w:rsidRDefault="00236389" w:rsidP="00236389">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ア</w:t>
            </w:r>
            <w:r w:rsidR="00ED10AB" w:rsidRPr="00591082">
              <w:rPr>
                <w:rFonts w:ascii="ＭＳ 明朝" w:hAnsi="ＭＳ 明朝" w:hint="eastAsia"/>
                <w:color w:val="000000" w:themeColor="text1"/>
              </w:rPr>
              <w:t xml:space="preserve">　</w:t>
            </w:r>
            <w:r w:rsidRPr="00591082">
              <w:rPr>
                <w:rFonts w:ascii="ＭＳ 明朝" w:hAnsi="ＭＳ 明朝" w:hint="eastAsia"/>
                <w:color w:val="000000" w:themeColor="text1"/>
              </w:rPr>
              <w:t>利用者の嗜好、年齢や障害の特性に配慮するとともに、できるだけ変化に富み、栄養のバランスに配慮したものであること。</w:t>
            </w:r>
          </w:p>
          <w:p w:rsidR="00236389" w:rsidRPr="00591082" w:rsidRDefault="00236389" w:rsidP="00236389">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イ</w:t>
            </w:r>
            <w:r w:rsidR="00ED10AB" w:rsidRPr="00591082">
              <w:rPr>
                <w:rFonts w:ascii="ＭＳ 明朝" w:hAnsi="ＭＳ 明朝" w:hint="eastAsia"/>
                <w:color w:val="000000" w:themeColor="text1"/>
              </w:rPr>
              <w:t xml:space="preserve">　</w:t>
            </w:r>
            <w:r w:rsidRPr="00591082">
              <w:rPr>
                <w:rFonts w:ascii="ＭＳ 明朝" w:hAnsi="ＭＳ 明朝" w:hint="eastAsia"/>
                <w:color w:val="000000" w:themeColor="text1"/>
              </w:rPr>
              <w:t>調理はあらかじめ作成された献立に従って行うとともに、その実施状況を明らかにしておくこと。</w:t>
            </w:r>
          </w:p>
          <w:p w:rsidR="00236389" w:rsidRPr="00591082" w:rsidRDefault="00236389" w:rsidP="00236389">
            <w:pPr>
              <w:kinsoku w:val="0"/>
              <w:autoSpaceDE w:val="0"/>
              <w:autoSpaceDN w:val="0"/>
              <w:adjustRightInd w:val="0"/>
              <w:snapToGrid w:val="0"/>
              <w:ind w:leftChars="100" w:left="210" w:firstLineChars="100" w:firstLine="210"/>
              <w:rPr>
                <w:rFonts w:ascii="ＭＳ 明朝" w:hAnsi="ＭＳ 明朝"/>
                <w:color w:val="000000" w:themeColor="text1"/>
              </w:rPr>
            </w:pPr>
            <w:r w:rsidRPr="00591082">
              <w:rPr>
                <w:rFonts w:ascii="ＭＳ 明朝" w:hAnsi="ＭＳ 明朝" w:hint="eastAsia"/>
                <w:color w:val="000000" w:themeColor="text1"/>
              </w:rPr>
              <w:t>ウ</w:t>
            </w:r>
            <w:r w:rsidR="00ED10AB" w:rsidRPr="00591082">
              <w:rPr>
                <w:rFonts w:ascii="ＭＳ 明朝" w:hAnsi="ＭＳ 明朝" w:hint="eastAsia"/>
                <w:color w:val="000000" w:themeColor="text1"/>
              </w:rPr>
              <w:t xml:space="preserve">　</w:t>
            </w:r>
            <w:r w:rsidRPr="00591082">
              <w:rPr>
                <w:rFonts w:ascii="ＭＳ 明朝" w:hAnsi="ＭＳ 明朝" w:hint="eastAsia"/>
                <w:color w:val="000000" w:themeColor="text1"/>
              </w:rPr>
              <w:t>適切な衛生管理がなされていること。</w:t>
            </w:r>
          </w:p>
          <w:p w:rsidR="00236389" w:rsidRPr="00591082" w:rsidRDefault="00236389" w:rsidP="00236389">
            <w:pPr>
              <w:kinsoku w:val="0"/>
              <w:autoSpaceDE w:val="0"/>
              <w:autoSpaceDN w:val="0"/>
              <w:adjustRightInd w:val="0"/>
              <w:snapToGrid w:val="0"/>
              <w:ind w:leftChars="100" w:left="210"/>
              <w:rPr>
                <w:rFonts w:ascii="ＭＳ 明朝" w:hAnsi="ＭＳ 明朝"/>
                <w:color w:val="000000" w:themeColor="text1"/>
              </w:rPr>
            </w:pPr>
            <w:r w:rsidRPr="00591082">
              <w:rPr>
                <w:rFonts w:ascii="ＭＳ 明朝" w:hAnsi="ＭＳ 明朝" w:hint="eastAsia"/>
                <w:color w:val="000000" w:themeColor="text1"/>
              </w:rPr>
              <w:t>②　外部委託との関係</w:t>
            </w:r>
          </w:p>
          <w:p w:rsidR="00236389" w:rsidRPr="00591082" w:rsidRDefault="00236389" w:rsidP="00236389">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食事の提供を外部の事業者へ委託することは差し支えないが、指定就労継続支援Ｂ型事業者は、受託事業者に対し、利用者の嗜好や障害の特性等が食事の内容に反映されるよう、定期的に調整を行わなければならないものである。</w:t>
            </w:r>
          </w:p>
        </w:tc>
        <w:tc>
          <w:tcPr>
            <w:tcW w:w="1701" w:type="dxa"/>
            <w:tcBorders>
              <w:top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平18厚令171</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第202条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準用（第86条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第4項）</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29" w:type="dxa"/>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適宜必要と認める資料</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hint="eastAsia"/>
                <w:color w:val="000000" w:themeColor="text1"/>
              </w:rPr>
              <w:t>栄養士配置</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276561909"/>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有</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547067780"/>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無</w:t>
            </w: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hint="eastAsia"/>
                <w:color w:val="000000" w:themeColor="text1"/>
              </w:rPr>
              <w:t>保健所との連携内容</w:t>
            </w: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hint="eastAsia"/>
                <w:color w:val="000000" w:themeColor="text1"/>
              </w:rPr>
              <w:t>外部委託</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613970856"/>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有</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47724186"/>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無</w:t>
            </w: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hint="eastAsia"/>
                <w:color w:val="000000" w:themeColor="text1"/>
              </w:rPr>
              <w:t>委託先との調整状況</w:t>
            </w:r>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78326970"/>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50446916"/>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368072994"/>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236389" w:rsidRPr="00591082" w:rsidRDefault="00236389" w:rsidP="00236389">
            <w:pPr>
              <w:ind w:left="210" w:hangingChars="100" w:hanging="210"/>
              <w:rPr>
                <w:rFonts w:ascii="ＭＳ 明朝" w:hAnsi="ＭＳ 明朝"/>
                <w:color w:val="000000" w:themeColor="text1"/>
                <w:spacing w:val="10"/>
              </w:rPr>
            </w:pPr>
            <w:r w:rsidRPr="00591082">
              <w:rPr>
                <w:rFonts w:ascii="ＭＳ 明朝" w:hAnsi="ＭＳ 明朝"/>
                <w:color w:val="000000" w:themeColor="text1"/>
              </w:rPr>
              <w:lastRenderedPageBreak/>
              <w:t>26　緊急時等の対応</w:t>
            </w:r>
          </w:p>
          <w:p w:rsidR="00236389" w:rsidRPr="00591082" w:rsidRDefault="00236389" w:rsidP="00236389">
            <w:pPr>
              <w:kinsoku w:val="0"/>
              <w:autoSpaceDE w:val="0"/>
              <w:autoSpaceDN w:val="0"/>
              <w:adjustRightInd w:val="0"/>
              <w:snapToGrid w:val="0"/>
              <w:ind w:left="360" w:hangingChars="200" w:hanging="360"/>
              <w:rPr>
                <w:rFonts w:ascii="ＭＳ 明朝" w:hAnsi="ＭＳ 明朝"/>
                <w:color w:val="000000" w:themeColor="text1"/>
              </w:rPr>
            </w:pPr>
            <w:r w:rsidRPr="00591082">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 xml:space="preserve">　従業者は、現に指定就労継続支援Ｂ型の提供を行っているときに利用者に病状の急変が生じた場合その他必要な場合は、速やかに医療機関への連絡を行う等の必要な措置を講じているか。</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平18厚令171</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第202条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準用（第28条）</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29" w:type="dxa"/>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color w:val="000000" w:themeColor="text1"/>
              </w:rPr>
              <w:t>緊急時対応マニュアル</w:t>
            </w:r>
          </w:p>
          <w:p w:rsidR="00236389" w:rsidRPr="00591082" w:rsidRDefault="00236389" w:rsidP="00236389">
            <w:pPr>
              <w:rPr>
                <w:rFonts w:ascii="ＭＳ 明朝" w:hAnsi="ＭＳ 明朝"/>
                <w:color w:val="000000" w:themeColor="text1"/>
              </w:rPr>
            </w:pPr>
            <w:r w:rsidRPr="00591082">
              <w:rPr>
                <w:rFonts w:ascii="ＭＳ 明朝" w:hAnsi="ＭＳ 明朝"/>
                <w:color w:val="000000" w:themeColor="text1"/>
              </w:rPr>
              <w:t>ケース記録</w:t>
            </w:r>
          </w:p>
          <w:p w:rsidR="00236389" w:rsidRPr="00591082" w:rsidRDefault="00236389" w:rsidP="00236389">
            <w:pPr>
              <w:rPr>
                <w:rFonts w:ascii="ＭＳ 明朝" w:hAnsi="ＭＳ 明朝"/>
                <w:color w:val="000000" w:themeColor="text1"/>
              </w:rPr>
            </w:pPr>
            <w:r w:rsidRPr="00591082">
              <w:rPr>
                <w:rFonts w:ascii="ＭＳ 明朝" w:hAnsi="ＭＳ 明朝"/>
                <w:color w:val="000000" w:themeColor="text1"/>
              </w:rPr>
              <w:t>事故等の対応記録</w:t>
            </w:r>
          </w:p>
        </w:tc>
        <w:tc>
          <w:tcPr>
            <w:tcW w:w="1732" w:type="dxa"/>
            <w:tcBorders>
              <w:top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395898614"/>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91524411"/>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801270229"/>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236389" w:rsidRPr="00591082" w:rsidRDefault="00236389" w:rsidP="00236389">
            <w:pPr>
              <w:rPr>
                <w:rFonts w:ascii="ＭＳ 明朝" w:hAnsi="ＭＳ 明朝"/>
                <w:color w:val="000000" w:themeColor="text1"/>
                <w:spacing w:val="10"/>
              </w:rPr>
            </w:pPr>
            <w:r w:rsidRPr="00591082">
              <w:rPr>
                <w:rFonts w:ascii="ＭＳ 明朝" w:hAnsi="ＭＳ 明朝" w:hint="eastAsia"/>
                <w:color w:val="000000" w:themeColor="text1"/>
              </w:rPr>
              <w:t>2</w:t>
            </w:r>
            <w:r w:rsidRPr="00591082">
              <w:rPr>
                <w:rFonts w:ascii="ＭＳ 明朝" w:hAnsi="ＭＳ 明朝"/>
                <w:color w:val="000000" w:themeColor="text1"/>
              </w:rPr>
              <w:t>7　健康管理</w:t>
            </w:r>
          </w:p>
          <w:p w:rsidR="00236389" w:rsidRPr="00591082" w:rsidRDefault="00236389" w:rsidP="00236389">
            <w:pPr>
              <w:kinsoku w:val="0"/>
              <w:autoSpaceDE w:val="0"/>
              <w:autoSpaceDN w:val="0"/>
              <w:adjustRightInd w:val="0"/>
              <w:snapToGrid w:val="0"/>
              <w:ind w:left="360" w:hangingChars="200" w:hanging="360"/>
              <w:rPr>
                <w:rFonts w:ascii="ＭＳ 明朝" w:hAnsi="ＭＳ 明朝"/>
                <w:color w:val="000000" w:themeColor="text1"/>
              </w:rPr>
            </w:pPr>
            <w:r w:rsidRPr="00591082">
              <w:rPr>
                <w:rFonts w:ascii="ＭＳ 明朝" w:hAnsi="ＭＳ 明朝" w:hint="eastAsia"/>
                <w:color w:val="000000" w:themeColor="text1"/>
                <w:sz w:val="18"/>
              </w:rPr>
              <w:t>＜生活介護準用＞</w:t>
            </w:r>
          </w:p>
        </w:tc>
        <w:tc>
          <w:tcPr>
            <w:tcW w:w="6261" w:type="dxa"/>
            <w:tcBorders>
              <w:top w:val="single" w:sz="4" w:space="0" w:color="auto"/>
              <w:left w:val="single" w:sz="4" w:space="0" w:color="auto"/>
              <w:bottom w:val="single" w:sz="4" w:space="0" w:color="auto"/>
            </w:tcBorders>
          </w:tcPr>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 xml:space="preserve">　指定就労継続支援Ｂ型事業者は、常に利用者の健康の状況に注意するとともに、健康保持のための適切な措置を講じているか。</w:t>
            </w:r>
          </w:p>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hint="eastAsia"/>
                <w:color w:val="000000" w:themeColor="text1"/>
              </w:rPr>
              <w:t>◎解釈通知第１２の３の（２）準用</w:t>
            </w:r>
          </w:p>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hint="eastAsia"/>
                <w:color w:val="000000" w:themeColor="text1"/>
              </w:rPr>
              <w:t>◎解釈通知第５の３</w:t>
            </w:r>
          </w:p>
          <w:p w:rsidR="00236389" w:rsidRPr="00591082" w:rsidRDefault="00236389" w:rsidP="00236389">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（６）健康管理（基準第87 条）</w:t>
            </w:r>
          </w:p>
          <w:p w:rsidR="00236389" w:rsidRPr="00591082" w:rsidRDefault="00236389" w:rsidP="00ED10AB">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利用者の健康管理は、保健所等との連絡の上、医師又は看護職員その他適当な者を健康管理の責任者とし、利用者の健康状態に応じて健康保持のための適切な措置を講じることとしたものである。</w:t>
            </w:r>
          </w:p>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平18厚令171</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第202条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準用（第87条）</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29" w:type="dxa"/>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color w:val="000000" w:themeColor="text1"/>
              </w:rPr>
              <w:t>適宜必要と認める資料</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741637854"/>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372777546"/>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219981877"/>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236389" w:rsidRPr="00591082" w:rsidRDefault="00236389" w:rsidP="00236389">
            <w:pPr>
              <w:ind w:left="210" w:hangingChars="100" w:hanging="210"/>
              <w:rPr>
                <w:rFonts w:ascii="ＭＳ 明朝" w:hAnsi="ＭＳ 明朝"/>
                <w:color w:val="000000" w:themeColor="text1"/>
                <w:spacing w:val="10"/>
              </w:rPr>
            </w:pPr>
            <w:r w:rsidRPr="00591082">
              <w:rPr>
                <w:rFonts w:ascii="ＭＳ 明朝" w:hAnsi="ＭＳ 明朝" w:hint="eastAsia"/>
                <w:color w:val="000000" w:themeColor="text1"/>
              </w:rPr>
              <w:t>2</w:t>
            </w:r>
            <w:r w:rsidRPr="00591082">
              <w:rPr>
                <w:rFonts w:ascii="ＭＳ 明朝" w:hAnsi="ＭＳ 明朝"/>
                <w:color w:val="000000" w:themeColor="text1"/>
              </w:rPr>
              <w:t>8　支給決定障害者に関する市町村への通知</w:t>
            </w:r>
          </w:p>
          <w:p w:rsidR="00236389" w:rsidRPr="00591082" w:rsidRDefault="00236389" w:rsidP="00236389">
            <w:pPr>
              <w:kinsoku w:val="0"/>
              <w:autoSpaceDE w:val="0"/>
              <w:autoSpaceDN w:val="0"/>
              <w:adjustRightInd w:val="0"/>
              <w:snapToGrid w:val="0"/>
              <w:ind w:left="180" w:hangingChars="100" w:hanging="180"/>
              <w:rPr>
                <w:rFonts w:ascii="ＭＳ 明朝" w:hAnsi="ＭＳ 明朝"/>
                <w:color w:val="000000" w:themeColor="text1"/>
              </w:rPr>
            </w:pPr>
            <w:r w:rsidRPr="00591082">
              <w:rPr>
                <w:rFonts w:ascii="ＭＳ 明朝" w:hAnsi="ＭＳ 明朝" w:hint="eastAsia"/>
                <w:color w:val="000000" w:themeColor="text1"/>
                <w:sz w:val="18"/>
              </w:rPr>
              <w:t>＜生活介護準用＞</w:t>
            </w:r>
          </w:p>
        </w:tc>
        <w:tc>
          <w:tcPr>
            <w:tcW w:w="6261" w:type="dxa"/>
            <w:tcBorders>
              <w:top w:val="single" w:sz="4" w:space="0" w:color="auto"/>
              <w:left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 xml:space="preserve">　指定就労継続支援Ｂ型事業者は、指定就労継続支援Ｂ型を受けている支給決定障害者が次のいずれかに該当する場合は、遅滞なく、意見を付してその旨を市町村に通知しているか。</w:t>
            </w:r>
          </w:p>
          <w:p w:rsidR="00236389" w:rsidRPr="00591082" w:rsidRDefault="00236389" w:rsidP="00ED10AB">
            <w:pPr>
              <w:ind w:leftChars="100" w:left="420" w:hangingChars="100" w:hanging="210"/>
              <w:rPr>
                <w:rFonts w:ascii="ＭＳ 明朝" w:hAnsi="ＭＳ 明朝"/>
                <w:color w:val="000000" w:themeColor="text1"/>
                <w:spacing w:val="10"/>
              </w:rPr>
            </w:pPr>
            <w:r w:rsidRPr="00591082">
              <w:rPr>
                <w:rFonts w:ascii="ＭＳ 明朝" w:hAnsi="ＭＳ 明朝"/>
                <w:color w:val="000000" w:themeColor="text1"/>
              </w:rPr>
              <w:t>①　正当な理由なしに指定就労継続支援Ｂ型の利用に関する指示に従わないことにより、障害の状態等を悪化させたと認められるとき。</w:t>
            </w:r>
          </w:p>
          <w:p w:rsidR="00236389" w:rsidRPr="00591082" w:rsidRDefault="00236389" w:rsidP="00ED10AB">
            <w:pPr>
              <w:ind w:leftChars="100" w:left="420" w:hangingChars="100" w:hanging="210"/>
              <w:rPr>
                <w:rFonts w:ascii="ＭＳ 明朝" w:hAnsi="ＭＳ 明朝"/>
                <w:color w:val="000000" w:themeColor="text1"/>
                <w:spacing w:val="10"/>
              </w:rPr>
            </w:pPr>
            <w:r w:rsidRPr="00591082">
              <w:rPr>
                <w:rFonts w:ascii="ＭＳ 明朝" w:hAnsi="ＭＳ 明朝"/>
                <w:color w:val="000000" w:themeColor="text1"/>
              </w:rPr>
              <w:t>②　偽りその他不正な行為によって訓練等給付費又は特例訓練等給付費を受け、又は受けようとしたとき。</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平18厚令171</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第202条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準用（第88条）</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29" w:type="dxa"/>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color w:val="000000" w:themeColor="text1"/>
              </w:rPr>
              <w:t>適宜必要と認める資料</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457189284"/>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362902369"/>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058702402"/>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236389" w:rsidRPr="00591082" w:rsidRDefault="00236389" w:rsidP="00236389">
            <w:pPr>
              <w:rPr>
                <w:rFonts w:ascii="ＭＳ 明朝" w:hAnsi="ＭＳ 明朝"/>
                <w:color w:val="000000" w:themeColor="text1"/>
                <w:spacing w:val="10"/>
              </w:rPr>
            </w:pPr>
            <w:r w:rsidRPr="00591082">
              <w:rPr>
                <w:rFonts w:ascii="ＭＳ 明朝" w:hAnsi="ＭＳ 明朝" w:hint="eastAsia"/>
                <w:color w:val="000000" w:themeColor="text1"/>
              </w:rPr>
              <w:t>2</w:t>
            </w:r>
            <w:r w:rsidRPr="00591082">
              <w:rPr>
                <w:rFonts w:ascii="ＭＳ 明朝" w:hAnsi="ＭＳ 明朝"/>
                <w:color w:val="000000" w:themeColor="text1"/>
              </w:rPr>
              <w:t>9　管理者の責務</w:t>
            </w:r>
          </w:p>
          <w:p w:rsidR="00236389" w:rsidRPr="00591082" w:rsidRDefault="00236389" w:rsidP="00236389">
            <w:pPr>
              <w:kinsoku w:val="0"/>
              <w:autoSpaceDE w:val="0"/>
              <w:autoSpaceDN w:val="0"/>
              <w:adjustRightInd w:val="0"/>
              <w:snapToGrid w:val="0"/>
              <w:ind w:left="180" w:hangingChars="100" w:hanging="180"/>
              <w:rPr>
                <w:rFonts w:ascii="ＭＳ 明朝" w:hAnsi="ＭＳ 明朝"/>
                <w:color w:val="000000" w:themeColor="text1"/>
              </w:rPr>
            </w:pPr>
            <w:r w:rsidRPr="00591082">
              <w:rPr>
                <w:rFonts w:ascii="ＭＳ 明朝" w:hAnsi="ＭＳ 明朝" w:hint="eastAsia"/>
                <w:color w:val="000000" w:themeColor="text1"/>
                <w:sz w:val="18"/>
              </w:rPr>
              <w:t>＜療養介護準用＞</w:t>
            </w:r>
          </w:p>
        </w:tc>
        <w:tc>
          <w:tcPr>
            <w:tcW w:w="6261" w:type="dxa"/>
            <w:tcBorders>
              <w:top w:val="single" w:sz="4" w:space="0" w:color="auto"/>
              <w:left w:val="single" w:sz="4" w:space="0" w:color="auto"/>
              <w:bottom w:val="single" w:sz="4" w:space="0" w:color="auto"/>
            </w:tcBorders>
          </w:tcPr>
          <w:p w:rsidR="00236389" w:rsidRPr="00591082" w:rsidRDefault="00236389" w:rsidP="00236389">
            <w:pPr>
              <w:kinsoku w:val="0"/>
              <w:autoSpaceDE w:val="0"/>
              <w:autoSpaceDN w:val="0"/>
              <w:adjustRightInd w:val="0"/>
              <w:snapToGrid w:val="0"/>
              <w:ind w:left="210" w:hangingChars="100" w:hanging="210"/>
              <w:rPr>
                <w:rFonts w:ascii="ＭＳ 明朝" w:hAnsi="ＭＳ 明朝"/>
                <w:color w:val="000000" w:themeColor="text1"/>
              </w:rPr>
            </w:pPr>
          </w:p>
          <w:p w:rsidR="00236389" w:rsidRPr="00591082" w:rsidRDefault="00236389" w:rsidP="00236389">
            <w:pPr>
              <w:ind w:left="420" w:hangingChars="200" w:hanging="420"/>
              <w:rPr>
                <w:rFonts w:ascii="ＭＳ 明朝" w:hAnsi="ＭＳ 明朝"/>
                <w:color w:val="000000" w:themeColor="text1"/>
                <w:spacing w:val="10"/>
              </w:rPr>
            </w:pPr>
            <w:r w:rsidRPr="00591082">
              <w:rPr>
                <w:rFonts w:ascii="ＭＳ 明朝" w:hAnsi="ＭＳ 明朝"/>
                <w:color w:val="000000" w:themeColor="text1"/>
              </w:rPr>
              <w:t>（１）指定就労継続支援Ｂ型事業所の管理者は、当該指定就労継続支援Ｂ型事業所の従業者及び業務の管理その他の管理を一元的に行っているか。</w:t>
            </w:r>
          </w:p>
          <w:p w:rsidR="00236389" w:rsidRPr="00591082" w:rsidRDefault="00236389" w:rsidP="00236389">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平18厚令171</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第202条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準用（第66条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第1項)</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29" w:type="dxa"/>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color w:val="000000" w:themeColor="text1"/>
              </w:rPr>
              <w:t>適宜必要と認める資料</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2078502648"/>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889378937"/>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29869400"/>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（２）指定就労継続支援Ａ型事業所の管理者は、当該就労継続支援Ａ型事業所の従業者に指定障害福祉サービス基準第11章の規定を遵守させるため必要な指揮命令を行っているか。</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平18厚令171</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第202条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準用（第66条</w:t>
            </w:r>
          </w:p>
          <w:p w:rsidR="00236389" w:rsidRPr="00591082" w:rsidRDefault="00236389" w:rsidP="00236389">
            <w:pPr>
              <w:kinsoku w:val="0"/>
              <w:autoSpaceDE w:val="0"/>
              <w:autoSpaceDN w:val="0"/>
              <w:adjustRightInd w:val="0"/>
              <w:snapToGrid w:val="0"/>
              <w:rPr>
                <w:rFonts w:ascii="ＭＳ 明朝" w:hAnsi="ＭＳ 明朝"/>
                <w:color w:val="000000" w:themeColor="text1"/>
              </w:rPr>
            </w:pPr>
            <w:r w:rsidRPr="00591082">
              <w:rPr>
                <w:rFonts w:ascii="ＭＳ 明朝" w:hAnsi="ＭＳ 明朝"/>
                <w:color w:val="000000" w:themeColor="text1"/>
              </w:rPr>
              <w:t xml:space="preserve">第2項)    </w:t>
            </w:r>
          </w:p>
        </w:tc>
        <w:tc>
          <w:tcPr>
            <w:tcW w:w="1729" w:type="dxa"/>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color w:val="000000" w:themeColor="text1"/>
              </w:rPr>
              <w:t>適宜必要と認める資料</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965728908"/>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818239522"/>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908333002"/>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30　運営規程</w:t>
            </w:r>
          </w:p>
          <w:p w:rsidR="00236389" w:rsidRPr="00591082" w:rsidRDefault="00236389" w:rsidP="00236389">
            <w:pPr>
              <w:kinsoku w:val="0"/>
              <w:autoSpaceDE w:val="0"/>
              <w:autoSpaceDN w:val="0"/>
              <w:adjustRightInd w:val="0"/>
              <w:snapToGrid w:val="0"/>
              <w:ind w:left="180" w:hangingChars="100" w:hanging="180"/>
              <w:rPr>
                <w:rFonts w:ascii="ＭＳ 明朝" w:hAnsi="ＭＳ 明朝"/>
                <w:color w:val="000000" w:themeColor="text1"/>
              </w:rPr>
            </w:pPr>
            <w:r w:rsidRPr="00591082">
              <w:rPr>
                <w:rFonts w:ascii="ＭＳ 明朝" w:hAnsi="ＭＳ 明朝" w:hint="eastAsia"/>
                <w:color w:val="000000" w:themeColor="text1"/>
                <w:sz w:val="18"/>
              </w:rPr>
              <w:t>＜生活介護準用＞</w:t>
            </w:r>
          </w:p>
        </w:tc>
        <w:tc>
          <w:tcPr>
            <w:tcW w:w="6261" w:type="dxa"/>
            <w:tcBorders>
              <w:top w:val="single" w:sz="4" w:space="0" w:color="auto"/>
              <w:left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 xml:space="preserve">　指定就労継続支援Ｂ型事業者は、指定就労継続支援Ｂ型事業所ごとに、次に掲げる事業の運営についての重要事項に関する運営規程を定めてあるか。</w:t>
            </w:r>
          </w:p>
          <w:p w:rsidR="00236389" w:rsidRPr="00591082" w:rsidRDefault="00236389" w:rsidP="00236389">
            <w:pPr>
              <w:ind w:firstLineChars="100" w:firstLine="210"/>
              <w:rPr>
                <w:rFonts w:ascii="ＭＳ 明朝" w:hAnsi="ＭＳ 明朝"/>
                <w:color w:val="000000" w:themeColor="text1"/>
                <w:spacing w:val="10"/>
              </w:rPr>
            </w:pPr>
            <w:r w:rsidRPr="00591082">
              <w:rPr>
                <w:rFonts w:ascii="ＭＳ 明朝" w:hAnsi="ＭＳ 明朝"/>
                <w:color w:val="000000" w:themeColor="text1"/>
              </w:rPr>
              <w:t>①　事業の目的及び運営の方針</w:t>
            </w:r>
          </w:p>
          <w:p w:rsidR="00236389" w:rsidRPr="00591082" w:rsidRDefault="00236389" w:rsidP="00236389">
            <w:pPr>
              <w:ind w:firstLineChars="100" w:firstLine="210"/>
              <w:rPr>
                <w:rFonts w:ascii="ＭＳ 明朝" w:hAnsi="ＭＳ 明朝"/>
                <w:color w:val="000000" w:themeColor="text1"/>
                <w:spacing w:val="10"/>
              </w:rPr>
            </w:pPr>
            <w:r w:rsidRPr="00591082">
              <w:rPr>
                <w:rFonts w:ascii="ＭＳ 明朝" w:hAnsi="ＭＳ 明朝"/>
                <w:color w:val="000000" w:themeColor="text1"/>
              </w:rPr>
              <w:t>②　従業者の職種、員数及び職務の内容</w:t>
            </w:r>
          </w:p>
          <w:p w:rsidR="00236389" w:rsidRPr="00591082" w:rsidRDefault="00236389" w:rsidP="00236389">
            <w:pPr>
              <w:ind w:firstLineChars="100" w:firstLine="210"/>
              <w:rPr>
                <w:rFonts w:ascii="ＭＳ 明朝" w:hAnsi="ＭＳ 明朝"/>
                <w:color w:val="000000" w:themeColor="text1"/>
                <w:spacing w:val="10"/>
              </w:rPr>
            </w:pPr>
            <w:r w:rsidRPr="00591082">
              <w:rPr>
                <w:rFonts w:ascii="ＭＳ 明朝" w:hAnsi="ＭＳ 明朝"/>
                <w:color w:val="000000" w:themeColor="text1"/>
              </w:rPr>
              <w:t>③　営業日及び営業時間</w:t>
            </w:r>
          </w:p>
          <w:p w:rsidR="00236389" w:rsidRPr="00591082" w:rsidRDefault="00236389" w:rsidP="00236389">
            <w:pPr>
              <w:ind w:firstLineChars="100" w:firstLine="210"/>
              <w:rPr>
                <w:rFonts w:ascii="ＭＳ 明朝" w:hAnsi="ＭＳ 明朝"/>
                <w:color w:val="000000" w:themeColor="text1"/>
                <w:spacing w:val="10"/>
              </w:rPr>
            </w:pPr>
            <w:r w:rsidRPr="00591082">
              <w:rPr>
                <w:rFonts w:ascii="ＭＳ 明朝" w:hAnsi="ＭＳ 明朝"/>
                <w:color w:val="000000" w:themeColor="text1"/>
              </w:rPr>
              <w:t>④　利用定員</w:t>
            </w:r>
          </w:p>
          <w:p w:rsidR="00236389" w:rsidRPr="00591082" w:rsidRDefault="00236389" w:rsidP="00236389">
            <w:pPr>
              <w:ind w:leftChars="100" w:left="420" w:hangingChars="100" w:hanging="210"/>
              <w:rPr>
                <w:rFonts w:ascii="ＭＳ 明朝" w:hAnsi="ＭＳ 明朝"/>
                <w:color w:val="000000" w:themeColor="text1"/>
                <w:spacing w:val="10"/>
              </w:rPr>
            </w:pPr>
            <w:r w:rsidRPr="00591082">
              <w:rPr>
                <w:rFonts w:ascii="ＭＳ 明朝" w:hAnsi="ＭＳ 明朝"/>
                <w:color w:val="000000" w:themeColor="text1"/>
              </w:rPr>
              <w:t>⑤　指定就労継続支援Ｂ型の内容（生産活動に係るものを除く。）並びに支給決定障害者から受領する費用の種類及びその額</w:t>
            </w:r>
          </w:p>
          <w:p w:rsidR="00236389" w:rsidRPr="00591082" w:rsidRDefault="00236389" w:rsidP="00236389">
            <w:pPr>
              <w:ind w:leftChars="100" w:left="420" w:hangingChars="100" w:hanging="210"/>
              <w:rPr>
                <w:rFonts w:ascii="ＭＳ 明朝" w:hAnsi="ＭＳ 明朝"/>
                <w:color w:val="000000" w:themeColor="text1"/>
                <w:spacing w:val="10"/>
              </w:rPr>
            </w:pPr>
            <w:r w:rsidRPr="00591082">
              <w:rPr>
                <w:rFonts w:ascii="ＭＳ 明朝" w:hAnsi="ＭＳ 明朝"/>
                <w:color w:val="000000" w:themeColor="text1"/>
              </w:rPr>
              <w:t>⑥　指定就労継続支援Ｂ型の内容</w:t>
            </w:r>
            <w:r w:rsidRPr="00591082">
              <w:rPr>
                <w:rFonts w:ascii="ＭＳ 明朝" w:hAnsi="ＭＳ 明朝" w:cs="Century"/>
                <w:color w:val="000000" w:themeColor="text1"/>
              </w:rPr>
              <w:t>(</w:t>
            </w:r>
            <w:r w:rsidRPr="00591082">
              <w:rPr>
                <w:rFonts w:ascii="ＭＳ 明朝" w:hAnsi="ＭＳ 明朝"/>
                <w:color w:val="000000" w:themeColor="text1"/>
              </w:rPr>
              <w:t>生産活動に係るものに限る。</w:t>
            </w:r>
            <w:r w:rsidRPr="00591082">
              <w:rPr>
                <w:rFonts w:ascii="ＭＳ 明朝" w:hAnsi="ＭＳ 明朝" w:cs="Century"/>
                <w:color w:val="000000" w:themeColor="text1"/>
              </w:rPr>
              <w:t>)</w:t>
            </w:r>
            <w:r w:rsidRPr="00591082">
              <w:rPr>
                <w:rFonts w:ascii="ＭＳ 明朝" w:hAnsi="ＭＳ 明朝"/>
                <w:color w:val="000000" w:themeColor="text1"/>
              </w:rPr>
              <w:t>、賃金及び23の(3)に規定する工賃並びに利用者の労働時間及び作業時間</w:t>
            </w:r>
          </w:p>
          <w:p w:rsidR="00236389" w:rsidRPr="00591082" w:rsidRDefault="00236389" w:rsidP="00236389">
            <w:pPr>
              <w:ind w:firstLineChars="100" w:firstLine="210"/>
              <w:rPr>
                <w:rFonts w:ascii="ＭＳ 明朝" w:hAnsi="ＭＳ 明朝"/>
                <w:color w:val="000000" w:themeColor="text1"/>
                <w:spacing w:val="10"/>
              </w:rPr>
            </w:pPr>
            <w:r w:rsidRPr="00591082">
              <w:rPr>
                <w:rFonts w:ascii="ＭＳ 明朝" w:hAnsi="ＭＳ 明朝"/>
                <w:color w:val="000000" w:themeColor="text1"/>
              </w:rPr>
              <w:t>⑦　通常の事業の実施地域</w:t>
            </w:r>
          </w:p>
          <w:p w:rsidR="00236389" w:rsidRPr="00591082" w:rsidRDefault="00236389" w:rsidP="00236389">
            <w:pPr>
              <w:ind w:firstLineChars="100" w:firstLine="210"/>
              <w:rPr>
                <w:rFonts w:ascii="ＭＳ 明朝" w:hAnsi="ＭＳ 明朝"/>
                <w:color w:val="000000" w:themeColor="text1"/>
                <w:spacing w:val="10"/>
              </w:rPr>
            </w:pPr>
            <w:r w:rsidRPr="00591082">
              <w:rPr>
                <w:rFonts w:ascii="ＭＳ 明朝" w:hAnsi="ＭＳ 明朝"/>
                <w:color w:val="000000" w:themeColor="text1"/>
              </w:rPr>
              <w:t>⑧　サービスの利用に当たっての留意事項</w:t>
            </w:r>
          </w:p>
          <w:p w:rsidR="00236389" w:rsidRPr="00591082" w:rsidRDefault="00236389" w:rsidP="00236389">
            <w:pPr>
              <w:ind w:firstLineChars="100" w:firstLine="210"/>
              <w:rPr>
                <w:rFonts w:ascii="ＭＳ 明朝" w:hAnsi="ＭＳ 明朝"/>
                <w:color w:val="000000" w:themeColor="text1"/>
                <w:spacing w:val="10"/>
              </w:rPr>
            </w:pPr>
            <w:r w:rsidRPr="00591082">
              <w:rPr>
                <w:rFonts w:ascii="ＭＳ 明朝" w:hAnsi="ＭＳ 明朝"/>
                <w:color w:val="000000" w:themeColor="text1"/>
              </w:rPr>
              <w:t>⑨　緊急時等における対応方法</w:t>
            </w:r>
          </w:p>
          <w:p w:rsidR="00236389" w:rsidRPr="00591082" w:rsidRDefault="00236389" w:rsidP="00236389">
            <w:pPr>
              <w:ind w:firstLineChars="100" w:firstLine="210"/>
              <w:rPr>
                <w:rFonts w:ascii="ＭＳ 明朝" w:hAnsi="ＭＳ 明朝"/>
                <w:color w:val="000000" w:themeColor="text1"/>
                <w:spacing w:val="10"/>
              </w:rPr>
            </w:pPr>
            <w:r w:rsidRPr="00591082">
              <w:rPr>
                <w:rFonts w:ascii="ＭＳ 明朝" w:hAnsi="ＭＳ 明朝"/>
                <w:color w:val="000000" w:themeColor="text1"/>
              </w:rPr>
              <w:t>⑩　非常災害対策</w:t>
            </w:r>
          </w:p>
          <w:p w:rsidR="00236389" w:rsidRPr="00591082" w:rsidRDefault="00236389" w:rsidP="00236389">
            <w:pPr>
              <w:ind w:leftChars="100" w:left="420" w:hangingChars="100" w:hanging="210"/>
              <w:rPr>
                <w:rFonts w:ascii="ＭＳ 明朝" w:hAnsi="ＭＳ 明朝"/>
                <w:color w:val="000000" w:themeColor="text1"/>
                <w:spacing w:val="10"/>
              </w:rPr>
            </w:pPr>
            <w:r w:rsidRPr="00591082">
              <w:rPr>
                <w:rFonts w:ascii="ＭＳ 明朝" w:hAnsi="ＭＳ 明朝"/>
                <w:color w:val="000000" w:themeColor="text1"/>
              </w:rPr>
              <w:t>⑪　事業の主たる対象とする障害の種類を定めた場合には当該障害の種類</w:t>
            </w:r>
          </w:p>
          <w:p w:rsidR="00236389" w:rsidRPr="00591082" w:rsidRDefault="00236389" w:rsidP="00236389">
            <w:pPr>
              <w:ind w:firstLineChars="100" w:firstLine="210"/>
              <w:rPr>
                <w:rFonts w:ascii="ＭＳ 明朝" w:hAnsi="ＭＳ 明朝"/>
                <w:color w:val="000000" w:themeColor="text1"/>
                <w:spacing w:val="10"/>
              </w:rPr>
            </w:pPr>
            <w:r w:rsidRPr="00591082">
              <w:rPr>
                <w:rFonts w:ascii="ＭＳ 明朝" w:hAnsi="ＭＳ 明朝"/>
                <w:color w:val="000000" w:themeColor="text1"/>
              </w:rPr>
              <w:t>⑫　虐待の防止のための措置に関する事項</w:t>
            </w:r>
          </w:p>
          <w:p w:rsidR="00236389" w:rsidRPr="00591082" w:rsidRDefault="00236389" w:rsidP="00236389">
            <w:pPr>
              <w:ind w:firstLineChars="100" w:firstLine="210"/>
              <w:rPr>
                <w:rFonts w:ascii="ＭＳ 明朝" w:hAnsi="ＭＳ 明朝"/>
                <w:color w:val="000000" w:themeColor="text1"/>
                <w:spacing w:val="10"/>
              </w:rPr>
            </w:pPr>
            <w:r w:rsidRPr="00591082">
              <w:rPr>
                <w:rFonts w:ascii="ＭＳ 明朝" w:hAnsi="ＭＳ 明朝"/>
                <w:color w:val="000000" w:themeColor="text1"/>
              </w:rPr>
              <w:t>⑬　その他運営に関する重要事項</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hint="eastAsia"/>
                <w:color w:val="000000" w:themeColor="text1"/>
              </w:rPr>
              <w:t>◎解釈通知第１２の３の（２）準用</w:t>
            </w:r>
          </w:p>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hint="eastAsia"/>
                <w:color w:val="000000" w:themeColor="text1"/>
              </w:rPr>
              <w:lastRenderedPageBreak/>
              <w:t>◎解釈通知第５の３</w:t>
            </w:r>
          </w:p>
          <w:p w:rsidR="00236389" w:rsidRPr="00591082" w:rsidRDefault="00236389" w:rsidP="00236389">
            <w:pPr>
              <w:kinsoku w:val="0"/>
              <w:autoSpaceDE w:val="0"/>
              <w:autoSpaceDN w:val="0"/>
              <w:adjustRightInd w:val="0"/>
              <w:snapToGrid w:val="0"/>
              <w:ind w:left="210" w:hangingChars="100" w:hanging="210"/>
              <w:rPr>
                <w:rFonts w:ascii="ＭＳ 明朝" w:hAnsi="ＭＳ 明朝"/>
                <w:color w:val="000000" w:themeColor="text1"/>
              </w:rPr>
            </w:pPr>
            <w:r w:rsidRPr="00591082">
              <w:rPr>
                <w:rFonts w:ascii="ＭＳ 明朝" w:hAnsi="ＭＳ 明朝" w:hint="eastAsia"/>
                <w:color w:val="000000" w:themeColor="text1"/>
              </w:rPr>
              <w:t>（８）運営規程（基準第89 条）</w:t>
            </w:r>
          </w:p>
          <w:p w:rsidR="00236389" w:rsidRPr="00591082" w:rsidRDefault="00236389" w:rsidP="00ED10AB">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指定就労継続支援Ｂ型事業所の適正な運営及び利用者に対する適切な指定就労継続支援Ｂ型の提供を確保するため、基準第89条第１号から第12 号までに掲げる事項を内容とする規程を定めることを指定就労継続支援Ｂ型事業所ごとに義務付けたものであるが、特に次の点に留意するものとする。</w:t>
            </w:r>
          </w:p>
          <w:p w:rsidR="00236389" w:rsidRPr="00591082" w:rsidRDefault="00236389" w:rsidP="00236389">
            <w:pPr>
              <w:kinsoku w:val="0"/>
              <w:autoSpaceDE w:val="0"/>
              <w:autoSpaceDN w:val="0"/>
              <w:adjustRightInd w:val="0"/>
              <w:snapToGrid w:val="0"/>
              <w:ind w:leftChars="100" w:left="210"/>
              <w:rPr>
                <w:rFonts w:ascii="ＭＳ 明朝" w:hAnsi="ＭＳ 明朝"/>
                <w:color w:val="000000" w:themeColor="text1"/>
              </w:rPr>
            </w:pPr>
            <w:r w:rsidRPr="00591082">
              <w:rPr>
                <w:rFonts w:ascii="ＭＳ 明朝" w:hAnsi="ＭＳ 明朝" w:hint="eastAsia"/>
                <w:color w:val="000000" w:themeColor="text1"/>
              </w:rPr>
              <w:t>①</w:t>
            </w:r>
            <w:r w:rsidR="00ED10AB" w:rsidRPr="00591082">
              <w:rPr>
                <w:rFonts w:ascii="ＭＳ 明朝" w:hAnsi="ＭＳ 明朝" w:hint="eastAsia"/>
                <w:color w:val="000000" w:themeColor="text1"/>
              </w:rPr>
              <w:t xml:space="preserve">　</w:t>
            </w:r>
            <w:r w:rsidRPr="00591082">
              <w:rPr>
                <w:rFonts w:ascii="ＭＳ 明朝" w:hAnsi="ＭＳ 明朝" w:hint="eastAsia"/>
                <w:color w:val="000000" w:themeColor="text1"/>
              </w:rPr>
              <w:t>利用定員（第４号）</w:t>
            </w:r>
          </w:p>
          <w:p w:rsidR="00236389" w:rsidRPr="00591082" w:rsidRDefault="00236389" w:rsidP="00ED10AB">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利用定員は、指定就労継続支援Ｂ型事業所において同時に指定就労継続支援Ｂ型の提供を受けることができる利用者の数の上限をいうものであること。なお、複数の指定就労継続支援Ｂ型の単位が設置されている場合にあっては、当該指定就労継続支援Ｂ型の単位ごとに利用定員を定める必要があること。</w:t>
            </w:r>
          </w:p>
          <w:p w:rsidR="00236389" w:rsidRPr="00591082" w:rsidRDefault="00236389" w:rsidP="00236389">
            <w:pPr>
              <w:kinsoku w:val="0"/>
              <w:autoSpaceDE w:val="0"/>
              <w:autoSpaceDN w:val="0"/>
              <w:adjustRightInd w:val="0"/>
              <w:snapToGrid w:val="0"/>
              <w:ind w:leftChars="100" w:left="210"/>
              <w:rPr>
                <w:rFonts w:ascii="ＭＳ 明朝" w:hAnsi="ＭＳ 明朝"/>
                <w:color w:val="000000" w:themeColor="text1"/>
              </w:rPr>
            </w:pPr>
            <w:r w:rsidRPr="00591082">
              <w:rPr>
                <w:rFonts w:ascii="ＭＳ 明朝" w:hAnsi="ＭＳ 明朝" w:hint="eastAsia"/>
                <w:color w:val="000000" w:themeColor="text1"/>
              </w:rPr>
              <w:t>②</w:t>
            </w:r>
            <w:r w:rsidR="00ED10AB" w:rsidRPr="00591082">
              <w:rPr>
                <w:rFonts w:ascii="ＭＳ 明朝" w:hAnsi="ＭＳ 明朝" w:hint="eastAsia"/>
                <w:color w:val="000000" w:themeColor="text1"/>
              </w:rPr>
              <w:t xml:space="preserve">　</w:t>
            </w:r>
            <w:r w:rsidRPr="00591082">
              <w:rPr>
                <w:rFonts w:ascii="ＭＳ 明朝" w:hAnsi="ＭＳ 明朝" w:hint="eastAsia"/>
                <w:color w:val="000000" w:themeColor="text1"/>
              </w:rPr>
              <w:t>通常の事業の実施地域（第６号）</w:t>
            </w:r>
          </w:p>
          <w:p w:rsidR="00236389" w:rsidRPr="00591082" w:rsidRDefault="00236389" w:rsidP="00ED10AB">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通常の事業の実施地域は客観的にその区域が特定されるものとすること。なお、通常の事業の実施地域は、利用申込みに係る調整等の観点からの目安であり、当該地域を越えてサービスが行われることを妨げるものではないこと。</w:t>
            </w:r>
          </w:p>
          <w:p w:rsidR="00236389" w:rsidRPr="00591082" w:rsidRDefault="00236389" w:rsidP="00ED10AB">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また、指定就労継続支援Ｂ型事業所へは利用者が自ら通うことを基本としているが、障害の程度等により自ら通所することが困難な利用者に対しては、円滑な指定就労継続支援Ｂ型の利用が図られるよう、指定就労継続支援Ｂ型事業所が送迎を実施するなどの配慮を行う必要があること。</w:t>
            </w:r>
          </w:p>
          <w:p w:rsidR="00236389" w:rsidRPr="00591082" w:rsidRDefault="00236389" w:rsidP="00236389">
            <w:pPr>
              <w:kinsoku w:val="0"/>
              <w:autoSpaceDE w:val="0"/>
              <w:autoSpaceDN w:val="0"/>
              <w:adjustRightInd w:val="0"/>
              <w:snapToGrid w:val="0"/>
              <w:ind w:leftChars="100" w:left="210"/>
              <w:rPr>
                <w:rFonts w:ascii="ＭＳ 明朝" w:hAnsi="ＭＳ 明朝"/>
                <w:color w:val="000000" w:themeColor="text1"/>
              </w:rPr>
            </w:pPr>
            <w:r w:rsidRPr="00591082">
              <w:rPr>
                <w:rFonts w:ascii="ＭＳ 明朝" w:hAnsi="ＭＳ 明朝" w:hint="eastAsia"/>
                <w:color w:val="000000" w:themeColor="text1"/>
              </w:rPr>
              <w:t>③</w:t>
            </w:r>
            <w:r w:rsidR="00ED10AB" w:rsidRPr="00591082">
              <w:rPr>
                <w:rFonts w:ascii="ＭＳ 明朝" w:hAnsi="ＭＳ 明朝" w:hint="eastAsia"/>
                <w:color w:val="000000" w:themeColor="text1"/>
              </w:rPr>
              <w:t xml:space="preserve">　</w:t>
            </w:r>
            <w:r w:rsidRPr="00591082">
              <w:rPr>
                <w:rFonts w:ascii="ＭＳ 明朝" w:hAnsi="ＭＳ 明朝" w:hint="eastAsia"/>
                <w:color w:val="000000" w:themeColor="text1"/>
              </w:rPr>
              <w:t>その他運営に関する重要事項（第12 号）</w:t>
            </w:r>
          </w:p>
          <w:p w:rsidR="00236389" w:rsidRPr="00591082" w:rsidRDefault="00236389" w:rsidP="00ED10AB">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障害福祉サービス等及び障害児通所支援等の円滑な実施を確保するための基本的な指針（平成29 年厚生労働省告示第116号）第二の三に規定する地域生活支援拠点等である場合は、その旨を規定し、「地域生活支援拠点等の整備促進について」（平成29 年7 月7 日付け障障発第0707 第1 号厚生労働省社会・援護局障害保健福祉部障害福祉課長通知）の２の（１）で定める拠点等の必要な機能のうち、満たす機能を</w:t>
            </w:r>
            <w:r w:rsidRPr="00591082">
              <w:rPr>
                <w:rFonts w:ascii="ＭＳ 明朝" w:hAnsi="ＭＳ 明朝" w:hint="eastAsia"/>
                <w:color w:val="000000" w:themeColor="text1"/>
              </w:rPr>
              <w:lastRenderedPageBreak/>
              <w:t>明記すること。</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◎解釈通知第３の３</w:t>
            </w:r>
          </w:p>
          <w:p w:rsidR="00236389" w:rsidRPr="00591082" w:rsidRDefault="00236389" w:rsidP="00236389">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（20）運営規程（基準第31条）</w:t>
            </w:r>
          </w:p>
          <w:p w:rsidR="00236389" w:rsidRPr="00591082" w:rsidRDefault="00236389" w:rsidP="00236389">
            <w:pPr>
              <w:kinsoku w:val="0"/>
              <w:autoSpaceDE w:val="0"/>
              <w:autoSpaceDN w:val="0"/>
              <w:adjustRightInd w:val="0"/>
              <w:snapToGrid w:val="0"/>
              <w:ind w:firstLineChars="100" w:firstLine="210"/>
              <w:rPr>
                <w:rFonts w:ascii="ＭＳ 明朝" w:hAnsi="ＭＳ 明朝"/>
                <w:color w:val="000000" w:themeColor="text1"/>
              </w:rPr>
            </w:pPr>
            <w:r w:rsidRPr="00591082">
              <w:rPr>
                <w:rFonts w:ascii="ＭＳ 明朝" w:hAnsi="ＭＳ 明朝" w:hint="eastAsia"/>
                <w:color w:val="000000" w:themeColor="text1"/>
              </w:rPr>
              <w:t>①</w:t>
            </w:r>
            <w:r w:rsidR="00ED10AB" w:rsidRPr="00591082">
              <w:rPr>
                <w:rFonts w:ascii="ＭＳ 明朝" w:hAnsi="ＭＳ 明朝" w:hint="eastAsia"/>
                <w:color w:val="000000" w:themeColor="text1"/>
              </w:rPr>
              <w:t xml:space="preserve">　</w:t>
            </w:r>
            <w:r w:rsidRPr="00591082">
              <w:rPr>
                <w:rFonts w:ascii="ＭＳ 明朝" w:hAnsi="ＭＳ 明朝" w:hint="eastAsia"/>
                <w:color w:val="000000" w:themeColor="text1"/>
              </w:rPr>
              <w:t>従業者の職種、員数及び職務の内容（第２号）</w:t>
            </w:r>
          </w:p>
          <w:p w:rsidR="00236389" w:rsidRPr="00591082" w:rsidRDefault="00236389" w:rsidP="00ED10AB">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従業者の「員数」は日々変わりうるものであるため、業務負担軽減等の観点から、規程を定めるに当たっては、基準第５条において置くべきとされている員数を満たす範囲において、「○人以上」と記載することも差し支えない（基準第９条に規定する重要事項を記した文書に記載する場合についても、同様とする。）（以下、他のサービス種類についても同趣旨。）。</w:t>
            </w:r>
          </w:p>
          <w:p w:rsidR="00236389" w:rsidRPr="00591082" w:rsidRDefault="00236389" w:rsidP="00236389">
            <w:pPr>
              <w:kinsoku w:val="0"/>
              <w:autoSpaceDE w:val="0"/>
              <w:autoSpaceDN w:val="0"/>
              <w:adjustRightInd w:val="0"/>
              <w:snapToGrid w:val="0"/>
              <w:ind w:leftChars="100" w:left="210"/>
              <w:rPr>
                <w:rFonts w:ascii="ＭＳ 明朝" w:hAnsi="ＭＳ 明朝"/>
                <w:color w:val="000000" w:themeColor="text1"/>
              </w:rPr>
            </w:pPr>
          </w:p>
          <w:p w:rsidR="00236389" w:rsidRPr="00591082" w:rsidRDefault="00236389" w:rsidP="00236389">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 xml:space="preserve">　⑥</w:t>
            </w:r>
            <w:r w:rsidR="00ED10AB" w:rsidRPr="00591082">
              <w:rPr>
                <w:rFonts w:ascii="ＭＳ 明朝" w:hAnsi="ＭＳ 明朝" w:hint="eastAsia"/>
                <w:color w:val="000000" w:themeColor="text1"/>
              </w:rPr>
              <w:t xml:space="preserve">　</w:t>
            </w:r>
            <w:r w:rsidRPr="00591082">
              <w:rPr>
                <w:rFonts w:ascii="ＭＳ 明朝" w:hAnsi="ＭＳ 明朝" w:hint="eastAsia"/>
                <w:color w:val="000000" w:themeColor="text1"/>
              </w:rPr>
              <w:t>虐待の防止のための措置に関する事項（第８号）</w:t>
            </w:r>
          </w:p>
          <w:p w:rsidR="00236389" w:rsidRPr="00591082" w:rsidRDefault="00236389" w:rsidP="00ED10AB">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「虐待の防止のための措置」については、「障害者虐待の防止、障害者の養護者に対する支援等に関する法律」（平成23 年法律第79号)において、障害者虐待を未然に防止するための対策及び虐待が発生した場合の対応について規定しているところであるが、より実効性を担保する観点から、指定居宅介護事業者は、利用者に対する虐待を早期に発見して迅速かつ適切な対応が図られるための必要な措置について、あらかじめ運営規程に定めることとしたものである。具体的には、</w:t>
            </w:r>
          </w:p>
          <w:p w:rsidR="00236389" w:rsidRPr="00591082" w:rsidRDefault="00236389" w:rsidP="00236389">
            <w:pPr>
              <w:kinsoku w:val="0"/>
              <w:autoSpaceDE w:val="0"/>
              <w:autoSpaceDN w:val="0"/>
              <w:adjustRightInd w:val="0"/>
              <w:snapToGrid w:val="0"/>
              <w:ind w:firstLineChars="200" w:firstLine="420"/>
              <w:rPr>
                <w:rFonts w:ascii="ＭＳ 明朝" w:hAnsi="ＭＳ 明朝"/>
                <w:color w:val="000000" w:themeColor="text1"/>
              </w:rPr>
            </w:pPr>
            <w:r w:rsidRPr="00591082">
              <w:rPr>
                <w:rFonts w:ascii="ＭＳ 明朝" w:hAnsi="ＭＳ 明朝" w:hint="eastAsia"/>
                <w:color w:val="000000" w:themeColor="text1"/>
              </w:rPr>
              <w:t>ア</w:t>
            </w:r>
            <w:r w:rsidR="00ED10AB" w:rsidRPr="00591082">
              <w:rPr>
                <w:rFonts w:ascii="ＭＳ 明朝" w:hAnsi="ＭＳ 明朝" w:hint="eastAsia"/>
                <w:color w:val="000000" w:themeColor="text1"/>
              </w:rPr>
              <w:t xml:space="preserve">　</w:t>
            </w:r>
            <w:r w:rsidRPr="00591082">
              <w:rPr>
                <w:rFonts w:ascii="ＭＳ 明朝" w:hAnsi="ＭＳ 明朝" w:hint="eastAsia"/>
                <w:color w:val="000000" w:themeColor="text1"/>
              </w:rPr>
              <w:t>虐待の防止に関する責任者の選定</w:t>
            </w:r>
          </w:p>
          <w:p w:rsidR="00236389" w:rsidRPr="00591082" w:rsidRDefault="00236389" w:rsidP="00236389">
            <w:pPr>
              <w:kinsoku w:val="0"/>
              <w:autoSpaceDE w:val="0"/>
              <w:autoSpaceDN w:val="0"/>
              <w:adjustRightInd w:val="0"/>
              <w:snapToGrid w:val="0"/>
              <w:ind w:firstLineChars="200" w:firstLine="420"/>
              <w:rPr>
                <w:rFonts w:ascii="ＭＳ 明朝" w:hAnsi="ＭＳ 明朝"/>
                <w:color w:val="000000" w:themeColor="text1"/>
              </w:rPr>
            </w:pPr>
            <w:r w:rsidRPr="00591082">
              <w:rPr>
                <w:rFonts w:ascii="ＭＳ 明朝" w:hAnsi="ＭＳ 明朝" w:hint="eastAsia"/>
                <w:color w:val="000000" w:themeColor="text1"/>
              </w:rPr>
              <w:t>イ</w:t>
            </w:r>
            <w:r w:rsidR="00ED10AB" w:rsidRPr="00591082">
              <w:rPr>
                <w:rFonts w:ascii="ＭＳ 明朝" w:hAnsi="ＭＳ 明朝" w:hint="eastAsia"/>
                <w:color w:val="000000" w:themeColor="text1"/>
              </w:rPr>
              <w:t xml:space="preserve">　</w:t>
            </w:r>
            <w:r w:rsidRPr="00591082">
              <w:rPr>
                <w:rFonts w:ascii="ＭＳ 明朝" w:hAnsi="ＭＳ 明朝" w:hint="eastAsia"/>
                <w:color w:val="000000" w:themeColor="text1"/>
              </w:rPr>
              <w:t>成年後見制度の利用支援</w:t>
            </w:r>
          </w:p>
          <w:p w:rsidR="00236389" w:rsidRPr="00591082" w:rsidRDefault="00236389" w:rsidP="00236389">
            <w:pPr>
              <w:kinsoku w:val="0"/>
              <w:autoSpaceDE w:val="0"/>
              <w:autoSpaceDN w:val="0"/>
              <w:adjustRightInd w:val="0"/>
              <w:snapToGrid w:val="0"/>
              <w:ind w:firstLineChars="200" w:firstLine="420"/>
              <w:rPr>
                <w:rFonts w:ascii="ＭＳ 明朝" w:hAnsi="ＭＳ 明朝"/>
                <w:color w:val="000000" w:themeColor="text1"/>
              </w:rPr>
            </w:pPr>
            <w:r w:rsidRPr="00591082">
              <w:rPr>
                <w:rFonts w:ascii="ＭＳ 明朝" w:hAnsi="ＭＳ 明朝" w:hint="eastAsia"/>
                <w:color w:val="000000" w:themeColor="text1"/>
              </w:rPr>
              <w:t>ウ</w:t>
            </w:r>
            <w:r w:rsidR="00ED10AB" w:rsidRPr="00591082">
              <w:rPr>
                <w:rFonts w:ascii="ＭＳ 明朝" w:hAnsi="ＭＳ 明朝" w:hint="eastAsia"/>
                <w:color w:val="000000" w:themeColor="text1"/>
              </w:rPr>
              <w:t xml:space="preserve">　</w:t>
            </w:r>
            <w:r w:rsidRPr="00591082">
              <w:rPr>
                <w:rFonts w:ascii="ＭＳ 明朝" w:hAnsi="ＭＳ 明朝" w:hint="eastAsia"/>
                <w:color w:val="000000" w:themeColor="text1"/>
              </w:rPr>
              <w:t>苦情解決体制の整備</w:t>
            </w:r>
          </w:p>
          <w:p w:rsidR="00236389" w:rsidRPr="00591082" w:rsidRDefault="00236389" w:rsidP="00236389">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エ</w:t>
            </w:r>
            <w:r w:rsidR="00ED10AB" w:rsidRPr="00591082">
              <w:rPr>
                <w:rFonts w:ascii="ＭＳ 明朝" w:hAnsi="ＭＳ 明朝" w:hint="eastAsia"/>
                <w:color w:val="000000" w:themeColor="text1"/>
              </w:rPr>
              <w:t xml:space="preserve">　</w:t>
            </w:r>
            <w:r w:rsidRPr="00591082">
              <w:rPr>
                <w:rFonts w:ascii="ＭＳ 明朝" w:hAnsi="ＭＳ 明朝" w:hint="eastAsia"/>
                <w:color w:val="000000" w:themeColor="text1"/>
              </w:rPr>
              <w:t>従業者に対する虐待の防止を啓発・普及するための研修の実施（研修方法や研修計画など）</w:t>
            </w:r>
          </w:p>
          <w:p w:rsidR="00236389" w:rsidRPr="00591082" w:rsidRDefault="00236389" w:rsidP="00236389">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オ</w:t>
            </w:r>
            <w:r w:rsidR="00ED10AB" w:rsidRPr="00591082">
              <w:rPr>
                <w:rFonts w:ascii="ＭＳ 明朝" w:hAnsi="ＭＳ 明朝" w:hint="eastAsia"/>
                <w:color w:val="000000" w:themeColor="text1"/>
              </w:rPr>
              <w:t xml:space="preserve">　</w:t>
            </w:r>
            <w:r w:rsidRPr="00591082">
              <w:rPr>
                <w:rFonts w:ascii="ＭＳ 明朝" w:hAnsi="ＭＳ 明朝" w:hint="eastAsia"/>
                <w:color w:val="000000" w:themeColor="text1"/>
              </w:rPr>
              <w:t>基準第40条の２第１項の「虐待の防止のための対策を検討する委員会（以下「虐待防止委員会」という。）」の設置等に関すること</w:t>
            </w:r>
          </w:p>
          <w:p w:rsidR="00236389" w:rsidRPr="00591082" w:rsidRDefault="00236389" w:rsidP="00236389">
            <w:pPr>
              <w:kinsoku w:val="0"/>
              <w:autoSpaceDE w:val="0"/>
              <w:autoSpaceDN w:val="0"/>
              <w:adjustRightInd w:val="0"/>
              <w:snapToGrid w:val="0"/>
              <w:ind w:leftChars="100" w:left="210" w:firstLineChars="100" w:firstLine="210"/>
              <w:rPr>
                <w:rFonts w:ascii="ＭＳ 明朝" w:hAnsi="ＭＳ 明朝"/>
                <w:color w:val="000000" w:themeColor="text1"/>
              </w:rPr>
            </w:pPr>
            <w:r w:rsidRPr="00591082">
              <w:rPr>
                <w:rFonts w:ascii="ＭＳ 明朝" w:hAnsi="ＭＳ 明朝" w:hint="eastAsia"/>
                <w:color w:val="000000" w:themeColor="text1"/>
              </w:rPr>
              <w:t>等を指すものであること（以下、他のサービス種類についても同趣旨）。</w:t>
            </w:r>
          </w:p>
        </w:tc>
        <w:tc>
          <w:tcPr>
            <w:tcW w:w="1701" w:type="dxa"/>
            <w:tcBorders>
              <w:top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平18厚令171</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第202条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準用（第89条）</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29" w:type="dxa"/>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color w:val="000000" w:themeColor="text1"/>
              </w:rPr>
              <w:t>運営規程</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hint="eastAsia"/>
                <w:color w:val="000000" w:themeColor="text1"/>
              </w:rPr>
              <w:t>変更がある場合は変更届けが提出されているか（人員のみなら４月１日で可）</w:t>
            </w: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hint="eastAsia"/>
                <w:color w:val="000000" w:themeColor="text1"/>
              </w:rPr>
              <w:t>虐待別項目</w:t>
            </w:r>
          </w:p>
          <w:p w:rsidR="00236389" w:rsidRPr="00591082" w:rsidRDefault="00236389" w:rsidP="00236389">
            <w:pPr>
              <w:rPr>
                <w:rFonts w:ascii="ＭＳ 明朝" w:hAnsi="ＭＳ 明朝"/>
                <w:color w:val="000000" w:themeColor="text1"/>
              </w:rPr>
            </w:pPr>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541020433"/>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705402174"/>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787338376"/>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236389" w:rsidRPr="00591082" w:rsidRDefault="00236389" w:rsidP="00236389">
            <w:pPr>
              <w:ind w:left="210" w:hangingChars="100" w:hanging="210"/>
              <w:rPr>
                <w:rFonts w:ascii="ＭＳ 明朝" w:hAnsi="ＭＳ 明朝"/>
                <w:color w:val="000000" w:themeColor="text1"/>
                <w:spacing w:val="10"/>
              </w:rPr>
            </w:pPr>
            <w:r w:rsidRPr="00591082">
              <w:rPr>
                <w:rFonts w:ascii="ＭＳ 明朝" w:hAnsi="ＭＳ 明朝"/>
                <w:color w:val="000000" w:themeColor="text1"/>
              </w:rPr>
              <w:lastRenderedPageBreak/>
              <w:t>31　勤務体制の確保等</w:t>
            </w:r>
          </w:p>
          <w:p w:rsidR="00236389" w:rsidRPr="00591082" w:rsidRDefault="00236389" w:rsidP="00236389">
            <w:pPr>
              <w:kinsoku w:val="0"/>
              <w:autoSpaceDE w:val="0"/>
              <w:autoSpaceDN w:val="0"/>
              <w:adjustRightInd w:val="0"/>
              <w:snapToGrid w:val="0"/>
              <w:ind w:left="180" w:hangingChars="100" w:hanging="180"/>
              <w:rPr>
                <w:rFonts w:ascii="ＭＳ 明朝" w:hAnsi="ＭＳ 明朝"/>
                <w:color w:val="000000" w:themeColor="text1"/>
              </w:rPr>
            </w:pPr>
            <w:r w:rsidRPr="00591082">
              <w:rPr>
                <w:rFonts w:ascii="ＭＳ 明朝" w:hAnsi="ＭＳ 明朝" w:hint="eastAsia"/>
                <w:color w:val="000000" w:themeColor="text1"/>
                <w:sz w:val="18"/>
              </w:rPr>
              <w:t>＜療養介護準用＞</w:t>
            </w:r>
          </w:p>
        </w:tc>
        <w:tc>
          <w:tcPr>
            <w:tcW w:w="6261" w:type="dxa"/>
            <w:tcBorders>
              <w:top w:val="single" w:sz="4" w:space="0" w:color="auto"/>
              <w:left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（１）指定就労継続支援Ｂ型事業者は、利用者に対し、適切な指定就労継続支援Ｂ型を提供できるよう、指定就労継続支援Ｂ型事業所ごとに、従業者の勤務体制を定めているか。</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hint="eastAsia"/>
                <w:color w:val="000000" w:themeColor="text1"/>
              </w:rPr>
              <w:t>◎解釈通知第１２の３の（２）準用</w:t>
            </w:r>
          </w:p>
          <w:p w:rsidR="00236389" w:rsidRPr="00591082" w:rsidRDefault="00236389" w:rsidP="00236389">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◎解釈通知第４の３</w:t>
            </w:r>
          </w:p>
          <w:p w:rsidR="00236389" w:rsidRPr="00591082" w:rsidRDefault="00236389" w:rsidP="00236389">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（17）勤務体制の確保等（基準第68 条）</w:t>
            </w:r>
          </w:p>
          <w:p w:rsidR="00236389" w:rsidRPr="00591082" w:rsidRDefault="00236389" w:rsidP="00ED10AB">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利用者に対する適切な指定就労継続支援Ｂ型の提供を確保するため、従業者の勤務体制等について規定したものであるが、次の点に留意するものとする。</w:t>
            </w:r>
          </w:p>
          <w:p w:rsidR="00236389" w:rsidRPr="00591082" w:rsidRDefault="00236389" w:rsidP="00236389">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①　基準第68条第１項は、指定就労継続支援Ｂ型事業所ごとに、原則として月ごとの勤務表（生活支援員の勤務体制を指定就労継続支援Ｂ型の単位等により２以上で行っている場合は、その勤務体制ごとの勤務表）を作成し、従業者の日々の勤務時間、常勤・非常勤の別、管理者との兼務関係等を明確にすることを定めたものであること。</w:t>
            </w:r>
          </w:p>
        </w:tc>
        <w:tc>
          <w:tcPr>
            <w:tcW w:w="1701" w:type="dxa"/>
            <w:tcBorders>
              <w:top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平18厚令171</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第202条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準用（第68条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第1項)</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29" w:type="dxa"/>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color w:val="000000" w:themeColor="text1"/>
              </w:rPr>
              <w:t>従業者の勤務表</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36389" w:rsidRPr="00591082" w:rsidRDefault="00236389" w:rsidP="00236389">
            <w:pPr>
              <w:rPr>
                <w:rFonts w:ascii="ＭＳ 明朝" w:hAnsi="ＭＳ 明朝"/>
                <w:b/>
                <w:color w:val="000000" w:themeColor="text1"/>
              </w:rPr>
            </w:pPr>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780491493"/>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71198380"/>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2004269193"/>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236389" w:rsidRPr="00591082" w:rsidRDefault="00236389" w:rsidP="00236389">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（２）指定就労継続支援Ｂ型事業者は、指定就労継続支援Ｂ型事業所ごとに、当該指定就労継続支援Ｂ型事業所の従業者によって指定就労継続支援Ｂ型を提供しているか。</w:t>
            </w:r>
          </w:p>
          <w:p w:rsidR="00236389" w:rsidRPr="00591082" w:rsidRDefault="00236389" w:rsidP="00236389">
            <w:pPr>
              <w:ind w:leftChars="100" w:left="210" w:firstLineChars="100" w:firstLine="210"/>
              <w:rPr>
                <w:rFonts w:ascii="ＭＳ 明朝" w:hAnsi="ＭＳ 明朝"/>
                <w:color w:val="000000" w:themeColor="text1"/>
                <w:spacing w:val="10"/>
              </w:rPr>
            </w:pPr>
            <w:r w:rsidRPr="00591082">
              <w:rPr>
                <w:rFonts w:ascii="ＭＳ 明朝" w:hAnsi="ＭＳ 明朝"/>
                <w:color w:val="000000" w:themeColor="text1"/>
              </w:rPr>
              <w:t>（ただし、利用者の支援に直接影響を及ぼさない業務については、この限りでない。）</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hint="eastAsia"/>
                <w:color w:val="000000" w:themeColor="text1"/>
              </w:rPr>
              <w:t>◎解釈通知第１２の３の（２）準用</w:t>
            </w:r>
          </w:p>
          <w:p w:rsidR="00236389" w:rsidRPr="00591082" w:rsidRDefault="00236389" w:rsidP="00236389">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◎解釈通知第４の３</w:t>
            </w:r>
          </w:p>
          <w:p w:rsidR="00236389" w:rsidRPr="00591082" w:rsidRDefault="00236389" w:rsidP="00236389">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（17）勤務体制の確保等（基準第68 条）</w:t>
            </w:r>
          </w:p>
          <w:p w:rsidR="00236389" w:rsidRPr="00591082" w:rsidRDefault="00236389" w:rsidP="00236389">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②　同条第２項は、指定就労継続支援Ｂ型事業所は原則として、当該指定就労継続支援Ｂ型事業所の従業者によって指定就労継続支援Ｂ型を提供すべきであるが、調理業務、洗濯等の利用者に対するサービス提供に直接影響を及ぼさない業務については、第三者への委託等を行うことを認めるものであること。</w:t>
            </w:r>
          </w:p>
        </w:tc>
        <w:tc>
          <w:tcPr>
            <w:tcW w:w="1701" w:type="dxa"/>
            <w:tcBorders>
              <w:top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平18厚令171</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第202条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準用（第68条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第2項)</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29" w:type="dxa"/>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color w:val="000000" w:themeColor="text1"/>
              </w:rPr>
              <w:t>勤務形態一覧表または雇用形態が分かる書類</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hint="eastAsia"/>
                <w:color w:val="000000" w:themeColor="text1"/>
              </w:rPr>
              <w:t>委託</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305286082"/>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有</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77720035"/>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無</w:t>
            </w:r>
          </w:p>
          <w:p w:rsidR="00236389" w:rsidRPr="00591082" w:rsidRDefault="00236389" w:rsidP="00236389">
            <w:pPr>
              <w:rPr>
                <w:rFonts w:ascii="ＭＳ 明朝" w:hAnsi="ＭＳ 明朝"/>
                <w:color w:val="000000" w:themeColor="text1"/>
              </w:rPr>
            </w:pPr>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361944351"/>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905873926"/>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787654886"/>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236389" w:rsidRPr="00591082" w:rsidRDefault="00236389" w:rsidP="00236389">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36389" w:rsidRPr="00591082" w:rsidRDefault="00236389" w:rsidP="00236389">
            <w:pPr>
              <w:kinsoku w:val="0"/>
              <w:autoSpaceDE w:val="0"/>
              <w:autoSpaceDN w:val="0"/>
              <w:adjustRightInd w:val="0"/>
              <w:snapToGrid w:val="0"/>
              <w:ind w:left="210" w:hangingChars="100" w:hanging="210"/>
              <w:rPr>
                <w:rFonts w:ascii="ＭＳ 明朝" w:hAnsi="ＭＳ 明朝"/>
                <w:color w:val="000000" w:themeColor="text1"/>
              </w:rPr>
            </w:pPr>
          </w:p>
          <w:p w:rsidR="00236389" w:rsidRPr="00591082" w:rsidRDefault="00236389" w:rsidP="00236389">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（３）指定就労継続支援Ｂ型事業者は、従業者の資質の向上のために、その研修の機会を確保しているか。</w:t>
            </w:r>
          </w:p>
          <w:p w:rsidR="00236389" w:rsidRPr="00591082" w:rsidRDefault="00236389" w:rsidP="00236389">
            <w:pPr>
              <w:kinsoku w:val="0"/>
              <w:autoSpaceDE w:val="0"/>
              <w:autoSpaceDN w:val="0"/>
              <w:adjustRightInd w:val="0"/>
              <w:snapToGrid w:val="0"/>
              <w:ind w:left="210" w:hangingChars="100" w:hanging="210"/>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hint="eastAsia"/>
                <w:color w:val="000000" w:themeColor="text1"/>
              </w:rPr>
              <w:t>◎解釈通知第１２の３の（２）準用</w:t>
            </w:r>
          </w:p>
          <w:p w:rsidR="00236389" w:rsidRPr="00591082" w:rsidRDefault="00236389" w:rsidP="00236389">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◎解釈通知第４の３</w:t>
            </w:r>
          </w:p>
          <w:p w:rsidR="00236389" w:rsidRPr="00591082" w:rsidRDefault="00236389" w:rsidP="00236389">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（17）勤務体制の確保等（基準第68 条）</w:t>
            </w:r>
          </w:p>
          <w:p w:rsidR="00236389" w:rsidRPr="00591082" w:rsidRDefault="00236389" w:rsidP="00236389">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③　同条第３項は、指定就労継続支援Ｂ型事業所の従業者の資質の向上を図るため、研修機関が実施する研修や当該指定就労継続支援Ｂ型事業所内の研修への参加の機会を計画的に確保することを定めたものであること。</w:t>
            </w:r>
          </w:p>
        </w:tc>
        <w:tc>
          <w:tcPr>
            <w:tcW w:w="1701" w:type="dxa"/>
            <w:tcBorders>
              <w:top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平18厚令171</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第202条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準用（第68条</w:t>
            </w:r>
          </w:p>
          <w:p w:rsidR="00236389" w:rsidRPr="00591082" w:rsidRDefault="00236389" w:rsidP="00236389">
            <w:pPr>
              <w:rPr>
                <w:rFonts w:ascii="ＭＳ 明朝" w:hAnsi="ＭＳ 明朝"/>
                <w:color w:val="000000" w:themeColor="text1"/>
              </w:rPr>
            </w:pPr>
            <w:r w:rsidRPr="00591082">
              <w:rPr>
                <w:rFonts w:ascii="ＭＳ 明朝" w:hAnsi="ＭＳ 明朝"/>
                <w:color w:val="000000" w:themeColor="text1"/>
              </w:rPr>
              <w:t>第3項)</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29" w:type="dxa"/>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color w:val="000000" w:themeColor="text1"/>
              </w:rPr>
              <w:t>研修計画、研修実施記録</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362520225"/>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080754742"/>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893574902"/>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p>
          <w:p w:rsidR="00236389" w:rsidRPr="00591082" w:rsidRDefault="00236389" w:rsidP="00236389">
            <w:pPr>
              <w:kinsoku w:val="0"/>
              <w:autoSpaceDE w:val="0"/>
              <w:autoSpaceDN w:val="0"/>
              <w:adjustRightInd w:val="0"/>
              <w:snapToGrid w:val="0"/>
              <w:ind w:left="210" w:hangingChars="100" w:hanging="210"/>
              <w:rPr>
                <w:rFonts w:ascii="ＭＳ 明朝" w:hAnsi="ＭＳ 明朝"/>
                <w:color w:val="000000" w:themeColor="text1"/>
              </w:rPr>
            </w:pPr>
            <w:r w:rsidRPr="00591082">
              <w:rPr>
                <w:rFonts w:ascii="ＭＳ 明朝" w:hAnsi="ＭＳ 明朝" w:hint="eastAsia"/>
                <w:color w:val="000000" w:themeColor="text1"/>
              </w:rPr>
              <w:t>（４）適切な指定就労継続支援Ｂ型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hint="eastAsia"/>
                <w:color w:val="000000" w:themeColor="text1"/>
              </w:rPr>
              <w:t>◎解釈通知第１２の３の（２）準用</w:t>
            </w:r>
          </w:p>
          <w:p w:rsidR="00236389" w:rsidRPr="00591082" w:rsidRDefault="00236389" w:rsidP="00236389">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◎解釈通知第４の３</w:t>
            </w:r>
          </w:p>
          <w:p w:rsidR="00236389" w:rsidRPr="00591082" w:rsidRDefault="00236389" w:rsidP="00236389">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（17）勤務体制の確保等（基準第68条）</w:t>
            </w:r>
          </w:p>
          <w:p w:rsidR="00236389" w:rsidRPr="00591082" w:rsidRDefault="00236389" w:rsidP="00236389">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④　同条第４項の規定は、基準第33条第４項の規定と基本的に同趣旨であるため、第３の１の(22)を参照されたいこと。</w:t>
            </w:r>
          </w:p>
          <w:p w:rsidR="00236389" w:rsidRPr="00591082" w:rsidRDefault="00236389" w:rsidP="00236389">
            <w:pPr>
              <w:kinsoku w:val="0"/>
              <w:autoSpaceDE w:val="0"/>
              <w:autoSpaceDN w:val="0"/>
              <w:adjustRightInd w:val="0"/>
              <w:snapToGrid w:val="0"/>
              <w:ind w:left="210" w:hangingChars="100" w:hanging="210"/>
              <w:rPr>
                <w:rFonts w:ascii="ＭＳ 明朝" w:hAnsi="ＭＳ 明朝"/>
                <w:color w:val="000000" w:themeColor="text1"/>
              </w:rPr>
            </w:pPr>
          </w:p>
          <w:p w:rsidR="00236389" w:rsidRPr="00591082" w:rsidRDefault="00236389" w:rsidP="00236389">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◎解釈通知第３の３（２２）</w:t>
            </w:r>
          </w:p>
          <w:p w:rsidR="00236389" w:rsidRPr="00591082" w:rsidRDefault="00236389" w:rsidP="00236389">
            <w:pPr>
              <w:kinsoku w:val="0"/>
              <w:autoSpaceDE w:val="0"/>
              <w:autoSpaceDN w:val="0"/>
              <w:adjustRightInd w:val="0"/>
              <w:snapToGrid w:val="0"/>
              <w:ind w:left="210" w:hangingChars="100" w:hanging="210"/>
              <w:rPr>
                <w:rFonts w:ascii="ＭＳ 明朝" w:hAnsi="ＭＳ 明朝"/>
                <w:color w:val="000000" w:themeColor="text1"/>
              </w:rPr>
            </w:pPr>
            <w:r w:rsidRPr="00591082">
              <w:rPr>
                <w:rFonts w:ascii="ＭＳ 明朝" w:hAnsi="ＭＳ 明朝" w:hint="eastAsia"/>
                <w:color w:val="000000" w:themeColor="text1"/>
              </w:rPr>
              <w:t>④　同条第４項は、雇用の分野における男女の均等な機会及び待遇の確保等に関する法律（昭和47 年法律第113 号）第11条第１項及び労働施策の総合的な推進並びに労働者の雇用の安定及び職業生活の充実等に関する法律（昭和41年法律第132号）第30条の２第１項の規定に基づき、指定居宅介護事業者には、職場におけるセクシュアルハラスメントやパワーハラスメント（以下「職場におけるハラスメント」という。）の防止のための雇用管理上の措置を講じることが義務づけられていること</w:t>
            </w:r>
            <w:r w:rsidRPr="00591082">
              <w:rPr>
                <w:rFonts w:ascii="ＭＳ 明朝" w:hAnsi="ＭＳ 明朝" w:hint="eastAsia"/>
                <w:color w:val="000000" w:themeColor="text1"/>
              </w:rPr>
              <w:lastRenderedPageBreak/>
              <w:t>を踏まえ、規定したものである。指定居宅介護事業者が講ずべき措置の具体的内容及び指定居宅介護事業者が講じることが望ましい取組については、次のとおりとする。なお、セクシュアルハラスメントについては、上司や同僚に限らず、利用者やその家族等から受けるものも含まれることに留意すること。</w:t>
            </w:r>
          </w:p>
          <w:p w:rsidR="00236389" w:rsidRPr="00591082" w:rsidRDefault="00236389" w:rsidP="00236389">
            <w:pPr>
              <w:kinsoku w:val="0"/>
              <w:autoSpaceDE w:val="0"/>
              <w:autoSpaceDN w:val="0"/>
              <w:adjustRightInd w:val="0"/>
              <w:snapToGrid w:val="0"/>
              <w:ind w:firstLineChars="100" w:firstLine="210"/>
              <w:rPr>
                <w:rFonts w:ascii="ＭＳ 明朝" w:hAnsi="ＭＳ 明朝"/>
                <w:color w:val="000000" w:themeColor="text1"/>
              </w:rPr>
            </w:pPr>
            <w:r w:rsidRPr="00591082">
              <w:rPr>
                <w:rFonts w:ascii="ＭＳ 明朝" w:hAnsi="ＭＳ 明朝" w:hint="eastAsia"/>
                <w:color w:val="000000" w:themeColor="text1"/>
              </w:rPr>
              <w:t>ア　指定居宅介護事業者が講ずべき措置の具体的内容</w:t>
            </w:r>
          </w:p>
          <w:p w:rsidR="00236389" w:rsidRPr="00591082" w:rsidRDefault="00236389" w:rsidP="00236389">
            <w:pPr>
              <w:kinsoku w:val="0"/>
              <w:autoSpaceDE w:val="0"/>
              <w:autoSpaceDN w:val="0"/>
              <w:adjustRightInd w:val="0"/>
              <w:snapToGrid w:val="0"/>
              <w:ind w:leftChars="200" w:left="420"/>
              <w:rPr>
                <w:rFonts w:ascii="ＭＳ 明朝" w:hAnsi="ＭＳ 明朝"/>
                <w:color w:val="000000" w:themeColor="text1"/>
              </w:rPr>
            </w:pPr>
            <w:r w:rsidRPr="00591082">
              <w:rPr>
                <w:rFonts w:ascii="ＭＳ 明朝" w:hAnsi="ＭＳ 明朝" w:hint="eastAsia"/>
                <w:color w:val="000000" w:themeColor="text1"/>
              </w:rPr>
              <w:t>指定居宅介護事業者が講ずべき措置の具体的な内容は、事業主が職場における性的な言動に起因する問題に関して雇用管理上講ずべき措置等についての指針（平成18 年厚生労働省告示第615 号）及び事業主が職場における優越的な関係を背景とした言動に起因する問題に関して雇用管理上構ずべき措置等についての指針（令和２年厚生労働省告示第５号。以下「パワーハラスメント指針」という。）において規定されているとおりであるが、特に留意されたい内容は以下のとおりである。</w:t>
            </w:r>
          </w:p>
          <w:p w:rsidR="00236389" w:rsidRPr="00591082" w:rsidRDefault="00236389" w:rsidP="00236389">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Ｂ　指定居宅介護事業者の方針等の明確化及びその周知・啓発職場におけるハラスメントの内容及び職場におけるハラスメントを行ってはならない旨の方針を明確化し、従業者に周知・啓発すること。</w:t>
            </w:r>
          </w:p>
          <w:p w:rsidR="00236389" w:rsidRPr="00591082" w:rsidRDefault="00236389" w:rsidP="00236389">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ｂ　相談（苦情を含む。以下同じ。）に応じ、適切に対応するために必要な体制の整備相談に対応する担当者をあらかじめ定めること等により、相談への対応のための窓口をあらかじめ定め、従業者に周知すること。</w:t>
            </w:r>
          </w:p>
          <w:p w:rsidR="00236389" w:rsidRPr="00591082" w:rsidRDefault="00236389" w:rsidP="00236389">
            <w:pPr>
              <w:kinsoku w:val="0"/>
              <w:autoSpaceDE w:val="0"/>
              <w:autoSpaceDN w:val="0"/>
              <w:adjustRightInd w:val="0"/>
              <w:snapToGrid w:val="0"/>
              <w:ind w:leftChars="300" w:left="630" w:firstLineChars="100" w:firstLine="210"/>
              <w:rPr>
                <w:rFonts w:ascii="ＭＳ 明朝" w:hAnsi="ＭＳ 明朝"/>
                <w:color w:val="000000" w:themeColor="text1"/>
              </w:rPr>
            </w:pPr>
            <w:r w:rsidRPr="00591082">
              <w:rPr>
                <w:rFonts w:ascii="ＭＳ 明朝" w:hAnsi="ＭＳ 明朝" w:hint="eastAsia"/>
                <w:color w:val="000000" w:themeColor="text1"/>
              </w:rPr>
              <w:t>なお、パワーハラスメント防止のための指定居宅介護事業者の方針の明確化等の措置義務については、女性の職業生活における活躍の推進に関する法律等の一部を改正する法律（令和元年法律第24号）附則第３条の規定により読み替えられた労働施策の総合的な推進並びに労働者の雇用の安定及び職業生活の充実等に関する法律第30条の２第１項の規定により、中小企業（資本金が３億円以下又は常時使用する従業員の数が300人以下の企業）は、令和４年４月１日から義務化となり、それまでの間は努力義務とされているが、適切な勤務体制の確保等の観点から、必要な</w:t>
            </w:r>
            <w:r w:rsidRPr="00591082">
              <w:rPr>
                <w:rFonts w:ascii="ＭＳ 明朝" w:hAnsi="ＭＳ 明朝" w:hint="eastAsia"/>
                <w:color w:val="000000" w:themeColor="text1"/>
              </w:rPr>
              <w:lastRenderedPageBreak/>
              <w:t>措置を講じるよう努められたい。</w:t>
            </w:r>
          </w:p>
          <w:p w:rsidR="00236389" w:rsidRPr="00591082" w:rsidRDefault="00236389" w:rsidP="00236389">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イ　指定居宅介護事業者が講じることが望ましい取組について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w:t>
            </w:r>
          </w:p>
        </w:tc>
        <w:tc>
          <w:tcPr>
            <w:tcW w:w="1701" w:type="dxa"/>
            <w:tcBorders>
              <w:top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kinsoku w:val="0"/>
              <w:autoSpaceDE w:val="0"/>
              <w:autoSpaceDN w:val="0"/>
              <w:adjustRightInd w:val="0"/>
              <w:snapToGrid w:val="0"/>
              <w:rPr>
                <w:rFonts w:ascii="ＭＳ 明朝" w:hAnsi="ＭＳ 明朝"/>
                <w:color w:val="000000" w:themeColor="text1"/>
              </w:rPr>
            </w:pPr>
            <w:r w:rsidRPr="00591082">
              <w:rPr>
                <w:rFonts w:ascii="ＭＳ 明朝" w:hAnsi="ＭＳ 明朝"/>
                <w:color w:val="000000" w:themeColor="text1"/>
              </w:rPr>
              <w:t>平18厚令171</w:t>
            </w:r>
          </w:p>
          <w:p w:rsidR="00236389" w:rsidRPr="00591082" w:rsidRDefault="00236389" w:rsidP="00236389">
            <w:pPr>
              <w:kinsoku w:val="0"/>
              <w:autoSpaceDE w:val="0"/>
              <w:autoSpaceDN w:val="0"/>
              <w:adjustRightInd w:val="0"/>
              <w:snapToGrid w:val="0"/>
              <w:rPr>
                <w:rFonts w:ascii="ＭＳ 明朝" w:hAnsi="ＭＳ 明朝"/>
                <w:color w:val="000000" w:themeColor="text1"/>
              </w:rPr>
            </w:pPr>
            <w:r w:rsidRPr="00591082">
              <w:rPr>
                <w:rFonts w:ascii="ＭＳ 明朝" w:hAnsi="ＭＳ 明朝"/>
                <w:color w:val="000000" w:themeColor="text1"/>
              </w:rPr>
              <w:t>第</w:t>
            </w:r>
            <w:r w:rsidRPr="00591082">
              <w:rPr>
                <w:rFonts w:ascii="ＭＳ 明朝" w:hAnsi="ＭＳ 明朝" w:hint="eastAsia"/>
                <w:color w:val="000000" w:themeColor="text1"/>
              </w:rPr>
              <w:t>2</w:t>
            </w:r>
            <w:r w:rsidRPr="00591082">
              <w:rPr>
                <w:rFonts w:ascii="ＭＳ 明朝" w:hAnsi="ＭＳ 明朝"/>
                <w:color w:val="000000" w:themeColor="text1"/>
              </w:rPr>
              <w:t xml:space="preserve">02条     </w:t>
            </w:r>
          </w:p>
          <w:p w:rsidR="00236389" w:rsidRPr="00591082" w:rsidRDefault="00236389" w:rsidP="00236389">
            <w:pPr>
              <w:kinsoku w:val="0"/>
              <w:autoSpaceDE w:val="0"/>
              <w:autoSpaceDN w:val="0"/>
              <w:adjustRightInd w:val="0"/>
              <w:snapToGrid w:val="0"/>
              <w:rPr>
                <w:rFonts w:ascii="ＭＳ 明朝" w:hAnsi="ＭＳ 明朝"/>
                <w:color w:val="000000" w:themeColor="text1"/>
              </w:rPr>
            </w:pPr>
            <w:r w:rsidRPr="00591082">
              <w:rPr>
                <w:rFonts w:ascii="ＭＳ 明朝" w:hAnsi="ＭＳ 明朝"/>
                <w:color w:val="000000" w:themeColor="text1"/>
              </w:rPr>
              <w:t>準用（第68条</w:t>
            </w:r>
          </w:p>
          <w:p w:rsidR="00236389" w:rsidRPr="00591082" w:rsidRDefault="00236389" w:rsidP="00236389">
            <w:pPr>
              <w:kinsoku w:val="0"/>
              <w:autoSpaceDE w:val="0"/>
              <w:autoSpaceDN w:val="0"/>
              <w:adjustRightInd w:val="0"/>
              <w:snapToGrid w:val="0"/>
              <w:rPr>
                <w:rFonts w:ascii="ＭＳ 明朝" w:hAnsi="ＭＳ 明朝"/>
                <w:color w:val="000000" w:themeColor="text1"/>
              </w:rPr>
            </w:pPr>
            <w:r w:rsidRPr="00591082">
              <w:rPr>
                <w:rFonts w:ascii="ＭＳ 明朝" w:hAnsi="ＭＳ 明朝"/>
                <w:color w:val="000000" w:themeColor="text1"/>
              </w:rPr>
              <w:t>第</w:t>
            </w:r>
            <w:r w:rsidRPr="00591082">
              <w:rPr>
                <w:rFonts w:ascii="ＭＳ 明朝" w:hAnsi="ＭＳ 明朝" w:hint="eastAsia"/>
                <w:color w:val="000000" w:themeColor="text1"/>
              </w:rPr>
              <w:t>4</w:t>
            </w:r>
            <w:r w:rsidRPr="00591082">
              <w:rPr>
                <w:rFonts w:ascii="ＭＳ 明朝" w:hAnsi="ＭＳ 明朝"/>
                <w:color w:val="000000" w:themeColor="text1"/>
              </w:rPr>
              <w:t xml:space="preserve">項)  </w:t>
            </w:r>
          </w:p>
        </w:tc>
        <w:tc>
          <w:tcPr>
            <w:tcW w:w="1729" w:type="dxa"/>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kinsoku w:val="0"/>
              <w:autoSpaceDE w:val="0"/>
              <w:autoSpaceDN w:val="0"/>
              <w:adjustRightInd w:val="0"/>
              <w:snapToGrid w:val="0"/>
              <w:rPr>
                <w:rFonts w:ascii="ＭＳ 明朝" w:hAnsi="ＭＳ 明朝"/>
                <w:color w:val="000000" w:themeColor="text1"/>
              </w:rPr>
            </w:pPr>
            <w:r w:rsidRPr="00591082">
              <w:rPr>
                <w:rFonts w:ascii="ＭＳ 明朝" w:hAnsi="ＭＳ 明朝"/>
                <w:color w:val="000000" w:themeColor="text1"/>
              </w:rPr>
              <w:t>適宜必要と認める資料</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914702781"/>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2073235381"/>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504590028"/>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236389" w:rsidRPr="00591082" w:rsidRDefault="00236389" w:rsidP="00236389">
            <w:pPr>
              <w:kinsoku w:val="0"/>
              <w:autoSpaceDE w:val="0"/>
              <w:autoSpaceDN w:val="0"/>
              <w:adjustRightInd w:val="0"/>
              <w:snapToGrid w:val="0"/>
              <w:ind w:left="210" w:hangingChars="100" w:hanging="210"/>
              <w:rPr>
                <w:rFonts w:ascii="ＭＳ 明朝" w:hAnsi="ＭＳ 明朝"/>
                <w:color w:val="000000" w:themeColor="text1"/>
              </w:rPr>
            </w:pPr>
            <w:r w:rsidRPr="00591082">
              <w:rPr>
                <w:rFonts w:ascii="ＭＳ 明朝" w:hAnsi="ＭＳ 明朝"/>
                <w:color w:val="000000" w:themeColor="text1"/>
              </w:rPr>
              <w:lastRenderedPageBreak/>
              <w:t>31-2</w:t>
            </w:r>
            <w:r w:rsidRPr="00591082">
              <w:rPr>
                <w:rFonts w:ascii="ＭＳ 明朝" w:hAnsi="ＭＳ 明朝" w:hint="eastAsia"/>
                <w:color w:val="000000" w:themeColor="text1"/>
              </w:rPr>
              <w:t xml:space="preserve">　業務継続計画の策定等</w:t>
            </w:r>
          </w:p>
          <w:p w:rsidR="00236389" w:rsidRPr="00591082" w:rsidRDefault="00236389" w:rsidP="00236389">
            <w:pPr>
              <w:kinsoku w:val="0"/>
              <w:autoSpaceDE w:val="0"/>
              <w:autoSpaceDN w:val="0"/>
              <w:adjustRightInd w:val="0"/>
              <w:snapToGrid w:val="0"/>
              <w:ind w:left="180" w:hangingChars="100" w:hanging="180"/>
              <w:rPr>
                <w:rFonts w:ascii="ＭＳ 明朝" w:hAnsi="ＭＳ 明朝"/>
                <w:color w:val="000000" w:themeColor="text1"/>
              </w:rPr>
            </w:pPr>
            <w:r w:rsidRPr="00591082">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hint="eastAsia"/>
                <w:color w:val="000000" w:themeColor="text1"/>
              </w:rPr>
              <w:t>（１）指定就労継続支援Ｂ型事業者は、感染症や非常災害の発生時において、利用者に対する指定就労継続支援Ｂ型の提供を継続的に実施するための、及び非常時の体制で早期の業務再開を図るための計画（以下「業務継続計画」という。）を策定し、当該業務継続計画に従い必要な措置を講じているか。</w:t>
            </w:r>
          </w:p>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p>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hint="eastAsia"/>
                <w:color w:val="000000" w:themeColor="text1"/>
              </w:rPr>
              <w:t>◎解釈通知第１２の３(２</w:t>
            </w:r>
            <w:r w:rsidRPr="00591082">
              <w:rPr>
                <w:rFonts w:ascii="ＭＳ 明朝" w:hAnsi="ＭＳ 明朝"/>
                <w:color w:val="000000" w:themeColor="text1"/>
              </w:rPr>
              <w:t>)</w:t>
            </w:r>
            <w:r w:rsidRPr="00591082">
              <w:rPr>
                <w:rFonts w:ascii="ＭＳ 明朝" w:hAnsi="ＭＳ 明朝" w:hint="eastAsia"/>
                <w:color w:val="000000" w:themeColor="text1"/>
              </w:rPr>
              <w:t>準用</w:t>
            </w:r>
          </w:p>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hint="eastAsia"/>
                <w:color w:val="000000" w:themeColor="text1"/>
              </w:rPr>
              <w:t>◎解釈通知第３の３</w:t>
            </w:r>
          </w:p>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hint="eastAsia"/>
                <w:color w:val="000000" w:themeColor="text1"/>
              </w:rPr>
              <w:t>（23）業務継続計画の策定等（基準第33条の２）</w:t>
            </w:r>
          </w:p>
          <w:p w:rsidR="00236389" w:rsidRPr="00591082" w:rsidRDefault="00236389" w:rsidP="00ED10AB">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①</w:t>
            </w:r>
            <w:r w:rsidR="00ED10AB" w:rsidRPr="00591082">
              <w:rPr>
                <w:rFonts w:ascii="ＭＳ 明朝" w:hAnsi="ＭＳ 明朝" w:hint="eastAsia"/>
                <w:color w:val="000000" w:themeColor="text1"/>
              </w:rPr>
              <w:t xml:space="preserve">　</w:t>
            </w:r>
            <w:r w:rsidRPr="00591082">
              <w:rPr>
                <w:rFonts w:ascii="ＭＳ 明朝" w:hAnsi="ＭＳ 明朝" w:hint="eastAsia"/>
                <w:color w:val="000000" w:themeColor="text1"/>
              </w:rPr>
              <w:t>基準第33条の２は、指定就労継続支援Ｂ型事業者は、感染症や災害が発生した場合にあっても、利用者が継続して指定就労継続支援Ｂ型の提供を受けられるよう、指定就労継続支援Ｂ型の提供を継続的に実施するための、及び非常時の体制で早期の業務再開を図るための計画（以下「業務継続計画」という。）を策定するとともに、当該業務継続計画に従い、従業者に対して、必要な研修及び訓練（シミュレーション）を実施しなければならないこととしたものである。なお、業務継続計画の策定、研修及び訓練の実施については、基準第33条の２に基づき指定就労継続支援Ｂ型事業者に実施が求められるものであるが、他のサービス事業者との連携等により行うことも差し支えない。また、感染症や災害が発生した場</w:t>
            </w:r>
            <w:r w:rsidRPr="00591082">
              <w:rPr>
                <w:rFonts w:ascii="ＭＳ 明朝" w:hAnsi="ＭＳ 明朝" w:hint="eastAsia"/>
                <w:color w:val="000000" w:themeColor="text1"/>
              </w:rPr>
              <w:lastRenderedPageBreak/>
              <w:t>合には、従業者が連携して取り組むことが求められることから、研修及び訓練の実施にあたっては、全ての従業者が参加できるようにすることが望ましい。</w:t>
            </w:r>
          </w:p>
          <w:p w:rsidR="00236389" w:rsidRPr="00591082" w:rsidRDefault="00236389" w:rsidP="00ED10AB">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なお、業務継続計画の策定等に係る義務付けの適用に当たっては、障害者の日常生活及び社会生活を総合的に支援するための法律に基づく指定障害福祉サービスの事業等の人員、設備及び運営に関する基準等の一部を改正する省令（令和３年厚生労働省令第10号。以下「令和３年改正省令」という。）附則第３条において、３年間の経過措置を設けており、令和６年３月31日までの間は、努力義務とされている。</w:t>
            </w:r>
          </w:p>
        </w:tc>
        <w:tc>
          <w:tcPr>
            <w:tcW w:w="1701" w:type="dxa"/>
            <w:tcBorders>
              <w:top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kinsoku w:val="0"/>
              <w:autoSpaceDE w:val="0"/>
              <w:autoSpaceDN w:val="0"/>
              <w:adjustRightInd w:val="0"/>
              <w:snapToGrid w:val="0"/>
              <w:rPr>
                <w:rFonts w:ascii="ＭＳ 明朝" w:hAnsi="ＭＳ 明朝"/>
                <w:color w:val="000000" w:themeColor="text1"/>
              </w:rPr>
            </w:pPr>
            <w:r w:rsidRPr="00591082">
              <w:rPr>
                <w:rFonts w:ascii="ＭＳ 明朝" w:hAnsi="ＭＳ 明朝"/>
                <w:color w:val="000000" w:themeColor="text1"/>
              </w:rPr>
              <w:t>平18厚令171</w:t>
            </w:r>
          </w:p>
          <w:p w:rsidR="00236389" w:rsidRPr="00591082" w:rsidRDefault="00236389" w:rsidP="00236389">
            <w:pPr>
              <w:kinsoku w:val="0"/>
              <w:autoSpaceDE w:val="0"/>
              <w:autoSpaceDN w:val="0"/>
              <w:adjustRightInd w:val="0"/>
              <w:snapToGrid w:val="0"/>
              <w:rPr>
                <w:rFonts w:ascii="ＭＳ 明朝" w:hAnsi="ＭＳ 明朝"/>
                <w:color w:val="000000" w:themeColor="text1"/>
              </w:rPr>
            </w:pPr>
            <w:r w:rsidRPr="00591082">
              <w:rPr>
                <w:rFonts w:ascii="ＭＳ 明朝" w:hAnsi="ＭＳ 明朝"/>
                <w:color w:val="000000" w:themeColor="text1"/>
              </w:rPr>
              <w:t>第</w:t>
            </w:r>
            <w:r w:rsidRPr="00591082">
              <w:rPr>
                <w:rFonts w:ascii="ＭＳ 明朝" w:hAnsi="ＭＳ 明朝" w:hint="eastAsia"/>
                <w:color w:val="000000" w:themeColor="text1"/>
              </w:rPr>
              <w:t>2</w:t>
            </w:r>
            <w:r w:rsidRPr="00591082">
              <w:rPr>
                <w:rFonts w:ascii="ＭＳ 明朝" w:hAnsi="ＭＳ 明朝"/>
                <w:color w:val="000000" w:themeColor="text1"/>
              </w:rPr>
              <w:t>02条</w:t>
            </w:r>
          </w:p>
          <w:p w:rsidR="00236389" w:rsidRPr="00591082" w:rsidRDefault="00236389" w:rsidP="00236389">
            <w:pPr>
              <w:kinsoku w:val="0"/>
              <w:autoSpaceDE w:val="0"/>
              <w:autoSpaceDN w:val="0"/>
              <w:adjustRightInd w:val="0"/>
              <w:snapToGrid w:val="0"/>
              <w:rPr>
                <w:rFonts w:ascii="ＭＳ 明朝" w:hAnsi="ＭＳ 明朝"/>
                <w:color w:val="000000" w:themeColor="text1"/>
              </w:rPr>
            </w:pPr>
            <w:r w:rsidRPr="00591082">
              <w:rPr>
                <w:rFonts w:ascii="ＭＳ 明朝" w:hAnsi="ＭＳ 明朝"/>
                <w:color w:val="000000" w:themeColor="text1"/>
              </w:rPr>
              <w:t>準用（第33条</w:t>
            </w:r>
            <w:r w:rsidRPr="00591082">
              <w:rPr>
                <w:rFonts w:ascii="ＭＳ 明朝" w:hAnsi="ＭＳ 明朝" w:hint="eastAsia"/>
                <w:color w:val="000000" w:themeColor="text1"/>
              </w:rPr>
              <w:t>の2</w:t>
            </w:r>
            <w:r w:rsidRPr="00591082">
              <w:rPr>
                <w:rFonts w:ascii="ＭＳ 明朝" w:hAnsi="ＭＳ 明朝"/>
                <w:color w:val="000000" w:themeColor="text1"/>
              </w:rPr>
              <w:t>第1項）</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29" w:type="dxa"/>
          </w:tcPr>
          <w:p w:rsidR="00236389" w:rsidRPr="00591082" w:rsidRDefault="00236389" w:rsidP="00236389">
            <w:pPr>
              <w:rPr>
                <w:rFonts w:ascii="ＭＳ 明朝" w:hAnsi="ＭＳ 明朝"/>
                <w:color w:val="000000" w:themeColor="text1"/>
              </w:rPr>
            </w:pPr>
          </w:p>
        </w:tc>
        <w:tc>
          <w:tcPr>
            <w:tcW w:w="1732"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hint="eastAsia"/>
                <w:color w:val="000000" w:themeColor="text1"/>
              </w:rPr>
              <w:t>令和６年３月３１日まで努力義務</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業務継続計画</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876888283"/>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有</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839381791"/>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無</w:t>
            </w:r>
          </w:p>
          <w:p w:rsidR="00236389" w:rsidRPr="00591082" w:rsidRDefault="00236389" w:rsidP="00236389">
            <w:pPr>
              <w:rPr>
                <w:rFonts w:ascii="ＭＳ 明朝" w:hAnsi="ＭＳ 明朝"/>
                <w:color w:val="000000" w:themeColor="text1"/>
              </w:rPr>
            </w:pPr>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104923818"/>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52158265"/>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019459198"/>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236389" w:rsidRPr="00591082" w:rsidRDefault="00236389" w:rsidP="00236389">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hint="eastAsia"/>
                <w:color w:val="000000" w:themeColor="text1"/>
              </w:rPr>
              <w:t>（２）指定就労継続支援Ｂ型事業者は、従業者に対し、業務継続計画について周知するとともに、必要な研修及び訓練を定期的に実施しているか。</w:t>
            </w:r>
          </w:p>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p>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hint="eastAsia"/>
                <w:color w:val="000000" w:themeColor="text1"/>
              </w:rPr>
              <w:t>◎解釈通知第１２の３(２</w:t>
            </w:r>
            <w:r w:rsidRPr="00591082">
              <w:rPr>
                <w:rFonts w:ascii="ＭＳ 明朝" w:hAnsi="ＭＳ 明朝"/>
                <w:color w:val="000000" w:themeColor="text1"/>
              </w:rPr>
              <w:t>)</w:t>
            </w:r>
            <w:r w:rsidRPr="00591082">
              <w:rPr>
                <w:rFonts w:ascii="ＭＳ 明朝" w:hAnsi="ＭＳ 明朝" w:hint="eastAsia"/>
                <w:color w:val="000000" w:themeColor="text1"/>
              </w:rPr>
              <w:t>準用</w:t>
            </w:r>
          </w:p>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hint="eastAsia"/>
                <w:color w:val="000000" w:themeColor="text1"/>
              </w:rPr>
              <w:t>◎解釈通知第３の３</w:t>
            </w:r>
          </w:p>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hint="eastAsia"/>
                <w:color w:val="000000" w:themeColor="text1"/>
              </w:rPr>
              <w:t>（23）業務継続計画の策定等（基準第33条の２）</w:t>
            </w:r>
          </w:p>
          <w:p w:rsidR="00236389" w:rsidRPr="00591082" w:rsidRDefault="00236389" w:rsidP="00ED10AB">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②　業務継続計画には、以下の項目等を記載すること。なお、各項目の記載内容については、「障害福祉サービス事業所等における新型コロナウイルス感染症発生時の業務継続ガイドライン」及び「障害福祉サービス事業所等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p w:rsidR="00236389" w:rsidRPr="00591082" w:rsidRDefault="00236389" w:rsidP="00ED10AB">
            <w:pPr>
              <w:kinsoku w:val="0"/>
              <w:autoSpaceDE w:val="0"/>
              <w:autoSpaceDN w:val="0"/>
              <w:adjustRightInd w:val="0"/>
              <w:snapToGrid w:val="0"/>
              <w:ind w:leftChars="200" w:left="420"/>
              <w:rPr>
                <w:rFonts w:ascii="ＭＳ 明朝" w:hAnsi="ＭＳ 明朝"/>
                <w:color w:val="000000" w:themeColor="text1"/>
              </w:rPr>
            </w:pPr>
            <w:r w:rsidRPr="00591082">
              <w:rPr>
                <w:rFonts w:ascii="ＭＳ 明朝" w:hAnsi="ＭＳ 明朝" w:hint="eastAsia"/>
                <w:color w:val="000000" w:themeColor="text1"/>
              </w:rPr>
              <w:t>ア</w:t>
            </w:r>
            <w:r w:rsidR="00ED10AB" w:rsidRPr="00591082">
              <w:rPr>
                <w:rFonts w:ascii="ＭＳ 明朝" w:hAnsi="ＭＳ 明朝" w:hint="eastAsia"/>
                <w:color w:val="000000" w:themeColor="text1"/>
              </w:rPr>
              <w:t xml:space="preserve">　</w:t>
            </w:r>
            <w:r w:rsidRPr="00591082">
              <w:rPr>
                <w:rFonts w:ascii="ＭＳ 明朝" w:hAnsi="ＭＳ 明朝" w:hint="eastAsia"/>
                <w:color w:val="000000" w:themeColor="text1"/>
              </w:rPr>
              <w:t>感染症に係る業務継続計画</w:t>
            </w:r>
          </w:p>
          <w:p w:rsidR="00236389" w:rsidRPr="00591082" w:rsidRDefault="006D737C" w:rsidP="00ED10AB">
            <w:pPr>
              <w:kinsoku w:val="0"/>
              <w:autoSpaceDE w:val="0"/>
              <w:autoSpaceDN w:val="0"/>
              <w:adjustRightInd w:val="0"/>
              <w:snapToGrid w:val="0"/>
              <w:ind w:leftChars="300" w:left="840" w:hangingChars="100" w:hanging="210"/>
              <w:rPr>
                <w:rFonts w:ascii="ＭＳ 明朝" w:hAnsi="ＭＳ 明朝"/>
                <w:color w:val="000000" w:themeColor="text1"/>
              </w:rPr>
            </w:pPr>
            <w:r w:rsidRPr="00591082">
              <w:rPr>
                <w:rFonts w:ascii="ＭＳ 明朝" w:hAnsi="ＭＳ 明朝" w:hint="eastAsia"/>
                <w:color w:val="000000" w:themeColor="text1"/>
              </w:rPr>
              <w:t>a</w:t>
            </w:r>
            <w:r w:rsidR="00ED10AB" w:rsidRPr="00591082">
              <w:rPr>
                <w:rFonts w:ascii="ＭＳ 明朝" w:hAnsi="ＭＳ 明朝" w:hint="eastAsia"/>
                <w:color w:val="000000" w:themeColor="text1"/>
              </w:rPr>
              <w:t xml:space="preserve">　</w:t>
            </w:r>
            <w:r w:rsidR="00236389" w:rsidRPr="00591082">
              <w:rPr>
                <w:rFonts w:ascii="ＭＳ 明朝" w:hAnsi="ＭＳ 明朝" w:hint="eastAsia"/>
                <w:color w:val="000000" w:themeColor="text1"/>
              </w:rPr>
              <w:t>平時からの備え（体制構築・整備、感染症防止に向けた取組の実施、備蓄品の確保等）</w:t>
            </w:r>
          </w:p>
          <w:p w:rsidR="00236389" w:rsidRPr="00591082" w:rsidRDefault="00236389" w:rsidP="00ED10AB">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ｂ</w:t>
            </w:r>
            <w:r w:rsidR="00ED10AB" w:rsidRPr="00591082">
              <w:rPr>
                <w:rFonts w:ascii="ＭＳ 明朝" w:hAnsi="ＭＳ 明朝" w:hint="eastAsia"/>
                <w:color w:val="000000" w:themeColor="text1"/>
              </w:rPr>
              <w:t xml:space="preserve">　</w:t>
            </w:r>
            <w:r w:rsidRPr="00591082">
              <w:rPr>
                <w:rFonts w:ascii="ＭＳ 明朝" w:hAnsi="ＭＳ 明朝" w:hint="eastAsia"/>
                <w:color w:val="000000" w:themeColor="text1"/>
              </w:rPr>
              <w:t>初動対応</w:t>
            </w:r>
          </w:p>
          <w:p w:rsidR="00236389" w:rsidRPr="00591082" w:rsidRDefault="00236389" w:rsidP="00ED10AB">
            <w:pPr>
              <w:kinsoku w:val="0"/>
              <w:autoSpaceDE w:val="0"/>
              <w:autoSpaceDN w:val="0"/>
              <w:adjustRightInd w:val="0"/>
              <w:snapToGrid w:val="0"/>
              <w:ind w:leftChars="300" w:left="840" w:hangingChars="100" w:hanging="210"/>
              <w:rPr>
                <w:rFonts w:ascii="ＭＳ 明朝" w:hAnsi="ＭＳ 明朝"/>
                <w:color w:val="000000" w:themeColor="text1"/>
              </w:rPr>
            </w:pPr>
            <w:r w:rsidRPr="00591082">
              <w:rPr>
                <w:rFonts w:ascii="ＭＳ 明朝" w:hAnsi="ＭＳ 明朝" w:hint="eastAsia"/>
                <w:color w:val="000000" w:themeColor="text1"/>
              </w:rPr>
              <w:t>ｃ</w:t>
            </w:r>
            <w:r w:rsidR="00ED10AB" w:rsidRPr="00591082">
              <w:rPr>
                <w:rFonts w:ascii="ＭＳ 明朝" w:hAnsi="ＭＳ 明朝" w:hint="eastAsia"/>
                <w:color w:val="000000" w:themeColor="text1"/>
              </w:rPr>
              <w:t xml:space="preserve">　</w:t>
            </w:r>
            <w:r w:rsidRPr="00591082">
              <w:rPr>
                <w:rFonts w:ascii="ＭＳ 明朝" w:hAnsi="ＭＳ 明朝" w:hint="eastAsia"/>
                <w:color w:val="000000" w:themeColor="text1"/>
              </w:rPr>
              <w:t>感染拡大防止体制の確立（保健所との連携、濃厚接触者への対応、関係者との情報共有等）</w:t>
            </w:r>
          </w:p>
          <w:p w:rsidR="00236389" w:rsidRPr="00591082" w:rsidRDefault="00236389" w:rsidP="00ED10AB">
            <w:pPr>
              <w:kinsoku w:val="0"/>
              <w:autoSpaceDE w:val="0"/>
              <w:autoSpaceDN w:val="0"/>
              <w:adjustRightInd w:val="0"/>
              <w:snapToGrid w:val="0"/>
              <w:ind w:leftChars="200" w:left="420"/>
              <w:rPr>
                <w:rFonts w:ascii="ＭＳ 明朝" w:hAnsi="ＭＳ 明朝"/>
                <w:color w:val="000000" w:themeColor="text1"/>
              </w:rPr>
            </w:pPr>
            <w:r w:rsidRPr="00591082">
              <w:rPr>
                <w:rFonts w:ascii="ＭＳ 明朝" w:hAnsi="ＭＳ 明朝" w:hint="eastAsia"/>
                <w:color w:val="000000" w:themeColor="text1"/>
              </w:rPr>
              <w:lastRenderedPageBreak/>
              <w:t>イ</w:t>
            </w:r>
            <w:r w:rsidR="00ED10AB" w:rsidRPr="00591082">
              <w:rPr>
                <w:rFonts w:ascii="ＭＳ 明朝" w:hAnsi="ＭＳ 明朝" w:hint="eastAsia"/>
                <w:color w:val="000000" w:themeColor="text1"/>
              </w:rPr>
              <w:t xml:space="preserve">　</w:t>
            </w:r>
            <w:r w:rsidRPr="00591082">
              <w:rPr>
                <w:rFonts w:ascii="ＭＳ 明朝" w:hAnsi="ＭＳ 明朝" w:hint="eastAsia"/>
                <w:color w:val="000000" w:themeColor="text1"/>
              </w:rPr>
              <w:t>災害に係る業務継続計画</w:t>
            </w:r>
          </w:p>
          <w:p w:rsidR="00236389" w:rsidRPr="00591082" w:rsidRDefault="006D737C" w:rsidP="00ED10AB">
            <w:pPr>
              <w:kinsoku w:val="0"/>
              <w:autoSpaceDE w:val="0"/>
              <w:autoSpaceDN w:val="0"/>
              <w:adjustRightInd w:val="0"/>
              <w:snapToGrid w:val="0"/>
              <w:ind w:leftChars="300" w:left="840" w:hangingChars="100" w:hanging="210"/>
              <w:rPr>
                <w:rFonts w:ascii="ＭＳ 明朝" w:hAnsi="ＭＳ 明朝"/>
                <w:color w:val="000000" w:themeColor="text1"/>
              </w:rPr>
            </w:pPr>
            <w:r w:rsidRPr="00591082">
              <w:rPr>
                <w:rFonts w:ascii="ＭＳ 明朝" w:hAnsi="ＭＳ 明朝" w:hint="eastAsia"/>
                <w:color w:val="000000" w:themeColor="text1"/>
              </w:rPr>
              <w:t>a</w:t>
            </w:r>
            <w:r w:rsidR="00ED10AB" w:rsidRPr="00591082">
              <w:rPr>
                <w:rFonts w:ascii="ＭＳ 明朝" w:hAnsi="ＭＳ 明朝" w:hint="eastAsia"/>
                <w:color w:val="000000" w:themeColor="text1"/>
              </w:rPr>
              <w:t xml:space="preserve">　</w:t>
            </w:r>
            <w:r w:rsidR="00236389" w:rsidRPr="00591082">
              <w:rPr>
                <w:rFonts w:ascii="ＭＳ 明朝" w:hAnsi="ＭＳ 明朝" w:hint="eastAsia"/>
                <w:color w:val="000000" w:themeColor="text1"/>
              </w:rPr>
              <w:t>平常時の対応（建物・設備の安全対策、電気・水道等のライフラインが停止した場合の対策、必要品の備蓄等）</w:t>
            </w:r>
          </w:p>
          <w:p w:rsidR="00236389" w:rsidRPr="00591082" w:rsidRDefault="00236389" w:rsidP="00ED10AB">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ｂ</w:t>
            </w:r>
            <w:r w:rsidR="00ED10AB" w:rsidRPr="00591082">
              <w:rPr>
                <w:rFonts w:ascii="ＭＳ 明朝" w:hAnsi="ＭＳ 明朝" w:hint="eastAsia"/>
                <w:color w:val="000000" w:themeColor="text1"/>
              </w:rPr>
              <w:t xml:space="preserve">　</w:t>
            </w:r>
            <w:r w:rsidRPr="00591082">
              <w:rPr>
                <w:rFonts w:ascii="ＭＳ 明朝" w:hAnsi="ＭＳ 明朝" w:hint="eastAsia"/>
                <w:color w:val="000000" w:themeColor="text1"/>
              </w:rPr>
              <w:t>緊急時の対応（業務継続計画発動基準、対応体制等）</w:t>
            </w:r>
          </w:p>
          <w:p w:rsidR="00236389" w:rsidRPr="00591082" w:rsidRDefault="00236389" w:rsidP="00ED10AB">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ｃ</w:t>
            </w:r>
            <w:r w:rsidR="00ED10AB" w:rsidRPr="00591082">
              <w:rPr>
                <w:rFonts w:ascii="ＭＳ 明朝" w:hAnsi="ＭＳ 明朝" w:hint="eastAsia"/>
                <w:color w:val="000000" w:themeColor="text1"/>
              </w:rPr>
              <w:t xml:space="preserve">　</w:t>
            </w:r>
            <w:r w:rsidRPr="00591082">
              <w:rPr>
                <w:rFonts w:ascii="ＭＳ 明朝" w:hAnsi="ＭＳ 明朝" w:hint="eastAsia"/>
                <w:color w:val="000000" w:themeColor="text1"/>
              </w:rPr>
              <w:t>他施設及び地域との連携</w:t>
            </w:r>
          </w:p>
          <w:p w:rsidR="00236389" w:rsidRPr="00591082" w:rsidRDefault="00236389" w:rsidP="00ED10AB">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③　従業者の内容は、感染症及び災害に係る業務継続計画の具体的内容を職員間に共有するとともに、平常時の対応の必要性や、緊急時の対応にかかる理解の励行を行うものとする。</w:t>
            </w:r>
          </w:p>
          <w:p w:rsidR="00236389" w:rsidRPr="00591082" w:rsidRDefault="00236389" w:rsidP="00ED10AB">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従業者教育を組織的に浸透させていくために、定期的（年１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p w:rsidR="00236389" w:rsidRPr="00591082" w:rsidRDefault="00236389" w:rsidP="00ED10AB">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④　訓練（シミュレーション）においては、感染症や災害が発生した場合において迅速に行動できるよう、業務継続計画に基づき、指定就労継続支援Ｂ型事業所内の役割分担の確認、感染症や災害が発生した場合に実践する支援の演習等を定期的（年１回以上）に実施するものとする。なお、感染症の業務継続計画に係る訓練については、感染症の予防及びまん延の防止のための訓練と一体的に実施することも差し支えない。</w:t>
            </w:r>
          </w:p>
          <w:p w:rsidR="00236389" w:rsidRPr="00591082" w:rsidRDefault="00236389" w:rsidP="00ED10AB">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訓練の実施は、机上を含めその実施手法は問わないものの、机上及び実地で実施するものを適切に組み合わせながら実施することが適切である。</w:t>
            </w:r>
          </w:p>
        </w:tc>
        <w:tc>
          <w:tcPr>
            <w:tcW w:w="1701" w:type="dxa"/>
            <w:tcBorders>
              <w:top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kinsoku w:val="0"/>
              <w:autoSpaceDE w:val="0"/>
              <w:autoSpaceDN w:val="0"/>
              <w:adjustRightInd w:val="0"/>
              <w:snapToGrid w:val="0"/>
              <w:rPr>
                <w:rFonts w:ascii="ＭＳ 明朝" w:hAnsi="ＭＳ 明朝"/>
                <w:color w:val="000000" w:themeColor="text1"/>
              </w:rPr>
            </w:pPr>
            <w:r w:rsidRPr="00591082">
              <w:rPr>
                <w:rFonts w:ascii="ＭＳ 明朝" w:hAnsi="ＭＳ 明朝"/>
                <w:color w:val="000000" w:themeColor="text1"/>
              </w:rPr>
              <w:t>平18厚令171</w:t>
            </w:r>
          </w:p>
          <w:p w:rsidR="00236389" w:rsidRPr="00591082" w:rsidRDefault="00236389" w:rsidP="00236389">
            <w:pPr>
              <w:kinsoku w:val="0"/>
              <w:autoSpaceDE w:val="0"/>
              <w:autoSpaceDN w:val="0"/>
              <w:adjustRightInd w:val="0"/>
              <w:snapToGrid w:val="0"/>
              <w:rPr>
                <w:rFonts w:ascii="ＭＳ 明朝" w:hAnsi="ＭＳ 明朝"/>
                <w:color w:val="000000" w:themeColor="text1"/>
              </w:rPr>
            </w:pPr>
            <w:r w:rsidRPr="00591082">
              <w:rPr>
                <w:rFonts w:ascii="ＭＳ 明朝" w:hAnsi="ＭＳ 明朝"/>
                <w:color w:val="000000" w:themeColor="text1"/>
              </w:rPr>
              <w:t>第</w:t>
            </w:r>
            <w:r w:rsidRPr="00591082">
              <w:rPr>
                <w:rFonts w:ascii="ＭＳ 明朝" w:hAnsi="ＭＳ 明朝" w:hint="eastAsia"/>
                <w:color w:val="000000" w:themeColor="text1"/>
              </w:rPr>
              <w:t>2</w:t>
            </w:r>
            <w:r w:rsidRPr="00591082">
              <w:rPr>
                <w:rFonts w:ascii="ＭＳ 明朝" w:hAnsi="ＭＳ 明朝"/>
                <w:color w:val="000000" w:themeColor="text1"/>
              </w:rPr>
              <w:t>02条</w:t>
            </w:r>
          </w:p>
          <w:p w:rsidR="00236389" w:rsidRPr="00591082" w:rsidRDefault="00236389" w:rsidP="00236389">
            <w:pPr>
              <w:kinsoku w:val="0"/>
              <w:autoSpaceDE w:val="0"/>
              <w:autoSpaceDN w:val="0"/>
              <w:adjustRightInd w:val="0"/>
              <w:snapToGrid w:val="0"/>
              <w:rPr>
                <w:rFonts w:ascii="ＭＳ 明朝" w:hAnsi="ＭＳ 明朝"/>
                <w:color w:val="000000" w:themeColor="text1"/>
              </w:rPr>
            </w:pPr>
            <w:r w:rsidRPr="00591082">
              <w:rPr>
                <w:rFonts w:ascii="ＭＳ 明朝" w:hAnsi="ＭＳ 明朝"/>
                <w:color w:val="000000" w:themeColor="text1"/>
              </w:rPr>
              <w:t>準用（第33条</w:t>
            </w:r>
            <w:r w:rsidRPr="00591082">
              <w:rPr>
                <w:rFonts w:ascii="ＭＳ 明朝" w:hAnsi="ＭＳ 明朝" w:hint="eastAsia"/>
                <w:color w:val="000000" w:themeColor="text1"/>
              </w:rPr>
              <w:t>の2</w:t>
            </w:r>
            <w:r w:rsidRPr="00591082">
              <w:rPr>
                <w:rFonts w:ascii="ＭＳ 明朝" w:hAnsi="ＭＳ 明朝"/>
                <w:color w:val="000000" w:themeColor="text1"/>
              </w:rPr>
              <w:t>第</w:t>
            </w:r>
            <w:r w:rsidRPr="00591082">
              <w:rPr>
                <w:rFonts w:ascii="ＭＳ 明朝" w:hAnsi="ＭＳ 明朝" w:hint="eastAsia"/>
                <w:color w:val="000000" w:themeColor="text1"/>
              </w:rPr>
              <w:t>2</w:t>
            </w:r>
            <w:r w:rsidRPr="00591082">
              <w:rPr>
                <w:rFonts w:ascii="ＭＳ 明朝" w:hAnsi="ＭＳ 明朝"/>
                <w:color w:val="000000" w:themeColor="text1"/>
              </w:rPr>
              <w:t>項）</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29" w:type="dxa"/>
          </w:tcPr>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年１回以上の研修</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205641912"/>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有</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350524066"/>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無</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年１回以上の訓練</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41178013"/>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有</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231548795"/>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無</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845092406"/>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319555659"/>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844594458"/>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32　定員の遵守</w:t>
            </w:r>
          </w:p>
          <w:p w:rsidR="00236389" w:rsidRPr="00591082" w:rsidRDefault="00236389" w:rsidP="00236389">
            <w:pPr>
              <w:kinsoku w:val="0"/>
              <w:autoSpaceDE w:val="0"/>
              <w:autoSpaceDN w:val="0"/>
              <w:adjustRightInd w:val="0"/>
              <w:snapToGrid w:val="0"/>
              <w:ind w:left="360" w:hangingChars="200" w:hanging="360"/>
              <w:rPr>
                <w:rFonts w:ascii="ＭＳ 明朝" w:hAnsi="ＭＳ 明朝"/>
                <w:color w:val="000000" w:themeColor="text1"/>
              </w:rPr>
            </w:pPr>
            <w:r w:rsidRPr="00591082">
              <w:rPr>
                <w:rFonts w:ascii="ＭＳ 明朝" w:hAnsi="ＭＳ 明朝" w:hint="eastAsia"/>
                <w:color w:val="000000" w:themeColor="text1"/>
                <w:sz w:val="18"/>
              </w:rPr>
              <w:t>＜療養介護準用＞</w:t>
            </w:r>
          </w:p>
        </w:tc>
        <w:tc>
          <w:tcPr>
            <w:tcW w:w="6261" w:type="dxa"/>
            <w:tcBorders>
              <w:top w:val="single" w:sz="4" w:space="0" w:color="auto"/>
              <w:left w:val="single" w:sz="4" w:space="0" w:color="auto"/>
              <w:bottom w:val="single" w:sz="4" w:space="0" w:color="auto"/>
            </w:tcBorders>
          </w:tcPr>
          <w:p w:rsidR="00236389" w:rsidRPr="00591082" w:rsidRDefault="00236389" w:rsidP="00236389">
            <w:pPr>
              <w:kinsoku w:val="0"/>
              <w:autoSpaceDE w:val="0"/>
              <w:autoSpaceDN w:val="0"/>
              <w:adjustRightInd w:val="0"/>
              <w:snapToGrid w:val="0"/>
              <w:ind w:left="210" w:hangingChars="100" w:hanging="21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 xml:space="preserve">　指定就労継続支援Ｂ型事業者は、利用定員を超えて指定就労継続支援Ｂ型の提供を行っていないか。</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（ただし、災害、虐待その他のやむを得ない事情がある場合は、この限りでない。）</w:t>
            </w:r>
          </w:p>
          <w:p w:rsidR="00236389" w:rsidRPr="00591082" w:rsidRDefault="00236389" w:rsidP="00236389">
            <w:pPr>
              <w:kinsoku w:val="0"/>
              <w:autoSpaceDE w:val="0"/>
              <w:autoSpaceDN w:val="0"/>
              <w:adjustRightInd w:val="0"/>
              <w:snapToGrid w:val="0"/>
              <w:ind w:left="210" w:hangingChars="100" w:hanging="210"/>
              <w:rPr>
                <w:rFonts w:ascii="ＭＳ 明朝" w:hAnsi="ＭＳ 明朝"/>
                <w:color w:val="000000" w:themeColor="text1"/>
              </w:rPr>
            </w:pPr>
          </w:p>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hint="eastAsia"/>
                <w:color w:val="000000" w:themeColor="text1"/>
              </w:rPr>
              <w:t>◎解釈通知第１２の３(２</w:t>
            </w:r>
            <w:r w:rsidRPr="00591082">
              <w:rPr>
                <w:rFonts w:ascii="ＭＳ 明朝" w:hAnsi="ＭＳ 明朝"/>
                <w:color w:val="000000" w:themeColor="text1"/>
              </w:rPr>
              <w:t>)</w:t>
            </w:r>
          </w:p>
          <w:p w:rsidR="00236389" w:rsidRPr="00591082" w:rsidRDefault="00236389" w:rsidP="00236389">
            <w:pPr>
              <w:kinsoku w:val="0"/>
              <w:autoSpaceDE w:val="0"/>
              <w:autoSpaceDN w:val="0"/>
              <w:adjustRightInd w:val="0"/>
              <w:snapToGrid w:val="0"/>
              <w:ind w:left="210" w:hangingChars="100" w:hanging="210"/>
              <w:rPr>
                <w:rFonts w:ascii="ＭＳ 明朝" w:hAnsi="ＭＳ 明朝"/>
                <w:color w:val="000000" w:themeColor="text1"/>
              </w:rPr>
            </w:pPr>
            <w:r w:rsidRPr="00591082">
              <w:rPr>
                <w:rFonts w:ascii="ＭＳ 明朝" w:hAnsi="ＭＳ 明朝" w:hint="eastAsia"/>
                <w:color w:val="000000" w:themeColor="text1"/>
              </w:rPr>
              <w:t>③　同条の規定により準用される第69条については、第五の３の</w:t>
            </w:r>
            <w:r w:rsidRPr="00591082">
              <w:rPr>
                <w:rFonts w:ascii="ＭＳ 明朝" w:hAnsi="ＭＳ 明朝" w:hint="eastAsia"/>
                <w:color w:val="000000" w:themeColor="text1"/>
              </w:rPr>
              <w:lastRenderedPageBreak/>
              <w:t>（12）の③のとおり取り扱うものとする。</w:t>
            </w:r>
          </w:p>
          <w:p w:rsidR="00236389" w:rsidRPr="00591082" w:rsidRDefault="00236389" w:rsidP="00236389">
            <w:pPr>
              <w:kinsoku w:val="0"/>
              <w:autoSpaceDE w:val="0"/>
              <w:autoSpaceDN w:val="0"/>
              <w:adjustRightInd w:val="0"/>
              <w:snapToGrid w:val="0"/>
              <w:ind w:left="210" w:hangingChars="100" w:hanging="210"/>
              <w:rPr>
                <w:rFonts w:ascii="ＭＳ 明朝" w:hAnsi="ＭＳ 明朝"/>
                <w:color w:val="000000" w:themeColor="text1"/>
              </w:rPr>
            </w:pPr>
          </w:p>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hint="eastAsia"/>
                <w:color w:val="000000" w:themeColor="text1"/>
              </w:rPr>
              <w:t>◎解釈通知第５の３(</w:t>
            </w:r>
            <w:r w:rsidRPr="00591082">
              <w:rPr>
                <w:rFonts w:ascii="ＭＳ 明朝" w:hAnsi="ＭＳ 明朝"/>
                <w:color w:val="000000" w:themeColor="text1"/>
              </w:rPr>
              <w:t>12)</w:t>
            </w:r>
          </w:p>
          <w:p w:rsidR="00236389" w:rsidRPr="00591082" w:rsidRDefault="00236389" w:rsidP="00236389">
            <w:pPr>
              <w:kinsoku w:val="0"/>
              <w:autoSpaceDE w:val="0"/>
              <w:autoSpaceDN w:val="0"/>
              <w:adjustRightInd w:val="0"/>
              <w:snapToGrid w:val="0"/>
              <w:ind w:left="210" w:hangingChars="100" w:hanging="210"/>
              <w:rPr>
                <w:rFonts w:ascii="ＭＳ 明朝" w:hAnsi="ＭＳ 明朝"/>
                <w:color w:val="000000" w:themeColor="text1"/>
              </w:rPr>
            </w:pPr>
            <w:r w:rsidRPr="00591082">
              <w:rPr>
                <w:rFonts w:ascii="ＭＳ 明朝" w:hAnsi="ＭＳ 明朝" w:hint="eastAsia"/>
                <w:color w:val="000000" w:themeColor="text1"/>
              </w:rPr>
              <w:t>③　同条の規定により準用される第69条については、次のとおり取り扱うものとする。</w:t>
            </w:r>
          </w:p>
          <w:p w:rsidR="00236389" w:rsidRPr="00591082" w:rsidRDefault="00236389" w:rsidP="00236389">
            <w:pPr>
              <w:kinsoku w:val="0"/>
              <w:autoSpaceDE w:val="0"/>
              <w:autoSpaceDN w:val="0"/>
              <w:adjustRightInd w:val="0"/>
              <w:snapToGrid w:val="0"/>
              <w:ind w:leftChars="100" w:left="210" w:firstLineChars="100" w:firstLine="210"/>
              <w:rPr>
                <w:rFonts w:ascii="ＭＳ 明朝" w:hAnsi="ＭＳ 明朝"/>
                <w:color w:val="000000" w:themeColor="text1"/>
              </w:rPr>
            </w:pPr>
            <w:r w:rsidRPr="00591082">
              <w:rPr>
                <w:rFonts w:ascii="ＭＳ 明朝" w:hAnsi="ＭＳ 明朝" w:hint="eastAsia"/>
                <w:color w:val="000000" w:themeColor="text1"/>
              </w:rPr>
              <w:t>利用者に対する指定療養介護の提供に支障が生ずることのないよう、原則として、指定療養介護事業所が定める利用定員（指定療養介護事業所において同時に指定療養介護の提供を受けることができる利用者の数の上限）を超えた利用者の受入を禁止するものであるが、次に該当する利用定員を超えた利用者の受入については、適正なサービスの提供が確保されることを前提に、地域の社会資源の状況等から新規の利用者を当該指定療養介護事業所において受け入れる必要がある場合等やむを得ない事情が存する場合に限り、可能とすることとしたものである。</w:t>
            </w:r>
          </w:p>
          <w:p w:rsidR="00236389" w:rsidRPr="00591082" w:rsidRDefault="00236389" w:rsidP="00236389">
            <w:pPr>
              <w:kinsoku w:val="0"/>
              <w:autoSpaceDE w:val="0"/>
              <w:autoSpaceDN w:val="0"/>
              <w:adjustRightInd w:val="0"/>
              <w:snapToGrid w:val="0"/>
              <w:ind w:firstLineChars="100" w:firstLine="210"/>
              <w:rPr>
                <w:rFonts w:ascii="ＭＳ 明朝" w:hAnsi="ＭＳ 明朝"/>
                <w:color w:val="000000" w:themeColor="text1"/>
              </w:rPr>
            </w:pPr>
            <w:r w:rsidRPr="00591082">
              <w:rPr>
                <w:rFonts w:ascii="ＭＳ 明朝" w:hAnsi="ＭＳ 明朝" w:hint="eastAsia"/>
                <w:color w:val="000000" w:themeColor="text1"/>
              </w:rPr>
              <w:t>ア</w:t>
            </w:r>
            <w:r w:rsidR="00ED10AB" w:rsidRPr="00591082">
              <w:rPr>
                <w:rFonts w:ascii="ＭＳ 明朝" w:hAnsi="ＭＳ 明朝" w:hint="eastAsia"/>
                <w:color w:val="000000" w:themeColor="text1"/>
              </w:rPr>
              <w:t xml:space="preserve">　</w:t>
            </w:r>
            <w:r w:rsidRPr="00591082">
              <w:rPr>
                <w:rFonts w:ascii="ＭＳ 明朝" w:hAnsi="ＭＳ 明朝" w:hint="eastAsia"/>
                <w:color w:val="000000" w:themeColor="text1"/>
              </w:rPr>
              <w:t>日当たりの利用者の数</w:t>
            </w:r>
          </w:p>
          <w:p w:rsidR="00236389" w:rsidRPr="00591082" w:rsidRDefault="00236389" w:rsidP="00236389">
            <w:pPr>
              <w:kinsoku w:val="0"/>
              <w:autoSpaceDE w:val="0"/>
              <w:autoSpaceDN w:val="0"/>
              <w:adjustRightInd w:val="0"/>
              <w:snapToGrid w:val="0"/>
              <w:ind w:firstLineChars="200" w:firstLine="420"/>
              <w:rPr>
                <w:rFonts w:ascii="ＭＳ 明朝" w:hAnsi="ＭＳ 明朝"/>
                <w:color w:val="000000" w:themeColor="text1"/>
              </w:rPr>
            </w:pPr>
            <w:r w:rsidRPr="00591082">
              <w:rPr>
                <w:rFonts w:ascii="ＭＳ 明朝" w:hAnsi="ＭＳ 明朝" w:hint="eastAsia"/>
                <w:color w:val="000000" w:themeColor="text1"/>
              </w:rPr>
              <w:t>（Ⅰ）利用定員50 人以下の指定療養介護事業所の場合</w:t>
            </w:r>
          </w:p>
          <w:p w:rsidR="00236389" w:rsidRPr="00591082" w:rsidRDefault="00236389" w:rsidP="00236389">
            <w:pPr>
              <w:kinsoku w:val="0"/>
              <w:autoSpaceDE w:val="0"/>
              <w:autoSpaceDN w:val="0"/>
              <w:adjustRightInd w:val="0"/>
              <w:snapToGrid w:val="0"/>
              <w:ind w:leftChars="300" w:left="630" w:firstLineChars="100" w:firstLine="210"/>
              <w:rPr>
                <w:rFonts w:ascii="ＭＳ 明朝" w:hAnsi="ＭＳ 明朝"/>
                <w:color w:val="000000" w:themeColor="text1"/>
              </w:rPr>
            </w:pPr>
            <w:r w:rsidRPr="00591082">
              <w:rPr>
                <w:rFonts w:ascii="ＭＳ 明朝" w:hAnsi="ＭＳ 明朝" w:hint="eastAsia"/>
                <w:color w:val="000000" w:themeColor="text1"/>
              </w:rPr>
              <w:t>１日当たりの利用者の数（複数の指定療養介護の単位が設置されている場合にあっては、当該指定療養介護の単位ごとの利用者の数。（Ⅱ）及びイにおいて同じ。）が、利用定員（複数の指定療養介護の単位が設置されている場合にあっては、当該指定療養介護の単位ごとの利用定員。（Ⅱ）及びイにおいて同じ。）に150％を乗じて得た数以下となっていること。</w:t>
            </w:r>
          </w:p>
          <w:p w:rsidR="00236389" w:rsidRPr="00591082" w:rsidRDefault="00236389" w:rsidP="00236389">
            <w:pPr>
              <w:kinsoku w:val="0"/>
              <w:autoSpaceDE w:val="0"/>
              <w:autoSpaceDN w:val="0"/>
              <w:adjustRightInd w:val="0"/>
              <w:snapToGrid w:val="0"/>
              <w:ind w:firstLineChars="200" w:firstLine="420"/>
              <w:rPr>
                <w:rFonts w:ascii="ＭＳ 明朝" w:hAnsi="ＭＳ 明朝"/>
                <w:color w:val="000000" w:themeColor="text1"/>
              </w:rPr>
            </w:pPr>
            <w:r w:rsidRPr="00591082">
              <w:rPr>
                <w:rFonts w:ascii="ＭＳ 明朝" w:hAnsi="ＭＳ 明朝" w:hint="eastAsia"/>
                <w:color w:val="000000" w:themeColor="text1"/>
              </w:rPr>
              <w:t>（Ⅱ）利用定員51 人以上の指定療養介護事業所の場合</w:t>
            </w:r>
          </w:p>
          <w:p w:rsidR="00236389" w:rsidRPr="00591082" w:rsidRDefault="00236389" w:rsidP="00236389">
            <w:pPr>
              <w:kinsoku w:val="0"/>
              <w:autoSpaceDE w:val="0"/>
              <w:autoSpaceDN w:val="0"/>
              <w:adjustRightInd w:val="0"/>
              <w:snapToGrid w:val="0"/>
              <w:ind w:leftChars="300" w:left="630" w:firstLineChars="100" w:firstLine="210"/>
              <w:rPr>
                <w:rFonts w:ascii="ＭＳ 明朝" w:hAnsi="ＭＳ 明朝"/>
                <w:color w:val="000000" w:themeColor="text1"/>
              </w:rPr>
            </w:pPr>
            <w:r w:rsidRPr="00591082">
              <w:rPr>
                <w:rFonts w:ascii="ＭＳ 明朝" w:hAnsi="ＭＳ 明朝" w:hint="eastAsia"/>
                <w:color w:val="000000" w:themeColor="text1"/>
              </w:rPr>
              <w:t>１日当たりの利用者の数が、利用定員から50 を差し引いた数に125％を乗じて得た数に、75 を加えて得た数以下となっていること。</w:t>
            </w:r>
          </w:p>
          <w:p w:rsidR="00236389" w:rsidRPr="00591082" w:rsidRDefault="00236389" w:rsidP="00236389">
            <w:pPr>
              <w:kinsoku w:val="0"/>
              <w:autoSpaceDE w:val="0"/>
              <w:autoSpaceDN w:val="0"/>
              <w:adjustRightInd w:val="0"/>
              <w:snapToGrid w:val="0"/>
              <w:ind w:firstLineChars="100" w:firstLine="210"/>
              <w:rPr>
                <w:rFonts w:ascii="ＭＳ 明朝" w:hAnsi="ＭＳ 明朝"/>
                <w:color w:val="000000" w:themeColor="text1"/>
              </w:rPr>
            </w:pPr>
            <w:r w:rsidRPr="00591082">
              <w:rPr>
                <w:rFonts w:ascii="ＭＳ 明朝" w:hAnsi="ＭＳ 明朝" w:hint="eastAsia"/>
                <w:color w:val="000000" w:themeColor="text1"/>
              </w:rPr>
              <w:t>イ　過去３月間の利用者の数</w:t>
            </w:r>
          </w:p>
          <w:p w:rsidR="00236389" w:rsidRPr="00591082" w:rsidRDefault="00236389" w:rsidP="00236389">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過去３月間の利用者の延べ数が、利用定員に開所日数を乗じて得た数に125％を乗じて得た数以下となっていること。ただし、定員11人以下の場合は、過去３月間の利用者の延べ数が、定員の数に３を加えて得た数に開所日数を乗じて得た</w:t>
            </w:r>
            <w:r w:rsidRPr="00591082">
              <w:rPr>
                <w:rFonts w:ascii="ＭＳ 明朝" w:hAnsi="ＭＳ 明朝" w:hint="eastAsia"/>
                <w:color w:val="000000" w:themeColor="text1"/>
              </w:rPr>
              <w:lastRenderedPageBreak/>
              <w:t>数以下となっていること。</w:t>
            </w:r>
          </w:p>
        </w:tc>
        <w:tc>
          <w:tcPr>
            <w:tcW w:w="1701" w:type="dxa"/>
            <w:tcBorders>
              <w:top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平18厚令171</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第202条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準用（第69条）</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29" w:type="dxa"/>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color w:val="000000" w:themeColor="text1"/>
              </w:rPr>
              <w:t>運営規程</w:t>
            </w:r>
          </w:p>
          <w:p w:rsidR="00236389" w:rsidRPr="00591082" w:rsidRDefault="00236389" w:rsidP="00236389">
            <w:pPr>
              <w:rPr>
                <w:rFonts w:ascii="ＭＳ 明朝" w:hAnsi="ＭＳ 明朝"/>
                <w:color w:val="000000" w:themeColor="text1"/>
              </w:rPr>
            </w:pPr>
            <w:r w:rsidRPr="00591082">
              <w:rPr>
                <w:rFonts w:ascii="ＭＳ 明朝" w:hAnsi="ＭＳ 明朝"/>
                <w:color w:val="000000" w:themeColor="text1"/>
              </w:rPr>
              <w:t>利用者数が分かる書類（利用者名簿等）</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619983658"/>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463478169"/>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050152135"/>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lastRenderedPageBreak/>
              <w:t>33　非常災害対策</w:t>
            </w:r>
          </w:p>
          <w:p w:rsidR="00236389" w:rsidRPr="00591082" w:rsidRDefault="00236389" w:rsidP="00236389">
            <w:pPr>
              <w:kinsoku w:val="0"/>
              <w:autoSpaceDE w:val="0"/>
              <w:autoSpaceDN w:val="0"/>
              <w:adjustRightInd w:val="0"/>
              <w:snapToGrid w:val="0"/>
              <w:ind w:left="360" w:hangingChars="200" w:hanging="360"/>
              <w:rPr>
                <w:rFonts w:ascii="ＭＳ 明朝" w:hAnsi="ＭＳ 明朝"/>
                <w:color w:val="000000" w:themeColor="text1"/>
              </w:rPr>
            </w:pPr>
            <w:r w:rsidRPr="00591082">
              <w:rPr>
                <w:rFonts w:ascii="ＭＳ 明朝" w:hAnsi="ＭＳ 明朝" w:hint="eastAsia"/>
                <w:color w:val="000000" w:themeColor="text1"/>
                <w:sz w:val="18"/>
              </w:rPr>
              <w:t>＜療養介護準用＞</w:t>
            </w:r>
          </w:p>
        </w:tc>
        <w:tc>
          <w:tcPr>
            <w:tcW w:w="6261" w:type="dxa"/>
            <w:tcBorders>
              <w:top w:val="single" w:sz="4" w:space="0" w:color="auto"/>
              <w:left w:val="single" w:sz="4" w:space="0" w:color="auto"/>
              <w:bottom w:val="single" w:sz="4" w:space="0" w:color="auto"/>
            </w:tcBorders>
          </w:tcPr>
          <w:p w:rsidR="00236389" w:rsidRPr="00591082" w:rsidRDefault="00236389" w:rsidP="00236389">
            <w:pPr>
              <w:ind w:left="420" w:hangingChars="200" w:hanging="420"/>
              <w:rPr>
                <w:rFonts w:ascii="ＭＳ 明朝" w:hAnsi="ＭＳ 明朝"/>
                <w:color w:val="000000" w:themeColor="text1"/>
              </w:rPr>
            </w:pPr>
          </w:p>
          <w:p w:rsidR="00236389" w:rsidRPr="00591082" w:rsidRDefault="00236389" w:rsidP="00236389">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１）指定就労継続支援Ｂ型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平18厚令171</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第202条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準用（第70条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第1項）</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29" w:type="dxa"/>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color w:val="000000" w:themeColor="text1"/>
              </w:rPr>
              <w:t>非常火災時対応マニュアル（対応計画）</w:t>
            </w:r>
          </w:p>
          <w:p w:rsidR="00236389" w:rsidRPr="00591082" w:rsidRDefault="00236389" w:rsidP="00236389">
            <w:pPr>
              <w:rPr>
                <w:rFonts w:ascii="ＭＳ 明朝" w:hAnsi="ＭＳ 明朝"/>
                <w:color w:val="000000" w:themeColor="text1"/>
              </w:rPr>
            </w:pPr>
            <w:r w:rsidRPr="00591082">
              <w:rPr>
                <w:rFonts w:ascii="ＭＳ 明朝" w:hAnsi="ＭＳ 明朝"/>
                <w:color w:val="000000" w:themeColor="text1"/>
              </w:rPr>
              <w:t>運営規程</w:t>
            </w:r>
          </w:p>
          <w:p w:rsidR="00236389" w:rsidRPr="00591082" w:rsidRDefault="00236389" w:rsidP="00236389">
            <w:pPr>
              <w:rPr>
                <w:rFonts w:ascii="ＭＳ 明朝" w:hAnsi="ＭＳ 明朝"/>
                <w:color w:val="000000" w:themeColor="text1"/>
              </w:rPr>
            </w:pPr>
            <w:r w:rsidRPr="00591082">
              <w:rPr>
                <w:rFonts w:ascii="ＭＳ 明朝" w:hAnsi="ＭＳ 明朝"/>
                <w:color w:val="000000" w:themeColor="text1"/>
              </w:rPr>
              <w:t>通報・連絡体制</w:t>
            </w:r>
          </w:p>
          <w:p w:rsidR="00236389" w:rsidRPr="00591082" w:rsidRDefault="00236389" w:rsidP="00236389">
            <w:pPr>
              <w:rPr>
                <w:rFonts w:ascii="ＭＳ 明朝" w:hAnsi="ＭＳ 明朝"/>
                <w:color w:val="000000" w:themeColor="text1"/>
              </w:rPr>
            </w:pPr>
            <w:r w:rsidRPr="00591082">
              <w:rPr>
                <w:rFonts w:ascii="ＭＳ 明朝" w:hAnsi="ＭＳ 明朝"/>
                <w:color w:val="000000" w:themeColor="text1"/>
              </w:rPr>
              <w:t>消防用設備点検の記録</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hint="eastAsia"/>
                <w:color w:val="000000" w:themeColor="text1"/>
              </w:rPr>
              <w:t>計画</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049767811"/>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有</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177959948"/>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無</w:t>
            </w: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hint="eastAsia"/>
                <w:color w:val="000000" w:themeColor="text1"/>
              </w:rPr>
              <w:t>医療機関への通報・連絡体制確認</w:t>
            </w:r>
          </w:p>
          <w:p w:rsidR="00236389" w:rsidRPr="00591082" w:rsidRDefault="00236389" w:rsidP="00236389">
            <w:pPr>
              <w:rPr>
                <w:rFonts w:ascii="ＭＳ 明朝" w:hAnsi="ＭＳ 明朝"/>
                <w:color w:val="000000" w:themeColor="text1"/>
              </w:rPr>
            </w:pPr>
            <w:r w:rsidRPr="00591082">
              <w:rPr>
                <w:rFonts w:ascii="ＭＳ 明朝" w:hAnsi="ＭＳ 明朝" w:hint="eastAsia"/>
                <w:color w:val="000000" w:themeColor="text1"/>
              </w:rPr>
              <w:t>従業者への周知状況</w:t>
            </w:r>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666355862"/>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750657506"/>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089046213"/>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236389" w:rsidRPr="00591082" w:rsidRDefault="00236389" w:rsidP="00236389">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36389" w:rsidRPr="00591082" w:rsidRDefault="00236389" w:rsidP="00236389">
            <w:pPr>
              <w:ind w:left="210" w:hangingChars="100" w:hanging="210"/>
              <w:rPr>
                <w:rFonts w:ascii="ＭＳ 明朝" w:hAnsi="ＭＳ 明朝"/>
                <w:color w:val="000000" w:themeColor="text1"/>
              </w:rPr>
            </w:pPr>
          </w:p>
          <w:p w:rsidR="00236389" w:rsidRPr="00591082" w:rsidRDefault="00236389" w:rsidP="00236389">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（２）指定就労継続支援Ｂ型事業者は、非常災害に備えるため、定期的に避難、救出その他必要な訓練を行っているか。</w:t>
            </w:r>
          </w:p>
          <w:p w:rsidR="00236389" w:rsidRPr="00591082" w:rsidRDefault="00236389" w:rsidP="00236389">
            <w:pPr>
              <w:ind w:left="210" w:hangingChars="100" w:hanging="210"/>
              <w:rPr>
                <w:rFonts w:ascii="ＭＳ 明朝" w:hAnsi="ＭＳ 明朝"/>
                <w:color w:val="000000" w:themeColor="text1"/>
              </w:rPr>
            </w:pPr>
          </w:p>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hint="eastAsia"/>
                <w:color w:val="000000" w:themeColor="text1"/>
              </w:rPr>
              <w:t>◎解釈通知第１２の３(２</w:t>
            </w:r>
            <w:r w:rsidRPr="00591082">
              <w:rPr>
                <w:rFonts w:ascii="ＭＳ 明朝" w:hAnsi="ＭＳ 明朝"/>
                <w:color w:val="000000" w:themeColor="text1"/>
              </w:rPr>
              <w:t>)</w:t>
            </w:r>
            <w:r w:rsidRPr="00591082">
              <w:rPr>
                <w:rFonts w:ascii="ＭＳ 明朝" w:hAnsi="ＭＳ 明朝" w:hint="eastAsia"/>
                <w:color w:val="000000" w:themeColor="text1"/>
              </w:rPr>
              <w:t>準用</w:t>
            </w:r>
          </w:p>
          <w:p w:rsidR="00236389" w:rsidRPr="00591082" w:rsidRDefault="00236389" w:rsidP="00236389">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◎解釈通知第４の３</w:t>
            </w:r>
          </w:p>
          <w:p w:rsidR="00236389" w:rsidRPr="00591082" w:rsidRDefault="00236389" w:rsidP="00236389">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（19）非常災害対策（基準第70 条）</w:t>
            </w:r>
          </w:p>
          <w:p w:rsidR="00236389" w:rsidRPr="00591082" w:rsidRDefault="00236389" w:rsidP="00236389">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①　非常災害に際して必要な諸設備の整備や具体的計画の策定、関係機関への通報及び連携体制の整備、避難、救出訓練の実施等その対策に万全を期さなければならないこととしたものである。</w:t>
            </w:r>
          </w:p>
          <w:p w:rsidR="00236389" w:rsidRPr="00591082" w:rsidRDefault="00236389" w:rsidP="00236389">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②　「消火設備その他の非常災害に際して必要な設備」とは、消防法（昭和23年法律第186号）その他法令等に規定された設備を指しており、それらの設備を確実に設置しなければならない。</w:t>
            </w:r>
          </w:p>
          <w:p w:rsidR="00236389" w:rsidRPr="00591082" w:rsidRDefault="00236389" w:rsidP="00236389">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③　「非常災害に関する具体的計画」とは、消防法施行規則（昭和36年自治省令第６号）第３条に規定する消防計画（これに準ずる計画を含む。）及び風水害、地震等の災害に対処するための計画をいう。この場合、消防計画の策定及びこれに</w:t>
            </w:r>
            <w:r w:rsidRPr="00591082">
              <w:rPr>
                <w:rFonts w:ascii="ＭＳ 明朝" w:hAnsi="ＭＳ 明朝" w:hint="eastAsia"/>
                <w:color w:val="000000" w:themeColor="text1"/>
              </w:rPr>
              <w:lastRenderedPageBreak/>
              <w:t>基づく消防業務の実施は、消防法第８条の規定に基づき定められる者に行わせるものとする。</w:t>
            </w:r>
          </w:p>
          <w:p w:rsidR="00236389" w:rsidRPr="00591082" w:rsidRDefault="00236389" w:rsidP="00236389">
            <w:pPr>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④　「関係機関への通報及び連携体制の整備」とは、火災等の災害時に、地域の消防機関へ速やかに通報する体制をとるよう職員に周知徹底するとともに、日頃から消防団や地域住民との連携を図り、火災等の際に消火・避難等に協力してもらえるような体制作りを求めることとしたものである。</w:t>
            </w:r>
          </w:p>
        </w:tc>
        <w:tc>
          <w:tcPr>
            <w:tcW w:w="1701" w:type="dxa"/>
            <w:tcBorders>
              <w:top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平18厚令171</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w:t>
            </w:r>
            <w:r w:rsidRPr="00591082">
              <w:rPr>
                <w:rFonts w:ascii="ＭＳ 明朝" w:hAnsi="ＭＳ 明朝" w:hint="eastAsia"/>
                <w:color w:val="000000" w:themeColor="text1"/>
              </w:rPr>
              <w:t>2</w:t>
            </w:r>
            <w:r w:rsidRPr="00591082">
              <w:rPr>
                <w:rFonts w:ascii="ＭＳ 明朝" w:hAnsi="ＭＳ 明朝"/>
                <w:color w:val="000000" w:themeColor="text1"/>
              </w:rPr>
              <w:t>02条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準用（第70条</w:t>
            </w:r>
          </w:p>
          <w:p w:rsidR="00236389" w:rsidRPr="00591082" w:rsidRDefault="00236389" w:rsidP="00236389">
            <w:pPr>
              <w:rPr>
                <w:rFonts w:ascii="ＭＳ 明朝" w:hAnsi="ＭＳ 明朝"/>
                <w:color w:val="000000" w:themeColor="text1"/>
              </w:rPr>
            </w:pPr>
            <w:r w:rsidRPr="00591082">
              <w:rPr>
                <w:rFonts w:ascii="ＭＳ 明朝" w:hAnsi="ＭＳ 明朝"/>
                <w:color w:val="000000" w:themeColor="text1"/>
              </w:rPr>
              <w:t>第2項）</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29" w:type="dxa"/>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color w:val="000000" w:themeColor="text1"/>
              </w:rPr>
              <w:t>避難訓練の記録</w:t>
            </w:r>
          </w:p>
          <w:p w:rsidR="00236389" w:rsidRPr="00591082" w:rsidRDefault="00236389" w:rsidP="00236389">
            <w:pPr>
              <w:rPr>
                <w:rFonts w:ascii="ＭＳ 明朝" w:hAnsi="ＭＳ 明朝"/>
                <w:color w:val="000000" w:themeColor="text1"/>
              </w:rPr>
            </w:pPr>
            <w:r w:rsidRPr="00591082">
              <w:rPr>
                <w:rFonts w:ascii="ＭＳ 明朝" w:hAnsi="ＭＳ 明朝"/>
                <w:color w:val="000000" w:themeColor="text1"/>
              </w:rPr>
              <w:t>消防署への届出</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hint="eastAsia"/>
                <w:color w:val="000000" w:themeColor="text1"/>
              </w:rPr>
              <w:t>消防法施行規則第３条第1</w:t>
            </w:r>
            <w:r w:rsidRPr="00591082">
              <w:rPr>
                <w:rFonts w:ascii="ＭＳ 明朝" w:hAnsi="ＭＳ 明朝"/>
                <w:color w:val="000000" w:themeColor="text1"/>
              </w:rPr>
              <w:t>0</w:t>
            </w:r>
            <w:r w:rsidRPr="00591082">
              <w:rPr>
                <w:rFonts w:ascii="ＭＳ 明朝" w:hAnsi="ＭＳ 明朝" w:hint="eastAsia"/>
                <w:color w:val="000000" w:themeColor="text1"/>
              </w:rPr>
              <w:t>項</w:t>
            </w:r>
          </w:p>
          <w:p w:rsidR="00236389" w:rsidRPr="00591082" w:rsidRDefault="00236389" w:rsidP="00236389">
            <w:pPr>
              <w:rPr>
                <w:rFonts w:ascii="ＭＳ 明朝" w:hAnsi="ＭＳ 明朝"/>
                <w:color w:val="000000" w:themeColor="text1"/>
              </w:rPr>
            </w:pPr>
            <w:r w:rsidRPr="00591082">
              <w:rPr>
                <w:rFonts w:ascii="ＭＳ 明朝" w:hAnsi="ＭＳ 明朝" w:hint="eastAsia"/>
                <w:color w:val="000000" w:themeColor="text1"/>
              </w:rPr>
              <w:t>年２回以上の訓練実施</w:t>
            </w:r>
          </w:p>
          <w:p w:rsidR="00236389" w:rsidRPr="00591082" w:rsidRDefault="00236389" w:rsidP="00236389">
            <w:pPr>
              <w:rPr>
                <w:rFonts w:ascii="ＭＳ 明朝" w:hAnsi="ＭＳ 明朝"/>
                <w:color w:val="000000" w:themeColor="text1"/>
              </w:rPr>
            </w:pPr>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2033832699"/>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172841701"/>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237399954"/>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236389" w:rsidRPr="00591082" w:rsidRDefault="00236389" w:rsidP="00236389">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kinsoku w:val="0"/>
              <w:autoSpaceDE w:val="0"/>
              <w:autoSpaceDN w:val="0"/>
              <w:adjustRightInd w:val="0"/>
              <w:snapToGrid w:val="0"/>
              <w:ind w:left="210" w:hangingChars="100" w:hanging="210"/>
              <w:rPr>
                <w:rFonts w:ascii="ＭＳ 明朝" w:hAnsi="ＭＳ 明朝"/>
                <w:color w:val="000000" w:themeColor="text1"/>
              </w:rPr>
            </w:pPr>
            <w:r w:rsidRPr="00591082">
              <w:rPr>
                <w:rFonts w:ascii="ＭＳ 明朝" w:hAnsi="ＭＳ 明朝" w:hint="eastAsia"/>
                <w:color w:val="000000" w:themeColor="text1"/>
              </w:rPr>
              <w:t>（３）訓練の実施に当たって、地域住民の参加が得られるよう連携に努めているか。</w:t>
            </w:r>
          </w:p>
          <w:p w:rsidR="00236389" w:rsidRPr="00591082" w:rsidRDefault="00236389" w:rsidP="00236389">
            <w:pPr>
              <w:ind w:left="452" w:hangingChars="200" w:hanging="452"/>
              <w:rPr>
                <w:rFonts w:ascii="ＭＳ 明朝" w:hAnsi="ＭＳ 明朝"/>
                <w:color w:val="000000" w:themeColor="text1"/>
                <w:spacing w:val="8"/>
              </w:rPr>
            </w:pPr>
          </w:p>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hint="eastAsia"/>
                <w:color w:val="000000" w:themeColor="text1"/>
              </w:rPr>
              <w:t>◎解釈通知第１１の３(２</w:t>
            </w:r>
            <w:r w:rsidRPr="00591082">
              <w:rPr>
                <w:rFonts w:ascii="ＭＳ 明朝" w:hAnsi="ＭＳ 明朝"/>
                <w:color w:val="000000" w:themeColor="text1"/>
              </w:rPr>
              <w:t>)</w:t>
            </w:r>
            <w:r w:rsidRPr="00591082">
              <w:rPr>
                <w:rFonts w:ascii="ＭＳ 明朝" w:hAnsi="ＭＳ 明朝" w:hint="eastAsia"/>
                <w:color w:val="000000" w:themeColor="text1"/>
              </w:rPr>
              <w:t>準用</w:t>
            </w:r>
          </w:p>
          <w:p w:rsidR="00236389" w:rsidRPr="00591082" w:rsidRDefault="00236389" w:rsidP="00236389">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◎解釈通知第４の３</w:t>
            </w:r>
          </w:p>
          <w:p w:rsidR="00236389" w:rsidRPr="00591082" w:rsidRDefault="00236389" w:rsidP="00236389">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（19）非常災害対策（基準第70 条）</w:t>
            </w:r>
          </w:p>
          <w:p w:rsidR="00236389" w:rsidRPr="00591082" w:rsidRDefault="00236389" w:rsidP="00236389">
            <w:pPr>
              <w:ind w:leftChars="100" w:left="420" w:hangingChars="100" w:hanging="210"/>
              <w:rPr>
                <w:rFonts w:ascii="ＭＳ 明朝" w:hAnsi="ＭＳ 明朝"/>
                <w:color w:val="000000" w:themeColor="text1"/>
                <w:spacing w:val="8"/>
              </w:rPr>
            </w:pPr>
            <w:r w:rsidRPr="00591082">
              <w:rPr>
                <w:rFonts w:ascii="ＭＳ 明朝" w:hAnsi="ＭＳ 明朝" w:hint="eastAsia"/>
                <w:color w:val="000000" w:themeColor="text1"/>
              </w:rPr>
              <w:t>⑤　基準第70 条第３項は、指定就労継続支援Ｂ型事業者が前項に規定する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tc>
        <w:tc>
          <w:tcPr>
            <w:tcW w:w="1701" w:type="dxa"/>
            <w:tcBorders>
              <w:top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kinsoku w:val="0"/>
              <w:autoSpaceDE w:val="0"/>
              <w:autoSpaceDN w:val="0"/>
              <w:adjustRightInd w:val="0"/>
              <w:snapToGrid w:val="0"/>
              <w:rPr>
                <w:rFonts w:ascii="ＭＳ 明朝" w:hAnsi="ＭＳ 明朝"/>
                <w:color w:val="000000" w:themeColor="text1"/>
              </w:rPr>
            </w:pPr>
            <w:r w:rsidRPr="00591082">
              <w:rPr>
                <w:rFonts w:ascii="ＭＳ 明朝" w:hAnsi="ＭＳ 明朝"/>
                <w:color w:val="000000" w:themeColor="text1"/>
              </w:rPr>
              <w:t>平18厚令171</w:t>
            </w:r>
          </w:p>
          <w:p w:rsidR="00236389" w:rsidRPr="00591082" w:rsidRDefault="00236389" w:rsidP="00236389">
            <w:pPr>
              <w:kinsoku w:val="0"/>
              <w:autoSpaceDE w:val="0"/>
              <w:autoSpaceDN w:val="0"/>
              <w:adjustRightInd w:val="0"/>
              <w:snapToGrid w:val="0"/>
              <w:rPr>
                <w:rFonts w:ascii="ＭＳ 明朝" w:hAnsi="ＭＳ 明朝"/>
                <w:color w:val="000000" w:themeColor="text1"/>
              </w:rPr>
            </w:pPr>
            <w:r w:rsidRPr="00591082">
              <w:rPr>
                <w:rFonts w:ascii="ＭＳ 明朝" w:hAnsi="ＭＳ 明朝"/>
                <w:color w:val="000000" w:themeColor="text1"/>
              </w:rPr>
              <w:t xml:space="preserve">第202条     </w:t>
            </w:r>
          </w:p>
          <w:p w:rsidR="00236389" w:rsidRPr="00591082" w:rsidRDefault="00236389" w:rsidP="00236389">
            <w:pPr>
              <w:kinsoku w:val="0"/>
              <w:autoSpaceDE w:val="0"/>
              <w:autoSpaceDN w:val="0"/>
              <w:adjustRightInd w:val="0"/>
              <w:snapToGrid w:val="0"/>
              <w:rPr>
                <w:rFonts w:ascii="ＭＳ 明朝" w:hAnsi="ＭＳ 明朝"/>
                <w:color w:val="000000" w:themeColor="text1"/>
              </w:rPr>
            </w:pPr>
            <w:r w:rsidRPr="00591082">
              <w:rPr>
                <w:rFonts w:ascii="ＭＳ 明朝" w:hAnsi="ＭＳ 明朝"/>
                <w:color w:val="000000" w:themeColor="text1"/>
              </w:rPr>
              <w:t>準用（第70条</w:t>
            </w:r>
          </w:p>
          <w:p w:rsidR="00236389" w:rsidRPr="00591082" w:rsidRDefault="00236389" w:rsidP="00236389">
            <w:pPr>
              <w:kinsoku w:val="0"/>
              <w:autoSpaceDE w:val="0"/>
              <w:autoSpaceDN w:val="0"/>
              <w:adjustRightInd w:val="0"/>
              <w:snapToGrid w:val="0"/>
              <w:rPr>
                <w:rFonts w:ascii="ＭＳ 明朝" w:hAnsi="ＭＳ 明朝"/>
                <w:color w:val="000000" w:themeColor="text1"/>
              </w:rPr>
            </w:pPr>
            <w:r w:rsidRPr="00591082">
              <w:rPr>
                <w:rFonts w:ascii="ＭＳ 明朝" w:hAnsi="ＭＳ 明朝"/>
                <w:color w:val="000000" w:themeColor="text1"/>
              </w:rPr>
              <w:t>第</w:t>
            </w:r>
            <w:r w:rsidRPr="00591082">
              <w:rPr>
                <w:rFonts w:ascii="ＭＳ 明朝" w:hAnsi="ＭＳ 明朝" w:hint="eastAsia"/>
                <w:color w:val="000000" w:themeColor="text1"/>
              </w:rPr>
              <w:t>3</w:t>
            </w:r>
            <w:r w:rsidRPr="00591082">
              <w:rPr>
                <w:rFonts w:ascii="ＭＳ 明朝" w:hAnsi="ＭＳ 明朝"/>
                <w:color w:val="000000" w:themeColor="text1"/>
              </w:rPr>
              <w:t>項）</w:t>
            </w:r>
          </w:p>
        </w:tc>
        <w:tc>
          <w:tcPr>
            <w:tcW w:w="1729" w:type="dxa"/>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kinsoku w:val="0"/>
              <w:autoSpaceDE w:val="0"/>
              <w:autoSpaceDN w:val="0"/>
              <w:adjustRightInd w:val="0"/>
              <w:snapToGrid w:val="0"/>
              <w:rPr>
                <w:rFonts w:ascii="ＭＳ 明朝" w:hAnsi="ＭＳ 明朝"/>
                <w:color w:val="000000" w:themeColor="text1"/>
              </w:rPr>
            </w:pPr>
            <w:r w:rsidRPr="00591082">
              <w:rPr>
                <w:rFonts w:ascii="ＭＳ 明朝" w:hAnsi="ＭＳ 明朝"/>
                <w:color w:val="000000" w:themeColor="text1"/>
              </w:rPr>
              <w:t>適宜必要と認める資料</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178183878"/>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877233102"/>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652982015"/>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37　衛生管理等</w:t>
            </w:r>
          </w:p>
          <w:p w:rsidR="00236389" w:rsidRPr="00591082" w:rsidRDefault="00236389" w:rsidP="00236389">
            <w:pPr>
              <w:ind w:left="180" w:hangingChars="100" w:hanging="180"/>
              <w:rPr>
                <w:rFonts w:ascii="ＭＳ 明朝" w:hAnsi="ＭＳ 明朝"/>
                <w:color w:val="000000" w:themeColor="text1"/>
              </w:rPr>
            </w:pPr>
            <w:r w:rsidRPr="00591082">
              <w:rPr>
                <w:rFonts w:ascii="ＭＳ 明朝" w:hAnsi="ＭＳ 明朝" w:hint="eastAsia"/>
                <w:color w:val="000000" w:themeColor="text1"/>
                <w:sz w:val="18"/>
              </w:rPr>
              <w:t>＜生活介護準用＞</w:t>
            </w:r>
          </w:p>
        </w:tc>
        <w:tc>
          <w:tcPr>
            <w:tcW w:w="6261" w:type="dxa"/>
            <w:tcBorders>
              <w:top w:val="single" w:sz="4" w:space="0" w:color="auto"/>
              <w:left w:val="single" w:sz="4" w:space="0" w:color="auto"/>
              <w:bottom w:val="single" w:sz="4" w:space="0" w:color="auto"/>
            </w:tcBorders>
          </w:tcPr>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p>
          <w:p w:rsidR="00236389" w:rsidRPr="00591082" w:rsidRDefault="00236389" w:rsidP="00236389">
            <w:pPr>
              <w:ind w:left="105" w:hangingChars="50" w:hanging="105"/>
              <w:rPr>
                <w:rFonts w:ascii="ＭＳ 明朝" w:hAnsi="ＭＳ 明朝"/>
                <w:color w:val="000000" w:themeColor="text1"/>
                <w:spacing w:val="10"/>
              </w:rPr>
            </w:pPr>
            <w:r w:rsidRPr="00591082">
              <w:rPr>
                <w:rFonts w:ascii="ＭＳ 明朝" w:hAnsi="ＭＳ 明朝"/>
                <w:color w:val="000000" w:themeColor="text1"/>
              </w:rPr>
              <w:t>（１）指定就労継続支援Ｂ型事業者は、利用者の使用する設備及び飲用に供する水について、衛生的な管理に努め、又は衛生上必要な措置を講ずるとともに、健康管理等に必要となる機械器具等の管理を適正に行っているか。</w:t>
            </w:r>
          </w:p>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平18厚令171</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w:t>
            </w:r>
            <w:r w:rsidRPr="00591082">
              <w:rPr>
                <w:rFonts w:ascii="ＭＳ 明朝" w:hAnsi="ＭＳ 明朝" w:hint="eastAsia"/>
                <w:color w:val="000000" w:themeColor="text1"/>
              </w:rPr>
              <w:t>2</w:t>
            </w:r>
            <w:r w:rsidRPr="00591082">
              <w:rPr>
                <w:rFonts w:ascii="ＭＳ 明朝" w:hAnsi="ＭＳ 明朝"/>
                <w:color w:val="000000" w:themeColor="text1"/>
              </w:rPr>
              <w:t>02条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準用（第90条第1項）</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29" w:type="dxa"/>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color w:val="000000" w:themeColor="text1"/>
              </w:rPr>
              <w:t>衛生管理に関する書類</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hint="eastAsia"/>
                <w:color w:val="000000" w:themeColor="text1"/>
              </w:rPr>
              <w:t>食事提供を行う場合調理施設の衛生管理方法</w:t>
            </w: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hint="eastAsia"/>
                <w:color w:val="000000" w:themeColor="text1"/>
              </w:rPr>
              <w:t>食事提供体制加算</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338508963"/>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有</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736084577"/>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無</w:t>
            </w:r>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025556646"/>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026092043"/>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57321056"/>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236389" w:rsidRPr="00591082" w:rsidRDefault="00236389" w:rsidP="00236389">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36389" w:rsidRPr="00591082" w:rsidRDefault="00236389" w:rsidP="00236389">
            <w:pPr>
              <w:kinsoku w:val="0"/>
              <w:autoSpaceDE w:val="0"/>
              <w:autoSpaceDN w:val="0"/>
              <w:adjustRightInd w:val="0"/>
              <w:snapToGrid w:val="0"/>
              <w:ind w:left="210" w:hangingChars="100" w:hanging="210"/>
              <w:rPr>
                <w:rFonts w:ascii="ＭＳ 明朝" w:hAnsi="ＭＳ 明朝"/>
                <w:color w:val="000000" w:themeColor="text1"/>
              </w:rPr>
            </w:pPr>
          </w:p>
          <w:p w:rsidR="00236389" w:rsidRPr="00591082" w:rsidRDefault="00236389" w:rsidP="00ED10AB">
            <w:pPr>
              <w:kinsoku w:val="0"/>
              <w:autoSpaceDE w:val="0"/>
              <w:autoSpaceDN w:val="0"/>
              <w:adjustRightInd w:val="0"/>
              <w:snapToGrid w:val="0"/>
              <w:ind w:left="210" w:hangingChars="100" w:hanging="210"/>
              <w:rPr>
                <w:rFonts w:ascii="ＭＳ 明朝" w:hAnsi="ＭＳ 明朝"/>
                <w:color w:val="000000" w:themeColor="text1"/>
              </w:rPr>
            </w:pPr>
            <w:r w:rsidRPr="00591082">
              <w:rPr>
                <w:rFonts w:ascii="ＭＳ 明朝" w:hAnsi="ＭＳ 明朝" w:hint="eastAsia"/>
                <w:color w:val="000000" w:themeColor="text1"/>
              </w:rPr>
              <w:t>（２）指定就労継続支援Ｂ型事業者は、当該指定就労継続支援Ｂ型事業所において感染症又は食中毒が発生し、又はまん延しないように、次の各号に掲げる措置を講じなければならない。</w:t>
            </w:r>
          </w:p>
          <w:p w:rsidR="00236389" w:rsidRPr="00591082" w:rsidRDefault="00236389" w:rsidP="00ED10AB">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①　当該指定就労継続支援Ｂ型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こと。</w:t>
            </w:r>
          </w:p>
          <w:p w:rsidR="00236389" w:rsidRPr="00591082" w:rsidRDefault="00236389" w:rsidP="00ED10AB">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②　当該指定就労継続支援Ｂ型事業所における感染症及び食中毒の予防及びまん延の防止のための指針を整備すること。</w:t>
            </w:r>
          </w:p>
          <w:p w:rsidR="00236389" w:rsidRPr="00591082" w:rsidRDefault="00236389" w:rsidP="00ED10AB">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③　当該指定就労継続支援Ｂ型事業所において、従業者に対し、感染症及び食中毒の予防及びまん延の防止のための研修並びに感染症の予防及びまん延の防止のための訓練を定期的に実施すること。</w:t>
            </w:r>
          </w:p>
          <w:p w:rsidR="00236389" w:rsidRPr="00591082" w:rsidRDefault="00236389" w:rsidP="00236389">
            <w:pPr>
              <w:kinsoku w:val="0"/>
              <w:autoSpaceDE w:val="0"/>
              <w:autoSpaceDN w:val="0"/>
              <w:adjustRightInd w:val="0"/>
              <w:snapToGrid w:val="0"/>
              <w:ind w:left="210" w:hangingChars="100" w:hanging="210"/>
              <w:rPr>
                <w:rFonts w:ascii="ＭＳ 明朝" w:hAnsi="ＭＳ 明朝"/>
                <w:color w:val="000000" w:themeColor="text1"/>
              </w:rPr>
            </w:pPr>
          </w:p>
          <w:p w:rsidR="00236389" w:rsidRPr="00591082" w:rsidRDefault="00236389" w:rsidP="00236389">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◎解釈通知第１２の３(２)準用</w:t>
            </w:r>
          </w:p>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hint="eastAsia"/>
                <w:color w:val="000000" w:themeColor="text1"/>
              </w:rPr>
              <w:t>◎解釈通知第５の３</w:t>
            </w:r>
          </w:p>
          <w:p w:rsidR="00236389" w:rsidRPr="00591082" w:rsidRDefault="00236389" w:rsidP="00236389">
            <w:pPr>
              <w:kinsoku w:val="0"/>
              <w:autoSpaceDE w:val="0"/>
              <w:autoSpaceDN w:val="0"/>
              <w:adjustRightInd w:val="0"/>
              <w:snapToGrid w:val="0"/>
              <w:ind w:left="210" w:hangingChars="100" w:hanging="210"/>
              <w:rPr>
                <w:rFonts w:ascii="ＭＳ 明朝" w:hAnsi="ＭＳ 明朝"/>
                <w:color w:val="000000" w:themeColor="text1"/>
              </w:rPr>
            </w:pPr>
            <w:r w:rsidRPr="00591082">
              <w:rPr>
                <w:rFonts w:ascii="ＭＳ 明朝" w:hAnsi="ＭＳ 明朝" w:hint="eastAsia"/>
                <w:color w:val="000000" w:themeColor="text1"/>
              </w:rPr>
              <w:t>（９）衛生管理等（基準第90 条）</w:t>
            </w:r>
          </w:p>
          <w:p w:rsidR="00236389" w:rsidRPr="00591082" w:rsidRDefault="00236389" w:rsidP="00ED10AB">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指定療養介護の場合と同趣旨であるため、第四の３の（20）を参照されたい。</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◎解釈通知第４の３</w:t>
            </w:r>
          </w:p>
          <w:p w:rsidR="00236389" w:rsidRPr="00591082" w:rsidRDefault="00236389" w:rsidP="00236389">
            <w:pPr>
              <w:kinsoku w:val="0"/>
              <w:autoSpaceDE w:val="0"/>
              <w:autoSpaceDN w:val="0"/>
              <w:adjustRightInd w:val="0"/>
              <w:snapToGrid w:val="0"/>
              <w:ind w:left="210" w:hangingChars="100" w:hanging="210"/>
              <w:rPr>
                <w:rFonts w:ascii="ＭＳ 明朝" w:hAnsi="ＭＳ 明朝"/>
                <w:color w:val="000000" w:themeColor="text1"/>
              </w:rPr>
            </w:pPr>
            <w:r w:rsidRPr="00591082">
              <w:rPr>
                <w:rFonts w:ascii="ＭＳ 明朝" w:hAnsi="ＭＳ 明朝" w:hint="eastAsia"/>
                <w:color w:val="000000" w:themeColor="text1"/>
              </w:rPr>
              <w:t>（20）衛生管理等（基準第71条）</w:t>
            </w:r>
          </w:p>
          <w:p w:rsidR="00236389" w:rsidRPr="00591082" w:rsidRDefault="00236389" w:rsidP="00ED10AB">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①　基準第71条は、指定療養介護事業者は、従業者の清潔の保持及び健康状態の管理に努めるべきであり、特に、従業者が感染源となることを予防し、また従業者を感染の危険から守るため、手指を洗浄するための設備や使い捨ての手袋等感染を予防するための備品等を備えるなど対策を講じるべきことを規定したものであり、このほか、次の点に留意するものとする。</w:t>
            </w:r>
          </w:p>
          <w:p w:rsidR="00236389" w:rsidRPr="00591082" w:rsidRDefault="00236389" w:rsidP="00ED10AB">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ア</w:t>
            </w:r>
            <w:r w:rsidR="00ED10AB" w:rsidRPr="00591082">
              <w:rPr>
                <w:rFonts w:ascii="ＭＳ 明朝" w:hAnsi="ＭＳ 明朝" w:hint="eastAsia"/>
                <w:color w:val="000000" w:themeColor="text1"/>
              </w:rPr>
              <w:t xml:space="preserve">　</w:t>
            </w:r>
            <w:r w:rsidRPr="00591082">
              <w:rPr>
                <w:rFonts w:ascii="ＭＳ 明朝" w:hAnsi="ＭＳ 明朝" w:hint="eastAsia"/>
                <w:color w:val="000000" w:themeColor="text1"/>
              </w:rPr>
              <w:t>指定療養介護事業者は、感染症又は食中毒の発生及びまん延を防止するための措置等について、必要に応じて保健</w:t>
            </w:r>
            <w:r w:rsidRPr="00591082">
              <w:rPr>
                <w:rFonts w:ascii="ＭＳ 明朝" w:hAnsi="ＭＳ 明朝" w:hint="eastAsia"/>
                <w:color w:val="000000" w:themeColor="text1"/>
              </w:rPr>
              <w:lastRenderedPageBreak/>
              <w:t>所の助言、指導を求めるとともに、常に密接な連携を保つこと。</w:t>
            </w:r>
          </w:p>
          <w:p w:rsidR="00236389" w:rsidRPr="00591082" w:rsidRDefault="00236389" w:rsidP="00ED10AB">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イ</w:t>
            </w:r>
            <w:r w:rsidR="00ED10AB" w:rsidRPr="00591082">
              <w:rPr>
                <w:rFonts w:ascii="ＭＳ 明朝" w:hAnsi="ＭＳ 明朝" w:hint="eastAsia"/>
                <w:color w:val="000000" w:themeColor="text1"/>
              </w:rPr>
              <w:t xml:space="preserve">　</w:t>
            </w:r>
            <w:r w:rsidRPr="00591082">
              <w:rPr>
                <w:rFonts w:ascii="ＭＳ 明朝" w:hAnsi="ＭＳ 明朝" w:hint="eastAsia"/>
                <w:color w:val="000000" w:themeColor="text1"/>
              </w:rPr>
              <w:t>特にインフルエンザ対策、腸管出血性大腸菌感染症対策、レジオネラ症対策等については、その発生及びまん延を防止するための措置について、別途通知等が発出されているので、これに基づき、適切な措置を講じること。</w:t>
            </w:r>
          </w:p>
          <w:p w:rsidR="00236389" w:rsidRPr="00591082" w:rsidRDefault="00236389" w:rsidP="00ED10AB">
            <w:pPr>
              <w:kinsoku w:val="0"/>
              <w:autoSpaceDE w:val="0"/>
              <w:autoSpaceDN w:val="0"/>
              <w:adjustRightInd w:val="0"/>
              <w:snapToGrid w:val="0"/>
              <w:ind w:leftChars="200" w:left="420"/>
              <w:rPr>
                <w:rFonts w:ascii="ＭＳ 明朝" w:hAnsi="ＭＳ 明朝"/>
                <w:color w:val="000000" w:themeColor="text1"/>
              </w:rPr>
            </w:pPr>
            <w:r w:rsidRPr="00591082">
              <w:rPr>
                <w:rFonts w:ascii="ＭＳ 明朝" w:hAnsi="ＭＳ 明朝" w:hint="eastAsia"/>
                <w:color w:val="000000" w:themeColor="text1"/>
              </w:rPr>
              <w:t>ウ</w:t>
            </w:r>
            <w:r w:rsidR="00ED10AB" w:rsidRPr="00591082">
              <w:rPr>
                <w:rFonts w:ascii="ＭＳ 明朝" w:hAnsi="ＭＳ 明朝" w:hint="eastAsia"/>
                <w:color w:val="000000" w:themeColor="text1"/>
              </w:rPr>
              <w:t xml:space="preserve">　</w:t>
            </w:r>
            <w:r w:rsidRPr="00591082">
              <w:rPr>
                <w:rFonts w:ascii="ＭＳ 明朝" w:hAnsi="ＭＳ 明朝" w:hint="eastAsia"/>
                <w:color w:val="000000" w:themeColor="text1"/>
              </w:rPr>
              <w:t>空調設備等により事業所内の適温の確保に努めること。</w:t>
            </w:r>
          </w:p>
          <w:p w:rsidR="00236389" w:rsidRPr="00591082" w:rsidRDefault="00236389" w:rsidP="00ED10AB">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②　基準第71条第２項に規定する感染症又は食中毒が発生し、又はまん延しないように講ずるべき措置については、具体的には次のアからエまでの取扱いとすること。</w:t>
            </w:r>
          </w:p>
          <w:p w:rsidR="00236389" w:rsidRPr="00591082" w:rsidRDefault="00236389" w:rsidP="00ED10AB">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ア</w:t>
            </w:r>
            <w:r w:rsidR="00ED10AB" w:rsidRPr="00591082">
              <w:rPr>
                <w:rFonts w:ascii="ＭＳ 明朝" w:hAnsi="ＭＳ 明朝" w:hint="eastAsia"/>
                <w:color w:val="000000" w:themeColor="text1"/>
              </w:rPr>
              <w:t xml:space="preserve">　</w:t>
            </w:r>
            <w:r w:rsidRPr="00591082">
              <w:rPr>
                <w:rFonts w:ascii="ＭＳ 明朝" w:hAnsi="ＭＳ 明朝" w:hint="eastAsia"/>
                <w:color w:val="000000" w:themeColor="text1"/>
              </w:rPr>
              <w:t>感染症及び食中毒の予防及びまん延の防止のための対策を検討する委員会</w:t>
            </w:r>
          </w:p>
          <w:p w:rsidR="00236389" w:rsidRPr="00591082" w:rsidRDefault="00236389" w:rsidP="00ED10AB">
            <w:pPr>
              <w:kinsoku w:val="0"/>
              <w:autoSpaceDE w:val="0"/>
              <w:autoSpaceDN w:val="0"/>
              <w:adjustRightInd w:val="0"/>
              <w:snapToGrid w:val="0"/>
              <w:ind w:leftChars="300" w:left="630" w:firstLineChars="100" w:firstLine="210"/>
              <w:rPr>
                <w:rFonts w:ascii="ＭＳ 明朝" w:hAnsi="ＭＳ 明朝"/>
                <w:color w:val="000000" w:themeColor="text1"/>
              </w:rPr>
            </w:pPr>
            <w:r w:rsidRPr="00591082">
              <w:rPr>
                <w:rFonts w:ascii="ＭＳ 明朝" w:hAnsi="ＭＳ 明朝" w:hint="eastAsia"/>
                <w:color w:val="000000" w:themeColor="text1"/>
              </w:rPr>
              <w:t>当該指定療養介護事業所における感染症及び食中毒の予防及びまん延の防止のための対策を検討する委員会（以下「感染対策委員会」という。）であり、幅広い職種（例えば、施設長（管理者）、事務長、医師、看護職員、生活支援員、栄養士又は管理栄養士）により構成する。構成メンバーの責務及び役割分担を明確にするとともに、専任の感染対策を担当する者（以下「感染対策担当者」という。）を決めておくことが必要である。感染対策委員会は、入所者の状況など施設の状況に応じ、おおむね３月に１回以上、定期的に開催するとともに、感染症が流行する時期等を勘案して必要に応じ随時開催する必要がある。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236389" w:rsidRPr="00591082" w:rsidRDefault="00236389" w:rsidP="00ED10AB">
            <w:pPr>
              <w:kinsoku w:val="0"/>
              <w:autoSpaceDE w:val="0"/>
              <w:autoSpaceDN w:val="0"/>
              <w:adjustRightInd w:val="0"/>
              <w:snapToGrid w:val="0"/>
              <w:ind w:leftChars="300" w:left="630" w:firstLineChars="100" w:firstLine="210"/>
              <w:rPr>
                <w:rFonts w:ascii="ＭＳ 明朝" w:hAnsi="ＭＳ 明朝"/>
                <w:color w:val="000000" w:themeColor="text1"/>
              </w:rPr>
            </w:pPr>
            <w:r w:rsidRPr="00591082">
              <w:rPr>
                <w:rFonts w:ascii="ＭＳ 明朝" w:hAnsi="ＭＳ 明朝" w:hint="eastAsia"/>
                <w:color w:val="000000" w:themeColor="text1"/>
              </w:rPr>
              <w:t>なお、感染対策委員会は、運営委員会など指定療養介護事業所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w:t>
            </w:r>
            <w:r w:rsidRPr="00591082">
              <w:rPr>
                <w:rFonts w:ascii="ＭＳ 明朝" w:hAnsi="ＭＳ 明朝" w:hint="eastAsia"/>
                <w:color w:val="000000" w:themeColor="text1"/>
              </w:rPr>
              <w:lastRenderedPageBreak/>
              <w:t>対策担当者は看護師であることが望ましい。</w:t>
            </w:r>
          </w:p>
          <w:p w:rsidR="00236389" w:rsidRPr="00591082" w:rsidRDefault="00236389" w:rsidP="00ED10AB">
            <w:pPr>
              <w:kinsoku w:val="0"/>
              <w:autoSpaceDE w:val="0"/>
              <w:autoSpaceDN w:val="0"/>
              <w:adjustRightInd w:val="0"/>
              <w:snapToGrid w:val="0"/>
              <w:ind w:leftChars="300" w:left="630" w:firstLineChars="100" w:firstLine="210"/>
              <w:rPr>
                <w:rFonts w:ascii="ＭＳ 明朝" w:hAnsi="ＭＳ 明朝"/>
                <w:color w:val="000000" w:themeColor="text1"/>
              </w:rPr>
            </w:pPr>
            <w:r w:rsidRPr="00591082">
              <w:rPr>
                <w:rFonts w:ascii="ＭＳ 明朝" w:hAnsi="ＭＳ 明朝" w:hint="eastAsia"/>
                <w:color w:val="000000" w:themeColor="text1"/>
              </w:rPr>
              <w:t>また、指定療養介護事業所外の感染管理等の専門家を委員として積極的に活用することが望ましい。</w:t>
            </w:r>
          </w:p>
          <w:p w:rsidR="00ED10AB" w:rsidRPr="00591082" w:rsidRDefault="00236389" w:rsidP="00ED10AB">
            <w:pPr>
              <w:kinsoku w:val="0"/>
              <w:autoSpaceDE w:val="0"/>
              <w:autoSpaceDN w:val="0"/>
              <w:adjustRightInd w:val="0"/>
              <w:snapToGrid w:val="0"/>
              <w:ind w:leftChars="200" w:left="420"/>
              <w:rPr>
                <w:rFonts w:ascii="ＭＳ 明朝" w:hAnsi="ＭＳ 明朝"/>
                <w:color w:val="000000" w:themeColor="text1"/>
              </w:rPr>
            </w:pPr>
            <w:r w:rsidRPr="00591082">
              <w:rPr>
                <w:rFonts w:ascii="ＭＳ 明朝" w:hAnsi="ＭＳ 明朝" w:hint="eastAsia"/>
                <w:color w:val="000000" w:themeColor="text1"/>
              </w:rPr>
              <w:t>イ　感染症及び食中毒の予防及びまん延の防止のための指</w:t>
            </w:r>
          </w:p>
          <w:p w:rsidR="00236389" w:rsidRPr="00591082" w:rsidRDefault="00ED10AB" w:rsidP="00ED10AB">
            <w:pPr>
              <w:kinsoku w:val="0"/>
              <w:autoSpaceDE w:val="0"/>
              <w:autoSpaceDN w:val="0"/>
              <w:adjustRightInd w:val="0"/>
              <w:snapToGrid w:val="0"/>
              <w:ind w:leftChars="200" w:left="420"/>
              <w:rPr>
                <w:rFonts w:ascii="ＭＳ 明朝" w:hAnsi="ＭＳ 明朝"/>
                <w:color w:val="000000" w:themeColor="text1"/>
              </w:rPr>
            </w:pPr>
            <w:r w:rsidRPr="00591082">
              <w:rPr>
                <w:rFonts w:ascii="ＭＳ 明朝" w:hAnsi="ＭＳ 明朝" w:hint="eastAsia"/>
                <w:color w:val="000000" w:themeColor="text1"/>
              </w:rPr>
              <w:t xml:space="preserve">　</w:t>
            </w:r>
            <w:r w:rsidR="00236389" w:rsidRPr="00591082">
              <w:rPr>
                <w:rFonts w:ascii="ＭＳ 明朝" w:hAnsi="ＭＳ 明朝" w:hint="eastAsia"/>
                <w:color w:val="000000" w:themeColor="text1"/>
              </w:rPr>
              <w:t>針</w:t>
            </w:r>
          </w:p>
          <w:p w:rsidR="00236389" w:rsidRPr="00591082" w:rsidRDefault="00236389" w:rsidP="00ED10AB">
            <w:pPr>
              <w:kinsoku w:val="0"/>
              <w:autoSpaceDE w:val="0"/>
              <w:autoSpaceDN w:val="0"/>
              <w:adjustRightInd w:val="0"/>
              <w:snapToGrid w:val="0"/>
              <w:ind w:leftChars="300" w:left="630" w:firstLineChars="100" w:firstLine="210"/>
              <w:rPr>
                <w:rFonts w:ascii="ＭＳ 明朝" w:hAnsi="ＭＳ 明朝"/>
                <w:color w:val="000000" w:themeColor="text1"/>
              </w:rPr>
            </w:pPr>
            <w:r w:rsidRPr="00591082">
              <w:rPr>
                <w:rFonts w:ascii="ＭＳ 明朝" w:hAnsi="ＭＳ 明朝" w:hint="eastAsia"/>
                <w:color w:val="000000" w:themeColor="text1"/>
              </w:rPr>
              <w:t>指定療養介護事業所における「感染症及び食中毒の予防及びまん延の防止のための指針」には、平常時の対策及び発生時の対応を規定する。平常時の対策としては、指定療養介護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また、発生時における指定療養介護事業所内の連絡体制や前記の関係機関への連絡体制を整備し、明記しておくことも必要である。</w:t>
            </w:r>
          </w:p>
          <w:p w:rsidR="00236389" w:rsidRPr="00591082" w:rsidRDefault="00236389" w:rsidP="00ED10AB">
            <w:pPr>
              <w:kinsoku w:val="0"/>
              <w:autoSpaceDE w:val="0"/>
              <w:autoSpaceDN w:val="0"/>
              <w:adjustRightInd w:val="0"/>
              <w:snapToGrid w:val="0"/>
              <w:ind w:leftChars="300" w:left="630" w:firstLineChars="100" w:firstLine="210"/>
              <w:rPr>
                <w:rFonts w:ascii="ＭＳ 明朝" w:hAnsi="ＭＳ 明朝"/>
                <w:color w:val="000000" w:themeColor="text1"/>
              </w:rPr>
            </w:pPr>
            <w:r w:rsidRPr="00591082">
              <w:rPr>
                <w:rFonts w:ascii="ＭＳ 明朝" w:hAnsi="ＭＳ 明朝" w:hint="eastAsia"/>
                <w:color w:val="000000" w:themeColor="text1"/>
              </w:rPr>
              <w:t>なお、それぞれの項目の記載内容の例については、「障害福祉サービス施設・事業所職員のための感染対策マニュアル」も踏まえて検討すること。</w:t>
            </w:r>
          </w:p>
          <w:p w:rsidR="00236389" w:rsidRPr="00591082" w:rsidRDefault="00236389" w:rsidP="00ED10AB">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ウ　感染症及び食中毒の予防及びまん延の防止のための研修従業者に対する「感染症の予防及びまん延の防止のための研修」の内容は、感染対策の基礎的内容等の適切な知識を普及・啓発するとともに、当該指定療養介護事業所における指針に基づいた衛生管理の徹底や衛生的な支援の励行を行うものとする。</w:t>
            </w:r>
          </w:p>
          <w:p w:rsidR="00236389" w:rsidRPr="00591082" w:rsidRDefault="00236389" w:rsidP="00ED10AB">
            <w:pPr>
              <w:kinsoku w:val="0"/>
              <w:autoSpaceDE w:val="0"/>
              <w:autoSpaceDN w:val="0"/>
              <w:adjustRightInd w:val="0"/>
              <w:snapToGrid w:val="0"/>
              <w:ind w:leftChars="300" w:left="630" w:firstLineChars="100" w:firstLine="210"/>
              <w:rPr>
                <w:rFonts w:ascii="ＭＳ 明朝" w:hAnsi="ＭＳ 明朝"/>
                <w:color w:val="000000" w:themeColor="text1"/>
              </w:rPr>
            </w:pPr>
            <w:r w:rsidRPr="00591082">
              <w:rPr>
                <w:rFonts w:ascii="ＭＳ 明朝" w:hAnsi="ＭＳ 明朝" w:hint="eastAsia"/>
                <w:color w:val="000000" w:themeColor="text1"/>
              </w:rPr>
              <w:t>職員教育を組織的に浸透させていくためには、当該指定療養介護事業所が指針に基づいた研修プログラムを作成し、定期的な教育（年２回以上）を開催するとともに、新規採用時には必ず感染対策研修を実施することが重要である。また、調理や清掃などの業務を委託する場合には、</w:t>
            </w:r>
            <w:r w:rsidRPr="00591082">
              <w:rPr>
                <w:rFonts w:ascii="ＭＳ 明朝" w:hAnsi="ＭＳ 明朝" w:hint="eastAsia"/>
                <w:color w:val="000000" w:themeColor="text1"/>
              </w:rPr>
              <w:lastRenderedPageBreak/>
              <w:t>委託を受けて行う者に対しても、施設の指針が周知されるようにする必要がある。</w:t>
            </w:r>
          </w:p>
          <w:p w:rsidR="00236389" w:rsidRPr="00591082" w:rsidRDefault="00236389" w:rsidP="00ED10AB">
            <w:pPr>
              <w:kinsoku w:val="0"/>
              <w:autoSpaceDE w:val="0"/>
              <w:autoSpaceDN w:val="0"/>
              <w:adjustRightInd w:val="0"/>
              <w:snapToGrid w:val="0"/>
              <w:ind w:leftChars="300" w:left="630" w:firstLineChars="100" w:firstLine="210"/>
              <w:rPr>
                <w:rFonts w:ascii="ＭＳ 明朝" w:hAnsi="ＭＳ 明朝"/>
                <w:color w:val="000000" w:themeColor="text1"/>
              </w:rPr>
            </w:pPr>
            <w:r w:rsidRPr="00591082">
              <w:rPr>
                <w:rFonts w:ascii="ＭＳ 明朝" w:hAnsi="ＭＳ 明朝" w:hint="eastAsia"/>
                <w:color w:val="000000" w:themeColor="text1"/>
              </w:rPr>
              <w:t>また、研修の実施内容についても記録することが必要である。研修の実施は、厚生労働省「障害福祉サービス施設・事業所職員のための感染対策マニュアル」等を活用するなど、指定療養介護事業所内で行うものでも差し支えなく、当該指定居宅介護事業所の実態に応じ行うこと。</w:t>
            </w:r>
          </w:p>
          <w:p w:rsidR="00236389" w:rsidRPr="00591082" w:rsidRDefault="00236389" w:rsidP="00ED10AB">
            <w:pPr>
              <w:kinsoku w:val="0"/>
              <w:autoSpaceDE w:val="0"/>
              <w:autoSpaceDN w:val="0"/>
              <w:adjustRightInd w:val="0"/>
              <w:snapToGrid w:val="0"/>
              <w:ind w:leftChars="200" w:left="420"/>
              <w:rPr>
                <w:rFonts w:ascii="ＭＳ 明朝" w:hAnsi="ＭＳ 明朝"/>
                <w:color w:val="000000" w:themeColor="text1"/>
              </w:rPr>
            </w:pPr>
            <w:r w:rsidRPr="00591082">
              <w:rPr>
                <w:rFonts w:ascii="ＭＳ 明朝" w:hAnsi="ＭＳ 明朝" w:hint="eastAsia"/>
                <w:color w:val="000000" w:themeColor="text1"/>
              </w:rPr>
              <w:t>エ　感染症の予防及びまん延の防止のための訓練</w:t>
            </w:r>
          </w:p>
          <w:p w:rsidR="00236389" w:rsidRPr="00591082" w:rsidRDefault="00236389" w:rsidP="00ED10AB">
            <w:pPr>
              <w:kinsoku w:val="0"/>
              <w:autoSpaceDE w:val="0"/>
              <w:autoSpaceDN w:val="0"/>
              <w:adjustRightInd w:val="0"/>
              <w:snapToGrid w:val="0"/>
              <w:ind w:leftChars="300" w:left="630" w:firstLineChars="100" w:firstLine="210"/>
              <w:rPr>
                <w:rFonts w:ascii="ＭＳ 明朝" w:hAnsi="ＭＳ 明朝"/>
                <w:color w:val="000000" w:themeColor="text1"/>
              </w:rPr>
            </w:pPr>
            <w:r w:rsidRPr="00591082">
              <w:rPr>
                <w:rFonts w:ascii="ＭＳ 明朝" w:hAnsi="ＭＳ 明朝" w:hint="eastAsia"/>
                <w:color w:val="000000" w:themeColor="text1"/>
              </w:rPr>
              <w:t>平時から、実際に感染症が発生した場合を想定し、発生時の対応について、訓練（シミュレーション）を定期的（年２回以上）に行うことが必要である。訓練においては、感染症発生時において迅速に行動できるよう、発生時の対応を定めた指針及び研修内容に基づき、指定療養介護事業所内の役割分担の確認や、感染対策をした上での支援の演習などを実施するものとする。</w:t>
            </w:r>
          </w:p>
          <w:p w:rsidR="00236389" w:rsidRPr="00591082" w:rsidRDefault="00236389" w:rsidP="00ED10AB">
            <w:pPr>
              <w:kinsoku w:val="0"/>
              <w:autoSpaceDE w:val="0"/>
              <w:autoSpaceDN w:val="0"/>
              <w:adjustRightInd w:val="0"/>
              <w:snapToGrid w:val="0"/>
              <w:ind w:leftChars="300" w:left="630" w:firstLineChars="100" w:firstLine="210"/>
              <w:rPr>
                <w:rFonts w:ascii="ＭＳ 明朝" w:hAnsi="ＭＳ 明朝"/>
                <w:color w:val="000000" w:themeColor="text1"/>
              </w:rPr>
            </w:pPr>
            <w:r w:rsidRPr="00591082">
              <w:rPr>
                <w:rFonts w:ascii="ＭＳ 明朝" w:hAnsi="ＭＳ 明朝" w:hint="eastAsia"/>
                <w:color w:val="000000" w:themeColor="text1"/>
              </w:rPr>
              <w:t>訓練の実施は、机上を含めその実施手法は問わないものの、机上及び実地で実施するものを適切に組み合わせながら実施することが適切である。</w:t>
            </w:r>
          </w:p>
        </w:tc>
        <w:tc>
          <w:tcPr>
            <w:tcW w:w="1701" w:type="dxa"/>
            <w:tcBorders>
              <w:top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平18厚令171</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第202条準用（第90条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w:t>
            </w:r>
            <w:r w:rsidRPr="00591082">
              <w:rPr>
                <w:rFonts w:ascii="ＭＳ 明朝" w:hAnsi="ＭＳ 明朝" w:hint="eastAsia"/>
                <w:color w:val="000000" w:themeColor="text1"/>
              </w:rPr>
              <w:t>2</w:t>
            </w:r>
            <w:r w:rsidRPr="00591082">
              <w:rPr>
                <w:rFonts w:ascii="ＭＳ 明朝" w:hAnsi="ＭＳ 明朝"/>
                <w:color w:val="000000" w:themeColor="text1"/>
              </w:rPr>
              <w:t>項）</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29" w:type="dxa"/>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kinsoku w:val="0"/>
              <w:autoSpaceDE w:val="0"/>
              <w:autoSpaceDN w:val="0"/>
              <w:adjustRightInd w:val="0"/>
              <w:snapToGrid w:val="0"/>
              <w:rPr>
                <w:rFonts w:ascii="ＭＳ 明朝" w:hAnsi="ＭＳ 明朝"/>
                <w:color w:val="000000" w:themeColor="text1"/>
              </w:rPr>
            </w:pPr>
            <w:r w:rsidRPr="00591082">
              <w:rPr>
                <w:rFonts w:ascii="ＭＳ 明朝" w:hAnsi="ＭＳ 明朝"/>
                <w:color w:val="000000" w:themeColor="text1"/>
              </w:rPr>
              <w:t>衛生管理に関する書類</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hint="eastAsia"/>
                <w:color w:val="000000" w:themeColor="text1"/>
              </w:rPr>
              <w:t>令和６年３月３１日までは努力義務</w:t>
            </w: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hint="eastAsia"/>
                <w:color w:val="000000" w:themeColor="text1"/>
              </w:rPr>
              <w:t>おおむね３ヶ月に１回の感染対策委員会の開催</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799427165"/>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有</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815066537"/>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無</w:t>
            </w: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hint="eastAsia"/>
                <w:color w:val="000000" w:themeColor="text1"/>
              </w:rPr>
              <w:t>指針の整備</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337343585"/>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有</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463078698"/>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無</w:t>
            </w:r>
          </w:p>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hint="eastAsia"/>
                <w:color w:val="000000" w:themeColor="text1"/>
              </w:rPr>
              <w:t>年間２回以上の研修</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990403194"/>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有</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295883346"/>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無</w:t>
            </w:r>
          </w:p>
          <w:p w:rsidR="00236389" w:rsidRPr="00591082" w:rsidRDefault="00236389" w:rsidP="00236389">
            <w:pPr>
              <w:rPr>
                <w:rFonts w:ascii="ＭＳ 明朝" w:hAnsi="ＭＳ 明朝"/>
                <w:b/>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hint="eastAsia"/>
                <w:color w:val="000000" w:themeColor="text1"/>
              </w:rPr>
              <w:t>年間２回以上の訓練</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752784695"/>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有</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134637378"/>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無</w:t>
            </w:r>
          </w:p>
          <w:p w:rsidR="00236389" w:rsidRPr="00591082" w:rsidRDefault="00236389" w:rsidP="00236389">
            <w:pPr>
              <w:rPr>
                <w:rFonts w:ascii="ＭＳ 明朝" w:hAnsi="ＭＳ 明朝"/>
                <w:b/>
                <w:color w:val="000000" w:themeColor="text1"/>
              </w:rPr>
            </w:pPr>
          </w:p>
          <w:p w:rsidR="00236389" w:rsidRPr="00591082" w:rsidRDefault="00236389" w:rsidP="00236389">
            <w:pPr>
              <w:overflowPunct w:val="0"/>
              <w:textAlignment w:val="baseline"/>
              <w:rPr>
                <w:rFonts w:ascii="ＭＳ 明朝" w:hAnsi="ＭＳ 明朝"/>
                <w:color w:val="000000" w:themeColor="text1"/>
                <w:kern w:val="0"/>
                <w:sz w:val="18"/>
                <w:szCs w:val="18"/>
              </w:rPr>
            </w:pPr>
            <w:r w:rsidRPr="00591082">
              <w:rPr>
                <w:rFonts w:ascii="ＭＳ 明朝" w:hAnsi="ＭＳ 明朝" w:cs="ＭＳ 明朝" w:hint="eastAsia"/>
                <w:color w:val="000000" w:themeColor="text1"/>
                <w:kern w:val="0"/>
                <w:sz w:val="18"/>
                <w:szCs w:val="18"/>
              </w:rPr>
              <w:t>従業者の健康診断</w:t>
            </w:r>
          </w:p>
          <w:p w:rsidR="00236389" w:rsidRPr="00591082" w:rsidRDefault="00236389" w:rsidP="00236389">
            <w:pPr>
              <w:overflowPunct w:val="0"/>
              <w:textAlignment w:val="baseline"/>
              <w:rPr>
                <w:rFonts w:ascii="ＭＳ 明朝" w:hAnsi="ＭＳ 明朝"/>
                <w:color w:val="000000" w:themeColor="text1"/>
                <w:kern w:val="0"/>
                <w:sz w:val="18"/>
                <w:szCs w:val="18"/>
              </w:rPr>
            </w:pPr>
            <w:r w:rsidRPr="00591082">
              <w:rPr>
                <w:rFonts w:ascii="ＭＳ 明朝" w:hAnsi="ＭＳ 明朝" w:cs="ＭＳ 明朝" w:hint="eastAsia"/>
                <w:color w:val="000000" w:themeColor="text1"/>
                <w:kern w:val="0"/>
                <w:sz w:val="18"/>
                <w:szCs w:val="18"/>
              </w:rPr>
              <w:t>実施状況</w:t>
            </w:r>
          </w:p>
          <w:p w:rsidR="00236389" w:rsidRPr="00591082" w:rsidRDefault="00236389" w:rsidP="00236389">
            <w:pPr>
              <w:rPr>
                <w:rFonts w:ascii="ＭＳ 明朝" w:hAnsi="ＭＳ 明朝"/>
                <w:b/>
                <w:color w:val="000000" w:themeColor="text1"/>
              </w:rPr>
            </w:pPr>
          </w:p>
          <w:p w:rsidR="00236389" w:rsidRPr="00591082" w:rsidRDefault="00236389" w:rsidP="00236389">
            <w:pPr>
              <w:overflowPunct w:val="0"/>
              <w:textAlignment w:val="baseline"/>
              <w:rPr>
                <w:rFonts w:ascii="ＭＳ 明朝" w:hAnsi="ＭＳ 明朝"/>
                <w:color w:val="000000" w:themeColor="text1"/>
                <w:kern w:val="0"/>
                <w:sz w:val="18"/>
                <w:szCs w:val="18"/>
              </w:rPr>
            </w:pPr>
            <w:r w:rsidRPr="00591082">
              <w:rPr>
                <w:rFonts w:ascii="ＭＳ 明朝" w:hAnsi="ＭＳ 明朝" w:cs="ＭＳ 明朝" w:hint="eastAsia"/>
                <w:color w:val="000000" w:themeColor="text1"/>
                <w:kern w:val="0"/>
                <w:sz w:val="18"/>
                <w:szCs w:val="18"/>
              </w:rPr>
              <w:t>入浴ｻｰﾋﾞｽの有無</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876357174"/>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有</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096055882"/>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無</w:t>
            </w:r>
          </w:p>
          <w:p w:rsidR="00236389" w:rsidRPr="00591082" w:rsidRDefault="00236389" w:rsidP="00236389">
            <w:pPr>
              <w:rPr>
                <w:rFonts w:ascii="ＭＳ 明朝" w:hAnsi="ＭＳ 明朝"/>
                <w:b/>
                <w:color w:val="000000" w:themeColor="text1"/>
              </w:rPr>
            </w:pPr>
            <w:r w:rsidRPr="00591082">
              <w:rPr>
                <w:rFonts w:ascii="ＭＳ 明朝" w:hAnsi="ＭＳ 明朝" w:cs="ＭＳ 明朝" w:hint="eastAsia"/>
                <w:color w:val="000000" w:themeColor="text1"/>
                <w:kern w:val="0"/>
                <w:sz w:val="18"/>
                <w:szCs w:val="18"/>
              </w:rPr>
              <w:t>有の場合、浴槽の消毒・検査状況</w:t>
            </w:r>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678158664"/>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72326060"/>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2133310746"/>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lastRenderedPageBreak/>
              <w:t>35　協力医療機関</w:t>
            </w:r>
          </w:p>
          <w:p w:rsidR="00236389" w:rsidRPr="00591082" w:rsidRDefault="00236389" w:rsidP="00236389">
            <w:pPr>
              <w:ind w:left="180" w:hangingChars="100" w:hanging="180"/>
              <w:rPr>
                <w:rFonts w:ascii="ＭＳ 明朝" w:hAnsi="ＭＳ 明朝"/>
                <w:color w:val="000000" w:themeColor="text1"/>
              </w:rPr>
            </w:pPr>
            <w:r w:rsidRPr="00591082">
              <w:rPr>
                <w:rFonts w:ascii="ＭＳ 明朝" w:hAnsi="ＭＳ 明朝" w:hint="eastAsia"/>
                <w:color w:val="000000" w:themeColor="text1"/>
                <w:sz w:val="18"/>
              </w:rPr>
              <w:t>＜生活介護準用＞</w:t>
            </w:r>
          </w:p>
        </w:tc>
        <w:tc>
          <w:tcPr>
            <w:tcW w:w="6261" w:type="dxa"/>
            <w:tcBorders>
              <w:top w:val="single" w:sz="4" w:space="0" w:color="auto"/>
              <w:left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 xml:space="preserve">　指定就労継続支援Ｂ型事業者は、利用者の病状の急変等に備えるため、あらかじめ、協力医療機関を定めてあるか。</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◎解釈通知第１２の３(２)準用</w:t>
            </w:r>
          </w:p>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hint="eastAsia"/>
                <w:color w:val="000000" w:themeColor="text1"/>
              </w:rPr>
              <w:t>◎解釈通知第５の３</w:t>
            </w:r>
          </w:p>
          <w:p w:rsidR="00236389" w:rsidRPr="00591082" w:rsidRDefault="00236389" w:rsidP="00236389">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（10）協力医療機関等（基準第91条）</w:t>
            </w:r>
          </w:p>
          <w:p w:rsidR="00236389" w:rsidRPr="00591082" w:rsidRDefault="00236389" w:rsidP="00ED10AB">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協力医療機関は、</w:t>
            </w:r>
            <w:r w:rsidRPr="00591082">
              <w:rPr>
                <w:rFonts w:ascii="ＭＳ 明朝" w:hAnsi="ＭＳ 明朝"/>
                <w:color w:val="000000" w:themeColor="text1"/>
              </w:rPr>
              <w:t>就労継続支援Ｂ型</w:t>
            </w:r>
            <w:r w:rsidRPr="00591082">
              <w:rPr>
                <w:rFonts w:ascii="ＭＳ 明朝" w:hAnsi="ＭＳ 明朝" w:hint="eastAsia"/>
                <w:color w:val="000000" w:themeColor="text1"/>
              </w:rPr>
              <w:t>事業所から近距離にあることが望ましいものであること。</w:t>
            </w:r>
          </w:p>
        </w:tc>
        <w:tc>
          <w:tcPr>
            <w:tcW w:w="1701" w:type="dxa"/>
            <w:tcBorders>
              <w:top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平18厚令171</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w:t>
            </w:r>
            <w:r w:rsidRPr="00591082">
              <w:rPr>
                <w:rFonts w:ascii="ＭＳ 明朝" w:hAnsi="ＭＳ 明朝" w:hint="eastAsia"/>
                <w:color w:val="000000" w:themeColor="text1"/>
              </w:rPr>
              <w:t>2</w:t>
            </w:r>
            <w:r w:rsidRPr="00591082">
              <w:rPr>
                <w:rFonts w:ascii="ＭＳ 明朝" w:hAnsi="ＭＳ 明朝"/>
                <w:color w:val="000000" w:themeColor="text1"/>
              </w:rPr>
              <w:t>02条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準用（第91条）</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29" w:type="dxa"/>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color w:val="000000" w:themeColor="text1"/>
              </w:rPr>
              <w:t>適宜必要と認める資料</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hint="eastAsia"/>
                <w:color w:val="000000" w:themeColor="text1"/>
              </w:rPr>
              <w:t>協力医療機関名</w:t>
            </w:r>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901164995"/>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2038892665"/>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436179818"/>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36　掲示</w:t>
            </w:r>
          </w:p>
          <w:p w:rsidR="00236389" w:rsidRPr="00591082" w:rsidRDefault="00236389" w:rsidP="00236389">
            <w:pPr>
              <w:ind w:left="180" w:hangingChars="100" w:hanging="180"/>
              <w:rPr>
                <w:rFonts w:ascii="ＭＳ 明朝" w:hAnsi="ＭＳ 明朝"/>
                <w:color w:val="000000" w:themeColor="text1"/>
              </w:rPr>
            </w:pPr>
            <w:r w:rsidRPr="00591082">
              <w:rPr>
                <w:rFonts w:ascii="ＭＳ 明朝" w:hAnsi="ＭＳ 明朝" w:hint="eastAsia"/>
                <w:color w:val="000000" w:themeColor="text1"/>
                <w:sz w:val="18"/>
              </w:rPr>
              <w:t>＜生活介護準用＞</w:t>
            </w:r>
          </w:p>
        </w:tc>
        <w:tc>
          <w:tcPr>
            <w:tcW w:w="6261" w:type="dxa"/>
            <w:tcBorders>
              <w:top w:val="single" w:sz="4" w:space="0" w:color="auto"/>
              <w:left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ind w:left="210" w:hangingChars="100" w:hanging="210"/>
              <w:rPr>
                <w:rFonts w:ascii="ＭＳ 明朝" w:hAnsi="ＭＳ 明朝"/>
                <w:color w:val="000000" w:themeColor="text1"/>
                <w:spacing w:val="10"/>
              </w:rPr>
            </w:pPr>
            <w:r w:rsidRPr="00591082">
              <w:rPr>
                <w:rFonts w:ascii="ＭＳ 明朝" w:hAnsi="ＭＳ 明朝" w:hint="eastAsia"/>
                <w:color w:val="000000" w:themeColor="text1"/>
              </w:rPr>
              <w:t>（１）</w:t>
            </w:r>
            <w:r w:rsidRPr="00591082">
              <w:rPr>
                <w:rFonts w:ascii="ＭＳ 明朝" w:hAnsi="ＭＳ 明朝"/>
                <w:color w:val="000000" w:themeColor="text1"/>
              </w:rPr>
              <w:t>指定就労継続支援Ｂ型事業者は、指定就労継続支援Ｂ型事業所の見やすい場所に、運営規程の概要、従業者の勤務の体制、協力医療機関その他の利用申込者のサービスの選択に資すると認められる重要事項を掲示しているか。</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平18厚令171</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w:t>
            </w:r>
            <w:r w:rsidRPr="00591082">
              <w:rPr>
                <w:rFonts w:ascii="ＭＳ 明朝" w:hAnsi="ＭＳ 明朝" w:hint="eastAsia"/>
                <w:color w:val="000000" w:themeColor="text1"/>
              </w:rPr>
              <w:t>2</w:t>
            </w:r>
            <w:r w:rsidRPr="00591082">
              <w:rPr>
                <w:rFonts w:ascii="ＭＳ 明朝" w:hAnsi="ＭＳ 明朝"/>
                <w:color w:val="000000" w:themeColor="text1"/>
              </w:rPr>
              <w:t>02</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準用（第92条</w:t>
            </w:r>
            <w:r w:rsidRPr="00591082">
              <w:rPr>
                <w:rFonts w:ascii="ＭＳ 明朝" w:hAnsi="ＭＳ 明朝" w:hint="eastAsia"/>
                <w:color w:val="000000" w:themeColor="text1"/>
              </w:rPr>
              <w:t>第1項</w:t>
            </w:r>
            <w:r w:rsidRPr="00591082">
              <w:rPr>
                <w:rFonts w:ascii="ＭＳ 明朝" w:hAnsi="ＭＳ 明朝"/>
                <w:color w:val="000000" w:themeColor="text1"/>
              </w:rPr>
              <w:t>）</w:t>
            </w:r>
          </w:p>
          <w:p w:rsidR="00236389" w:rsidRPr="00591082" w:rsidRDefault="00236389" w:rsidP="00236389">
            <w:pPr>
              <w:rPr>
                <w:rFonts w:ascii="ＭＳ 明朝" w:hAnsi="ＭＳ 明朝"/>
                <w:color w:val="000000" w:themeColor="text1"/>
              </w:rPr>
            </w:pPr>
          </w:p>
        </w:tc>
        <w:tc>
          <w:tcPr>
            <w:tcW w:w="1729" w:type="dxa"/>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color w:val="000000" w:themeColor="text1"/>
              </w:rPr>
              <w:t>事業所の掲示物</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hint="eastAsia"/>
                <w:color w:val="000000" w:themeColor="text1"/>
              </w:rPr>
              <w:t>苦情対応方法・利用料の掲示もあるか</w:t>
            </w:r>
          </w:p>
          <w:p w:rsidR="00236389" w:rsidRPr="00591082" w:rsidRDefault="00236389" w:rsidP="00236389">
            <w:pPr>
              <w:rPr>
                <w:rFonts w:ascii="ＭＳ 明朝" w:hAnsi="ＭＳ 明朝"/>
                <w:color w:val="000000" w:themeColor="text1"/>
              </w:rPr>
            </w:pPr>
            <w:r w:rsidRPr="00591082">
              <w:rPr>
                <w:rFonts w:ascii="ＭＳ 明朝" w:hAnsi="ＭＳ 明朝" w:hint="eastAsia"/>
                <w:color w:val="000000" w:themeColor="text1"/>
              </w:rPr>
              <w:t>※利用料はH18. 9.29厚告545参</w:t>
            </w:r>
            <w:r w:rsidRPr="00591082">
              <w:rPr>
                <w:rFonts w:ascii="ＭＳ 明朝" w:hAnsi="ＭＳ 明朝" w:hint="eastAsia"/>
                <w:color w:val="000000" w:themeColor="text1"/>
              </w:rPr>
              <w:lastRenderedPageBreak/>
              <w:t>照</w:t>
            </w:r>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359503330"/>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46996038"/>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973248181"/>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236389" w:rsidRPr="00591082" w:rsidRDefault="00236389" w:rsidP="00236389">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kinsoku w:val="0"/>
              <w:autoSpaceDE w:val="0"/>
              <w:autoSpaceDN w:val="0"/>
              <w:adjustRightInd w:val="0"/>
              <w:snapToGrid w:val="0"/>
              <w:ind w:left="210" w:hangingChars="100" w:hanging="210"/>
              <w:rPr>
                <w:rFonts w:ascii="ＭＳ 明朝" w:hAnsi="ＭＳ 明朝"/>
                <w:color w:val="000000" w:themeColor="text1"/>
              </w:rPr>
            </w:pPr>
            <w:r w:rsidRPr="00591082">
              <w:rPr>
                <w:rFonts w:ascii="ＭＳ 明朝" w:hAnsi="ＭＳ 明朝" w:hint="eastAsia"/>
                <w:color w:val="000000" w:themeColor="text1"/>
              </w:rPr>
              <w:t>（２）指定就労継続支援Ｂ型事業者は、前項に規定する事項を記載した書面を当該指定就労継続支援Ｂ型事業所に備え付け、かつ、これをいつでも関係者に自由に閲覧させることにより、同項の規定による掲示に代えることができる。</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◎解釈通知第１２の３(２)準用</w:t>
            </w:r>
          </w:p>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hint="eastAsia"/>
                <w:color w:val="000000" w:themeColor="text1"/>
              </w:rPr>
              <w:t>◎解釈通知第５の３</w:t>
            </w:r>
          </w:p>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hint="eastAsia"/>
                <w:color w:val="000000" w:themeColor="text1"/>
              </w:rPr>
              <w:t>（11）掲示（基準第92条）</w:t>
            </w:r>
          </w:p>
          <w:p w:rsidR="00236389" w:rsidRPr="00591082" w:rsidRDefault="00236389" w:rsidP="00ED10AB">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基準第92条の規定は、基準第35条と基本的に同趣旨であるため、第４の３の（21）を参照されたい。</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◎解釈通知第４の３</w:t>
            </w:r>
          </w:p>
          <w:p w:rsidR="00236389" w:rsidRPr="00591082" w:rsidRDefault="00236389" w:rsidP="00236389">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hint="eastAsia"/>
                <w:color w:val="000000" w:themeColor="text1"/>
              </w:rPr>
              <w:t>（21）掲示（基準第72条）</w:t>
            </w:r>
          </w:p>
          <w:p w:rsidR="00236389" w:rsidRPr="00591082" w:rsidRDefault="00236389" w:rsidP="00ED10AB">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基準第72条の規定は、基準第35条と基本的に同趣旨であるため、第の３の1 の(25)を参照されたい。</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◎解釈通知第３の３</w:t>
            </w:r>
          </w:p>
          <w:p w:rsidR="00236389" w:rsidRPr="00591082" w:rsidRDefault="00236389" w:rsidP="00236389">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（25）掲示(基準第35条)</w:t>
            </w:r>
          </w:p>
          <w:p w:rsidR="00236389" w:rsidRPr="00591082" w:rsidRDefault="00236389" w:rsidP="00236389">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①　基準第35条第１項は、指定居宅介護事業者は、運営規程の概要、従業者の勤務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指定居宅介護事業所の見やすい場所に掲示することを規定したものであるが、次に掲げる点に留意する必要がある。</w:t>
            </w:r>
          </w:p>
          <w:p w:rsidR="00236389" w:rsidRPr="00591082" w:rsidRDefault="00236389" w:rsidP="00236389">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ア</w:t>
            </w:r>
            <w:r w:rsidR="00ED10AB" w:rsidRPr="00591082">
              <w:rPr>
                <w:rFonts w:ascii="ＭＳ 明朝" w:hAnsi="ＭＳ 明朝" w:hint="eastAsia"/>
                <w:color w:val="000000" w:themeColor="text1"/>
              </w:rPr>
              <w:t xml:space="preserve">　</w:t>
            </w:r>
            <w:r w:rsidRPr="00591082">
              <w:rPr>
                <w:rFonts w:ascii="ＭＳ 明朝" w:hAnsi="ＭＳ 明朝" w:hint="eastAsia"/>
                <w:color w:val="000000" w:themeColor="text1"/>
              </w:rPr>
              <w:t>指定居宅介護事業所の見やすい場所とは、重要事項を伝えるべき利用者又はその家族等に対して見やすい場所の</w:t>
            </w:r>
            <w:r w:rsidRPr="00591082">
              <w:rPr>
                <w:rFonts w:ascii="ＭＳ 明朝" w:hAnsi="ＭＳ 明朝" w:hint="eastAsia"/>
                <w:color w:val="000000" w:themeColor="text1"/>
              </w:rPr>
              <w:lastRenderedPageBreak/>
              <w:t>ことであること。</w:t>
            </w:r>
          </w:p>
          <w:p w:rsidR="00236389" w:rsidRPr="00591082" w:rsidRDefault="00236389" w:rsidP="00236389">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イ</w:t>
            </w:r>
            <w:r w:rsidR="00ED10AB" w:rsidRPr="00591082">
              <w:rPr>
                <w:rFonts w:ascii="ＭＳ 明朝" w:hAnsi="ＭＳ 明朝" w:hint="eastAsia"/>
                <w:color w:val="000000" w:themeColor="text1"/>
              </w:rPr>
              <w:t xml:space="preserve">　</w:t>
            </w:r>
            <w:r w:rsidRPr="00591082">
              <w:rPr>
                <w:rFonts w:ascii="ＭＳ 明朝" w:hAnsi="ＭＳ 明朝" w:hint="eastAsia"/>
                <w:color w:val="000000" w:themeColor="text1"/>
              </w:rPr>
              <w:t>従業者の勤務体制については、職種ごと、常勤・非常勤ごと等の人数を掲示する趣旨であり、従業者の氏名まで掲示することを求めるものではないこと。</w:t>
            </w:r>
          </w:p>
          <w:p w:rsidR="00236389" w:rsidRPr="00591082" w:rsidRDefault="00236389" w:rsidP="00236389">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②　同条第２項は、重要事項を記載したファイル等を利用者又はその家族等が自由に閲覧可能な形で当該指定居宅介護事業所内に備え付けることで同条第１項の掲示に代えることができることを規定したものである。</w:t>
            </w:r>
          </w:p>
        </w:tc>
        <w:tc>
          <w:tcPr>
            <w:tcW w:w="1701" w:type="dxa"/>
            <w:tcBorders>
              <w:top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平18厚令171</w:t>
            </w:r>
          </w:p>
          <w:p w:rsidR="00236389" w:rsidRPr="00591082" w:rsidRDefault="00236389" w:rsidP="00236389">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第2</w:t>
            </w:r>
            <w:r w:rsidRPr="00591082">
              <w:rPr>
                <w:rFonts w:ascii="ＭＳ 明朝" w:hAnsi="ＭＳ 明朝"/>
                <w:color w:val="000000" w:themeColor="text1"/>
              </w:rPr>
              <w:t>02</w:t>
            </w:r>
            <w:r w:rsidRPr="00591082">
              <w:rPr>
                <w:rFonts w:ascii="ＭＳ 明朝" w:hAnsi="ＭＳ 明朝" w:hint="eastAsia"/>
                <w:color w:val="000000" w:themeColor="text1"/>
              </w:rPr>
              <w:t>条</w:t>
            </w:r>
          </w:p>
          <w:p w:rsidR="00236389" w:rsidRPr="00591082" w:rsidRDefault="00236389" w:rsidP="00236389">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準用（第92条第2項）</w:t>
            </w:r>
          </w:p>
        </w:tc>
        <w:tc>
          <w:tcPr>
            <w:tcW w:w="1729" w:type="dxa"/>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color w:val="000000" w:themeColor="text1"/>
              </w:rPr>
              <w:t>事業所の掲示物</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114904830"/>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593766603"/>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444849918"/>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236389" w:rsidRPr="00591082" w:rsidRDefault="00236389" w:rsidP="00236389">
            <w:pPr>
              <w:rPr>
                <w:rFonts w:ascii="ＭＳ 明朝" w:hAnsi="ＭＳ 明朝"/>
                <w:color w:val="000000" w:themeColor="text1"/>
                <w:spacing w:val="10"/>
              </w:rPr>
            </w:pPr>
            <w:r w:rsidRPr="00591082">
              <w:rPr>
                <w:rFonts w:ascii="ＭＳ 明朝" w:hAnsi="ＭＳ 明朝" w:hint="eastAsia"/>
                <w:color w:val="000000" w:themeColor="text1"/>
              </w:rPr>
              <w:t>3</w:t>
            </w:r>
            <w:r w:rsidRPr="00591082">
              <w:rPr>
                <w:rFonts w:ascii="ＭＳ 明朝" w:hAnsi="ＭＳ 明朝"/>
                <w:color w:val="000000" w:themeColor="text1"/>
              </w:rPr>
              <w:t>7　秘密保持等</w:t>
            </w:r>
          </w:p>
          <w:p w:rsidR="00236389" w:rsidRPr="00591082" w:rsidRDefault="00236389" w:rsidP="00236389">
            <w:pPr>
              <w:ind w:left="180" w:hangingChars="100" w:hanging="180"/>
              <w:rPr>
                <w:rFonts w:ascii="ＭＳ 明朝" w:hAnsi="ＭＳ 明朝"/>
                <w:color w:val="000000" w:themeColor="text1"/>
              </w:rPr>
            </w:pPr>
            <w:r w:rsidRPr="00591082">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（１）指定就労継続支援Ｂ型事業所の従業者及び管理者は、正当な理由がなく、その業務上知り得た利用者又はその家族の秘密を漏らしていないか。</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◎解釈通知第１２の３(２)準用</w:t>
            </w:r>
          </w:p>
          <w:p w:rsidR="00236389" w:rsidRPr="00591082" w:rsidRDefault="00236389" w:rsidP="00236389">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◎解釈通知第３の３(</w:t>
            </w:r>
            <w:r w:rsidRPr="00591082">
              <w:rPr>
                <w:rFonts w:ascii="ＭＳ 明朝" w:hAnsi="ＭＳ 明朝"/>
                <w:color w:val="000000" w:themeColor="text1"/>
              </w:rPr>
              <w:t>27)</w:t>
            </w:r>
          </w:p>
          <w:p w:rsidR="00236389" w:rsidRPr="00591082" w:rsidRDefault="00236389" w:rsidP="00236389">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（27）秘密保持等（基準第36条）</w:t>
            </w:r>
          </w:p>
          <w:p w:rsidR="00236389" w:rsidRPr="00591082" w:rsidRDefault="00236389" w:rsidP="00236389">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①　基準第36条第１項は、指定</w:t>
            </w:r>
            <w:r w:rsidRPr="00591082">
              <w:rPr>
                <w:rFonts w:ascii="ＭＳ 明朝" w:hAnsi="ＭＳ 明朝"/>
                <w:color w:val="000000" w:themeColor="text1"/>
              </w:rPr>
              <w:t>就労継続支援Ｂ型</w:t>
            </w:r>
            <w:r w:rsidRPr="00591082">
              <w:rPr>
                <w:rFonts w:ascii="ＭＳ 明朝" w:hAnsi="ＭＳ 明朝" w:hint="eastAsia"/>
                <w:color w:val="000000" w:themeColor="text1"/>
              </w:rPr>
              <w:t>事業所の従業者及び管理者に、その業務上知り得た利用者又はその家族の秘密の保持を義務付けたものである。</w:t>
            </w:r>
          </w:p>
        </w:tc>
        <w:tc>
          <w:tcPr>
            <w:tcW w:w="1701"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平18厚令171</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w:t>
            </w:r>
            <w:r w:rsidRPr="00591082">
              <w:rPr>
                <w:rFonts w:ascii="ＭＳ 明朝" w:hAnsi="ＭＳ 明朝" w:hint="eastAsia"/>
                <w:color w:val="000000" w:themeColor="text1"/>
              </w:rPr>
              <w:t>2</w:t>
            </w:r>
            <w:r w:rsidRPr="00591082">
              <w:rPr>
                <w:rFonts w:ascii="ＭＳ 明朝" w:hAnsi="ＭＳ 明朝"/>
                <w:color w:val="000000" w:themeColor="text1"/>
              </w:rPr>
              <w:t>02条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準用（第36条第1項）</w:t>
            </w:r>
          </w:p>
          <w:p w:rsidR="00236389" w:rsidRPr="00591082" w:rsidRDefault="00236389" w:rsidP="00236389">
            <w:pPr>
              <w:rPr>
                <w:rFonts w:ascii="ＭＳ 明朝" w:hAnsi="ＭＳ 明朝"/>
                <w:color w:val="000000" w:themeColor="text1"/>
              </w:rPr>
            </w:pPr>
          </w:p>
        </w:tc>
        <w:tc>
          <w:tcPr>
            <w:tcW w:w="1729" w:type="dxa"/>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color w:val="000000" w:themeColor="text1"/>
              </w:rPr>
              <w:t>従業者及び管理者の秘密保持誓約書</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109430700"/>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218056107"/>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553684484"/>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236389" w:rsidRPr="00591082" w:rsidRDefault="00236389" w:rsidP="00236389">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（２）指定就労継続支援Ｂ型事業者は、従業者及び管理者であった者が、正当な理由がなく、その業務上知り得た利用者又はその家族の秘密を漏らすことがないよう、必要な措置を講じているか。</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◎解釈通知第１２の３(２)準用</w:t>
            </w:r>
          </w:p>
          <w:p w:rsidR="00236389" w:rsidRPr="00591082" w:rsidRDefault="00236389" w:rsidP="00236389">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◎解釈通知第３の３(</w:t>
            </w:r>
            <w:r w:rsidRPr="00591082">
              <w:rPr>
                <w:rFonts w:ascii="ＭＳ 明朝" w:hAnsi="ＭＳ 明朝"/>
                <w:color w:val="000000" w:themeColor="text1"/>
              </w:rPr>
              <w:t>27)</w:t>
            </w:r>
          </w:p>
          <w:p w:rsidR="00236389" w:rsidRPr="00591082" w:rsidRDefault="00236389" w:rsidP="00236389">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（27）秘密保持等（基準第36条）</w:t>
            </w:r>
          </w:p>
          <w:p w:rsidR="00236389" w:rsidRPr="00591082" w:rsidRDefault="00236389" w:rsidP="00236389">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②　同条第２項は、指定就労継続支援Ｂ型事業者に対して、過去に当該指定就労継続支援Ｂ型事業所の従業者及び管理者であった者が、その業務上知り得た利用者又はその家族の秘密を漏らすことがないよう必要な措置を取ることを義務付けたものであり、具体的には、指定就労継続支援Ｂ型事業者</w:t>
            </w:r>
            <w:r w:rsidRPr="00591082">
              <w:rPr>
                <w:rFonts w:ascii="ＭＳ 明朝" w:hAnsi="ＭＳ 明朝" w:hint="eastAsia"/>
                <w:color w:val="000000" w:themeColor="text1"/>
              </w:rPr>
              <w:lastRenderedPageBreak/>
              <w:t>は、当該指定就労継続支援Ｂ型事業所の従業者等が、従業者等でなくなった後においてもこれらの秘密を保持すべき旨を、従業者との雇用時等に取り決めるなどの措置を講ずべきこととするものである。</w:t>
            </w:r>
          </w:p>
        </w:tc>
        <w:tc>
          <w:tcPr>
            <w:tcW w:w="1701"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平18厚令171</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第</w:t>
            </w:r>
            <w:r w:rsidRPr="00591082">
              <w:rPr>
                <w:rFonts w:ascii="ＭＳ 明朝" w:hAnsi="ＭＳ 明朝" w:hint="eastAsia"/>
                <w:color w:val="000000" w:themeColor="text1"/>
              </w:rPr>
              <w:t>2</w:t>
            </w:r>
            <w:r w:rsidRPr="00591082">
              <w:rPr>
                <w:rFonts w:ascii="ＭＳ 明朝" w:hAnsi="ＭＳ 明朝"/>
                <w:color w:val="000000" w:themeColor="text1"/>
              </w:rPr>
              <w:t>02条</w:t>
            </w:r>
          </w:p>
          <w:p w:rsidR="00236389" w:rsidRPr="00591082" w:rsidRDefault="00236389" w:rsidP="00236389">
            <w:pPr>
              <w:rPr>
                <w:rFonts w:ascii="ＭＳ 明朝" w:hAnsi="ＭＳ 明朝"/>
                <w:color w:val="000000" w:themeColor="text1"/>
                <w:spacing w:val="10"/>
              </w:rPr>
            </w:pPr>
            <w:r w:rsidRPr="00591082">
              <w:rPr>
                <w:rFonts w:ascii="ＭＳ 明朝" w:hAnsi="ＭＳ 明朝"/>
                <w:color w:val="000000" w:themeColor="text1"/>
              </w:rPr>
              <w:t>準用（第36条第2項）</w:t>
            </w:r>
          </w:p>
          <w:p w:rsidR="00236389" w:rsidRPr="00591082" w:rsidRDefault="00236389" w:rsidP="00236389">
            <w:pPr>
              <w:rPr>
                <w:rFonts w:ascii="ＭＳ 明朝" w:hAnsi="ＭＳ 明朝"/>
                <w:color w:val="000000" w:themeColor="text1"/>
              </w:rPr>
            </w:pPr>
          </w:p>
        </w:tc>
        <w:tc>
          <w:tcPr>
            <w:tcW w:w="1729" w:type="dxa"/>
          </w:tcPr>
          <w:p w:rsidR="00236389" w:rsidRPr="00591082" w:rsidRDefault="00236389" w:rsidP="00236389">
            <w:pPr>
              <w:kinsoku w:val="0"/>
              <w:autoSpaceDE w:val="0"/>
              <w:autoSpaceDN w:val="0"/>
              <w:adjustRightInd w:val="0"/>
              <w:snapToGrid w:val="0"/>
              <w:rPr>
                <w:rFonts w:ascii="ＭＳ 明朝" w:hAnsi="ＭＳ 明朝"/>
                <w:color w:val="000000" w:themeColor="text1"/>
              </w:rPr>
            </w:pPr>
          </w:p>
          <w:p w:rsidR="00236389" w:rsidRPr="00591082" w:rsidRDefault="00236389" w:rsidP="00236389">
            <w:pPr>
              <w:rPr>
                <w:rFonts w:ascii="ＭＳ 明朝" w:hAnsi="ＭＳ 明朝"/>
                <w:color w:val="000000" w:themeColor="text1"/>
              </w:rPr>
            </w:pPr>
            <w:r w:rsidRPr="00591082">
              <w:rPr>
                <w:rFonts w:ascii="ＭＳ 明朝" w:hAnsi="ＭＳ 明朝"/>
                <w:color w:val="000000" w:themeColor="text1"/>
              </w:rPr>
              <w:t>従業者及び管理者の秘密保持誓約書</w:t>
            </w:r>
          </w:p>
          <w:p w:rsidR="00236389" w:rsidRPr="00591082" w:rsidRDefault="00236389" w:rsidP="00236389">
            <w:pPr>
              <w:rPr>
                <w:rFonts w:ascii="ＭＳ 明朝" w:hAnsi="ＭＳ 明朝"/>
                <w:color w:val="000000" w:themeColor="text1"/>
              </w:rPr>
            </w:pPr>
            <w:r w:rsidRPr="00591082">
              <w:rPr>
                <w:rFonts w:ascii="ＭＳ 明朝" w:hAnsi="ＭＳ 明朝"/>
                <w:color w:val="000000" w:themeColor="text1"/>
              </w:rPr>
              <w:t>その他必要な措置を講じたことが分かる文書（就業規則等）</w:t>
            </w:r>
          </w:p>
          <w:p w:rsidR="00236389" w:rsidRPr="00591082" w:rsidRDefault="00236389" w:rsidP="00236389">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tc>
        <w:tc>
          <w:tcPr>
            <w:tcW w:w="1276" w:type="dxa"/>
            <w:tcBorders>
              <w:top w:val="single" w:sz="4" w:space="0" w:color="auto"/>
              <w:bottom w:val="single" w:sz="4" w:space="0" w:color="auto"/>
            </w:tcBorders>
          </w:tcPr>
          <w:p w:rsidR="00236389" w:rsidRPr="00591082" w:rsidRDefault="00236389" w:rsidP="00236389">
            <w:pPr>
              <w:rPr>
                <w:rFonts w:ascii="ＭＳ 明朝" w:hAnsi="ＭＳ 明朝"/>
                <w:color w:val="000000" w:themeColor="text1"/>
              </w:rPr>
            </w:pP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841771675"/>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適</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931397318"/>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否</w:t>
            </w:r>
          </w:p>
          <w:p w:rsidR="00236389" w:rsidRPr="00591082" w:rsidRDefault="00984F0A" w:rsidP="00236389">
            <w:pPr>
              <w:rPr>
                <w:rFonts w:ascii="ＭＳ 明朝" w:hAnsi="ＭＳ 明朝"/>
                <w:color w:val="000000" w:themeColor="text1"/>
              </w:rPr>
            </w:pPr>
            <w:sdt>
              <w:sdtPr>
                <w:rPr>
                  <w:rFonts w:ascii="ＭＳ 明朝" w:hAnsi="ＭＳ 明朝"/>
                  <w:color w:val="000000" w:themeColor="text1"/>
                </w:rPr>
                <w:id w:val="1740137476"/>
                <w14:checkbox>
                  <w14:checked w14:val="0"/>
                  <w14:checkedState w14:val="2611" w14:font="ＭＳ 明朝"/>
                  <w14:uncheckedState w14:val="2610" w14:font="ＭＳ ゴシック"/>
                </w14:checkbox>
              </w:sdtPr>
              <w:sdtEndPr/>
              <w:sdtContent>
                <w:r w:rsidR="00236389" w:rsidRPr="00591082">
                  <w:rPr>
                    <w:rFonts w:ascii="ＭＳ 明朝" w:hAnsi="ＭＳ 明朝" w:hint="eastAsia"/>
                    <w:color w:val="000000" w:themeColor="text1"/>
                  </w:rPr>
                  <w:t>☐</w:t>
                </w:r>
              </w:sdtContent>
            </w:sdt>
            <w:r w:rsidR="00236389"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A84948" w:rsidRPr="00591082" w:rsidRDefault="00A84948" w:rsidP="00A84948">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84948" w:rsidRPr="00591082" w:rsidRDefault="00A84948" w:rsidP="00A84948">
            <w:pPr>
              <w:kinsoku w:val="0"/>
              <w:autoSpaceDE w:val="0"/>
              <w:autoSpaceDN w:val="0"/>
              <w:adjustRightInd w:val="0"/>
              <w:snapToGrid w:val="0"/>
              <w:rPr>
                <w:rFonts w:ascii="ＭＳ 明朝" w:hAnsi="ＭＳ 明朝"/>
                <w:color w:val="000000" w:themeColor="text1"/>
              </w:rPr>
            </w:pPr>
          </w:p>
          <w:p w:rsidR="00A84948" w:rsidRPr="00591082" w:rsidRDefault="00A84948" w:rsidP="00A84948">
            <w:pPr>
              <w:ind w:left="210" w:hangingChars="100" w:hanging="210"/>
              <w:rPr>
                <w:rFonts w:ascii="ＭＳ 明朝" w:hAnsi="ＭＳ 明朝"/>
                <w:b/>
                <w:color w:val="000000" w:themeColor="text1"/>
              </w:rPr>
            </w:pPr>
            <w:r w:rsidRPr="00591082">
              <w:rPr>
                <w:rFonts w:ascii="ＭＳ 明朝" w:hAnsi="ＭＳ 明朝"/>
                <w:color w:val="000000" w:themeColor="text1"/>
              </w:rPr>
              <w:t>（３）指定就労継続支援</w:t>
            </w:r>
            <w:r w:rsidRPr="00591082">
              <w:rPr>
                <w:rFonts w:ascii="ＭＳ 明朝" w:hAnsi="ＭＳ 明朝" w:hint="eastAsia"/>
                <w:color w:val="000000" w:themeColor="text1"/>
              </w:rPr>
              <w:t>Ｂ</w:t>
            </w:r>
            <w:r w:rsidRPr="00591082">
              <w:rPr>
                <w:rFonts w:ascii="ＭＳ 明朝" w:hAnsi="ＭＳ 明朝"/>
                <w:color w:val="000000" w:themeColor="text1"/>
              </w:rPr>
              <w:t>型事業者は、他の指定就労継続支援</w:t>
            </w:r>
            <w:r w:rsidRPr="00591082">
              <w:rPr>
                <w:rFonts w:ascii="ＭＳ 明朝" w:hAnsi="ＭＳ 明朝" w:hint="eastAsia"/>
                <w:color w:val="000000" w:themeColor="text1"/>
              </w:rPr>
              <w:t>Ｂ</w:t>
            </w:r>
            <w:r w:rsidRPr="00591082">
              <w:rPr>
                <w:rFonts w:ascii="ＭＳ 明朝" w:hAnsi="ＭＳ 明朝"/>
                <w:color w:val="000000" w:themeColor="text1"/>
              </w:rPr>
              <w:t>型事業者等に対して、利用者又はその家族に関する情報を提供する際は、あらかじめ文書により当該利用者又はその家族の同意を得ているか。</w:t>
            </w:r>
          </w:p>
          <w:p w:rsidR="00A84948" w:rsidRPr="00591082" w:rsidRDefault="00A84948" w:rsidP="00A84948">
            <w:pPr>
              <w:ind w:left="230" w:hangingChars="100" w:hanging="230"/>
              <w:rPr>
                <w:rFonts w:ascii="ＭＳ 明朝" w:hAnsi="ＭＳ 明朝"/>
                <w:color w:val="000000" w:themeColor="text1"/>
                <w:spacing w:val="10"/>
              </w:rPr>
            </w:pPr>
          </w:p>
          <w:p w:rsidR="00A84948" w:rsidRPr="00591082" w:rsidRDefault="00A84948" w:rsidP="00A84948">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◎解釈通知第１２の３(２)準用</w:t>
            </w:r>
          </w:p>
          <w:p w:rsidR="00A84948" w:rsidRPr="00591082" w:rsidRDefault="00A84948" w:rsidP="00A84948">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◎解釈通知第３の３(</w:t>
            </w:r>
            <w:r w:rsidRPr="00591082">
              <w:rPr>
                <w:rFonts w:ascii="ＭＳ 明朝" w:hAnsi="ＭＳ 明朝"/>
                <w:color w:val="000000" w:themeColor="text1"/>
              </w:rPr>
              <w:t>27)</w:t>
            </w:r>
          </w:p>
          <w:p w:rsidR="00A84948" w:rsidRPr="00591082" w:rsidRDefault="00A84948" w:rsidP="00A84948">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（27）秘密保持等（基準第36条）</w:t>
            </w:r>
          </w:p>
          <w:p w:rsidR="00A84948" w:rsidRPr="00591082" w:rsidRDefault="00A84948" w:rsidP="00A84948">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③　同条第３項は、従業者が利用者の有する問題点や解決すべき課題等の個人情報を、他の指定障害福祉サービス事業者と共有するためには、指定</w:t>
            </w:r>
            <w:r w:rsidRPr="00591082">
              <w:rPr>
                <w:rFonts w:ascii="ＭＳ 明朝" w:hAnsi="ＭＳ 明朝"/>
                <w:color w:val="000000" w:themeColor="text1"/>
              </w:rPr>
              <w:t>就労継続支援</w:t>
            </w:r>
            <w:r w:rsidRPr="00591082">
              <w:rPr>
                <w:rFonts w:ascii="ＭＳ 明朝" w:hAnsi="ＭＳ 明朝" w:hint="eastAsia"/>
                <w:color w:val="000000" w:themeColor="text1"/>
              </w:rPr>
              <w:t>Ｂ</w:t>
            </w:r>
            <w:r w:rsidRPr="00591082">
              <w:rPr>
                <w:rFonts w:ascii="ＭＳ 明朝" w:hAnsi="ＭＳ 明朝"/>
                <w:color w:val="000000" w:themeColor="text1"/>
              </w:rPr>
              <w:t>型</w:t>
            </w:r>
            <w:r w:rsidRPr="00591082">
              <w:rPr>
                <w:rFonts w:ascii="ＭＳ 明朝" w:hAnsi="ＭＳ 明朝" w:hint="eastAsia"/>
                <w:color w:val="000000" w:themeColor="text1"/>
              </w:rPr>
              <w:t>事業者等は、あらかじめ、文書により利用者又はその家族から同意を得る必要があることを規定したものであるが、この同意は、サービス提供開始時に利用者及びその家族から包括的な同意を得ておくことで足りるものである。</w:t>
            </w:r>
          </w:p>
        </w:tc>
        <w:tc>
          <w:tcPr>
            <w:tcW w:w="1701" w:type="dxa"/>
            <w:tcBorders>
              <w:top w:val="single" w:sz="4" w:space="0" w:color="auto"/>
              <w:bottom w:val="single" w:sz="4" w:space="0" w:color="auto"/>
            </w:tcBorders>
          </w:tcPr>
          <w:p w:rsidR="00A84948" w:rsidRPr="00591082" w:rsidRDefault="00A84948" w:rsidP="00A84948">
            <w:pPr>
              <w:rPr>
                <w:rFonts w:ascii="ＭＳ 明朝" w:hAnsi="ＭＳ 明朝"/>
                <w:color w:val="000000" w:themeColor="text1"/>
              </w:rPr>
            </w:pPr>
          </w:p>
          <w:p w:rsidR="00A84948" w:rsidRPr="00591082" w:rsidRDefault="00A84948" w:rsidP="00A84948">
            <w:pPr>
              <w:rPr>
                <w:rFonts w:ascii="ＭＳ 明朝" w:hAnsi="ＭＳ 明朝"/>
                <w:color w:val="000000" w:themeColor="text1"/>
                <w:spacing w:val="10"/>
              </w:rPr>
            </w:pPr>
            <w:r w:rsidRPr="00591082">
              <w:rPr>
                <w:rFonts w:ascii="ＭＳ 明朝" w:hAnsi="ＭＳ 明朝"/>
                <w:color w:val="000000" w:themeColor="text1"/>
              </w:rPr>
              <w:t>平18厚令171</w:t>
            </w:r>
          </w:p>
          <w:p w:rsidR="00A84948" w:rsidRPr="00591082" w:rsidRDefault="00A84948" w:rsidP="00A84948">
            <w:pPr>
              <w:rPr>
                <w:rFonts w:ascii="ＭＳ 明朝" w:hAnsi="ＭＳ 明朝"/>
                <w:color w:val="000000" w:themeColor="text1"/>
                <w:spacing w:val="10"/>
              </w:rPr>
            </w:pPr>
            <w:r w:rsidRPr="00591082">
              <w:rPr>
                <w:rFonts w:ascii="ＭＳ 明朝" w:hAnsi="ＭＳ 明朝"/>
                <w:color w:val="000000" w:themeColor="text1"/>
              </w:rPr>
              <w:t>第</w:t>
            </w:r>
            <w:r w:rsidRPr="00591082">
              <w:rPr>
                <w:rFonts w:ascii="ＭＳ 明朝" w:hAnsi="ＭＳ 明朝" w:hint="eastAsia"/>
                <w:color w:val="000000" w:themeColor="text1"/>
              </w:rPr>
              <w:t>2</w:t>
            </w:r>
            <w:r w:rsidRPr="00591082">
              <w:rPr>
                <w:rFonts w:ascii="ＭＳ 明朝" w:hAnsi="ＭＳ 明朝"/>
                <w:color w:val="000000" w:themeColor="text1"/>
              </w:rPr>
              <w:t>02条</w:t>
            </w:r>
          </w:p>
          <w:p w:rsidR="00A84948" w:rsidRPr="00591082" w:rsidRDefault="00A84948" w:rsidP="00A84948">
            <w:pPr>
              <w:rPr>
                <w:rFonts w:ascii="ＭＳ 明朝" w:hAnsi="ＭＳ 明朝"/>
                <w:color w:val="000000" w:themeColor="text1"/>
              </w:rPr>
            </w:pPr>
            <w:r w:rsidRPr="00591082">
              <w:rPr>
                <w:rFonts w:ascii="ＭＳ 明朝" w:hAnsi="ＭＳ 明朝"/>
                <w:color w:val="000000" w:themeColor="text1"/>
              </w:rPr>
              <w:t>準用（第36条第3項）</w:t>
            </w:r>
          </w:p>
        </w:tc>
        <w:tc>
          <w:tcPr>
            <w:tcW w:w="1729" w:type="dxa"/>
          </w:tcPr>
          <w:p w:rsidR="00A84948" w:rsidRPr="00591082" w:rsidRDefault="00A84948" w:rsidP="00A84948">
            <w:pPr>
              <w:kinsoku w:val="0"/>
              <w:autoSpaceDE w:val="0"/>
              <w:autoSpaceDN w:val="0"/>
              <w:adjustRightInd w:val="0"/>
              <w:snapToGrid w:val="0"/>
              <w:rPr>
                <w:rFonts w:ascii="ＭＳ 明朝" w:hAnsi="ＭＳ 明朝"/>
                <w:color w:val="000000" w:themeColor="text1"/>
              </w:rPr>
            </w:pPr>
          </w:p>
          <w:p w:rsidR="00A84948" w:rsidRPr="00591082" w:rsidRDefault="00A84948" w:rsidP="00A84948">
            <w:pPr>
              <w:rPr>
                <w:rFonts w:ascii="ＭＳ 明朝" w:hAnsi="ＭＳ 明朝"/>
                <w:color w:val="000000" w:themeColor="text1"/>
              </w:rPr>
            </w:pPr>
            <w:r w:rsidRPr="00591082">
              <w:rPr>
                <w:rFonts w:ascii="ＭＳ 明朝" w:hAnsi="ＭＳ 明朝"/>
                <w:color w:val="000000" w:themeColor="text1"/>
              </w:rPr>
              <w:t>個人情報同意書</w:t>
            </w:r>
          </w:p>
          <w:p w:rsidR="00A84948" w:rsidRPr="00591082" w:rsidRDefault="00A84948" w:rsidP="00A84948">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A84948" w:rsidRPr="00591082" w:rsidRDefault="00A84948" w:rsidP="00A84948">
            <w:pPr>
              <w:rPr>
                <w:rFonts w:ascii="ＭＳ 明朝" w:hAnsi="ＭＳ 明朝"/>
                <w:color w:val="000000" w:themeColor="text1"/>
              </w:rPr>
            </w:pPr>
          </w:p>
        </w:tc>
        <w:tc>
          <w:tcPr>
            <w:tcW w:w="1276" w:type="dxa"/>
            <w:tcBorders>
              <w:top w:val="single" w:sz="4" w:space="0" w:color="auto"/>
              <w:bottom w:val="single" w:sz="4" w:space="0" w:color="auto"/>
            </w:tcBorders>
          </w:tcPr>
          <w:p w:rsidR="00A84948" w:rsidRPr="00591082" w:rsidRDefault="00A84948" w:rsidP="00A84948">
            <w:pPr>
              <w:rPr>
                <w:rFonts w:ascii="ＭＳ 明朝" w:hAnsi="ＭＳ 明朝"/>
                <w:color w:val="000000" w:themeColor="text1"/>
              </w:rPr>
            </w:pP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304280072"/>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適</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1827042026"/>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否</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756440789"/>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A84948" w:rsidRPr="00591082" w:rsidRDefault="00A84948" w:rsidP="00A84948">
            <w:pPr>
              <w:rPr>
                <w:rFonts w:ascii="ＭＳ 明朝" w:hAnsi="ＭＳ 明朝"/>
                <w:color w:val="000000" w:themeColor="text1"/>
                <w:spacing w:val="10"/>
              </w:rPr>
            </w:pPr>
            <w:r w:rsidRPr="00591082">
              <w:rPr>
                <w:rFonts w:ascii="ＭＳ 明朝" w:hAnsi="ＭＳ 明朝" w:hint="eastAsia"/>
                <w:color w:val="000000" w:themeColor="text1"/>
              </w:rPr>
              <w:t>3</w:t>
            </w:r>
            <w:r w:rsidRPr="00591082">
              <w:rPr>
                <w:rFonts w:ascii="ＭＳ 明朝" w:hAnsi="ＭＳ 明朝"/>
                <w:color w:val="000000" w:themeColor="text1"/>
              </w:rPr>
              <w:t>8　情報の提供等</w:t>
            </w:r>
          </w:p>
          <w:p w:rsidR="00A84948" w:rsidRPr="00591082" w:rsidRDefault="00A84948" w:rsidP="00A84948">
            <w:pPr>
              <w:ind w:left="180" w:hangingChars="100" w:hanging="180"/>
              <w:rPr>
                <w:rFonts w:ascii="ＭＳ 明朝" w:hAnsi="ＭＳ 明朝"/>
                <w:color w:val="000000" w:themeColor="text1"/>
              </w:rPr>
            </w:pPr>
            <w:r w:rsidRPr="00591082">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A84948" w:rsidRPr="00591082" w:rsidRDefault="00A84948" w:rsidP="00A84948">
            <w:pPr>
              <w:kinsoku w:val="0"/>
              <w:autoSpaceDE w:val="0"/>
              <w:autoSpaceDN w:val="0"/>
              <w:adjustRightInd w:val="0"/>
              <w:snapToGrid w:val="0"/>
              <w:rPr>
                <w:rFonts w:ascii="ＭＳ 明朝" w:hAnsi="ＭＳ 明朝"/>
                <w:color w:val="000000" w:themeColor="text1"/>
              </w:rPr>
            </w:pPr>
          </w:p>
          <w:p w:rsidR="00A84948" w:rsidRPr="00591082" w:rsidRDefault="00A84948" w:rsidP="00A84948">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１）指定就労継続支援Ｂ型事業者は、指定就労継続支援Ｂ型を利用しようとする者が、適切かつ円滑に利用することができるように、当該指定就労継続支援Ｂ型事業者が実施する事業の内容に関する情報の提供を行うよう努めているか。</w:t>
            </w:r>
          </w:p>
          <w:p w:rsidR="00A84948" w:rsidRPr="00591082" w:rsidRDefault="00A84948" w:rsidP="00A84948">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A84948" w:rsidRPr="00591082" w:rsidRDefault="00A84948" w:rsidP="00A84948">
            <w:pPr>
              <w:rPr>
                <w:rFonts w:ascii="ＭＳ 明朝" w:hAnsi="ＭＳ 明朝"/>
                <w:color w:val="000000" w:themeColor="text1"/>
              </w:rPr>
            </w:pPr>
          </w:p>
          <w:p w:rsidR="00A84948" w:rsidRPr="00591082" w:rsidRDefault="00A84948" w:rsidP="00A84948">
            <w:pPr>
              <w:rPr>
                <w:rFonts w:ascii="ＭＳ 明朝" w:hAnsi="ＭＳ 明朝"/>
                <w:color w:val="000000" w:themeColor="text1"/>
                <w:spacing w:val="10"/>
              </w:rPr>
            </w:pPr>
            <w:r w:rsidRPr="00591082">
              <w:rPr>
                <w:rFonts w:ascii="ＭＳ 明朝" w:hAnsi="ＭＳ 明朝"/>
                <w:color w:val="000000" w:themeColor="text1"/>
              </w:rPr>
              <w:t>平18厚令171</w:t>
            </w:r>
          </w:p>
          <w:p w:rsidR="00A84948" w:rsidRPr="00591082" w:rsidRDefault="00A84948" w:rsidP="00A84948">
            <w:pPr>
              <w:rPr>
                <w:rFonts w:ascii="ＭＳ 明朝" w:hAnsi="ＭＳ 明朝"/>
                <w:color w:val="000000" w:themeColor="text1"/>
                <w:spacing w:val="10"/>
              </w:rPr>
            </w:pPr>
            <w:r w:rsidRPr="00591082">
              <w:rPr>
                <w:rFonts w:ascii="ＭＳ 明朝" w:hAnsi="ＭＳ 明朝"/>
                <w:color w:val="000000" w:themeColor="text1"/>
              </w:rPr>
              <w:t>第202条</w:t>
            </w:r>
          </w:p>
          <w:p w:rsidR="00A84948" w:rsidRPr="00591082" w:rsidRDefault="00A84948" w:rsidP="00A84948">
            <w:pPr>
              <w:rPr>
                <w:rFonts w:ascii="ＭＳ 明朝" w:hAnsi="ＭＳ 明朝"/>
                <w:color w:val="000000" w:themeColor="text1"/>
                <w:spacing w:val="10"/>
              </w:rPr>
            </w:pPr>
            <w:r w:rsidRPr="00591082">
              <w:rPr>
                <w:rFonts w:ascii="ＭＳ 明朝" w:hAnsi="ＭＳ 明朝"/>
                <w:color w:val="000000" w:themeColor="text1"/>
              </w:rPr>
              <w:t>準用（第37条第1項）</w:t>
            </w:r>
          </w:p>
          <w:p w:rsidR="00A84948" w:rsidRPr="00591082" w:rsidRDefault="00A84948" w:rsidP="00A84948">
            <w:pPr>
              <w:rPr>
                <w:rFonts w:ascii="ＭＳ 明朝" w:hAnsi="ＭＳ 明朝"/>
                <w:color w:val="000000" w:themeColor="text1"/>
              </w:rPr>
            </w:pPr>
          </w:p>
        </w:tc>
        <w:tc>
          <w:tcPr>
            <w:tcW w:w="1729" w:type="dxa"/>
          </w:tcPr>
          <w:p w:rsidR="00A84948" w:rsidRPr="00591082" w:rsidRDefault="00A84948" w:rsidP="00A84948">
            <w:pPr>
              <w:kinsoku w:val="0"/>
              <w:autoSpaceDE w:val="0"/>
              <w:autoSpaceDN w:val="0"/>
              <w:adjustRightInd w:val="0"/>
              <w:snapToGrid w:val="0"/>
              <w:rPr>
                <w:rFonts w:ascii="ＭＳ 明朝" w:hAnsi="ＭＳ 明朝"/>
                <w:color w:val="000000" w:themeColor="text1"/>
              </w:rPr>
            </w:pPr>
          </w:p>
          <w:p w:rsidR="00A84948" w:rsidRPr="00591082" w:rsidRDefault="00A84948" w:rsidP="00A84948">
            <w:pPr>
              <w:rPr>
                <w:rFonts w:ascii="ＭＳ 明朝" w:hAnsi="ＭＳ 明朝"/>
                <w:color w:val="000000" w:themeColor="text1"/>
              </w:rPr>
            </w:pPr>
            <w:r w:rsidRPr="00591082">
              <w:rPr>
                <w:rFonts w:ascii="ＭＳ 明朝" w:hAnsi="ＭＳ 明朝"/>
                <w:color w:val="000000" w:themeColor="text1"/>
              </w:rPr>
              <w:t>情報提供を行ったことが分かる書類（パンフレット等）</w:t>
            </w:r>
          </w:p>
          <w:p w:rsidR="00A84948" w:rsidRPr="00591082" w:rsidRDefault="00A84948" w:rsidP="00A84948">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A84948" w:rsidRPr="00591082" w:rsidRDefault="00A84948" w:rsidP="00A84948">
            <w:pPr>
              <w:rPr>
                <w:rFonts w:ascii="ＭＳ 明朝" w:hAnsi="ＭＳ 明朝"/>
                <w:color w:val="000000" w:themeColor="text1"/>
              </w:rPr>
            </w:pPr>
          </w:p>
        </w:tc>
        <w:tc>
          <w:tcPr>
            <w:tcW w:w="1276" w:type="dxa"/>
            <w:tcBorders>
              <w:top w:val="single" w:sz="4" w:space="0" w:color="auto"/>
              <w:bottom w:val="single" w:sz="4" w:space="0" w:color="auto"/>
            </w:tcBorders>
          </w:tcPr>
          <w:p w:rsidR="00A84948" w:rsidRPr="00591082" w:rsidRDefault="00A84948" w:rsidP="00A84948">
            <w:pPr>
              <w:rPr>
                <w:rFonts w:ascii="ＭＳ 明朝" w:hAnsi="ＭＳ 明朝"/>
                <w:color w:val="000000" w:themeColor="text1"/>
              </w:rPr>
            </w:pP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362294314"/>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適</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785624693"/>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否</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801268713"/>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A84948" w:rsidRPr="00591082" w:rsidRDefault="00A84948" w:rsidP="00A84948">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84948" w:rsidRPr="00591082" w:rsidRDefault="00A84948" w:rsidP="00A84948">
            <w:pPr>
              <w:rPr>
                <w:rFonts w:ascii="ＭＳ 明朝" w:hAnsi="ＭＳ 明朝"/>
                <w:color w:val="000000" w:themeColor="text1"/>
              </w:rPr>
            </w:pPr>
          </w:p>
          <w:p w:rsidR="00A84948" w:rsidRPr="00591082" w:rsidRDefault="00A84948" w:rsidP="00A84948">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（２）指定就労継続支援Ｂ型事業者は、当該指定就労継続支援Ｂ型事業者について広告をする場合においては、その内容が虚偽又は誇大なものとなっていないか。</w:t>
            </w:r>
          </w:p>
          <w:p w:rsidR="00A84948" w:rsidRPr="00591082" w:rsidRDefault="00A84948" w:rsidP="00A84948">
            <w:pPr>
              <w:rPr>
                <w:rFonts w:ascii="ＭＳ 明朝" w:hAnsi="ＭＳ 明朝"/>
                <w:color w:val="000000" w:themeColor="text1"/>
              </w:rPr>
            </w:pPr>
          </w:p>
        </w:tc>
        <w:tc>
          <w:tcPr>
            <w:tcW w:w="1701" w:type="dxa"/>
            <w:tcBorders>
              <w:top w:val="single" w:sz="4" w:space="0" w:color="auto"/>
              <w:bottom w:val="single" w:sz="4" w:space="0" w:color="auto"/>
            </w:tcBorders>
          </w:tcPr>
          <w:p w:rsidR="00A84948" w:rsidRPr="00591082" w:rsidRDefault="00A84948" w:rsidP="00A84948">
            <w:pPr>
              <w:rPr>
                <w:rFonts w:ascii="ＭＳ 明朝" w:hAnsi="ＭＳ 明朝"/>
                <w:color w:val="000000" w:themeColor="text1"/>
              </w:rPr>
            </w:pPr>
          </w:p>
          <w:p w:rsidR="00A84948" w:rsidRPr="00591082" w:rsidRDefault="00A84948" w:rsidP="00A84948">
            <w:pPr>
              <w:rPr>
                <w:rFonts w:ascii="ＭＳ 明朝" w:hAnsi="ＭＳ 明朝"/>
                <w:color w:val="000000" w:themeColor="text1"/>
                <w:spacing w:val="10"/>
              </w:rPr>
            </w:pPr>
            <w:r w:rsidRPr="00591082">
              <w:rPr>
                <w:rFonts w:ascii="ＭＳ 明朝" w:hAnsi="ＭＳ 明朝"/>
                <w:color w:val="000000" w:themeColor="text1"/>
              </w:rPr>
              <w:t>平18厚令171</w:t>
            </w:r>
          </w:p>
          <w:p w:rsidR="00A84948" w:rsidRPr="00591082" w:rsidRDefault="00A84948" w:rsidP="00A84948">
            <w:pPr>
              <w:rPr>
                <w:rFonts w:ascii="ＭＳ 明朝" w:hAnsi="ＭＳ 明朝"/>
                <w:color w:val="000000" w:themeColor="text1"/>
                <w:spacing w:val="10"/>
              </w:rPr>
            </w:pPr>
            <w:r w:rsidRPr="00591082">
              <w:rPr>
                <w:rFonts w:ascii="ＭＳ 明朝" w:hAnsi="ＭＳ 明朝"/>
                <w:color w:val="000000" w:themeColor="text1"/>
              </w:rPr>
              <w:t>第</w:t>
            </w:r>
            <w:r w:rsidRPr="00591082">
              <w:rPr>
                <w:rFonts w:ascii="ＭＳ 明朝" w:hAnsi="ＭＳ 明朝" w:hint="eastAsia"/>
                <w:color w:val="000000" w:themeColor="text1"/>
              </w:rPr>
              <w:t>2</w:t>
            </w:r>
            <w:r w:rsidRPr="00591082">
              <w:rPr>
                <w:rFonts w:ascii="ＭＳ 明朝" w:hAnsi="ＭＳ 明朝"/>
                <w:color w:val="000000" w:themeColor="text1"/>
              </w:rPr>
              <w:t>02条</w:t>
            </w:r>
          </w:p>
          <w:p w:rsidR="00A84948" w:rsidRPr="00591082" w:rsidRDefault="00A84948" w:rsidP="00A84948">
            <w:pPr>
              <w:rPr>
                <w:rFonts w:ascii="ＭＳ 明朝" w:hAnsi="ＭＳ 明朝"/>
                <w:color w:val="000000" w:themeColor="text1"/>
                <w:spacing w:val="10"/>
              </w:rPr>
            </w:pPr>
            <w:r w:rsidRPr="00591082">
              <w:rPr>
                <w:rFonts w:ascii="ＭＳ 明朝" w:hAnsi="ＭＳ 明朝"/>
                <w:color w:val="000000" w:themeColor="text1"/>
              </w:rPr>
              <w:t>準用（第37条第2項）</w:t>
            </w:r>
          </w:p>
          <w:p w:rsidR="00A84948" w:rsidRPr="00591082" w:rsidRDefault="00A84948" w:rsidP="00A84948">
            <w:pPr>
              <w:rPr>
                <w:rFonts w:ascii="ＭＳ 明朝" w:hAnsi="ＭＳ 明朝"/>
                <w:color w:val="000000" w:themeColor="text1"/>
              </w:rPr>
            </w:pPr>
          </w:p>
        </w:tc>
        <w:tc>
          <w:tcPr>
            <w:tcW w:w="1729" w:type="dxa"/>
          </w:tcPr>
          <w:p w:rsidR="00A84948" w:rsidRPr="00591082" w:rsidRDefault="00A84948" w:rsidP="00A84948">
            <w:pPr>
              <w:kinsoku w:val="0"/>
              <w:autoSpaceDE w:val="0"/>
              <w:autoSpaceDN w:val="0"/>
              <w:adjustRightInd w:val="0"/>
              <w:snapToGrid w:val="0"/>
              <w:rPr>
                <w:rFonts w:ascii="ＭＳ 明朝" w:hAnsi="ＭＳ 明朝"/>
                <w:color w:val="000000" w:themeColor="text1"/>
              </w:rPr>
            </w:pPr>
          </w:p>
          <w:p w:rsidR="00A84948" w:rsidRPr="00591082" w:rsidRDefault="00A84948" w:rsidP="00A84948">
            <w:pPr>
              <w:rPr>
                <w:rFonts w:ascii="ＭＳ 明朝" w:hAnsi="ＭＳ 明朝"/>
                <w:color w:val="000000" w:themeColor="text1"/>
              </w:rPr>
            </w:pPr>
            <w:r w:rsidRPr="00591082">
              <w:rPr>
                <w:rFonts w:ascii="ＭＳ 明朝" w:hAnsi="ＭＳ 明朝"/>
                <w:color w:val="000000" w:themeColor="text1"/>
              </w:rPr>
              <w:t>事業者のＨＰ画面・パンフレット</w:t>
            </w:r>
          </w:p>
          <w:p w:rsidR="00A84948" w:rsidRPr="00591082" w:rsidRDefault="00A84948" w:rsidP="00A84948">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A84948" w:rsidRPr="00591082" w:rsidRDefault="00A84948" w:rsidP="00A84948">
            <w:pPr>
              <w:rPr>
                <w:rFonts w:ascii="ＭＳ 明朝" w:hAnsi="ＭＳ 明朝"/>
                <w:color w:val="000000" w:themeColor="text1"/>
              </w:rPr>
            </w:pPr>
          </w:p>
        </w:tc>
        <w:tc>
          <w:tcPr>
            <w:tcW w:w="1276" w:type="dxa"/>
            <w:tcBorders>
              <w:top w:val="single" w:sz="4" w:space="0" w:color="auto"/>
              <w:bottom w:val="single" w:sz="4" w:space="0" w:color="auto"/>
            </w:tcBorders>
          </w:tcPr>
          <w:p w:rsidR="00A84948" w:rsidRPr="00591082" w:rsidRDefault="00A84948" w:rsidP="00A84948">
            <w:pPr>
              <w:rPr>
                <w:rFonts w:ascii="ＭＳ 明朝" w:hAnsi="ＭＳ 明朝"/>
                <w:color w:val="000000" w:themeColor="text1"/>
              </w:rPr>
            </w:pP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2010870258"/>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適</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795829480"/>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否</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1202360433"/>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A84948" w:rsidRPr="00591082" w:rsidRDefault="00A84948" w:rsidP="00A84948">
            <w:pPr>
              <w:ind w:left="210" w:hangingChars="100" w:hanging="210"/>
              <w:rPr>
                <w:rFonts w:ascii="ＭＳ 明朝" w:hAnsi="ＭＳ 明朝"/>
                <w:color w:val="000000" w:themeColor="text1"/>
                <w:spacing w:val="10"/>
              </w:rPr>
            </w:pPr>
            <w:r w:rsidRPr="00591082">
              <w:rPr>
                <w:rFonts w:ascii="ＭＳ 明朝" w:hAnsi="ＭＳ 明朝" w:hint="eastAsia"/>
                <w:color w:val="000000" w:themeColor="text1"/>
              </w:rPr>
              <w:lastRenderedPageBreak/>
              <w:t>3</w:t>
            </w:r>
            <w:r w:rsidRPr="00591082">
              <w:rPr>
                <w:rFonts w:ascii="ＭＳ 明朝" w:hAnsi="ＭＳ 明朝"/>
                <w:color w:val="000000" w:themeColor="text1"/>
              </w:rPr>
              <w:t>9　利益供与等の禁止</w:t>
            </w:r>
          </w:p>
          <w:p w:rsidR="00A84948" w:rsidRPr="00591082" w:rsidRDefault="00A84948" w:rsidP="00A84948">
            <w:pPr>
              <w:ind w:left="180" w:hangingChars="100" w:hanging="180"/>
              <w:rPr>
                <w:rFonts w:ascii="ＭＳ 明朝" w:hAnsi="ＭＳ 明朝"/>
                <w:color w:val="000000" w:themeColor="text1"/>
              </w:rPr>
            </w:pPr>
            <w:r w:rsidRPr="00591082">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A84948" w:rsidRPr="00591082" w:rsidRDefault="00A84948" w:rsidP="00A84948">
            <w:pPr>
              <w:kinsoku w:val="0"/>
              <w:autoSpaceDE w:val="0"/>
              <w:autoSpaceDN w:val="0"/>
              <w:adjustRightInd w:val="0"/>
              <w:snapToGrid w:val="0"/>
              <w:ind w:left="420" w:hangingChars="200" w:hanging="420"/>
              <w:rPr>
                <w:rFonts w:ascii="ＭＳ 明朝" w:hAnsi="ＭＳ 明朝"/>
                <w:color w:val="000000" w:themeColor="text1"/>
              </w:rPr>
            </w:pPr>
          </w:p>
          <w:p w:rsidR="00A84948" w:rsidRPr="00591082" w:rsidRDefault="00A84948" w:rsidP="00A84948">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１）指定就労継続支援Ｂ型事業者は、一般相談支援事業若しくは特定相談支援事業を行う者若しくは他の障害福祉サービスの事業を行う者等又はその従業者に対し、利用者又はその家族に対して当該指定就労継続支援Ｂ型事業者を紹介することの対償として、金品その他の財産上の利益を供与していないか。</w:t>
            </w:r>
          </w:p>
          <w:p w:rsidR="00A84948" w:rsidRPr="00591082" w:rsidRDefault="00A84948" w:rsidP="00A84948">
            <w:pPr>
              <w:kinsoku w:val="0"/>
              <w:autoSpaceDE w:val="0"/>
              <w:autoSpaceDN w:val="0"/>
              <w:adjustRightInd w:val="0"/>
              <w:snapToGrid w:val="0"/>
              <w:ind w:left="420" w:hangingChars="200" w:hanging="420"/>
              <w:rPr>
                <w:rFonts w:ascii="ＭＳ 明朝" w:hAnsi="ＭＳ 明朝"/>
                <w:color w:val="000000" w:themeColor="text1"/>
              </w:rPr>
            </w:pPr>
          </w:p>
          <w:p w:rsidR="00A84948" w:rsidRPr="00591082" w:rsidRDefault="00A84948" w:rsidP="00A84948">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◎解釈通知第１２の３(２)準用</w:t>
            </w:r>
          </w:p>
          <w:p w:rsidR="00A84948" w:rsidRPr="00591082" w:rsidRDefault="00A84948" w:rsidP="00A84948">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◎解釈通知第１０の３(７)</w:t>
            </w:r>
          </w:p>
          <w:p w:rsidR="00A84948" w:rsidRPr="00591082" w:rsidRDefault="00A84948" w:rsidP="00ED10AB">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①　基準第38条第１項は、一般相談支援事業者若しくは特定相談支援事業者又は他の障害福祉サービス事業者等による障害福祉サービス事業者等の紹介が公正中立に行われるよう、指定就労移行支援事業者は、一般相談支援事業者若しくは特定相談支援事業者又は他の障害福祉サービス事業者等に対し、利用者に対して当該指定就労移行支援事業者を紹介することの対償として、金品その他の財産上の利益を供与してはならない旨を規定したものである。</w:t>
            </w:r>
          </w:p>
        </w:tc>
        <w:tc>
          <w:tcPr>
            <w:tcW w:w="1701" w:type="dxa"/>
            <w:tcBorders>
              <w:top w:val="single" w:sz="4" w:space="0" w:color="auto"/>
              <w:bottom w:val="single" w:sz="4" w:space="0" w:color="auto"/>
            </w:tcBorders>
          </w:tcPr>
          <w:p w:rsidR="00A84948" w:rsidRPr="00591082" w:rsidRDefault="00A84948" w:rsidP="00A84948">
            <w:pPr>
              <w:rPr>
                <w:rFonts w:ascii="ＭＳ 明朝" w:hAnsi="ＭＳ 明朝"/>
                <w:color w:val="000000" w:themeColor="text1"/>
              </w:rPr>
            </w:pPr>
          </w:p>
          <w:p w:rsidR="00A84948" w:rsidRPr="00591082" w:rsidRDefault="00A84948" w:rsidP="00A84948">
            <w:pPr>
              <w:rPr>
                <w:rFonts w:ascii="ＭＳ 明朝" w:hAnsi="ＭＳ 明朝"/>
                <w:color w:val="000000" w:themeColor="text1"/>
                <w:spacing w:val="10"/>
              </w:rPr>
            </w:pPr>
            <w:r w:rsidRPr="00591082">
              <w:rPr>
                <w:rFonts w:ascii="ＭＳ 明朝" w:hAnsi="ＭＳ 明朝"/>
                <w:color w:val="000000" w:themeColor="text1"/>
              </w:rPr>
              <w:t>平18厚令171</w:t>
            </w:r>
          </w:p>
          <w:p w:rsidR="00A84948" w:rsidRPr="00591082" w:rsidRDefault="00A84948" w:rsidP="00A84948">
            <w:pPr>
              <w:rPr>
                <w:rFonts w:ascii="ＭＳ 明朝" w:hAnsi="ＭＳ 明朝"/>
                <w:color w:val="000000" w:themeColor="text1"/>
                <w:spacing w:val="10"/>
              </w:rPr>
            </w:pPr>
            <w:r w:rsidRPr="00591082">
              <w:rPr>
                <w:rFonts w:ascii="ＭＳ 明朝" w:hAnsi="ＭＳ 明朝"/>
                <w:color w:val="000000" w:themeColor="text1"/>
              </w:rPr>
              <w:t>第202条</w:t>
            </w:r>
          </w:p>
          <w:p w:rsidR="00A84948" w:rsidRPr="00591082" w:rsidRDefault="00A84948" w:rsidP="00A84948">
            <w:pPr>
              <w:rPr>
                <w:rFonts w:ascii="ＭＳ 明朝" w:hAnsi="ＭＳ 明朝"/>
                <w:color w:val="000000" w:themeColor="text1"/>
                <w:spacing w:val="10"/>
              </w:rPr>
            </w:pPr>
            <w:r w:rsidRPr="00591082">
              <w:rPr>
                <w:rFonts w:ascii="ＭＳ 明朝" w:hAnsi="ＭＳ 明朝"/>
                <w:color w:val="000000" w:themeColor="text1"/>
              </w:rPr>
              <w:t>準用（第38条第1項）</w:t>
            </w:r>
          </w:p>
          <w:p w:rsidR="00A84948" w:rsidRPr="00591082" w:rsidRDefault="00A84948" w:rsidP="00A84948">
            <w:pPr>
              <w:rPr>
                <w:rFonts w:ascii="ＭＳ 明朝" w:hAnsi="ＭＳ 明朝"/>
                <w:color w:val="000000" w:themeColor="text1"/>
              </w:rPr>
            </w:pPr>
          </w:p>
        </w:tc>
        <w:tc>
          <w:tcPr>
            <w:tcW w:w="1729" w:type="dxa"/>
          </w:tcPr>
          <w:p w:rsidR="00A84948" w:rsidRPr="00591082" w:rsidRDefault="00A84948" w:rsidP="00A84948">
            <w:pPr>
              <w:kinsoku w:val="0"/>
              <w:autoSpaceDE w:val="0"/>
              <w:autoSpaceDN w:val="0"/>
              <w:adjustRightInd w:val="0"/>
              <w:snapToGrid w:val="0"/>
              <w:rPr>
                <w:rFonts w:ascii="ＭＳ 明朝" w:hAnsi="ＭＳ 明朝"/>
                <w:color w:val="000000" w:themeColor="text1"/>
              </w:rPr>
            </w:pPr>
          </w:p>
          <w:p w:rsidR="00A84948" w:rsidRPr="00591082" w:rsidRDefault="00A84948" w:rsidP="00A84948">
            <w:pPr>
              <w:rPr>
                <w:rFonts w:ascii="ＭＳ 明朝" w:hAnsi="ＭＳ 明朝"/>
                <w:color w:val="000000" w:themeColor="text1"/>
              </w:rPr>
            </w:pPr>
            <w:r w:rsidRPr="00591082">
              <w:rPr>
                <w:rFonts w:ascii="ＭＳ 明朝" w:hAnsi="ＭＳ 明朝"/>
                <w:color w:val="000000" w:themeColor="text1"/>
              </w:rPr>
              <w:t>適宜必要と認める資料</w:t>
            </w:r>
          </w:p>
          <w:p w:rsidR="00A84948" w:rsidRPr="00591082" w:rsidRDefault="00A84948" w:rsidP="00A84948">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A84948" w:rsidRPr="00591082" w:rsidRDefault="00A84948" w:rsidP="00A84948">
            <w:pPr>
              <w:rPr>
                <w:rFonts w:ascii="ＭＳ 明朝" w:hAnsi="ＭＳ 明朝"/>
                <w:color w:val="000000" w:themeColor="text1"/>
              </w:rPr>
            </w:pPr>
          </w:p>
        </w:tc>
        <w:tc>
          <w:tcPr>
            <w:tcW w:w="1276" w:type="dxa"/>
            <w:tcBorders>
              <w:top w:val="single" w:sz="4" w:space="0" w:color="auto"/>
              <w:bottom w:val="single" w:sz="4" w:space="0" w:color="auto"/>
            </w:tcBorders>
          </w:tcPr>
          <w:p w:rsidR="00A84948" w:rsidRPr="00591082" w:rsidRDefault="00A84948" w:rsidP="00A84948">
            <w:pPr>
              <w:rPr>
                <w:rFonts w:ascii="ＭＳ 明朝" w:hAnsi="ＭＳ 明朝"/>
                <w:color w:val="000000" w:themeColor="text1"/>
              </w:rPr>
            </w:pP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1656524713"/>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適</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418218476"/>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否</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2037803324"/>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A84948" w:rsidRPr="00591082" w:rsidRDefault="00A84948" w:rsidP="00A84948">
            <w:pPr>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84948" w:rsidRPr="00591082" w:rsidRDefault="00A84948" w:rsidP="00A84948">
            <w:pPr>
              <w:kinsoku w:val="0"/>
              <w:autoSpaceDE w:val="0"/>
              <w:autoSpaceDN w:val="0"/>
              <w:adjustRightInd w:val="0"/>
              <w:snapToGrid w:val="0"/>
              <w:rPr>
                <w:rFonts w:ascii="ＭＳ 明朝" w:hAnsi="ＭＳ 明朝"/>
                <w:color w:val="000000" w:themeColor="text1"/>
              </w:rPr>
            </w:pPr>
          </w:p>
          <w:p w:rsidR="00A84948" w:rsidRPr="00591082" w:rsidRDefault="00A84948" w:rsidP="00A84948">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２）指定就労継続支援Ｂ型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A84948" w:rsidRPr="00591082" w:rsidRDefault="00A84948" w:rsidP="00A84948">
            <w:pPr>
              <w:kinsoku w:val="0"/>
              <w:autoSpaceDE w:val="0"/>
              <w:autoSpaceDN w:val="0"/>
              <w:adjustRightInd w:val="0"/>
              <w:snapToGrid w:val="0"/>
              <w:rPr>
                <w:rFonts w:ascii="ＭＳ 明朝" w:hAnsi="ＭＳ 明朝"/>
                <w:color w:val="000000" w:themeColor="text1"/>
              </w:rPr>
            </w:pPr>
          </w:p>
          <w:p w:rsidR="00A84948" w:rsidRPr="00591082" w:rsidRDefault="00A84948" w:rsidP="00A84948">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◎解釈通知第１２の３(２)準用</w:t>
            </w:r>
          </w:p>
          <w:p w:rsidR="00A84948" w:rsidRPr="00591082" w:rsidRDefault="00A84948" w:rsidP="00A84948">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◎解釈通知第１０の３(７)</w:t>
            </w:r>
          </w:p>
          <w:p w:rsidR="00A84948" w:rsidRPr="00591082" w:rsidRDefault="00A84948" w:rsidP="00ED10AB">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②　同条第２項は、利用者による一般相談支援事業者若しくは特定相談支援事業者又は他の障害福祉サービス事業者等の選択が公正中立に行われるよう、指定就労移行支援事業者は、一般相談支援事業者若しくは特定相談支援事業者又は他の障害福祉サービス事業者等から、当該事業所を利用する利用者やサービス提供が終了した利用者等を紹介することの対償として、金品その他の財産上の利益を収受してはならない</w:t>
            </w:r>
            <w:r w:rsidRPr="00591082">
              <w:rPr>
                <w:rFonts w:ascii="ＭＳ 明朝" w:hAnsi="ＭＳ 明朝" w:hint="eastAsia"/>
                <w:color w:val="000000" w:themeColor="text1"/>
              </w:rPr>
              <w:lastRenderedPageBreak/>
              <w:t>旨を規定したものである。</w:t>
            </w:r>
          </w:p>
        </w:tc>
        <w:tc>
          <w:tcPr>
            <w:tcW w:w="1701" w:type="dxa"/>
            <w:tcBorders>
              <w:top w:val="single" w:sz="4" w:space="0" w:color="auto"/>
              <w:bottom w:val="single" w:sz="4" w:space="0" w:color="auto"/>
            </w:tcBorders>
          </w:tcPr>
          <w:p w:rsidR="00A84948" w:rsidRPr="00591082" w:rsidRDefault="00A84948" w:rsidP="00A84948">
            <w:pPr>
              <w:rPr>
                <w:rFonts w:ascii="ＭＳ 明朝" w:hAnsi="ＭＳ 明朝"/>
                <w:color w:val="000000" w:themeColor="text1"/>
              </w:rPr>
            </w:pPr>
          </w:p>
          <w:p w:rsidR="00A84948" w:rsidRPr="00591082" w:rsidRDefault="00A84948" w:rsidP="00A84948">
            <w:pPr>
              <w:rPr>
                <w:rFonts w:ascii="ＭＳ 明朝" w:hAnsi="ＭＳ 明朝"/>
                <w:color w:val="000000" w:themeColor="text1"/>
                <w:spacing w:val="10"/>
              </w:rPr>
            </w:pPr>
            <w:r w:rsidRPr="00591082">
              <w:rPr>
                <w:rFonts w:ascii="ＭＳ 明朝" w:hAnsi="ＭＳ 明朝"/>
                <w:color w:val="000000" w:themeColor="text1"/>
              </w:rPr>
              <w:t>平18厚令171</w:t>
            </w:r>
          </w:p>
          <w:p w:rsidR="00A84948" w:rsidRPr="00591082" w:rsidRDefault="00A84948" w:rsidP="00A84948">
            <w:pPr>
              <w:rPr>
                <w:rFonts w:ascii="ＭＳ 明朝" w:hAnsi="ＭＳ 明朝"/>
                <w:color w:val="000000" w:themeColor="text1"/>
                <w:spacing w:val="10"/>
              </w:rPr>
            </w:pPr>
            <w:r w:rsidRPr="00591082">
              <w:rPr>
                <w:rFonts w:ascii="ＭＳ 明朝" w:hAnsi="ＭＳ 明朝"/>
                <w:color w:val="000000" w:themeColor="text1"/>
              </w:rPr>
              <w:t>第202条</w:t>
            </w:r>
          </w:p>
          <w:p w:rsidR="00A84948" w:rsidRPr="00591082" w:rsidRDefault="00A84948" w:rsidP="00A84948">
            <w:pPr>
              <w:rPr>
                <w:rFonts w:ascii="ＭＳ 明朝" w:hAnsi="ＭＳ 明朝"/>
                <w:color w:val="000000" w:themeColor="text1"/>
                <w:spacing w:val="10"/>
              </w:rPr>
            </w:pPr>
            <w:r w:rsidRPr="00591082">
              <w:rPr>
                <w:rFonts w:ascii="ＭＳ 明朝" w:hAnsi="ＭＳ 明朝"/>
                <w:color w:val="000000" w:themeColor="text1"/>
              </w:rPr>
              <w:t>準用（第38条第2項）</w:t>
            </w:r>
          </w:p>
          <w:p w:rsidR="00A84948" w:rsidRPr="00591082" w:rsidRDefault="00A84948" w:rsidP="00A84948">
            <w:pPr>
              <w:rPr>
                <w:rFonts w:ascii="ＭＳ 明朝" w:hAnsi="ＭＳ 明朝"/>
                <w:color w:val="000000" w:themeColor="text1"/>
              </w:rPr>
            </w:pPr>
          </w:p>
        </w:tc>
        <w:tc>
          <w:tcPr>
            <w:tcW w:w="1729" w:type="dxa"/>
          </w:tcPr>
          <w:p w:rsidR="00A84948" w:rsidRPr="00591082" w:rsidRDefault="00A84948" w:rsidP="00A84948">
            <w:pPr>
              <w:kinsoku w:val="0"/>
              <w:autoSpaceDE w:val="0"/>
              <w:autoSpaceDN w:val="0"/>
              <w:adjustRightInd w:val="0"/>
              <w:snapToGrid w:val="0"/>
              <w:rPr>
                <w:rFonts w:ascii="ＭＳ 明朝" w:hAnsi="ＭＳ 明朝"/>
                <w:color w:val="000000" w:themeColor="text1"/>
              </w:rPr>
            </w:pPr>
          </w:p>
          <w:p w:rsidR="00A84948" w:rsidRPr="00591082" w:rsidRDefault="00A84948" w:rsidP="00A84948">
            <w:pPr>
              <w:rPr>
                <w:rFonts w:ascii="ＭＳ 明朝" w:hAnsi="ＭＳ 明朝"/>
                <w:color w:val="000000" w:themeColor="text1"/>
              </w:rPr>
            </w:pPr>
            <w:r w:rsidRPr="00591082">
              <w:rPr>
                <w:rFonts w:ascii="ＭＳ 明朝" w:hAnsi="ＭＳ 明朝"/>
                <w:color w:val="000000" w:themeColor="text1"/>
              </w:rPr>
              <w:t>適宜必要と認める資料</w:t>
            </w:r>
          </w:p>
          <w:p w:rsidR="00A84948" w:rsidRPr="00591082" w:rsidRDefault="00A84948" w:rsidP="00A84948">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A84948" w:rsidRPr="00591082" w:rsidRDefault="00A84948" w:rsidP="00A84948">
            <w:pPr>
              <w:ind w:left="210" w:hangingChars="100" w:hanging="210"/>
              <w:rPr>
                <w:rFonts w:ascii="ＭＳ 明朝" w:hAnsi="ＭＳ 明朝"/>
                <w:color w:val="000000" w:themeColor="text1"/>
              </w:rPr>
            </w:pPr>
          </w:p>
        </w:tc>
        <w:tc>
          <w:tcPr>
            <w:tcW w:w="1276" w:type="dxa"/>
            <w:tcBorders>
              <w:top w:val="single" w:sz="4" w:space="0" w:color="auto"/>
              <w:bottom w:val="single" w:sz="4" w:space="0" w:color="auto"/>
            </w:tcBorders>
          </w:tcPr>
          <w:p w:rsidR="00A84948" w:rsidRPr="00591082" w:rsidRDefault="00A84948" w:rsidP="00A84948">
            <w:pPr>
              <w:rPr>
                <w:rFonts w:ascii="ＭＳ 明朝" w:hAnsi="ＭＳ 明朝"/>
                <w:color w:val="000000" w:themeColor="text1"/>
              </w:rPr>
            </w:pP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1420751696"/>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適</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1012835543"/>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否</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2024275750"/>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A84948" w:rsidRPr="00591082" w:rsidRDefault="00A84948" w:rsidP="00A84948">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84948" w:rsidRPr="00591082" w:rsidRDefault="00A84948" w:rsidP="00A84948">
            <w:pPr>
              <w:kinsoku w:val="0"/>
              <w:autoSpaceDE w:val="0"/>
              <w:autoSpaceDN w:val="0"/>
              <w:adjustRightInd w:val="0"/>
              <w:snapToGrid w:val="0"/>
              <w:ind w:left="210" w:hangingChars="100" w:hanging="210"/>
              <w:rPr>
                <w:rFonts w:ascii="ＭＳ 明朝" w:hAnsi="ＭＳ 明朝"/>
                <w:color w:val="000000" w:themeColor="text1"/>
              </w:rPr>
            </w:pPr>
          </w:p>
          <w:p w:rsidR="00A84948" w:rsidRPr="00591082" w:rsidRDefault="00A84948" w:rsidP="00A84948">
            <w:pPr>
              <w:kinsoku w:val="0"/>
              <w:autoSpaceDE w:val="0"/>
              <w:autoSpaceDN w:val="0"/>
              <w:adjustRightInd w:val="0"/>
              <w:snapToGrid w:val="0"/>
              <w:ind w:left="210" w:hangingChars="100" w:hanging="210"/>
              <w:rPr>
                <w:rFonts w:ascii="ＭＳ 明朝" w:hAnsi="ＭＳ 明朝"/>
                <w:color w:val="000000" w:themeColor="text1"/>
              </w:rPr>
            </w:pPr>
            <w:r w:rsidRPr="00591082">
              <w:rPr>
                <w:rFonts w:ascii="ＭＳ 明朝" w:hAnsi="ＭＳ 明朝"/>
                <w:color w:val="000000" w:themeColor="text1"/>
              </w:rPr>
              <w:t>（３）指定就労継続支援Ｂ型事業者は、障害者の意思決定を歪めるような金品授受による利用者誘因行為や就労斡旋行為を行っていないか。具体的には、「利用者が友人を紹介した際に、紹介した利用者と紹介された友人に金品を授与すること」、「障害福祉サービスの利用を通じて通常の事業所に雇用されるに至った利用者に対し祝い金を授与すること」、「障害福祉サービスの利用開始（利用後一定期間経過後も含む。）に伴い利用者に祝い金を授与すること」、「利用者の就職を斡旋した事業所に対し金品の授与を行うこと」などがあげられる。</w:t>
            </w:r>
          </w:p>
          <w:p w:rsidR="00A84948" w:rsidRPr="00591082" w:rsidRDefault="00A84948" w:rsidP="00A84948">
            <w:pPr>
              <w:kinsoku w:val="0"/>
              <w:autoSpaceDE w:val="0"/>
              <w:autoSpaceDN w:val="0"/>
              <w:adjustRightInd w:val="0"/>
              <w:snapToGrid w:val="0"/>
              <w:ind w:left="210" w:hangingChars="100" w:hanging="210"/>
              <w:rPr>
                <w:rFonts w:ascii="ＭＳ 明朝" w:hAnsi="ＭＳ 明朝"/>
                <w:color w:val="000000" w:themeColor="text1"/>
              </w:rPr>
            </w:pPr>
          </w:p>
          <w:p w:rsidR="00A84948" w:rsidRPr="00591082" w:rsidRDefault="00A84948" w:rsidP="00A84948">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◎解釈通知第１２の３(２)準用</w:t>
            </w:r>
          </w:p>
          <w:p w:rsidR="00A84948" w:rsidRPr="00591082" w:rsidRDefault="00A84948" w:rsidP="00A84948">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◎解釈通知第１０の３(７)</w:t>
            </w:r>
          </w:p>
          <w:p w:rsidR="00A84948" w:rsidRPr="00591082" w:rsidRDefault="00A84948" w:rsidP="00ED10AB">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③　障害福祉サービスは、障害者が自立した日常生活又は社会生活が営むことができるよう、障害者が自ら障害福祉サービスのサービス内容や質に基づき利用の可否を判断するものである。このため、障害者の意思決定を歪めるような金品授受による利用者誘因行為や就労斡旋行為を指定就労移行支援事業者は行ってはならない。具体的には、「利用者が友人を紹介した際に、紹介した利用者と紹介された友人に金品を授与すること」、「障害福祉サービスの利用を通じて通常の事業所に雇用されるに至った利用者に対し祝い金を授与すること」、「障害福祉サービスの利用開始（利用後一定期間経過後も含む。）に伴い利用者に祝い金を授与すること」、「利用者の就職を斡旋した事業所に対し金品の授与を行うこと」など、おおよそ障害福祉サービスのサービス内容には含まれないと考えられる内容があげられる。</w:t>
            </w:r>
          </w:p>
        </w:tc>
        <w:tc>
          <w:tcPr>
            <w:tcW w:w="1701" w:type="dxa"/>
            <w:tcBorders>
              <w:top w:val="single" w:sz="4" w:space="0" w:color="auto"/>
              <w:bottom w:val="single" w:sz="4" w:space="0" w:color="auto"/>
            </w:tcBorders>
          </w:tcPr>
          <w:p w:rsidR="00A84948" w:rsidRPr="00591082" w:rsidRDefault="00A84948" w:rsidP="00A84948">
            <w:pPr>
              <w:kinsoku w:val="0"/>
              <w:autoSpaceDE w:val="0"/>
              <w:autoSpaceDN w:val="0"/>
              <w:adjustRightInd w:val="0"/>
              <w:snapToGrid w:val="0"/>
              <w:rPr>
                <w:rFonts w:ascii="ＭＳ 明朝" w:hAnsi="ＭＳ 明朝"/>
                <w:color w:val="000000" w:themeColor="text1"/>
              </w:rPr>
            </w:pPr>
          </w:p>
          <w:p w:rsidR="00A84948" w:rsidRPr="00591082" w:rsidRDefault="00A84948" w:rsidP="00A84948">
            <w:pPr>
              <w:rPr>
                <w:rFonts w:ascii="ＭＳ 明朝" w:hAnsi="ＭＳ 明朝"/>
                <w:color w:val="000000" w:themeColor="text1"/>
                <w:spacing w:val="10"/>
              </w:rPr>
            </w:pPr>
            <w:r w:rsidRPr="00591082">
              <w:rPr>
                <w:rFonts w:ascii="ＭＳ 明朝" w:hAnsi="ＭＳ 明朝"/>
                <w:color w:val="000000" w:themeColor="text1"/>
              </w:rPr>
              <w:t>平18厚令171</w:t>
            </w:r>
          </w:p>
          <w:p w:rsidR="00A84948" w:rsidRPr="00591082" w:rsidRDefault="00A84948" w:rsidP="00A84948">
            <w:pPr>
              <w:rPr>
                <w:rFonts w:ascii="ＭＳ 明朝" w:hAnsi="ＭＳ 明朝"/>
                <w:color w:val="000000" w:themeColor="text1"/>
                <w:spacing w:val="10"/>
              </w:rPr>
            </w:pPr>
            <w:r w:rsidRPr="00591082">
              <w:rPr>
                <w:rFonts w:ascii="ＭＳ 明朝" w:hAnsi="ＭＳ 明朝"/>
                <w:color w:val="000000" w:themeColor="text1"/>
              </w:rPr>
              <w:t>第202条</w:t>
            </w:r>
          </w:p>
          <w:p w:rsidR="00A84948" w:rsidRPr="00591082" w:rsidRDefault="00A84948" w:rsidP="00A84948">
            <w:pPr>
              <w:rPr>
                <w:rFonts w:ascii="ＭＳ 明朝" w:hAnsi="ＭＳ 明朝"/>
                <w:color w:val="000000" w:themeColor="text1"/>
                <w:spacing w:val="10"/>
              </w:rPr>
            </w:pPr>
            <w:r w:rsidRPr="00591082">
              <w:rPr>
                <w:rFonts w:ascii="ＭＳ 明朝" w:hAnsi="ＭＳ 明朝"/>
                <w:color w:val="000000" w:themeColor="text1"/>
              </w:rPr>
              <w:t>準用（第38条）</w:t>
            </w:r>
          </w:p>
          <w:p w:rsidR="00A84948" w:rsidRPr="00591082" w:rsidRDefault="00A84948" w:rsidP="00A84948">
            <w:pPr>
              <w:kinsoku w:val="0"/>
              <w:autoSpaceDE w:val="0"/>
              <w:autoSpaceDN w:val="0"/>
              <w:adjustRightInd w:val="0"/>
              <w:snapToGrid w:val="0"/>
              <w:rPr>
                <w:rFonts w:ascii="ＭＳ 明朝" w:hAnsi="ＭＳ 明朝"/>
                <w:color w:val="000000" w:themeColor="text1"/>
              </w:rPr>
            </w:pPr>
          </w:p>
        </w:tc>
        <w:tc>
          <w:tcPr>
            <w:tcW w:w="1729" w:type="dxa"/>
          </w:tcPr>
          <w:p w:rsidR="00A84948" w:rsidRPr="00591082" w:rsidRDefault="00A84948" w:rsidP="00A84948">
            <w:pPr>
              <w:kinsoku w:val="0"/>
              <w:autoSpaceDE w:val="0"/>
              <w:autoSpaceDN w:val="0"/>
              <w:adjustRightInd w:val="0"/>
              <w:snapToGrid w:val="0"/>
              <w:rPr>
                <w:rFonts w:ascii="ＭＳ 明朝" w:hAnsi="ＭＳ 明朝"/>
                <w:color w:val="000000" w:themeColor="text1"/>
              </w:rPr>
            </w:pPr>
          </w:p>
          <w:p w:rsidR="00A84948" w:rsidRPr="00591082" w:rsidRDefault="00A84948" w:rsidP="00A84948">
            <w:pPr>
              <w:rPr>
                <w:rFonts w:ascii="ＭＳ 明朝" w:hAnsi="ＭＳ 明朝"/>
                <w:color w:val="000000" w:themeColor="text1"/>
              </w:rPr>
            </w:pPr>
            <w:r w:rsidRPr="00591082">
              <w:rPr>
                <w:rFonts w:ascii="ＭＳ 明朝" w:hAnsi="ＭＳ 明朝"/>
                <w:color w:val="000000" w:themeColor="text1"/>
              </w:rPr>
              <w:t>適宜必要と認める資料</w:t>
            </w:r>
          </w:p>
          <w:p w:rsidR="00A84948" w:rsidRPr="00591082" w:rsidRDefault="00A84948" w:rsidP="00A84948">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A84948" w:rsidRPr="00591082" w:rsidRDefault="00A84948" w:rsidP="00A84948">
            <w:pPr>
              <w:rPr>
                <w:rFonts w:ascii="ＭＳ 明朝" w:hAnsi="ＭＳ 明朝"/>
                <w:color w:val="000000" w:themeColor="text1"/>
              </w:rPr>
            </w:pPr>
          </w:p>
        </w:tc>
        <w:tc>
          <w:tcPr>
            <w:tcW w:w="1276" w:type="dxa"/>
            <w:tcBorders>
              <w:top w:val="single" w:sz="4" w:space="0" w:color="auto"/>
              <w:bottom w:val="single" w:sz="4" w:space="0" w:color="auto"/>
            </w:tcBorders>
          </w:tcPr>
          <w:p w:rsidR="00A84948" w:rsidRPr="00591082" w:rsidRDefault="00A84948" w:rsidP="00A84948">
            <w:pPr>
              <w:rPr>
                <w:rFonts w:ascii="ＭＳ 明朝" w:hAnsi="ＭＳ 明朝"/>
                <w:color w:val="000000" w:themeColor="text1"/>
              </w:rPr>
            </w:pP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1566556983"/>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適</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766051139"/>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否</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1664287595"/>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A84948" w:rsidRPr="00591082" w:rsidRDefault="00A84948" w:rsidP="00A84948">
            <w:pPr>
              <w:rPr>
                <w:rFonts w:ascii="ＭＳ 明朝" w:hAnsi="ＭＳ 明朝"/>
                <w:color w:val="000000" w:themeColor="text1"/>
                <w:spacing w:val="10"/>
              </w:rPr>
            </w:pPr>
            <w:r w:rsidRPr="00591082">
              <w:rPr>
                <w:rFonts w:ascii="ＭＳ 明朝" w:hAnsi="ＭＳ 明朝"/>
                <w:color w:val="000000" w:themeColor="text1"/>
              </w:rPr>
              <w:lastRenderedPageBreak/>
              <w:t>40　苦情解決</w:t>
            </w:r>
          </w:p>
          <w:p w:rsidR="00A84948" w:rsidRPr="00591082" w:rsidRDefault="00A84948" w:rsidP="00A84948">
            <w:pPr>
              <w:ind w:left="180" w:hangingChars="100" w:hanging="180"/>
              <w:rPr>
                <w:rFonts w:ascii="ＭＳ 明朝" w:hAnsi="ＭＳ 明朝"/>
                <w:color w:val="000000" w:themeColor="text1"/>
              </w:rPr>
            </w:pPr>
            <w:r w:rsidRPr="00591082">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A84948" w:rsidRPr="00591082" w:rsidRDefault="00A84948" w:rsidP="00A84948">
            <w:pPr>
              <w:kinsoku w:val="0"/>
              <w:autoSpaceDE w:val="0"/>
              <w:autoSpaceDN w:val="0"/>
              <w:adjustRightInd w:val="0"/>
              <w:snapToGrid w:val="0"/>
              <w:rPr>
                <w:rFonts w:ascii="ＭＳ 明朝" w:hAnsi="ＭＳ 明朝"/>
                <w:color w:val="000000" w:themeColor="text1"/>
              </w:rPr>
            </w:pPr>
          </w:p>
          <w:p w:rsidR="00A84948" w:rsidRPr="00591082" w:rsidRDefault="00A84948" w:rsidP="00A84948">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１）指定就労継続支援Ｂ型事業者は、その提供した指定就労継続支援Ｂ型に関する利用者又はその家族からの苦情に迅速かつ適切に対応するために、苦情を受け付けるための窓口を設置する等の必要な措置を講じているか。</w:t>
            </w:r>
          </w:p>
          <w:p w:rsidR="00A84948" w:rsidRPr="00591082" w:rsidRDefault="00A84948" w:rsidP="00A84948">
            <w:pPr>
              <w:ind w:left="230" w:hangingChars="100" w:hanging="230"/>
              <w:rPr>
                <w:rFonts w:ascii="ＭＳ 明朝" w:hAnsi="ＭＳ 明朝"/>
                <w:color w:val="000000" w:themeColor="text1"/>
                <w:spacing w:val="10"/>
              </w:rPr>
            </w:pPr>
          </w:p>
          <w:p w:rsidR="00A84948" w:rsidRPr="00591082" w:rsidRDefault="00A84948" w:rsidP="00A84948">
            <w:pPr>
              <w:kinsoku w:val="0"/>
              <w:autoSpaceDE w:val="0"/>
              <w:autoSpaceDN w:val="0"/>
              <w:adjustRightInd w:val="0"/>
              <w:snapToGrid w:val="0"/>
              <w:rPr>
                <w:rFonts w:ascii="ＭＳ 明朝" w:hAnsi="ＭＳ 明朝"/>
                <w:color w:val="000000" w:themeColor="text1"/>
              </w:rPr>
            </w:pPr>
          </w:p>
          <w:p w:rsidR="00A84948" w:rsidRPr="00591082" w:rsidRDefault="00A84948" w:rsidP="00A84948">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解釈通知第１２の３(２)準用</w:t>
            </w:r>
          </w:p>
          <w:p w:rsidR="00A84948" w:rsidRPr="00591082" w:rsidRDefault="00A84948" w:rsidP="00A84948">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◎解釈通知第３の３(</w:t>
            </w:r>
            <w:r w:rsidRPr="00591082">
              <w:rPr>
                <w:rFonts w:ascii="ＭＳ 明朝" w:hAnsi="ＭＳ 明朝"/>
                <w:color w:val="000000" w:themeColor="text1"/>
              </w:rPr>
              <w:t>29)</w:t>
            </w:r>
          </w:p>
          <w:p w:rsidR="00A84948" w:rsidRPr="00591082" w:rsidRDefault="00A84948" w:rsidP="00ED10AB">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①　基準第39 条第１項にいう「必要な措置」とは、具体的には、相談窓口、苦情解決の体制及び手順等当該事業所における苦情を解決するための措置を講ずることをいうものである。当該措置の概要については、利用申込者にサービスの内容を説明する文書に記載し、事業所に掲示することが望ましい。</w:t>
            </w:r>
          </w:p>
        </w:tc>
        <w:tc>
          <w:tcPr>
            <w:tcW w:w="1701" w:type="dxa"/>
            <w:tcBorders>
              <w:top w:val="single" w:sz="4" w:space="0" w:color="auto"/>
              <w:bottom w:val="single" w:sz="4" w:space="0" w:color="auto"/>
            </w:tcBorders>
          </w:tcPr>
          <w:p w:rsidR="00A84948" w:rsidRPr="00591082" w:rsidRDefault="00A84948" w:rsidP="00A84948">
            <w:pPr>
              <w:rPr>
                <w:rFonts w:ascii="ＭＳ 明朝" w:hAnsi="ＭＳ 明朝"/>
                <w:color w:val="000000" w:themeColor="text1"/>
              </w:rPr>
            </w:pPr>
          </w:p>
          <w:p w:rsidR="00A84948" w:rsidRPr="00591082" w:rsidRDefault="00A84948" w:rsidP="00A84948">
            <w:pPr>
              <w:rPr>
                <w:rFonts w:ascii="ＭＳ 明朝" w:hAnsi="ＭＳ 明朝"/>
                <w:color w:val="000000" w:themeColor="text1"/>
                <w:spacing w:val="10"/>
              </w:rPr>
            </w:pPr>
            <w:r w:rsidRPr="00591082">
              <w:rPr>
                <w:rFonts w:ascii="ＭＳ 明朝" w:hAnsi="ＭＳ 明朝"/>
                <w:color w:val="000000" w:themeColor="text1"/>
              </w:rPr>
              <w:t>平18厚令171</w:t>
            </w:r>
          </w:p>
          <w:p w:rsidR="00A84948" w:rsidRPr="00591082" w:rsidRDefault="00A84948" w:rsidP="00A84948">
            <w:pPr>
              <w:rPr>
                <w:rFonts w:ascii="ＭＳ 明朝" w:hAnsi="ＭＳ 明朝"/>
                <w:color w:val="000000" w:themeColor="text1"/>
                <w:spacing w:val="10"/>
              </w:rPr>
            </w:pPr>
            <w:r w:rsidRPr="00591082">
              <w:rPr>
                <w:rFonts w:ascii="ＭＳ 明朝" w:hAnsi="ＭＳ 明朝"/>
                <w:color w:val="000000" w:themeColor="text1"/>
              </w:rPr>
              <w:t>第202条</w:t>
            </w:r>
          </w:p>
          <w:p w:rsidR="00A84948" w:rsidRPr="00591082" w:rsidRDefault="00A84948" w:rsidP="00A84948">
            <w:pPr>
              <w:rPr>
                <w:rFonts w:ascii="ＭＳ 明朝" w:hAnsi="ＭＳ 明朝"/>
                <w:color w:val="000000" w:themeColor="text1"/>
                <w:spacing w:val="10"/>
              </w:rPr>
            </w:pPr>
            <w:r w:rsidRPr="00591082">
              <w:rPr>
                <w:rFonts w:ascii="ＭＳ 明朝" w:hAnsi="ＭＳ 明朝"/>
                <w:color w:val="000000" w:themeColor="text1"/>
              </w:rPr>
              <w:t>準用（第39条第1項）</w:t>
            </w:r>
          </w:p>
          <w:p w:rsidR="00A84948" w:rsidRPr="00591082" w:rsidRDefault="00A84948" w:rsidP="00A84948">
            <w:pPr>
              <w:rPr>
                <w:rFonts w:ascii="ＭＳ 明朝" w:hAnsi="ＭＳ 明朝"/>
                <w:color w:val="000000" w:themeColor="text1"/>
              </w:rPr>
            </w:pPr>
          </w:p>
        </w:tc>
        <w:tc>
          <w:tcPr>
            <w:tcW w:w="1729" w:type="dxa"/>
          </w:tcPr>
          <w:p w:rsidR="00A84948" w:rsidRPr="00591082" w:rsidRDefault="00A84948" w:rsidP="00A84948">
            <w:pPr>
              <w:kinsoku w:val="0"/>
              <w:autoSpaceDE w:val="0"/>
              <w:autoSpaceDN w:val="0"/>
              <w:adjustRightInd w:val="0"/>
              <w:snapToGrid w:val="0"/>
              <w:rPr>
                <w:rFonts w:ascii="ＭＳ 明朝" w:hAnsi="ＭＳ 明朝"/>
                <w:color w:val="000000" w:themeColor="text1"/>
              </w:rPr>
            </w:pPr>
          </w:p>
          <w:p w:rsidR="00A84948" w:rsidRPr="00591082" w:rsidRDefault="00A84948" w:rsidP="00A84948">
            <w:pPr>
              <w:rPr>
                <w:rFonts w:ascii="ＭＳ 明朝" w:hAnsi="ＭＳ 明朝"/>
                <w:color w:val="000000" w:themeColor="text1"/>
              </w:rPr>
            </w:pPr>
            <w:r w:rsidRPr="00591082">
              <w:rPr>
                <w:rFonts w:ascii="ＭＳ 明朝" w:hAnsi="ＭＳ 明朝"/>
                <w:color w:val="000000" w:themeColor="text1"/>
              </w:rPr>
              <w:t>苦情受付簿</w:t>
            </w:r>
          </w:p>
          <w:p w:rsidR="00A84948" w:rsidRPr="00591082" w:rsidRDefault="00A84948" w:rsidP="00A84948">
            <w:pPr>
              <w:rPr>
                <w:rFonts w:ascii="ＭＳ 明朝" w:hAnsi="ＭＳ 明朝"/>
                <w:color w:val="000000" w:themeColor="text1"/>
              </w:rPr>
            </w:pPr>
            <w:r w:rsidRPr="00591082">
              <w:rPr>
                <w:rFonts w:ascii="ＭＳ 明朝" w:hAnsi="ＭＳ 明朝"/>
                <w:color w:val="000000" w:themeColor="text1"/>
              </w:rPr>
              <w:t>重要事項説明書</w:t>
            </w:r>
          </w:p>
          <w:p w:rsidR="00A84948" w:rsidRPr="00591082" w:rsidRDefault="00A84948" w:rsidP="00A84948">
            <w:pPr>
              <w:rPr>
                <w:rFonts w:ascii="ＭＳ 明朝" w:hAnsi="ＭＳ 明朝"/>
                <w:color w:val="000000" w:themeColor="text1"/>
              </w:rPr>
            </w:pPr>
            <w:r w:rsidRPr="00591082">
              <w:rPr>
                <w:rFonts w:ascii="ＭＳ 明朝" w:hAnsi="ＭＳ 明朝"/>
                <w:color w:val="000000" w:themeColor="text1"/>
              </w:rPr>
              <w:t>契約書</w:t>
            </w:r>
          </w:p>
          <w:p w:rsidR="00A84948" w:rsidRPr="00591082" w:rsidRDefault="00A84948" w:rsidP="00A84948">
            <w:pPr>
              <w:rPr>
                <w:rFonts w:ascii="ＭＳ 明朝" w:hAnsi="ＭＳ 明朝"/>
                <w:color w:val="000000" w:themeColor="text1"/>
              </w:rPr>
            </w:pPr>
            <w:r w:rsidRPr="00591082">
              <w:rPr>
                <w:rFonts w:ascii="ＭＳ 明朝" w:hAnsi="ＭＳ 明朝"/>
                <w:color w:val="000000" w:themeColor="text1"/>
              </w:rPr>
              <w:t>事業所の掲示物</w:t>
            </w:r>
          </w:p>
          <w:p w:rsidR="00A84948" w:rsidRPr="00591082" w:rsidRDefault="00A84948" w:rsidP="00A84948">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A84948" w:rsidRPr="00591082" w:rsidRDefault="00A84948" w:rsidP="00A84948">
            <w:pPr>
              <w:rPr>
                <w:rFonts w:ascii="ＭＳ 明朝" w:hAnsi="ＭＳ 明朝"/>
                <w:color w:val="000000" w:themeColor="text1"/>
              </w:rPr>
            </w:pPr>
          </w:p>
          <w:p w:rsidR="00A84948" w:rsidRPr="00591082" w:rsidRDefault="00A84948" w:rsidP="00A84948">
            <w:pPr>
              <w:rPr>
                <w:rFonts w:ascii="ＭＳ 明朝" w:hAnsi="ＭＳ 明朝"/>
                <w:color w:val="000000" w:themeColor="text1"/>
              </w:rPr>
            </w:pPr>
            <w:r w:rsidRPr="00591082">
              <w:rPr>
                <w:rFonts w:ascii="ＭＳ 明朝" w:hAnsi="ＭＳ 明朝" w:hint="eastAsia"/>
                <w:color w:val="000000" w:themeColor="text1"/>
              </w:rPr>
              <w:t>苦情対応マニュアル</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404193173"/>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有</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507133741"/>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無</w:t>
            </w:r>
          </w:p>
          <w:p w:rsidR="00A84948" w:rsidRPr="00591082" w:rsidRDefault="00A84948" w:rsidP="00A84948">
            <w:pPr>
              <w:rPr>
                <w:rFonts w:ascii="ＭＳ 明朝" w:hAnsi="ＭＳ 明朝"/>
                <w:color w:val="000000" w:themeColor="text1"/>
              </w:rPr>
            </w:pPr>
          </w:p>
          <w:p w:rsidR="00A84948" w:rsidRPr="00591082" w:rsidRDefault="00A84948" w:rsidP="00A84948">
            <w:pPr>
              <w:rPr>
                <w:rFonts w:ascii="ＭＳ 明朝" w:hAnsi="ＭＳ 明朝"/>
                <w:color w:val="000000" w:themeColor="text1"/>
              </w:rPr>
            </w:pPr>
            <w:r w:rsidRPr="00591082">
              <w:rPr>
                <w:rFonts w:ascii="ＭＳ 明朝" w:hAnsi="ＭＳ 明朝" w:hint="eastAsia"/>
                <w:color w:val="000000" w:themeColor="text1"/>
              </w:rPr>
              <w:t>重要事項説明書への記載</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888179287"/>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有</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1080481919"/>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無</w:t>
            </w:r>
          </w:p>
          <w:p w:rsidR="00A84948" w:rsidRPr="00591082" w:rsidRDefault="00A84948" w:rsidP="00A84948">
            <w:pPr>
              <w:rPr>
                <w:rFonts w:ascii="ＭＳ 明朝" w:hAnsi="ＭＳ 明朝"/>
                <w:color w:val="000000" w:themeColor="text1"/>
              </w:rPr>
            </w:pPr>
          </w:p>
          <w:p w:rsidR="00A84948" w:rsidRPr="00591082" w:rsidRDefault="00A84948" w:rsidP="00A84948">
            <w:pPr>
              <w:rPr>
                <w:rFonts w:ascii="ＭＳ 明朝" w:hAnsi="ＭＳ 明朝"/>
                <w:color w:val="000000" w:themeColor="text1"/>
              </w:rPr>
            </w:pPr>
            <w:r w:rsidRPr="00591082">
              <w:rPr>
                <w:rFonts w:ascii="ＭＳ 明朝" w:hAnsi="ＭＳ 明朝" w:hint="eastAsia"/>
                <w:color w:val="000000" w:themeColor="text1"/>
              </w:rPr>
              <w:t>掲示</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1559159143"/>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有</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588507506"/>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無</w:t>
            </w:r>
          </w:p>
        </w:tc>
        <w:tc>
          <w:tcPr>
            <w:tcW w:w="1276" w:type="dxa"/>
            <w:tcBorders>
              <w:top w:val="single" w:sz="4" w:space="0" w:color="auto"/>
              <w:bottom w:val="single" w:sz="4" w:space="0" w:color="auto"/>
            </w:tcBorders>
          </w:tcPr>
          <w:p w:rsidR="00A84948" w:rsidRPr="00591082" w:rsidRDefault="00A84948" w:rsidP="00A84948">
            <w:pPr>
              <w:rPr>
                <w:rFonts w:ascii="ＭＳ 明朝" w:hAnsi="ＭＳ 明朝"/>
                <w:color w:val="000000" w:themeColor="text1"/>
              </w:rPr>
            </w:pP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1121000047"/>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適</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1455372928"/>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否</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1839221592"/>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A84948" w:rsidRPr="00591082" w:rsidRDefault="00A84948" w:rsidP="00A84948">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84948" w:rsidRPr="00591082" w:rsidRDefault="00A84948" w:rsidP="00A84948">
            <w:pPr>
              <w:kinsoku w:val="0"/>
              <w:autoSpaceDE w:val="0"/>
              <w:autoSpaceDN w:val="0"/>
              <w:adjustRightInd w:val="0"/>
              <w:snapToGrid w:val="0"/>
              <w:ind w:left="210" w:hangingChars="100" w:hanging="210"/>
              <w:rPr>
                <w:rFonts w:ascii="ＭＳ 明朝" w:hAnsi="ＭＳ 明朝"/>
                <w:color w:val="000000" w:themeColor="text1"/>
              </w:rPr>
            </w:pPr>
          </w:p>
          <w:p w:rsidR="00A84948" w:rsidRPr="00591082" w:rsidRDefault="00A84948" w:rsidP="00A84948">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（２）指定就労継続支援Ｂ型事業者は、(1)の苦情を受け付けた場合には、当該苦情の内容等を記録しているか。</w:t>
            </w:r>
          </w:p>
          <w:p w:rsidR="00A84948" w:rsidRPr="00591082" w:rsidRDefault="00A84948" w:rsidP="00A84948">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A84948" w:rsidRPr="00591082" w:rsidRDefault="00A84948" w:rsidP="00A84948">
            <w:pPr>
              <w:rPr>
                <w:rFonts w:ascii="ＭＳ 明朝" w:hAnsi="ＭＳ 明朝"/>
                <w:color w:val="000000" w:themeColor="text1"/>
              </w:rPr>
            </w:pPr>
          </w:p>
          <w:p w:rsidR="00A84948" w:rsidRPr="00591082" w:rsidRDefault="00A84948" w:rsidP="00A84948">
            <w:pPr>
              <w:rPr>
                <w:rFonts w:ascii="ＭＳ 明朝" w:hAnsi="ＭＳ 明朝"/>
                <w:color w:val="000000" w:themeColor="text1"/>
                <w:spacing w:val="10"/>
              </w:rPr>
            </w:pPr>
            <w:r w:rsidRPr="00591082">
              <w:rPr>
                <w:rFonts w:ascii="ＭＳ 明朝" w:hAnsi="ＭＳ 明朝"/>
                <w:color w:val="000000" w:themeColor="text1"/>
              </w:rPr>
              <w:t>平18厚令171</w:t>
            </w:r>
          </w:p>
          <w:p w:rsidR="00A84948" w:rsidRPr="00591082" w:rsidRDefault="00A84948" w:rsidP="00A84948">
            <w:pPr>
              <w:rPr>
                <w:rFonts w:ascii="ＭＳ 明朝" w:hAnsi="ＭＳ 明朝"/>
                <w:color w:val="000000" w:themeColor="text1"/>
                <w:spacing w:val="10"/>
              </w:rPr>
            </w:pPr>
            <w:r w:rsidRPr="00591082">
              <w:rPr>
                <w:rFonts w:ascii="ＭＳ 明朝" w:hAnsi="ＭＳ 明朝"/>
                <w:color w:val="000000" w:themeColor="text1"/>
              </w:rPr>
              <w:t>第202条</w:t>
            </w:r>
          </w:p>
          <w:p w:rsidR="00A84948" w:rsidRPr="00591082" w:rsidRDefault="00A84948" w:rsidP="00A84948">
            <w:pPr>
              <w:rPr>
                <w:rFonts w:ascii="ＭＳ 明朝" w:hAnsi="ＭＳ 明朝"/>
                <w:color w:val="000000" w:themeColor="text1"/>
              </w:rPr>
            </w:pPr>
            <w:r w:rsidRPr="00591082">
              <w:rPr>
                <w:rFonts w:ascii="ＭＳ 明朝" w:hAnsi="ＭＳ 明朝"/>
                <w:color w:val="000000" w:themeColor="text1"/>
              </w:rPr>
              <w:t xml:space="preserve">準用（第39条第2項）  </w:t>
            </w:r>
          </w:p>
        </w:tc>
        <w:tc>
          <w:tcPr>
            <w:tcW w:w="1729" w:type="dxa"/>
          </w:tcPr>
          <w:p w:rsidR="00A84948" w:rsidRPr="00591082" w:rsidRDefault="00A84948" w:rsidP="00A84948">
            <w:pPr>
              <w:rPr>
                <w:rFonts w:ascii="ＭＳ 明朝" w:hAnsi="ＭＳ 明朝"/>
                <w:color w:val="000000" w:themeColor="text1"/>
                <w:spacing w:val="8"/>
              </w:rPr>
            </w:pPr>
          </w:p>
          <w:p w:rsidR="00A84948" w:rsidRPr="00591082" w:rsidRDefault="00A84948" w:rsidP="00A84948">
            <w:pPr>
              <w:rPr>
                <w:rFonts w:ascii="ＭＳ 明朝" w:hAnsi="ＭＳ 明朝"/>
                <w:color w:val="000000" w:themeColor="text1"/>
              </w:rPr>
            </w:pPr>
            <w:r w:rsidRPr="00591082">
              <w:rPr>
                <w:rFonts w:ascii="ＭＳ 明朝" w:hAnsi="ＭＳ 明朝"/>
                <w:color w:val="000000" w:themeColor="text1"/>
              </w:rPr>
              <w:t>苦情者への対応記録</w:t>
            </w:r>
          </w:p>
          <w:p w:rsidR="00A84948" w:rsidRPr="00591082" w:rsidRDefault="00A84948" w:rsidP="00A84948">
            <w:pPr>
              <w:rPr>
                <w:rFonts w:ascii="ＭＳ 明朝" w:hAnsi="ＭＳ 明朝"/>
                <w:color w:val="000000" w:themeColor="text1"/>
              </w:rPr>
            </w:pPr>
            <w:r w:rsidRPr="00591082">
              <w:rPr>
                <w:rFonts w:ascii="ＭＳ 明朝" w:hAnsi="ＭＳ 明朝"/>
                <w:color w:val="000000" w:themeColor="text1"/>
              </w:rPr>
              <w:t>苦情対応マニュアル</w:t>
            </w:r>
          </w:p>
          <w:p w:rsidR="00A84948" w:rsidRPr="00591082" w:rsidRDefault="00A84948" w:rsidP="00A84948">
            <w:pPr>
              <w:rPr>
                <w:rFonts w:ascii="ＭＳ 明朝" w:hAnsi="ＭＳ 明朝"/>
                <w:color w:val="000000" w:themeColor="text1"/>
                <w:spacing w:val="8"/>
              </w:rPr>
            </w:pPr>
          </w:p>
        </w:tc>
        <w:tc>
          <w:tcPr>
            <w:tcW w:w="1732" w:type="dxa"/>
            <w:tcBorders>
              <w:top w:val="single" w:sz="4" w:space="0" w:color="auto"/>
              <w:bottom w:val="single" w:sz="4" w:space="0" w:color="auto"/>
            </w:tcBorders>
          </w:tcPr>
          <w:p w:rsidR="00A84948" w:rsidRPr="00591082" w:rsidRDefault="00A84948" w:rsidP="00A84948">
            <w:pPr>
              <w:rPr>
                <w:rFonts w:ascii="ＭＳ 明朝" w:hAnsi="ＭＳ 明朝"/>
                <w:color w:val="000000" w:themeColor="text1"/>
              </w:rPr>
            </w:pPr>
          </w:p>
          <w:p w:rsidR="00A84948" w:rsidRPr="00591082" w:rsidRDefault="00A84948" w:rsidP="00A84948">
            <w:pPr>
              <w:rPr>
                <w:rFonts w:ascii="ＭＳ 明朝" w:hAnsi="ＭＳ 明朝"/>
                <w:color w:val="000000" w:themeColor="text1"/>
              </w:rPr>
            </w:pPr>
            <w:r w:rsidRPr="00591082">
              <w:rPr>
                <w:rFonts w:ascii="ＭＳ 明朝" w:hAnsi="ＭＳ 明朝" w:hint="eastAsia"/>
                <w:color w:val="000000" w:themeColor="text1"/>
              </w:rPr>
              <w:t>記録</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1659988868"/>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有</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1185746222"/>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無</w:t>
            </w:r>
          </w:p>
          <w:p w:rsidR="00A84948" w:rsidRPr="00591082" w:rsidRDefault="00A84948" w:rsidP="00A84948">
            <w:pPr>
              <w:rPr>
                <w:rFonts w:ascii="ＭＳ 明朝" w:hAnsi="ＭＳ 明朝"/>
                <w:color w:val="000000" w:themeColor="text1"/>
              </w:rPr>
            </w:pPr>
          </w:p>
        </w:tc>
        <w:tc>
          <w:tcPr>
            <w:tcW w:w="1276" w:type="dxa"/>
            <w:tcBorders>
              <w:top w:val="single" w:sz="4" w:space="0" w:color="auto"/>
              <w:bottom w:val="single" w:sz="4" w:space="0" w:color="auto"/>
            </w:tcBorders>
          </w:tcPr>
          <w:p w:rsidR="00A84948" w:rsidRPr="00591082" w:rsidRDefault="00A84948" w:rsidP="00A84948">
            <w:pPr>
              <w:rPr>
                <w:rFonts w:ascii="ＭＳ 明朝" w:hAnsi="ＭＳ 明朝"/>
                <w:color w:val="000000" w:themeColor="text1"/>
              </w:rPr>
            </w:pP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316308383"/>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適</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798989855"/>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否</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976036290"/>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A84948" w:rsidRPr="00591082" w:rsidRDefault="00A84948" w:rsidP="00A84948">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84948" w:rsidRPr="00591082" w:rsidRDefault="00A84948" w:rsidP="00A84948">
            <w:pPr>
              <w:kinsoku w:val="0"/>
              <w:autoSpaceDE w:val="0"/>
              <w:autoSpaceDN w:val="0"/>
              <w:adjustRightInd w:val="0"/>
              <w:snapToGrid w:val="0"/>
              <w:rPr>
                <w:rFonts w:ascii="ＭＳ 明朝" w:hAnsi="ＭＳ 明朝"/>
                <w:color w:val="000000" w:themeColor="text1"/>
              </w:rPr>
            </w:pPr>
          </w:p>
          <w:p w:rsidR="00A84948" w:rsidRPr="00591082" w:rsidRDefault="00A84948" w:rsidP="00A84948">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３）指定就労継続支援Ｂ型事業者は、その提供した指定就労継続支援Ｂ型に関し、法第10条第1項の規定により市町村が行う報告若しくは文書その他の物件の提出若しくは提示の命令又は当該職員からの質問若しくは指定就労継続支援Ｂ型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A84948" w:rsidRPr="00591082" w:rsidRDefault="00A84948" w:rsidP="00A84948">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A84948" w:rsidRPr="00591082" w:rsidRDefault="00A84948" w:rsidP="00A84948">
            <w:pPr>
              <w:rPr>
                <w:rFonts w:ascii="ＭＳ 明朝" w:hAnsi="ＭＳ 明朝"/>
                <w:color w:val="000000" w:themeColor="text1"/>
              </w:rPr>
            </w:pPr>
          </w:p>
          <w:p w:rsidR="00A84948" w:rsidRPr="00591082" w:rsidRDefault="00A84948" w:rsidP="00A84948">
            <w:pPr>
              <w:rPr>
                <w:rFonts w:ascii="ＭＳ 明朝" w:hAnsi="ＭＳ 明朝"/>
                <w:color w:val="000000" w:themeColor="text1"/>
                <w:spacing w:val="10"/>
              </w:rPr>
            </w:pPr>
            <w:r w:rsidRPr="00591082">
              <w:rPr>
                <w:rFonts w:ascii="ＭＳ 明朝" w:hAnsi="ＭＳ 明朝"/>
                <w:color w:val="000000" w:themeColor="text1"/>
              </w:rPr>
              <w:t>18厚令171</w:t>
            </w:r>
          </w:p>
          <w:p w:rsidR="00A84948" w:rsidRPr="00591082" w:rsidRDefault="00A84948" w:rsidP="00A84948">
            <w:pPr>
              <w:rPr>
                <w:rFonts w:ascii="ＭＳ 明朝" w:hAnsi="ＭＳ 明朝"/>
                <w:color w:val="000000" w:themeColor="text1"/>
              </w:rPr>
            </w:pPr>
            <w:r w:rsidRPr="00591082">
              <w:rPr>
                <w:rFonts w:ascii="ＭＳ 明朝" w:hAnsi="ＭＳ 明朝"/>
                <w:color w:val="000000" w:themeColor="text1"/>
              </w:rPr>
              <w:t>第202条</w:t>
            </w:r>
          </w:p>
          <w:p w:rsidR="00A84948" w:rsidRPr="00591082" w:rsidRDefault="00A84948" w:rsidP="00A84948">
            <w:pPr>
              <w:rPr>
                <w:rFonts w:ascii="ＭＳ 明朝" w:hAnsi="ＭＳ 明朝"/>
                <w:color w:val="000000" w:themeColor="text1"/>
                <w:spacing w:val="10"/>
              </w:rPr>
            </w:pPr>
            <w:r w:rsidRPr="00591082">
              <w:rPr>
                <w:rFonts w:ascii="ＭＳ 明朝" w:hAnsi="ＭＳ 明朝"/>
                <w:color w:val="000000" w:themeColor="text1"/>
              </w:rPr>
              <w:t>準用（第39条第3項）</w:t>
            </w:r>
          </w:p>
          <w:p w:rsidR="00A84948" w:rsidRPr="00591082" w:rsidRDefault="00A84948" w:rsidP="00A84948">
            <w:pPr>
              <w:rPr>
                <w:rFonts w:ascii="ＭＳ 明朝" w:hAnsi="ＭＳ 明朝"/>
                <w:color w:val="000000" w:themeColor="text1"/>
              </w:rPr>
            </w:pPr>
          </w:p>
        </w:tc>
        <w:tc>
          <w:tcPr>
            <w:tcW w:w="1729" w:type="dxa"/>
          </w:tcPr>
          <w:p w:rsidR="00A84948" w:rsidRPr="00591082" w:rsidRDefault="00A84948" w:rsidP="00A84948">
            <w:pPr>
              <w:rPr>
                <w:rFonts w:ascii="ＭＳ 明朝" w:hAnsi="ＭＳ 明朝"/>
                <w:color w:val="000000" w:themeColor="text1"/>
                <w:spacing w:val="8"/>
              </w:rPr>
            </w:pPr>
          </w:p>
          <w:p w:rsidR="00A84948" w:rsidRPr="00591082" w:rsidRDefault="00A84948" w:rsidP="00A84948">
            <w:pPr>
              <w:rPr>
                <w:rFonts w:ascii="ＭＳ 明朝" w:hAnsi="ＭＳ 明朝"/>
                <w:color w:val="000000" w:themeColor="text1"/>
              </w:rPr>
            </w:pPr>
            <w:r w:rsidRPr="00591082">
              <w:rPr>
                <w:rFonts w:ascii="ＭＳ 明朝" w:hAnsi="ＭＳ 明朝"/>
                <w:color w:val="000000" w:themeColor="text1"/>
              </w:rPr>
              <w:t>市町村からの指導または助言を受けた場合の改善したことが分かる書類</w:t>
            </w:r>
          </w:p>
          <w:p w:rsidR="00A84948" w:rsidRPr="00591082" w:rsidRDefault="00A84948" w:rsidP="00A84948">
            <w:pPr>
              <w:rPr>
                <w:rFonts w:ascii="ＭＳ 明朝" w:hAnsi="ＭＳ 明朝"/>
                <w:color w:val="000000" w:themeColor="text1"/>
                <w:spacing w:val="8"/>
              </w:rPr>
            </w:pPr>
          </w:p>
        </w:tc>
        <w:tc>
          <w:tcPr>
            <w:tcW w:w="1732" w:type="dxa"/>
            <w:tcBorders>
              <w:top w:val="single" w:sz="4" w:space="0" w:color="auto"/>
              <w:bottom w:val="single" w:sz="4" w:space="0" w:color="auto"/>
            </w:tcBorders>
          </w:tcPr>
          <w:p w:rsidR="00A84948" w:rsidRPr="00591082" w:rsidRDefault="00A84948" w:rsidP="00A84948">
            <w:pPr>
              <w:rPr>
                <w:rFonts w:ascii="ＭＳ 明朝" w:hAnsi="ＭＳ 明朝"/>
                <w:color w:val="000000" w:themeColor="text1"/>
              </w:rPr>
            </w:pPr>
          </w:p>
        </w:tc>
        <w:tc>
          <w:tcPr>
            <w:tcW w:w="1276" w:type="dxa"/>
            <w:tcBorders>
              <w:top w:val="single" w:sz="4" w:space="0" w:color="auto"/>
              <w:bottom w:val="single" w:sz="4" w:space="0" w:color="auto"/>
            </w:tcBorders>
          </w:tcPr>
          <w:p w:rsidR="00A84948" w:rsidRPr="00591082" w:rsidRDefault="00A84948" w:rsidP="00A84948">
            <w:pPr>
              <w:rPr>
                <w:rFonts w:ascii="ＭＳ 明朝" w:hAnsi="ＭＳ 明朝"/>
                <w:color w:val="000000" w:themeColor="text1"/>
              </w:rPr>
            </w:pP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1417205794"/>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適</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135539879"/>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否</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1317148607"/>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A84948" w:rsidRPr="00591082" w:rsidRDefault="00A84948" w:rsidP="00A84948">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84948" w:rsidRPr="00591082" w:rsidRDefault="00A84948" w:rsidP="00A84948">
            <w:pPr>
              <w:kinsoku w:val="0"/>
              <w:autoSpaceDE w:val="0"/>
              <w:autoSpaceDN w:val="0"/>
              <w:adjustRightInd w:val="0"/>
              <w:snapToGrid w:val="0"/>
              <w:rPr>
                <w:rFonts w:ascii="ＭＳ 明朝" w:hAnsi="ＭＳ 明朝"/>
                <w:color w:val="000000" w:themeColor="text1"/>
              </w:rPr>
            </w:pPr>
          </w:p>
          <w:p w:rsidR="00A84948" w:rsidRPr="00591082" w:rsidRDefault="00A84948" w:rsidP="00A84948">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（４）指定就労</w:t>
            </w:r>
            <w:r w:rsidRPr="00591082">
              <w:rPr>
                <w:rFonts w:ascii="ＭＳ 明朝" w:hAnsi="ＭＳ 明朝" w:hint="eastAsia"/>
                <w:color w:val="000000" w:themeColor="text1"/>
              </w:rPr>
              <w:t>継続支援Ｂ型</w:t>
            </w:r>
            <w:r w:rsidRPr="00591082">
              <w:rPr>
                <w:rFonts w:ascii="ＭＳ 明朝" w:hAnsi="ＭＳ 明朝"/>
                <w:color w:val="000000" w:themeColor="text1"/>
              </w:rPr>
              <w:t>事業者は、その提供した指定就労</w:t>
            </w:r>
            <w:r w:rsidRPr="00591082">
              <w:rPr>
                <w:rFonts w:ascii="ＭＳ 明朝" w:hAnsi="ＭＳ 明朝" w:hint="eastAsia"/>
                <w:color w:val="000000" w:themeColor="text1"/>
              </w:rPr>
              <w:t>継続支援Ｂ型</w:t>
            </w:r>
            <w:r w:rsidRPr="00591082">
              <w:rPr>
                <w:rFonts w:ascii="ＭＳ 明朝" w:hAnsi="ＭＳ 明朝"/>
                <w:color w:val="000000" w:themeColor="text1"/>
              </w:rPr>
              <w:t>に関し、法第11条第2項の規定により都道府県知事が行う報告若しくは指定就労</w:t>
            </w:r>
            <w:r w:rsidRPr="00591082">
              <w:rPr>
                <w:rFonts w:ascii="ＭＳ 明朝" w:hAnsi="ＭＳ 明朝" w:hint="eastAsia"/>
                <w:color w:val="000000" w:themeColor="text1"/>
              </w:rPr>
              <w:t>継続支援Ｂ型</w:t>
            </w:r>
            <w:r w:rsidRPr="00591082">
              <w:rPr>
                <w:rFonts w:ascii="ＭＳ 明朝" w:hAnsi="ＭＳ 明朝"/>
                <w:color w:val="000000" w:themeColor="text1"/>
              </w:rPr>
              <w:t>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A84948" w:rsidRPr="00591082" w:rsidRDefault="00A84948" w:rsidP="00A84948">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A84948" w:rsidRPr="00591082" w:rsidRDefault="00A84948" w:rsidP="00A84948">
            <w:pPr>
              <w:rPr>
                <w:rFonts w:ascii="ＭＳ 明朝" w:hAnsi="ＭＳ 明朝"/>
                <w:color w:val="000000" w:themeColor="text1"/>
              </w:rPr>
            </w:pPr>
          </w:p>
          <w:p w:rsidR="00A84948" w:rsidRPr="00591082" w:rsidRDefault="00A84948" w:rsidP="00A84948">
            <w:pPr>
              <w:rPr>
                <w:rFonts w:ascii="ＭＳ 明朝" w:hAnsi="ＭＳ 明朝"/>
                <w:color w:val="000000" w:themeColor="text1"/>
                <w:spacing w:val="10"/>
              </w:rPr>
            </w:pPr>
            <w:r w:rsidRPr="00591082">
              <w:rPr>
                <w:rFonts w:ascii="ＭＳ 明朝" w:hAnsi="ＭＳ 明朝"/>
                <w:color w:val="000000" w:themeColor="text1"/>
              </w:rPr>
              <w:t>平18厚令171</w:t>
            </w:r>
          </w:p>
          <w:p w:rsidR="00A84948" w:rsidRPr="00591082" w:rsidRDefault="00A84948" w:rsidP="00A84948">
            <w:pPr>
              <w:rPr>
                <w:rFonts w:ascii="ＭＳ 明朝" w:hAnsi="ＭＳ 明朝"/>
                <w:color w:val="000000" w:themeColor="text1"/>
                <w:spacing w:val="10"/>
              </w:rPr>
            </w:pPr>
            <w:r w:rsidRPr="00591082">
              <w:rPr>
                <w:rFonts w:ascii="ＭＳ 明朝" w:hAnsi="ＭＳ 明朝"/>
                <w:color w:val="000000" w:themeColor="text1"/>
              </w:rPr>
              <w:t>第</w:t>
            </w:r>
            <w:r w:rsidRPr="00591082">
              <w:rPr>
                <w:rFonts w:ascii="ＭＳ 明朝" w:hAnsi="ＭＳ 明朝" w:hint="eastAsia"/>
                <w:color w:val="000000" w:themeColor="text1"/>
              </w:rPr>
              <w:t>2</w:t>
            </w:r>
            <w:r w:rsidRPr="00591082">
              <w:rPr>
                <w:rFonts w:ascii="ＭＳ 明朝" w:hAnsi="ＭＳ 明朝"/>
                <w:color w:val="000000" w:themeColor="text1"/>
              </w:rPr>
              <w:t>02条</w:t>
            </w:r>
          </w:p>
          <w:p w:rsidR="00A84948" w:rsidRPr="00591082" w:rsidRDefault="00A84948" w:rsidP="00A84948">
            <w:pPr>
              <w:rPr>
                <w:rFonts w:ascii="ＭＳ 明朝" w:hAnsi="ＭＳ 明朝"/>
                <w:color w:val="000000" w:themeColor="text1"/>
                <w:spacing w:val="10"/>
              </w:rPr>
            </w:pPr>
            <w:r w:rsidRPr="00591082">
              <w:rPr>
                <w:rFonts w:ascii="ＭＳ 明朝" w:hAnsi="ＭＳ 明朝"/>
                <w:color w:val="000000" w:themeColor="text1"/>
              </w:rPr>
              <w:t>準用（第39条第4項）</w:t>
            </w:r>
          </w:p>
          <w:p w:rsidR="00A84948" w:rsidRPr="00591082" w:rsidRDefault="00A84948" w:rsidP="00A84948">
            <w:pPr>
              <w:rPr>
                <w:rFonts w:ascii="ＭＳ 明朝" w:hAnsi="ＭＳ 明朝"/>
                <w:color w:val="000000" w:themeColor="text1"/>
              </w:rPr>
            </w:pPr>
          </w:p>
        </w:tc>
        <w:tc>
          <w:tcPr>
            <w:tcW w:w="1729" w:type="dxa"/>
          </w:tcPr>
          <w:p w:rsidR="00A84948" w:rsidRPr="00591082" w:rsidRDefault="00A84948" w:rsidP="00A84948">
            <w:pPr>
              <w:rPr>
                <w:rFonts w:ascii="ＭＳ 明朝" w:hAnsi="ＭＳ 明朝"/>
                <w:color w:val="000000" w:themeColor="text1"/>
                <w:spacing w:val="8"/>
              </w:rPr>
            </w:pPr>
          </w:p>
          <w:p w:rsidR="00A84948" w:rsidRPr="00591082" w:rsidRDefault="00A84948" w:rsidP="00A84948">
            <w:pPr>
              <w:rPr>
                <w:rFonts w:ascii="ＭＳ 明朝" w:hAnsi="ＭＳ 明朝"/>
                <w:color w:val="000000" w:themeColor="text1"/>
              </w:rPr>
            </w:pPr>
            <w:r w:rsidRPr="00591082">
              <w:rPr>
                <w:rFonts w:ascii="ＭＳ 明朝" w:hAnsi="ＭＳ 明朝"/>
                <w:color w:val="000000" w:themeColor="text1"/>
              </w:rPr>
              <w:t>都道府県からの指導または助言を受けた場合の改善したことが分かる書類</w:t>
            </w:r>
          </w:p>
          <w:p w:rsidR="00A84948" w:rsidRPr="00591082" w:rsidRDefault="00A84948" w:rsidP="00A84948">
            <w:pPr>
              <w:rPr>
                <w:rFonts w:ascii="ＭＳ 明朝" w:hAnsi="ＭＳ 明朝"/>
                <w:color w:val="000000" w:themeColor="text1"/>
                <w:spacing w:val="8"/>
              </w:rPr>
            </w:pPr>
          </w:p>
        </w:tc>
        <w:tc>
          <w:tcPr>
            <w:tcW w:w="1732" w:type="dxa"/>
            <w:tcBorders>
              <w:top w:val="single" w:sz="4" w:space="0" w:color="auto"/>
              <w:bottom w:val="single" w:sz="4" w:space="0" w:color="auto"/>
            </w:tcBorders>
          </w:tcPr>
          <w:p w:rsidR="00A84948" w:rsidRPr="00591082" w:rsidRDefault="00A84948" w:rsidP="00A84948">
            <w:pPr>
              <w:rPr>
                <w:rFonts w:ascii="ＭＳ 明朝" w:hAnsi="ＭＳ 明朝"/>
                <w:color w:val="000000" w:themeColor="text1"/>
              </w:rPr>
            </w:pPr>
          </w:p>
        </w:tc>
        <w:tc>
          <w:tcPr>
            <w:tcW w:w="1276" w:type="dxa"/>
            <w:tcBorders>
              <w:top w:val="single" w:sz="4" w:space="0" w:color="auto"/>
              <w:bottom w:val="single" w:sz="4" w:space="0" w:color="auto"/>
            </w:tcBorders>
          </w:tcPr>
          <w:p w:rsidR="00A84948" w:rsidRPr="00591082" w:rsidRDefault="00A84948" w:rsidP="00A84948">
            <w:pPr>
              <w:rPr>
                <w:rFonts w:ascii="ＭＳ 明朝" w:hAnsi="ＭＳ 明朝"/>
                <w:color w:val="000000" w:themeColor="text1"/>
              </w:rPr>
            </w:pP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1160388937"/>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適</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2050871234"/>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否</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1400043229"/>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A84948" w:rsidRPr="00591082" w:rsidRDefault="00A84948" w:rsidP="00A84948">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84948" w:rsidRPr="00591082" w:rsidRDefault="00A84948" w:rsidP="00A84948">
            <w:pPr>
              <w:kinsoku w:val="0"/>
              <w:autoSpaceDE w:val="0"/>
              <w:autoSpaceDN w:val="0"/>
              <w:adjustRightInd w:val="0"/>
              <w:snapToGrid w:val="0"/>
              <w:rPr>
                <w:rFonts w:ascii="ＭＳ 明朝" w:hAnsi="ＭＳ 明朝"/>
                <w:color w:val="000000" w:themeColor="text1"/>
              </w:rPr>
            </w:pPr>
          </w:p>
          <w:p w:rsidR="00A84948" w:rsidRPr="00591082" w:rsidRDefault="00A84948" w:rsidP="00A84948">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（５）指定就労</w:t>
            </w:r>
            <w:r w:rsidRPr="00591082">
              <w:rPr>
                <w:rFonts w:ascii="ＭＳ 明朝" w:hAnsi="ＭＳ 明朝" w:hint="eastAsia"/>
                <w:color w:val="000000" w:themeColor="text1"/>
              </w:rPr>
              <w:t>継続支援Ｂ型</w:t>
            </w:r>
            <w:r w:rsidRPr="00591082">
              <w:rPr>
                <w:rFonts w:ascii="ＭＳ 明朝" w:hAnsi="ＭＳ 明朝"/>
                <w:color w:val="000000" w:themeColor="text1"/>
              </w:rPr>
              <w:t>事業者は、その提供した指定就労</w:t>
            </w:r>
            <w:r w:rsidRPr="00591082">
              <w:rPr>
                <w:rFonts w:ascii="ＭＳ 明朝" w:hAnsi="ＭＳ 明朝" w:hint="eastAsia"/>
                <w:color w:val="000000" w:themeColor="text1"/>
              </w:rPr>
              <w:t>継続支援Ｂ型</w:t>
            </w:r>
            <w:r w:rsidRPr="00591082">
              <w:rPr>
                <w:rFonts w:ascii="ＭＳ 明朝" w:hAnsi="ＭＳ 明朝"/>
                <w:color w:val="000000" w:themeColor="text1"/>
              </w:rPr>
              <w:t>に関し、法第48条第1項の規定により都道府県知事又は市町村長が行う報告若しくは帳簿書類その他の物件の提出若しくは提示の命令又は当該職員からの質問若しくは指定就労移行支援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A84948" w:rsidRPr="00591082" w:rsidRDefault="00A84948" w:rsidP="00A84948">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A84948" w:rsidRPr="00591082" w:rsidRDefault="00A84948" w:rsidP="00A84948">
            <w:pPr>
              <w:rPr>
                <w:rFonts w:ascii="ＭＳ 明朝" w:hAnsi="ＭＳ 明朝"/>
                <w:color w:val="000000" w:themeColor="text1"/>
              </w:rPr>
            </w:pPr>
          </w:p>
          <w:p w:rsidR="00A84948" w:rsidRPr="00591082" w:rsidRDefault="00A84948" w:rsidP="00A84948">
            <w:pPr>
              <w:rPr>
                <w:rFonts w:ascii="ＭＳ 明朝" w:hAnsi="ＭＳ 明朝"/>
                <w:color w:val="000000" w:themeColor="text1"/>
                <w:spacing w:val="10"/>
              </w:rPr>
            </w:pPr>
            <w:r w:rsidRPr="00591082">
              <w:rPr>
                <w:rFonts w:ascii="ＭＳ 明朝" w:hAnsi="ＭＳ 明朝"/>
                <w:color w:val="000000" w:themeColor="text1"/>
              </w:rPr>
              <w:t>平18厚令171</w:t>
            </w:r>
          </w:p>
          <w:p w:rsidR="00A84948" w:rsidRPr="00591082" w:rsidRDefault="00A84948" w:rsidP="00A84948">
            <w:pPr>
              <w:rPr>
                <w:rFonts w:ascii="ＭＳ 明朝" w:hAnsi="ＭＳ 明朝"/>
                <w:color w:val="000000" w:themeColor="text1"/>
              </w:rPr>
            </w:pPr>
            <w:r w:rsidRPr="00591082">
              <w:rPr>
                <w:rFonts w:ascii="ＭＳ 明朝" w:hAnsi="ＭＳ 明朝"/>
                <w:color w:val="000000" w:themeColor="text1"/>
              </w:rPr>
              <w:t>第</w:t>
            </w:r>
            <w:r w:rsidRPr="00591082">
              <w:rPr>
                <w:rFonts w:ascii="ＭＳ 明朝" w:hAnsi="ＭＳ 明朝" w:hint="eastAsia"/>
                <w:color w:val="000000" w:themeColor="text1"/>
              </w:rPr>
              <w:t>2</w:t>
            </w:r>
            <w:r w:rsidRPr="00591082">
              <w:rPr>
                <w:rFonts w:ascii="ＭＳ 明朝" w:hAnsi="ＭＳ 明朝"/>
                <w:color w:val="000000" w:themeColor="text1"/>
              </w:rPr>
              <w:t>02条</w:t>
            </w:r>
          </w:p>
          <w:p w:rsidR="00A84948" w:rsidRPr="00591082" w:rsidRDefault="00A84948" w:rsidP="00A84948">
            <w:pPr>
              <w:rPr>
                <w:rFonts w:ascii="ＭＳ 明朝" w:hAnsi="ＭＳ 明朝"/>
                <w:color w:val="000000" w:themeColor="text1"/>
                <w:spacing w:val="10"/>
              </w:rPr>
            </w:pPr>
            <w:r w:rsidRPr="00591082">
              <w:rPr>
                <w:rFonts w:ascii="ＭＳ 明朝" w:hAnsi="ＭＳ 明朝"/>
                <w:color w:val="000000" w:themeColor="text1"/>
              </w:rPr>
              <w:t>準用（第39条第5項）</w:t>
            </w:r>
          </w:p>
          <w:p w:rsidR="00A84948" w:rsidRPr="00591082" w:rsidRDefault="00A84948" w:rsidP="00A84948">
            <w:pPr>
              <w:rPr>
                <w:rFonts w:ascii="ＭＳ 明朝" w:hAnsi="ＭＳ 明朝"/>
                <w:color w:val="000000" w:themeColor="text1"/>
              </w:rPr>
            </w:pPr>
          </w:p>
        </w:tc>
        <w:tc>
          <w:tcPr>
            <w:tcW w:w="1729" w:type="dxa"/>
          </w:tcPr>
          <w:p w:rsidR="00A84948" w:rsidRPr="00591082" w:rsidRDefault="00A84948" w:rsidP="00A84948">
            <w:pPr>
              <w:rPr>
                <w:rFonts w:ascii="ＭＳ 明朝" w:hAnsi="ＭＳ 明朝"/>
                <w:color w:val="000000" w:themeColor="text1"/>
                <w:spacing w:val="8"/>
              </w:rPr>
            </w:pPr>
          </w:p>
          <w:p w:rsidR="00A84948" w:rsidRPr="00591082" w:rsidRDefault="00A84948" w:rsidP="00A84948">
            <w:pPr>
              <w:rPr>
                <w:rFonts w:ascii="ＭＳ 明朝" w:hAnsi="ＭＳ 明朝"/>
                <w:color w:val="000000" w:themeColor="text1"/>
              </w:rPr>
            </w:pPr>
            <w:r w:rsidRPr="00591082">
              <w:rPr>
                <w:rFonts w:ascii="ＭＳ 明朝" w:hAnsi="ＭＳ 明朝"/>
                <w:color w:val="000000" w:themeColor="text1"/>
              </w:rPr>
              <w:t>都道府県または市町村からの指導または助言を受けた場合の改善したことが分かる書類</w:t>
            </w:r>
          </w:p>
          <w:p w:rsidR="00A84948" w:rsidRPr="00591082" w:rsidRDefault="00A84948" w:rsidP="00A84948">
            <w:pPr>
              <w:rPr>
                <w:rFonts w:ascii="ＭＳ 明朝" w:hAnsi="ＭＳ 明朝"/>
                <w:color w:val="000000" w:themeColor="text1"/>
                <w:spacing w:val="8"/>
              </w:rPr>
            </w:pPr>
          </w:p>
        </w:tc>
        <w:tc>
          <w:tcPr>
            <w:tcW w:w="1732" w:type="dxa"/>
            <w:tcBorders>
              <w:top w:val="single" w:sz="4" w:space="0" w:color="auto"/>
              <w:bottom w:val="single" w:sz="4" w:space="0" w:color="auto"/>
            </w:tcBorders>
          </w:tcPr>
          <w:p w:rsidR="00A84948" w:rsidRPr="00591082" w:rsidRDefault="00A84948" w:rsidP="00A84948">
            <w:pPr>
              <w:rPr>
                <w:rFonts w:ascii="ＭＳ 明朝" w:hAnsi="ＭＳ 明朝"/>
                <w:color w:val="000000" w:themeColor="text1"/>
              </w:rPr>
            </w:pPr>
          </w:p>
        </w:tc>
        <w:tc>
          <w:tcPr>
            <w:tcW w:w="1276" w:type="dxa"/>
            <w:tcBorders>
              <w:top w:val="single" w:sz="4" w:space="0" w:color="auto"/>
              <w:bottom w:val="single" w:sz="4" w:space="0" w:color="auto"/>
            </w:tcBorders>
          </w:tcPr>
          <w:p w:rsidR="00A84948" w:rsidRPr="00591082" w:rsidRDefault="00A84948" w:rsidP="00A84948">
            <w:pPr>
              <w:rPr>
                <w:rFonts w:ascii="ＭＳ 明朝" w:hAnsi="ＭＳ 明朝"/>
                <w:color w:val="000000" w:themeColor="text1"/>
              </w:rPr>
            </w:pP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385877608"/>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適</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1556618995"/>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否</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213938112"/>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A84948" w:rsidRPr="00591082" w:rsidRDefault="00A84948" w:rsidP="00A84948">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84948" w:rsidRPr="00591082" w:rsidRDefault="00A84948" w:rsidP="00A84948">
            <w:pPr>
              <w:kinsoku w:val="0"/>
              <w:autoSpaceDE w:val="0"/>
              <w:autoSpaceDN w:val="0"/>
              <w:adjustRightInd w:val="0"/>
              <w:snapToGrid w:val="0"/>
              <w:rPr>
                <w:rFonts w:ascii="ＭＳ 明朝" w:hAnsi="ＭＳ 明朝"/>
                <w:color w:val="000000" w:themeColor="text1"/>
              </w:rPr>
            </w:pPr>
          </w:p>
          <w:p w:rsidR="00A84948" w:rsidRPr="00591082" w:rsidRDefault="00A84948" w:rsidP="00A84948">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（６）指定就労</w:t>
            </w:r>
            <w:r w:rsidRPr="00591082">
              <w:rPr>
                <w:rFonts w:ascii="ＭＳ 明朝" w:hAnsi="ＭＳ 明朝" w:hint="eastAsia"/>
                <w:color w:val="000000" w:themeColor="text1"/>
              </w:rPr>
              <w:t>継続支援Ｂ型</w:t>
            </w:r>
            <w:r w:rsidRPr="00591082">
              <w:rPr>
                <w:rFonts w:ascii="ＭＳ 明朝" w:hAnsi="ＭＳ 明朝"/>
                <w:color w:val="000000" w:themeColor="text1"/>
              </w:rPr>
              <w:t>事業者は、都道府県知事、市町村又は市町村長から求めがあった場合には、(3)から(5)までの改善の内容を都道府県知事、市町村又は市町村長に報告しているか。</w:t>
            </w:r>
          </w:p>
          <w:p w:rsidR="00A84948" w:rsidRPr="00591082" w:rsidRDefault="00A84948" w:rsidP="00A84948">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A84948" w:rsidRPr="00591082" w:rsidRDefault="00A84948" w:rsidP="00A84948">
            <w:pPr>
              <w:rPr>
                <w:rFonts w:ascii="ＭＳ 明朝" w:hAnsi="ＭＳ 明朝"/>
                <w:color w:val="000000" w:themeColor="text1"/>
              </w:rPr>
            </w:pPr>
          </w:p>
          <w:p w:rsidR="00A84948" w:rsidRPr="00591082" w:rsidRDefault="00A84948" w:rsidP="00A84948">
            <w:pPr>
              <w:rPr>
                <w:rFonts w:ascii="ＭＳ 明朝" w:hAnsi="ＭＳ 明朝"/>
                <w:color w:val="000000" w:themeColor="text1"/>
                <w:spacing w:val="10"/>
              </w:rPr>
            </w:pPr>
            <w:r w:rsidRPr="00591082">
              <w:rPr>
                <w:rFonts w:ascii="ＭＳ 明朝" w:hAnsi="ＭＳ 明朝"/>
                <w:color w:val="000000" w:themeColor="text1"/>
              </w:rPr>
              <w:t>平18厚令171</w:t>
            </w:r>
          </w:p>
          <w:p w:rsidR="00A84948" w:rsidRPr="00591082" w:rsidRDefault="00A84948" w:rsidP="00A84948">
            <w:pPr>
              <w:rPr>
                <w:rFonts w:ascii="ＭＳ 明朝" w:hAnsi="ＭＳ 明朝"/>
                <w:color w:val="000000" w:themeColor="text1"/>
                <w:spacing w:val="10"/>
              </w:rPr>
            </w:pPr>
            <w:r w:rsidRPr="00591082">
              <w:rPr>
                <w:rFonts w:ascii="ＭＳ 明朝" w:hAnsi="ＭＳ 明朝"/>
                <w:color w:val="000000" w:themeColor="text1"/>
              </w:rPr>
              <w:t>第202条</w:t>
            </w:r>
          </w:p>
          <w:p w:rsidR="00A84948" w:rsidRPr="00591082" w:rsidRDefault="00A84948" w:rsidP="00A84948">
            <w:pPr>
              <w:rPr>
                <w:rFonts w:ascii="ＭＳ 明朝" w:hAnsi="ＭＳ 明朝"/>
                <w:color w:val="000000" w:themeColor="text1"/>
                <w:spacing w:val="10"/>
              </w:rPr>
            </w:pPr>
            <w:r w:rsidRPr="00591082">
              <w:rPr>
                <w:rFonts w:ascii="ＭＳ 明朝" w:hAnsi="ＭＳ 明朝"/>
                <w:color w:val="000000" w:themeColor="text1"/>
              </w:rPr>
              <w:t>準用（第39条第6項）</w:t>
            </w:r>
          </w:p>
          <w:p w:rsidR="00A84948" w:rsidRPr="00591082" w:rsidRDefault="00A84948" w:rsidP="00A84948">
            <w:pPr>
              <w:rPr>
                <w:rFonts w:ascii="ＭＳ 明朝" w:hAnsi="ＭＳ 明朝"/>
                <w:color w:val="000000" w:themeColor="text1"/>
              </w:rPr>
            </w:pPr>
          </w:p>
        </w:tc>
        <w:tc>
          <w:tcPr>
            <w:tcW w:w="1729" w:type="dxa"/>
          </w:tcPr>
          <w:p w:rsidR="00A84948" w:rsidRPr="00591082" w:rsidRDefault="00A84948" w:rsidP="00A84948">
            <w:pPr>
              <w:rPr>
                <w:rFonts w:ascii="ＭＳ 明朝" w:hAnsi="ＭＳ 明朝"/>
                <w:color w:val="000000" w:themeColor="text1"/>
                <w:spacing w:val="8"/>
              </w:rPr>
            </w:pPr>
          </w:p>
          <w:p w:rsidR="00A84948" w:rsidRPr="00591082" w:rsidRDefault="00A84948" w:rsidP="00A84948">
            <w:pPr>
              <w:rPr>
                <w:rFonts w:ascii="ＭＳ 明朝" w:hAnsi="ＭＳ 明朝"/>
                <w:color w:val="000000" w:themeColor="text1"/>
              </w:rPr>
            </w:pPr>
            <w:r w:rsidRPr="00591082">
              <w:rPr>
                <w:rFonts w:ascii="ＭＳ 明朝" w:hAnsi="ＭＳ 明朝"/>
                <w:color w:val="000000" w:themeColor="text1"/>
              </w:rPr>
              <w:t>都道府県等への報告書</w:t>
            </w:r>
          </w:p>
          <w:p w:rsidR="00A84948" w:rsidRPr="00591082" w:rsidRDefault="00A84948" w:rsidP="00A84948">
            <w:pPr>
              <w:rPr>
                <w:rFonts w:ascii="ＭＳ 明朝" w:hAnsi="ＭＳ 明朝"/>
                <w:color w:val="000000" w:themeColor="text1"/>
                <w:spacing w:val="8"/>
              </w:rPr>
            </w:pPr>
          </w:p>
        </w:tc>
        <w:tc>
          <w:tcPr>
            <w:tcW w:w="1732" w:type="dxa"/>
            <w:tcBorders>
              <w:top w:val="single" w:sz="4" w:space="0" w:color="auto"/>
              <w:bottom w:val="single" w:sz="4" w:space="0" w:color="auto"/>
            </w:tcBorders>
          </w:tcPr>
          <w:p w:rsidR="00A84948" w:rsidRPr="00591082" w:rsidRDefault="00A84948" w:rsidP="00A84948">
            <w:pPr>
              <w:rPr>
                <w:rFonts w:ascii="ＭＳ 明朝" w:hAnsi="ＭＳ 明朝"/>
                <w:color w:val="000000" w:themeColor="text1"/>
              </w:rPr>
            </w:pPr>
          </w:p>
        </w:tc>
        <w:tc>
          <w:tcPr>
            <w:tcW w:w="1276" w:type="dxa"/>
            <w:tcBorders>
              <w:top w:val="single" w:sz="4" w:space="0" w:color="auto"/>
              <w:bottom w:val="single" w:sz="4" w:space="0" w:color="auto"/>
            </w:tcBorders>
          </w:tcPr>
          <w:p w:rsidR="00A84948" w:rsidRPr="00591082" w:rsidRDefault="00A84948" w:rsidP="00A84948">
            <w:pPr>
              <w:rPr>
                <w:rFonts w:ascii="ＭＳ 明朝" w:hAnsi="ＭＳ 明朝"/>
                <w:color w:val="000000" w:themeColor="text1"/>
              </w:rPr>
            </w:pP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1444989235"/>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適</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1429726859"/>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否</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408383870"/>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A84948" w:rsidRPr="00591082" w:rsidRDefault="00A84948" w:rsidP="00A84948">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84948" w:rsidRPr="00591082" w:rsidRDefault="00A84948" w:rsidP="00A84948">
            <w:pPr>
              <w:kinsoku w:val="0"/>
              <w:autoSpaceDE w:val="0"/>
              <w:autoSpaceDN w:val="0"/>
              <w:adjustRightInd w:val="0"/>
              <w:snapToGrid w:val="0"/>
              <w:rPr>
                <w:rFonts w:ascii="ＭＳ 明朝" w:hAnsi="ＭＳ 明朝"/>
                <w:color w:val="000000" w:themeColor="text1"/>
              </w:rPr>
            </w:pPr>
          </w:p>
          <w:p w:rsidR="00A84948" w:rsidRPr="00591082" w:rsidRDefault="00A84948" w:rsidP="00A84948">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（７）指定就労</w:t>
            </w:r>
            <w:r w:rsidRPr="00591082">
              <w:rPr>
                <w:rFonts w:ascii="ＭＳ 明朝" w:hAnsi="ＭＳ 明朝" w:hint="eastAsia"/>
                <w:color w:val="000000" w:themeColor="text1"/>
              </w:rPr>
              <w:t>継続支援Ｂ型</w:t>
            </w:r>
            <w:r w:rsidRPr="00591082">
              <w:rPr>
                <w:rFonts w:ascii="ＭＳ 明朝" w:hAnsi="ＭＳ 明朝"/>
                <w:color w:val="000000" w:themeColor="text1"/>
              </w:rPr>
              <w:t>事業者は、社会福祉法第83条に規定する運営適正化委員会が同法第85条の規定により行う調査又はあっせんにできる限り協力しているか。</w:t>
            </w:r>
          </w:p>
          <w:p w:rsidR="00A84948" w:rsidRPr="00591082" w:rsidRDefault="00A84948" w:rsidP="00A84948">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A84948" w:rsidRPr="00591082" w:rsidRDefault="00A84948" w:rsidP="00A84948">
            <w:pPr>
              <w:rPr>
                <w:rFonts w:ascii="ＭＳ 明朝" w:hAnsi="ＭＳ 明朝"/>
                <w:color w:val="000000" w:themeColor="text1"/>
              </w:rPr>
            </w:pPr>
          </w:p>
          <w:p w:rsidR="00A84948" w:rsidRPr="00591082" w:rsidRDefault="00A84948" w:rsidP="00A84948">
            <w:pPr>
              <w:rPr>
                <w:rFonts w:ascii="ＭＳ 明朝" w:hAnsi="ＭＳ 明朝"/>
                <w:color w:val="000000" w:themeColor="text1"/>
                <w:spacing w:val="10"/>
              </w:rPr>
            </w:pPr>
            <w:r w:rsidRPr="00591082">
              <w:rPr>
                <w:rFonts w:ascii="ＭＳ 明朝" w:hAnsi="ＭＳ 明朝"/>
                <w:color w:val="000000" w:themeColor="text1"/>
              </w:rPr>
              <w:t>平18厚令171</w:t>
            </w:r>
          </w:p>
          <w:p w:rsidR="00A84948" w:rsidRPr="00591082" w:rsidRDefault="00A84948" w:rsidP="00A84948">
            <w:pPr>
              <w:rPr>
                <w:rFonts w:ascii="ＭＳ 明朝" w:hAnsi="ＭＳ 明朝"/>
                <w:color w:val="000000" w:themeColor="text1"/>
                <w:spacing w:val="10"/>
              </w:rPr>
            </w:pPr>
            <w:r w:rsidRPr="00591082">
              <w:rPr>
                <w:rFonts w:ascii="ＭＳ 明朝" w:hAnsi="ＭＳ 明朝"/>
                <w:color w:val="000000" w:themeColor="text1"/>
              </w:rPr>
              <w:t>第</w:t>
            </w:r>
            <w:r w:rsidRPr="00591082">
              <w:rPr>
                <w:rFonts w:ascii="ＭＳ 明朝" w:hAnsi="ＭＳ 明朝" w:hint="eastAsia"/>
                <w:color w:val="000000" w:themeColor="text1"/>
              </w:rPr>
              <w:t>2</w:t>
            </w:r>
            <w:r w:rsidRPr="00591082">
              <w:rPr>
                <w:rFonts w:ascii="ＭＳ 明朝" w:hAnsi="ＭＳ 明朝"/>
                <w:color w:val="000000" w:themeColor="text1"/>
              </w:rPr>
              <w:t>02条</w:t>
            </w:r>
          </w:p>
          <w:p w:rsidR="00A84948" w:rsidRPr="00591082" w:rsidRDefault="00A84948" w:rsidP="00A84948">
            <w:pPr>
              <w:rPr>
                <w:rFonts w:ascii="ＭＳ 明朝" w:hAnsi="ＭＳ 明朝"/>
                <w:color w:val="000000" w:themeColor="text1"/>
                <w:spacing w:val="10"/>
              </w:rPr>
            </w:pPr>
            <w:r w:rsidRPr="00591082">
              <w:rPr>
                <w:rFonts w:ascii="ＭＳ 明朝" w:hAnsi="ＭＳ 明朝"/>
                <w:color w:val="000000" w:themeColor="text1"/>
              </w:rPr>
              <w:t>準用（第39条</w:t>
            </w:r>
          </w:p>
          <w:p w:rsidR="00A84948" w:rsidRPr="00591082" w:rsidRDefault="00A84948" w:rsidP="00A84948">
            <w:pPr>
              <w:rPr>
                <w:rFonts w:ascii="ＭＳ 明朝" w:hAnsi="ＭＳ 明朝"/>
                <w:color w:val="000000" w:themeColor="text1"/>
                <w:spacing w:val="10"/>
              </w:rPr>
            </w:pPr>
            <w:r w:rsidRPr="00591082">
              <w:rPr>
                <w:rFonts w:ascii="ＭＳ 明朝" w:hAnsi="ＭＳ 明朝"/>
                <w:color w:val="000000" w:themeColor="text1"/>
              </w:rPr>
              <w:t>第7項）</w:t>
            </w:r>
          </w:p>
          <w:p w:rsidR="00A84948" w:rsidRPr="00591082" w:rsidRDefault="00A84948" w:rsidP="00A84948">
            <w:pPr>
              <w:rPr>
                <w:rFonts w:ascii="ＭＳ 明朝" w:hAnsi="ＭＳ 明朝"/>
                <w:color w:val="000000" w:themeColor="text1"/>
              </w:rPr>
            </w:pPr>
          </w:p>
        </w:tc>
        <w:tc>
          <w:tcPr>
            <w:tcW w:w="1729" w:type="dxa"/>
          </w:tcPr>
          <w:p w:rsidR="00A84948" w:rsidRPr="00591082" w:rsidRDefault="00A84948" w:rsidP="00A84948">
            <w:pPr>
              <w:rPr>
                <w:rFonts w:ascii="ＭＳ 明朝" w:hAnsi="ＭＳ 明朝"/>
                <w:color w:val="000000" w:themeColor="text1"/>
                <w:spacing w:val="8"/>
              </w:rPr>
            </w:pPr>
          </w:p>
          <w:p w:rsidR="00A84948" w:rsidRPr="00591082" w:rsidRDefault="00A84948" w:rsidP="00A84948">
            <w:pPr>
              <w:rPr>
                <w:rFonts w:ascii="ＭＳ 明朝" w:hAnsi="ＭＳ 明朝"/>
                <w:color w:val="000000" w:themeColor="text1"/>
              </w:rPr>
            </w:pPr>
            <w:r w:rsidRPr="00591082">
              <w:rPr>
                <w:rFonts w:ascii="ＭＳ 明朝" w:hAnsi="ＭＳ 明朝"/>
                <w:color w:val="000000" w:themeColor="text1"/>
              </w:rPr>
              <w:t>運営適正委員会の調査又はあっせんに協力したことが分かる資料</w:t>
            </w:r>
          </w:p>
          <w:p w:rsidR="00A84948" w:rsidRPr="00591082" w:rsidRDefault="00A84948" w:rsidP="00A84948">
            <w:pPr>
              <w:rPr>
                <w:rFonts w:ascii="ＭＳ 明朝" w:hAnsi="ＭＳ 明朝"/>
                <w:color w:val="000000" w:themeColor="text1"/>
                <w:spacing w:val="8"/>
              </w:rPr>
            </w:pPr>
          </w:p>
        </w:tc>
        <w:tc>
          <w:tcPr>
            <w:tcW w:w="1732" w:type="dxa"/>
            <w:tcBorders>
              <w:top w:val="single" w:sz="4" w:space="0" w:color="auto"/>
              <w:bottom w:val="single" w:sz="4" w:space="0" w:color="auto"/>
            </w:tcBorders>
          </w:tcPr>
          <w:p w:rsidR="00A84948" w:rsidRPr="00591082" w:rsidRDefault="00A84948" w:rsidP="00A84948">
            <w:pPr>
              <w:rPr>
                <w:rFonts w:ascii="ＭＳ 明朝" w:hAnsi="ＭＳ 明朝"/>
                <w:color w:val="000000" w:themeColor="text1"/>
              </w:rPr>
            </w:pPr>
          </w:p>
        </w:tc>
        <w:tc>
          <w:tcPr>
            <w:tcW w:w="1276" w:type="dxa"/>
            <w:tcBorders>
              <w:top w:val="single" w:sz="4" w:space="0" w:color="auto"/>
              <w:bottom w:val="single" w:sz="4" w:space="0" w:color="auto"/>
            </w:tcBorders>
          </w:tcPr>
          <w:p w:rsidR="00A84948" w:rsidRPr="00591082" w:rsidRDefault="00A84948" w:rsidP="00A84948">
            <w:pPr>
              <w:rPr>
                <w:rFonts w:ascii="ＭＳ 明朝" w:hAnsi="ＭＳ 明朝"/>
                <w:color w:val="000000" w:themeColor="text1"/>
              </w:rPr>
            </w:pP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604345463"/>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適</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865983118"/>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否</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915556224"/>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A84948" w:rsidRPr="00591082" w:rsidRDefault="00A84948" w:rsidP="00A84948">
            <w:pPr>
              <w:ind w:left="210" w:hangingChars="100" w:hanging="210"/>
              <w:rPr>
                <w:rFonts w:ascii="ＭＳ 明朝" w:hAnsi="ＭＳ 明朝"/>
                <w:color w:val="000000" w:themeColor="text1"/>
                <w:spacing w:val="10"/>
              </w:rPr>
            </w:pPr>
            <w:r w:rsidRPr="00591082">
              <w:rPr>
                <w:rFonts w:ascii="ＭＳ 明朝" w:hAnsi="ＭＳ 明朝"/>
                <w:color w:val="000000" w:themeColor="text1"/>
              </w:rPr>
              <w:t>41　事故発生時の対応</w:t>
            </w:r>
          </w:p>
          <w:p w:rsidR="00A84948" w:rsidRPr="00591082" w:rsidRDefault="00A84948" w:rsidP="00A84948">
            <w:pPr>
              <w:ind w:left="180" w:hangingChars="100" w:hanging="180"/>
              <w:rPr>
                <w:rFonts w:ascii="ＭＳ 明朝" w:hAnsi="ＭＳ 明朝"/>
                <w:color w:val="000000" w:themeColor="text1"/>
              </w:rPr>
            </w:pPr>
            <w:r w:rsidRPr="00591082">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A84948" w:rsidRPr="00591082" w:rsidRDefault="00A84948" w:rsidP="00A84948">
            <w:pPr>
              <w:kinsoku w:val="0"/>
              <w:autoSpaceDE w:val="0"/>
              <w:autoSpaceDN w:val="0"/>
              <w:adjustRightInd w:val="0"/>
              <w:snapToGrid w:val="0"/>
              <w:rPr>
                <w:rFonts w:ascii="ＭＳ 明朝" w:hAnsi="ＭＳ 明朝"/>
                <w:color w:val="000000" w:themeColor="text1"/>
              </w:rPr>
            </w:pPr>
          </w:p>
          <w:p w:rsidR="00A84948" w:rsidRPr="00591082" w:rsidRDefault="00A84948" w:rsidP="00A84948">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１）指定就労継続支援Ｂ型事業者は、利用者に対する指定就労継続支援Ｂ型の提供により事故が発生した場合は、都道府県、市町村、当該利用者の家族等に連絡を行うとともに、必要な措置を講じているか。</w:t>
            </w:r>
          </w:p>
          <w:p w:rsidR="00A84948" w:rsidRPr="00591082" w:rsidRDefault="00A84948" w:rsidP="00A84948">
            <w:pPr>
              <w:kinsoku w:val="0"/>
              <w:autoSpaceDE w:val="0"/>
              <w:autoSpaceDN w:val="0"/>
              <w:adjustRightInd w:val="0"/>
              <w:snapToGrid w:val="0"/>
              <w:rPr>
                <w:rFonts w:ascii="ＭＳ 明朝" w:hAnsi="ＭＳ 明朝"/>
                <w:color w:val="000000" w:themeColor="text1"/>
              </w:rPr>
            </w:pPr>
          </w:p>
          <w:p w:rsidR="00A84948" w:rsidRPr="00591082" w:rsidRDefault="00A84948" w:rsidP="00A84948">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hint="eastAsia"/>
                <w:color w:val="000000" w:themeColor="text1"/>
              </w:rPr>
              <w:t>◎解釈通知第１２の３(２</w:t>
            </w:r>
            <w:r w:rsidRPr="00591082">
              <w:rPr>
                <w:rFonts w:ascii="ＭＳ 明朝" w:hAnsi="ＭＳ 明朝"/>
                <w:color w:val="000000" w:themeColor="text1"/>
              </w:rPr>
              <w:t>)</w:t>
            </w:r>
            <w:r w:rsidRPr="00591082">
              <w:rPr>
                <w:rFonts w:ascii="ＭＳ 明朝" w:hAnsi="ＭＳ 明朝" w:hint="eastAsia"/>
                <w:color w:val="000000" w:themeColor="text1"/>
              </w:rPr>
              <w:t>準用</w:t>
            </w:r>
          </w:p>
          <w:p w:rsidR="00A84948" w:rsidRPr="00591082" w:rsidRDefault="00A84948" w:rsidP="00A84948">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◎解釈通知第３の３(</w:t>
            </w:r>
            <w:r w:rsidRPr="00591082">
              <w:rPr>
                <w:rFonts w:ascii="ＭＳ 明朝" w:hAnsi="ＭＳ 明朝"/>
                <w:color w:val="000000" w:themeColor="text1"/>
              </w:rPr>
              <w:t>30)</w:t>
            </w:r>
          </w:p>
          <w:p w:rsidR="00A84948" w:rsidRPr="00591082" w:rsidRDefault="00A84948" w:rsidP="00A84948">
            <w:pPr>
              <w:kinsoku w:val="0"/>
              <w:autoSpaceDE w:val="0"/>
              <w:autoSpaceDN w:val="0"/>
              <w:adjustRightInd w:val="0"/>
              <w:snapToGrid w:val="0"/>
              <w:ind w:firstLineChars="100" w:firstLine="210"/>
              <w:rPr>
                <w:rFonts w:ascii="ＭＳ 明朝" w:hAnsi="ＭＳ 明朝"/>
                <w:color w:val="000000" w:themeColor="text1"/>
              </w:rPr>
            </w:pPr>
            <w:r w:rsidRPr="00591082">
              <w:rPr>
                <w:rFonts w:ascii="ＭＳ 明朝" w:hAnsi="ＭＳ 明朝" w:hint="eastAsia"/>
                <w:color w:val="000000" w:themeColor="text1"/>
              </w:rPr>
              <w:t>利用者が安心して指定</w:t>
            </w:r>
            <w:r w:rsidR="005E21B0" w:rsidRPr="00591082">
              <w:rPr>
                <w:rFonts w:ascii="ＭＳ 明朝" w:hAnsi="ＭＳ 明朝" w:hint="eastAsia"/>
                <w:color w:val="000000" w:themeColor="text1"/>
              </w:rPr>
              <w:t>就労継続支援Ｂ型</w:t>
            </w:r>
            <w:r w:rsidRPr="00591082">
              <w:rPr>
                <w:rFonts w:ascii="ＭＳ 明朝" w:hAnsi="ＭＳ 明朝" w:hint="eastAsia"/>
                <w:color w:val="000000" w:themeColor="text1"/>
              </w:rPr>
              <w:t>の提供を受けられるよう、指定</w:t>
            </w:r>
            <w:r w:rsidR="005E21B0" w:rsidRPr="00591082">
              <w:rPr>
                <w:rFonts w:ascii="ＭＳ 明朝" w:hAnsi="ＭＳ 明朝" w:hint="eastAsia"/>
                <w:color w:val="000000" w:themeColor="text1"/>
              </w:rPr>
              <w:t>就労継続支援Ｂ型</w:t>
            </w:r>
            <w:r w:rsidRPr="00591082">
              <w:rPr>
                <w:rFonts w:ascii="ＭＳ 明朝" w:hAnsi="ＭＳ 明朝" w:hint="eastAsia"/>
                <w:color w:val="000000" w:themeColor="text1"/>
              </w:rPr>
              <w:t>事業者は、利用者に対する指定</w:t>
            </w:r>
            <w:r w:rsidR="005E21B0" w:rsidRPr="00591082">
              <w:rPr>
                <w:rFonts w:ascii="ＭＳ 明朝" w:hAnsi="ＭＳ 明朝" w:hint="eastAsia"/>
                <w:color w:val="000000" w:themeColor="text1"/>
              </w:rPr>
              <w:t>就労継続支援Ｂ型</w:t>
            </w:r>
            <w:r w:rsidRPr="00591082">
              <w:rPr>
                <w:rFonts w:ascii="ＭＳ 明朝" w:hAnsi="ＭＳ 明朝" w:hint="eastAsia"/>
                <w:color w:val="000000" w:themeColor="text1"/>
              </w:rPr>
              <w:t>の提供により事故が発生した場合は、都道府県、市町村及び当該利用者の家族等に対して連絡を行うとともに必要な措置を講じ、利用者に対する指定</w:t>
            </w:r>
            <w:r w:rsidR="005E21B0" w:rsidRPr="00591082">
              <w:rPr>
                <w:rFonts w:ascii="ＭＳ 明朝" w:hAnsi="ＭＳ 明朝" w:hint="eastAsia"/>
                <w:color w:val="000000" w:themeColor="text1"/>
              </w:rPr>
              <w:t>就労継続支援Ｂ型</w:t>
            </w:r>
            <w:r w:rsidRPr="00591082">
              <w:rPr>
                <w:rFonts w:ascii="ＭＳ 明朝" w:hAnsi="ＭＳ 明朝" w:hint="eastAsia"/>
                <w:color w:val="000000" w:themeColor="text1"/>
              </w:rPr>
              <w:t>の提供により賠償すべき事故が発生した場合は、損害賠償を速やかに行わなければならないこととしたものである。</w:t>
            </w:r>
          </w:p>
          <w:p w:rsidR="00A84948" w:rsidRPr="00591082" w:rsidRDefault="00A84948" w:rsidP="00A84948">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このほか、次の点に留意するものとする。</w:t>
            </w:r>
          </w:p>
          <w:p w:rsidR="00A84948" w:rsidRPr="00591082" w:rsidRDefault="00A84948" w:rsidP="00A84948">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①　利用者に対する指定</w:t>
            </w:r>
            <w:r w:rsidR="005E21B0" w:rsidRPr="00591082">
              <w:rPr>
                <w:rFonts w:ascii="ＭＳ 明朝" w:hAnsi="ＭＳ 明朝" w:hint="eastAsia"/>
                <w:color w:val="000000" w:themeColor="text1"/>
              </w:rPr>
              <w:t>就労継続支援Ｂ型</w:t>
            </w:r>
            <w:r w:rsidRPr="00591082">
              <w:rPr>
                <w:rFonts w:ascii="ＭＳ 明朝" w:hAnsi="ＭＳ 明朝" w:hint="eastAsia"/>
                <w:color w:val="000000" w:themeColor="text1"/>
              </w:rPr>
              <w:t>の提供により事故が発生した場合の対応方法については、あらかじめ指定</w:t>
            </w:r>
            <w:r w:rsidR="005E21B0" w:rsidRPr="00591082">
              <w:rPr>
                <w:rFonts w:ascii="ＭＳ 明朝" w:hAnsi="ＭＳ 明朝" w:hint="eastAsia"/>
                <w:color w:val="000000" w:themeColor="text1"/>
              </w:rPr>
              <w:t>就労継続支援Ｂ型</w:t>
            </w:r>
            <w:r w:rsidRPr="00591082">
              <w:rPr>
                <w:rFonts w:ascii="ＭＳ 明朝" w:hAnsi="ＭＳ 明朝" w:hint="eastAsia"/>
                <w:color w:val="000000" w:themeColor="text1"/>
              </w:rPr>
              <w:t>事業者が定めておくことが望ましいこと。</w:t>
            </w:r>
          </w:p>
          <w:p w:rsidR="00A84948" w:rsidRPr="00591082" w:rsidRDefault="00A84948" w:rsidP="00A84948">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また、事業所に自動体外式除細動器（</w:t>
            </w:r>
            <w:r w:rsidR="005E21B0" w:rsidRPr="00591082">
              <w:rPr>
                <w:rFonts w:ascii="ＭＳ 明朝" w:hAnsi="ＭＳ 明朝" w:hint="eastAsia"/>
                <w:color w:val="000000" w:themeColor="text1"/>
              </w:rPr>
              <w:t>Ａ</w:t>
            </w:r>
            <w:r w:rsidRPr="00591082">
              <w:rPr>
                <w:rFonts w:ascii="ＭＳ 明朝" w:hAnsi="ＭＳ 明朝" w:hint="eastAsia"/>
                <w:color w:val="000000" w:themeColor="text1"/>
              </w:rPr>
              <w:t>ＥＤ）を設置することや救命講習等を受講することが望ましいこと。なお、事業所の近隣に</w:t>
            </w:r>
            <w:r w:rsidR="005E21B0" w:rsidRPr="00591082">
              <w:rPr>
                <w:rFonts w:ascii="ＭＳ 明朝" w:hAnsi="ＭＳ 明朝" w:hint="eastAsia"/>
                <w:color w:val="000000" w:themeColor="text1"/>
              </w:rPr>
              <w:t>Ａ</w:t>
            </w:r>
            <w:r w:rsidRPr="00591082">
              <w:rPr>
                <w:rFonts w:ascii="ＭＳ 明朝" w:hAnsi="ＭＳ 明朝" w:hint="eastAsia"/>
                <w:color w:val="000000" w:themeColor="text1"/>
              </w:rPr>
              <w:t>ＥＤが設置されており、緊急時に使用できるよう、地域においてその体制や連携を構築することでも差し支えない。</w:t>
            </w:r>
          </w:p>
          <w:p w:rsidR="00A84948" w:rsidRPr="00591082" w:rsidRDefault="00A84948" w:rsidP="00A84948">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②　指定</w:t>
            </w:r>
            <w:r w:rsidR="005E21B0" w:rsidRPr="00591082">
              <w:rPr>
                <w:rFonts w:ascii="ＭＳ 明朝" w:hAnsi="ＭＳ 明朝" w:hint="eastAsia"/>
                <w:color w:val="000000" w:themeColor="text1"/>
              </w:rPr>
              <w:t>就労継続支援Ｂ型</w:t>
            </w:r>
            <w:r w:rsidRPr="00591082">
              <w:rPr>
                <w:rFonts w:ascii="ＭＳ 明朝" w:hAnsi="ＭＳ 明朝" w:hint="eastAsia"/>
                <w:color w:val="000000" w:themeColor="text1"/>
              </w:rPr>
              <w:t>事業者は、賠償すべき事態において速やかに賠償を行うため、損害賠償保険に加入しておくことが望ましいこと。</w:t>
            </w:r>
          </w:p>
          <w:p w:rsidR="00A84948" w:rsidRPr="00591082" w:rsidRDefault="00A84948" w:rsidP="00A84948">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③　指定</w:t>
            </w:r>
            <w:r w:rsidR="005E21B0" w:rsidRPr="00591082">
              <w:rPr>
                <w:rFonts w:ascii="ＭＳ 明朝" w:hAnsi="ＭＳ 明朝" w:hint="eastAsia"/>
                <w:color w:val="000000" w:themeColor="text1"/>
              </w:rPr>
              <w:t>就労継続支援Ｂ型</w:t>
            </w:r>
            <w:r w:rsidRPr="00591082">
              <w:rPr>
                <w:rFonts w:ascii="ＭＳ 明朝" w:hAnsi="ＭＳ 明朝" w:hint="eastAsia"/>
                <w:color w:val="000000" w:themeColor="text1"/>
              </w:rPr>
              <w:t>事業者は、事故が生じた際にはその原因を解明し、再発生を防ぐための対策を講じること。なお</w:t>
            </w:r>
            <w:r w:rsidRPr="00591082">
              <w:rPr>
                <w:rFonts w:ascii="ＭＳ 明朝" w:hAnsi="ＭＳ 明朝" w:hint="eastAsia"/>
                <w:color w:val="000000" w:themeColor="text1"/>
              </w:rPr>
              <w:lastRenderedPageBreak/>
              <w:t>、「福祉サービスにおける危機管理（リスクマネジメント）に関する取り組み指針」（平成14年３月28 日福祉サービスにおける危機管理に関する検討会）が示されているので、参考にされたい。</w:t>
            </w:r>
          </w:p>
        </w:tc>
        <w:tc>
          <w:tcPr>
            <w:tcW w:w="1701" w:type="dxa"/>
            <w:tcBorders>
              <w:top w:val="single" w:sz="4" w:space="0" w:color="auto"/>
              <w:bottom w:val="single" w:sz="4" w:space="0" w:color="auto"/>
            </w:tcBorders>
          </w:tcPr>
          <w:p w:rsidR="00A84948" w:rsidRPr="00591082" w:rsidRDefault="00A84948" w:rsidP="00A84948">
            <w:pPr>
              <w:rPr>
                <w:rFonts w:ascii="ＭＳ 明朝" w:hAnsi="ＭＳ 明朝"/>
                <w:color w:val="000000" w:themeColor="text1"/>
              </w:rPr>
            </w:pPr>
          </w:p>
          <w:p w:rsidR="00A84948" w:rsidRPr="00591082" w:rsidRDefault="00A84948" w:rsidP="00A84948">
            <w:pPr>
              <w:rPr>
                <w:rFonts w:ascii="ＭＳ 明朝" w:hAnsi="ＭＳ 明朝"/>
                <w:color w:val="000000" w:themeColor="text1"/>
                <w:spacing w:val="10"/>
              </w:rPr>
            </w:pPr>
            <w:r w:rsidRPr="00591082">
              <w:rPr>
                <w:rFonts w:ascii="ＭＳ 明朝" w:hAnsi="ＭＳ 明朝"/>
                <w:color w:val="000000" w:themeColor="text1"/>
              </w:rPr>
              <w:t>平18厚令171</w:t>
            </w:r>
          </w:p>
          <w:p w:rsidR="00A84948" w:rsidRPr="00591082" w:rsidRDefault="00A84948" w:rsidP="00A84948">
            <w:pPr>
              <w:rPr>
                <w:rFonts w:ascii="ＭＳ 明朝" w:hAnsi="ＭＳ 明朝"/>
                <w:color w:val="000000" w:themeColor="text1"/>
                <w:spacing w:val="10"/>
              </w:rPr>
            </w:pPr>
            <w:r w:rsidRPr="00591082">
              <w:rPr>
                <w:rFonts w:ascii="ＭＳ 明朝" w:hAnsi="ＭＳ 明朝"/>
                <w:color w:val="000000" w:themeColor="text1"/>
              </w:rPr>
              <w:t>第</w:t>
            </w:r>
            <w:r w:rsidRPr="00591082">
              <w:rPr>
                <w:rFonts w:ascii="ＭＳ 明朝" w:hAnsi="ＭＳ 明朝" w:hint="eastAsia"/>
                <w:color w:val="000000" w:themeColor="text1"/>
              </w:rPr>
              <w:t>2</w:t>
            </w:r>
            <w:r w:rsidRPr="00591082">
              <w:rPr>
                <w:rFonts w:ascii="ＭＳ 明朝" w:hAnsi="ＭＳ 明朝"/>
                <w:color w:val="000000" w:themeColor="text1"/>
              </w:rPr>
              <w:t>02条</w:t>
            </w:r>
          </w:p>
          <w:p w:rsidR="00A84948" w:rsidRPr="00591082" w:rsidRDefault="00A84948" w:rsidP="00A84948">
            <w:pPr>
              <w:rPr>
                <w:rFonts w:ascii="ＭＳ 明朝" w:hAnsi="ＭＳ 明朝"/>
                <w:color w:val="000000" w:themeColor="text1"/>
                <w:spacing w:val="10"/>
              </w:rPr>
            </w:pPr>
            <w:r w:rsidRPr="00591082">
              <w:rPr>
                <w:rFonts w:ascii="ＭＳ 明朝" w:hAnsi="ＭＳ 明朝"/>
                <w:color w:val="000000" w:themeColor="text1"/>
              </w:rPr>
              <w:t>準用（第40条</w:t>
            </w:r>
          </w:p>
          <w:p w:rsidR="00A84948" w:rsidRPr="00591082" w:rsidRDefault="00A84948" w:rsidP="00A84948">
            <w:pPr>
              <w:rPr>
                <w:rFonts w:ascii="ＭＳ 明朝" w:hAnsi="ＭＳ 明朝"/>
                <w:color w:val="000000" w:themeColor="text1"/>
                <w:spacing w:val="10"/>
              </w:rPr>
            </w:pPr>
            <w:r w:rsidRPr="00591082">
              <w:rPr>
                <w:rFonts w:ascii="ＭＳ 明朝" w:hAnsi="ＭＳ 明朝"/>
                <w:color w:val="000000" w:themeColor="text1"/>
              </w:rPr>
              <w:t>第1項）</w:t>
            </w:r>
          </w:p>
          <w:p w:rsidR="00A84948" w:rsidRPr="00591082" w:rsidRDefault="00A84948" w:rsidP="00A84948">
            <w:pPr>
              <w:rPr>
                <w:rFonts w:ascii="ＭＳ 明朝" w:hAnsi="ＭＳ 明朝"/>
                <w:color w:val="000000" w:themeColor="text1"/>
              </w:rPr>
            </w:pPr>
          </w:p>
        </w:tc>
        <w:tc>
          <w:tcPr>
            <w:tcW w:w="1729" w:type="dxa"/>
          </w:tcPr>
          <w:p w:rsidR="00A84948" w:rsidRPr="00591082" w:rsidRDefault="00A84948" w:rsidP="00A84948">
            <w:pPr>
              <w:rPr>
                <w:rFonts w:ascii="ＭＳ 明朝" w:hAnsi="ＭＳ 明朝"/>
                <w:color w:val="000000" w:themeColor="text1"/>
                <w:spacing w:val="8"/>
              </w:rPr>
            </w:pPr>
          </w:p>
          <w:p w:rsidR="00A84948" w:rsidRPr="00591082" w:rsidRDefault="00A84948" w:rsidP="00A84948">
            <w:pPr>
              <w:rPr>
                <w:rFonts w:ascii="ＭＳ 明朝" w:hAnsi="ＭＳ 明朝"/>
                <w:color w:val="000000" w:themeColor="text1"/>
              </w:rPr>
            </w:pPr>
            <w:r w:rsidRPr="00591082">
              <w:rPr>
                <w:rFonts w:ascii="ＭＳ 明朝" w:hAnsi="ＭＳ 明朝"/>
                <w:color w:val="000000" w:themeColor="text1"/>
              </w:rPr>
              <w:t>事故対応マニュアル</w:t>
            </w:r>
          </w:p>
          <w:p w:rsidR="00A84948" w:rsidRPr="00591082" w:rsidRDefault="00A84948" w:rsidP="00A84948">
            <w:pPr>
              <w:rPr>
                <w:rFonts w:ascii="ＭＳ 明朝" w:hAnsi="ＭＳ 明朝"/>
                <w:color w:val="000000" w:themeColor="text1"/>
              </w:rPr>
            </w:pPr>
            <w:r w:rsidRPr="00591082">
              <w:rPr>
                <w:rFonts w:ascii="ＭＳ 明朝" w:hAnsi="ＭＳ 明朝"/>
                <w:color w:val="000000" w:themeColor="text1"/>
              </w:rPr>
              <w:t>都道府県、市町村、家族等への報告記録</w:t>
            </w:r>
          </w:p>
          <w:p w:rsidR="00A84948" w:rsidRPr="00591082" w:rsidRDefault="00A84948" w:rsidP="00A84948">
            <w:pPr>
              <w:rPr>
                <w:rFonts w:ascii="ＭＳ 明朝" w:hAnsi="ＭＳ 明朝"/>
                <w:color w:val="000000" w:themeColor="text1"/>
                <w:spacing w:val="8"/>
              </w:rPr>
            </w:pPr>
          </w:p>
        </w:tc>
        <w:tc>
          <w:tcPr>
            <w:tcW w:w="1732" w:type="dxa"/>
            <w:tcBorders>
              <w:top w:val="single" w:sz="4" w:space="0" w:color="auto"/>
              <w:bottom w:val="single" w:sz="4" w:space="0" w:color="auto"/>
            </w:tcBorders>
          </w:tcPr>
          <w:p w:rsidR="00A84948" w:rsidRPr="00591082" w:rsidRDefault="00A84948" w:rsidP="00A84948">
            <w:pPr>
              <w:rPr>
                <w:rFonts w:ascii="ＭＳ 明朝" w:hAnsi="ＭＳ 明朝"/>
                <w:color w:val="000000" w:themeColor="text1"/>
              </w:rPr>
            </w:pPr>
          </w:p>
          <w:p w:rsidR="00A84948" w:rsidRPr="00591082" w:rsidRDefault="00A84948" w:rsidP="00A84948">
            <w:pPr>
              <w:rPr>
                <w:rFonts w:ascii="ＭＳ 明朝" w:hAnsi="ＭＳ 明朝"/>
                <w:color w:val="000000" w:themeColor="text1"/>
              </w:rPr>
            </w:pPr>
            <w:r w:rsidRPr="00591082">
              <w:rPr>
                <w:rFonts w:ascii="ＭＳ 明朝" w:hAnsi="ＭＳ 明朝" w:hint="eastAsia"/>
                <w:color w:val="000000" w:themeColor="text1"/>
              </w:rPr>
              <w:t>マニュアル</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1063830362"/>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有</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960340580"/>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無</w:t>
            </w:r>
          </w:p>
          <w:p w:rsidR="00A84948" w:rsidRPr="00591082" w:rsidRDefault="00A84948" w:rsidP="00A84948">
            <w:pPr>
              <w:rPr>
                <w:rFonts w:ascii="ＭＳ 明朝" w:hAnsi="ＭＳ 明朝"/>
                <w:color w:val="000000" w:themeColor="text1"/>
              </w:rPr>
            </w:pPr>
            <w:r w:rsidRPr="00591082">
              <w:rPr>
                <w:rFonts w:ascii="ＭＳ 明朝" w:hAnsi="ＭＳ 明朝" w:hint="eastAsia"/>
                <w:color w:val="000000" w:themeColor="text1"/>
              </w:rPr>
              <w:t>具体的な内容とされているか</w:t>
            </w:r>
          </w:p>
          <w:p w:rsidR="00A84948" w:rsidRPr="00591082" w:rsidRDefault="00A84948" w:rsidP="00A84948">
            <w:pPr>
              <w:rPr>
                <w:rFonts w:ascii="ＭＳ 明朝" w:hAnsi="ＭＳ 明朝"/>
                <w:color w:val="000000" w:themeColor="text1"/>
              </w:rPr>
            </w:pPr>
          </w:p>
          <w:p w:rsidR="00A84948" w:rsidRPr="00591082" w:rsidRDefault="00A84948" w:rsidP="00A84948">
            <w:pPr>
              <w:rPr>
                <w:rFonts w:ascii="ＭＳ 明朝" w:hAnsi="ＭＳ 明朝"/>
                <w:color w:val="000000" w:themeColor="text1"/>
              </w:rPr>
            </w:pPr>
            <w:r w:rsidRPr="00591082">
              <w:rPr>
                <w:rFonts w:ascii="ＭＳ 明朝" w:hAnsi="ＭＳ 明朝" w:hint="eastAsia"/>
                <w:color w:val="000000" w:themeColor="text1"/>
              </w:rPr>
              <w:t>従業者への周知</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1712336164"/>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有</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1567959345"/>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無</w:t>
            </w:r>
          </w:p>
        </w:tc>
        <w:tc>
          <w:tcPr>
            <w:tcW w:w="1276" w:type="dxa"/>
            <w:tcBorders>
              <w:top w:val="single" w:sz="4" w:space="0" w:color="auto"/>
              <w:bottom w:val="single" w:sz="4" w:space="0" w:color="auto"/>
            </w:tcBorders>
          </w:tcPr>
          <w:p w:rsidR="00A84948" w:rsidRPr="00591082" w:rsidRDefault="00A84948" w:rsidP="00A84948">
            <w:pPr>
              <w:rPr>
                <w:rFonts w:ascii="ＭＳ 明朝" w:hAnsi="ＭＳ 明朝"/>
                <w:color w:val="000000" w:themeColor="text1"/>
              </w:rPr>
            </w:pP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706795507"/>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適</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1081131385"/>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否</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28764449"/>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A84948" w:rsidRPr="00591082" w:rsidRDefault="00A84948" w:rsidP="00A84948">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84948" w:rsidRPr="00591082" w:rsidRDefault="00A84948" w:rsidP="00A84948">
            <w:pPr>
              <w:kinsoku w:val="0"/>
              <w:autoSpaceDE w:val="0"/>
              <w:autoSpaceDN w:val="0"/>
              <w:adjustRightInd w:val="0"/>
              <w:snapToGrid w:val="0"/>
              <w:rPr>
                <w:rFonts w:ascii="ＭＳ 明朝" w:hAnsi="ＭＳ 明朝"/>
                <w:color w:val="000000" w:themeColor="text1"/>
              </w:rPr>
            </w:pPr>
          </w:p>
          <w:p w:rsidR="00A84948" w:rsidRPr="00591082" w:rsidRDefault="00A84948" w:rsidP="00A84948">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（２）指定就労継続支援Ｂ型事業者は、事故の状況及び事故に際して採った処置について、記録しているか。</w:t>
            </w:r>
          </w:p>
          <w:p w:rsidR="00A84948" w:rsidRPr="00591082" w:rsidRDefault="00A84948" w:rsidP="00A84948">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A84948" w:rsidRPr="00591082" w:rsidRDefault="00A84948" w:rsidP="00A84948">
            <w:pPr>
              <w:rPr>
                <w:rFonts w:ascii="ＭＳ 明朝" w:hAnsi="ＭＳ 明朝"/>
                <w:color w:val="000000" w:themeColor="text1"/>
              </w:rPr>
            </w:pPr>
          </w:p>
          <w:p w:rsidR="00A84948" w:rsidRPr="00591082" w:rsidRDefault="00A84948" w:rsidP="00A84948">
            <w:pPr>
              <w:rPr>
                <w:rFonts w:ascii="ＭＳ 明朝" w:hAnsi="ＭＳ 明朝"/>
                <w:color w:val="000000" w:themeColor="text1"/>
                <w:spacing w:val="10"/>
              </w:rPr>
            </w:pPr>
            <w:r w:rsidRPr="00591082">
              <w:rPr>
                <w:rFonts w:ascii="ＭＳ 明朝" w:hAnsi="ＭＳ 明朝"/>
                <w:color w:val="000000" w:themeColor="text1"/>
              </w:rPr>
              <w:t>平18厚令171</w:t>
            </w:r>
          </w:p>
          <w:p w:rsidR="00A84948" w:rsidRPr="00591082" w:rsidRDefault="00A84948" w:rsidP="00A84948">
            <w:pPr>
              <w:rPr>
                <w:rFonts w:ascii="ＭＳ 明朝" w:hAnsi="ＭＳ 明朝"/>
                <w:color w:val="000000" w:themeColor="text1"/>
                <w:spacing w:val="10"/>
              </w:rPr>
            </w:pPr>
            <w:r w:rsidRPr="00591082">
              <w:rPr>
                <w:rFonts w:ascii="ＭＳ 明朝" w:hAnsi="ＭＳ 明朝"/>
                <w:color w:val="000000" w:themeColor="text1"/>
              </w:rPr>
              <w:t>第202条</w:t>
            </w:r>
          </w:p>
          <w:p w:rsidR="00A84948" w:rsidRPr="00591082" w:rsidRDefault="00A84948" w:rsidP="00A84948">
            <w:pPr>
              <w:rPr>
                <w:rFonts w:ascii="ＭＳ 明朝" w:hAnsi="ＭＳ 明朝"/>
                <w:color w:val="000000" w:themeColor="text1"/>
                <w:spacing w:val="10"/>
              </w:rPr>
            </w:pPr>
            <w:r w:rsidRPr="00591082">
              <w:rPr>
                <w:rFonts w:ascii="ＭＳ 明朝" w:hAnsi="ＭＳ 明朝"/>
                <w:color w:val="000000" w:themeColor="text1"/>
              </w:rPr>
              <w:t>準用（第40条</w:t>
            </w:r>
          </w:p>
          <w:p w:rsidR="00A84948" w:rsidRPr="00591082" w:rsidRDefault="00A84948" w:rsidP="00A84948">
            <w:pPr>
              <w:rPr>
                <w:rFonts w:ascii="ＭＳ 明朝" w:hAnsi="ＭＳ 明朝"/>
                <w:color w:val="000000" w:themeColor="text1"/>
              </w:rPr>
            </w:pPr>
            <w:r w:rsidRPr="00591082">
              <w:rPr>
                <w:rFonts w:ascii="ＭＳ 明朝" w:hAnsi="ＭＳ 明朝"/>
                <w:color w:val="000000" w:themeColor="text1"/>
              </w:rPr>
              <w:t>第2項）</w:t>
            </w:r>
          </w:p>
          <w:p w:rsidR="00A84948" w:rsidRPr="00591082" w:rsidRDefault="00A84948" w:rsidP="00A84948">
            <w:pPr>
              <w:rPr>
                <w:rFonts w:ascii="ＭＳ 明朝" w:hAnsi="ＭＳ 明朝"/>
                <w:color w:val="000000" w:themeColor="text1"/>
              </w:rPr>
            </w:pPr>
          </w:p>
        </w:tc>
        <w:tc>
          <w:tcPr>
            <w:tcW w:w="1729" w:type="dxa"/>
          </w:tcPr>
          <w:p w:rsidR="00A84948" w:rsidRPr="00591082" w:rsidRDefault="00A84948" w:rsidP="00A84948">
            <w:pPr>
              <w:rPr>
                <w:rFonts w:ascii="ＭＳ 明朝" w:hAnsi="ＭＳ 明朝"/>
                <w:color w:val="000000" w:themeColor="text1"/>
                <w:spacing w:val="8"/>
              </w:rPr>
            </w:pPr>
          </w:p>
          <w:p w:rsidR="00A84948" w:rsidRPr="00591082" w:rsidRDefault="00A84948" w:rsidP="00A84948">
            <w:pPr>
              <w:rPr>
                <w:rFonts w:ascii="ＭＳ 明朝" w:hAnsi="ＭＳ 明朝"/>
                <w:color w:val="000000" w:themeColor="text1"/>
              </w:rPr>
            </w:pPr>
            <w:r w:rsidRPr="00591082">
              <w:rPr>
                <w:rFonts w:ascii="ＭＳ 明朝" w:hAnsi="ＭＳ 明朝"/>
                <w:color w:val="000000" w:themeColor="text1"/>
              </w:rPr>
              <w:t>事故の対応記録</w:t>
            </w:r>
          </w:p>
          <w:p w:rsidR="00A84948" w:rsidRPr="00591082" w:rsidRDefault="00A84948" w:rsidP="00A84948">
            <w:pPr>
              <w:rPr>
                <w:rFonts w:ascii="ＭＳ 明朝" w:hAnsi="ＭＳ 明朝"/>
                <w:color w:val="000000" w:themeColor="text1"/>
              </w:rPr>
            </w:pPr>
            <w:r w:rsidRPr="00591082">
              <w:rPr>
                <w:rFonts w:ascii="ＭＳ 明朝" w:hAnsi="ＭＳ 明朝"/>
                <w:color w:val="000000" w:themeColor="text1"/>
              </w:rPr>
              <w:t>ヒヤリハットの記録</w:t>
            </w:r>
          </w:p>
          <w:p w:rsidR="00A84948" w:rsidRPr="00591082" w:rsidRDefault="00A84948" w:rsidP="00A84948">
            <w:pPr>
              <w:rPr>
                <w:rFonts w:ascii="ＭＳ 明朝" w:hAnsi="ＭＳ 明朝"/>
                <w:color w:val="000000" w:themeColor="text1"/>
                <w:spacing w:val="8"/>
              </w:rPr>
            </w:pPr>
          </w:p>
        </w:tc>
        <w:tc>
          <w:tcPr>
            <w:tcW w:w="1732" w:type="dxa"/>
            <w:tcBorders>
              <w:top w:val="single" w:sz="4" w:space="0" w:color="auto"/>
              <w:bottom w:val="single" w:sz="4" w:space="0" w:color="auto"/>
            </w:tcBorders>
          </w:tcPr>
          <w:p w:rsidR="00A84948" w:rsidRPr="00591082" w:rsidRDefault="00A84948" w:rsidP="00A84948">
            <w:pPr>
              <w:rPr>
                <w:rFonts w:ascii="ＭＳ 明朝" w:hAnsi="ＭＳ 明朝"/>
                <w:color w:val="000000" w:themeColor="text1"/>
              </w:rPr>
            </w:pPr>
          </w:p>
          <w:p w:rsidR="00A84948" w:rsidRPr="00591082" w:rsidRDefault="00A84948" w:rsidP="00A84948">
            <w:pPr>
              <w:rPr>
                <w:rFonts w:ascii="ＭＳ 明朝" w:hAnsi="ＭＳ 明朝"/>
                <w:color w:val="000000" w:themeColor="text1"/>
              </w:rPr>
            </w:pPr>
            <w:r w:rsidRPr="00591082">
              <w:rPr>
                <w:rFonts w:ascii="ＭＳ 明朝" w:hAnsi="ＭＳ 明朝" w:hint="eastAsia"/>
                <w:color w:val="000000" w:themeColor="text1"/>
              </w:rPr>
              <w:t>事例</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637302575"/>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有</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1291121940"/>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無</w:t>
            </w:r>
          </w:p>
          <w:p w:rsidR="00A84948" w:rsidRPr="00591082" w:rsidRDefault="00A84948" w:rsidP="00A84948">
            <w:pPr>
              <w:rPr>
                <w:rFonts w:ascii="ＭＳ 明朝" w:hAnsi="ＭＳ 明朝"/>
                <w:color w:val="000000" w:themeColor="text1"/>
              </w:rPr>
            </w:pPr>
          </w:p>
          <w:p w:rsidR="00A84948" w:rsidRPr="00591082" w:rsidRDefault="00A84948" w:rsidP="00A84948">
            <w:pPr>
              <w:rPr>
                <w:rFonts w:ascii="ＭＳ 明朝" w:hAnsi="ＭＳ 明朝"/>
                <w:color w:val="000000" w:themeColor="text1"/>
              </w:rPr>
            </w:pPr>
            <w:r w:rsidRPr="00591082">
              <w:rPr>
                <w:rFonts w:ascii="ＭＳ 明朝" w:hAnsi="ＭＳ 明朝" w:hint="eastAsia"/>
                <w:color w:val="000000" w:themeColor="text1"/>
              </w:rPr>
              <w:t>記録</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1322693643"/>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有</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2138456187"/>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無</w:t>
            </w:r>
          </w:p>
        </w:tc>
        <w:tc>
          <w:tcPr>
            <w:tcW w:w="1276" w:type="dxa"/>
            <w:tcBorders>
              <w:top w:val="single" w:sz="4" w:space="0" w:color="auto"/>
              <w:bottom w:val="single" w:sz="4" w:space="0" w:color="auto"/>
            </w:tcBorders>
          </w:tcPr>
          <w:p w:rsidR="00A84948" w:rsidRPr="00591082" w:rsidRDefault="00A84948" w:rsidP="00A84948">
            <w:pPr>
              <w:rPr>
                <w:rFonts w:ascii="ＭＳ 明朝" w:hAnsi="ＭＳ 明朝"/>
                <w:color w:val="000000" w:themeColor="text1"/>
              </w:rPr>
            </w:pP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1647425632"/>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適</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635840416"/>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否</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2089143469"/>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A84948" w:rsidRPr="00591082" w:rsidRDefault="00A84948" w:rsidP="00A84948">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84948" w:rsidRPr="00591082" w:rsidRDefault="00A84948" w:rsidP="00A84948">
            <w:pPr>
              <w:kinsoku w:val="0"/>
              <w:autoSpaceDE w:val="0"/>
              <w:autoSpaceDN w:val="0"/>
              <w:adjustRightInd w:val="0"/>
              <w:snapToGrid w:val="0"/>
              <w:rPr>
                <w:rFonts w:ascii="ＭＳ 明朝" w:hAnsi="ＭＳ 明朝"/>
                <w:color w:val="000000" w:themeColor="text1"/>
              </w:rPr>
            </w:pPr>
          </w:p>
          <w:p w:rsidR="00A84948" w:rsidRPr="00591082" w:rsidRDefault="00A84948" w:rsidP="00A84948">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（３）指定就労継続支援Ｂ型事業者は、利用者に対する指定就労継続支援Ｂ型の提供により賠償すべき事故が発生した場合は、損害賠償を速やかに行っているか。</w:t>
            </w:r>
          </w:p>
          <w:p w:rsidR="00A84948" w:rsidRPr="00591082" w:rsidRDefault="00A84948" w:rsidP="00A84948">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A84948" w:rsidRPr="00591082" w:rsidRDefault="00A84948" w:rsidP="00A84948">
            <w:pPr>
              <w:rPr>
                <w:rFonts w:ascii="ＭＳ 明朝" w:hAnsi="ＭＳ 明朝"/>
                <w:color w:val="000000" w:themeColor="text1"/>
              </w:rPr>
            </w:pPr>
          </w:p>
          <w:p w:rsidR="00A84948" w:rsidRPr="00591082" w:rsidRDefault="00A84948" w:rsidP="00A84948">
            <w:pPr>
              <w:rPr>
                <w:rFonts w:ascii="ＭＳ 明朝" w:hAnsi="ＭＳ 明朝"/>
                <w:color w:val="000000" w:themeColor="text1"/>
                <w:spacing w:val="10"/>
              </w:rPr>
            </w:pPr>
            <w:r w:rsidRPr="00591082">
              <w:rPr>
                <w:rFonts w:ascii="ＭＳ 明朝" w:hAnsi="ＭＳ 明朝"/>
                <w:color w:val="000000" w:themeColor="text1"/>
              </w:rPr>
              <w:t>平18厚令171</w:t>
            </w:r>
          </w:p>
          <w:p w:rsidR="00A84948" w:rsidRPr="00591082" w:rsidRDefault="00A84948" w:rsidP="00A84948">
            <w:pPr>
              <w:rPr>
                <w:rFonts w:ascii="ＭＳ 明朝" w:hAnsi="ＭＳ 明朝"/>
                <w:color w:val="000000" w:themeColor="text1"/>
                <w:spacing w:val="10"/>
              </w:rPr>
            </w:pPr>
            <w:r w:rsidRPr="00591082">
              <w:rPr>
                <w:rFonts w:ascii="ＭＳ 明朝" w:hAnsi="ＭＳ 明朝"/>
                <w:color w:val="000000" w:themeColor="text1"/>
              </w:rPr>
              <w:t>第</w:t>
            </w:r>
            <w:r w:rsidRPr="00591082">
              <w:rPr>
                <w:rFonts w:ascii="ＭＳ 明朝" w:hAnsi="ＭＳ 明朝" w:hint="eastAsia"/>
                <w:color w:val="000000" w:themeColor="text1"/>
              </w:rPr>
              <w:t>2</w:t>
            </w:r>
            <w:r w:rsidRPr="00591082">
              <w:rPr>
                <w:rFonts w:ascii="ＭＳ 明朝" w:hAnsi="ＭＳ 明朝"/>
                <w:color w:val="000000" w:themeColor="text1"/>
              </w:rPr>
              <w:t>02条</w:t>
            </w:r>
          </w:p>
          <w:p w:rsidR="00A84948" w:rsidRPr="00591082" w:rsidRDefault="00A84948" w:rsidP="00A84948">
            <w:pPr>
              <w:rPr>
                <w:rFonts w:ascii="ＭＳ 明朝" w:hAnsi="ＭＳ 明朝"/>
                <w:color w:val="000000" w:themeColor="text1"/>
                <w:spacing w:val="10"/>
              </w:rPr>
            </w:pPr>
            <w:r w:rsidRPr="00591082">
              <w:rPr>
                <w:rFonts w:ascii="ＭＳ 明朝" w:hAnsi="ＭＳ 明朝"/>
                <w:color w:val="000000" w:themeColor="text1"/>
              </w:rPr>
              <w:t>準用（第40条第3項）</w:t>
            </w:r>
          </w:p>
          <w:p w:rsidR="00A84948" w:rsidRPr="00591082" w:rsidRDefault="00A84948" w:rsidP="00A84948">
            <w:pPr>
              <w:rPr>
                <w:rFonts w:ascii="ＭＳ 明朝" w:hAnsi="ＭＳ 明朝"/>
                <w:color w:val="000000" w:themeColor="text1"/>
              </w:rPr>
            </w:pPr>
          </w:p>
        </w:tc>
        <w:tc>
          <w:tcPr>
            <w:tcW w:w="1729" w:type="dxa"/>
          </w:tcPr>
          <w:p w:rsidR="00A84948" w:rsidRPr="00591082" w:rsidRDefault="00A84948" w:rsidP="00A84948">
            <w:pPr>
              <w:rPr>
                <w:rFonts w:ascii="ＭＳ 明朝" w:hAnsi="ＭＳ 明朝"/>
                <w:color w:val="000000" w:themeColor="text1"/>
                <w:spacing w:val="8"/>
              </w:rPr>
            </w:pPr>
          </w:p>
          <w:p w:rsidR="00A84948" w:rsidRPr="00591082" w:rsidRDefault="00A84948" w:rsidP="00A84948">
            <w:pPr>
              <w:rPr>
                <w:rFonts w:ascii="ＭＳ 明朝" w:hAnsi="ＭＳ 明朝"/>
                <w:color w:val="000000" w:themeColor="text1"/>
              </w:rPr>
            </w:pPr>
            <w:r w:rsidRPr="00591082">
              <w:rPr>
                <w:rFonts w:ascii="ＭＳ 明朝" w:hAnsi="ＭＳ 明朝"/>
                <w:color w:val="000000" w:themeColor="text1"/>
              </w:rPr>
              <w:t>再発防止の検討記録</w:t>
            </w:r>
          </w:p>
          <w:p w:rsidR="00A84948" w:rsidRPr="00591082" w:rsidRDefault="00A84948" w:rsidP="00A84948">
            <w:pPr>
              <w:rPr>
                <w:rFonts w:ascii="ＭＳ 明朝" w:hAnsi="ＭＳ 明朝"/>
                <w:color w:val="000000" w:themeColor="text1"/>
              </w:rPr>
            </w:pPr>
            <w:r w:rsidRPr="00591082">
              <w:rPr>
                <w:rFonts w:ascii="ＭＳ 明朝" w:hAnsi="ＭＳ 明朝"/>
                <w:color w:val="000000" w:themeColor="text1"/>
              </w:rPr>
              <w:t>損害賠償を速やかに行ったことが分かる資料（賠償責任保険書類等）</w:t>
            </w:r>
          </w:p>
          <w:p w:rsidR="00A84948" w:rsidRPr="00591082" w:rsidRDefault="00A84948" w:rsidP="00A84948">
            <w:pPr>
              <w:rPr>
                <w:rFonts w:ascii="ＭＳ 明朝" w:hAnsi="ＭＳ 明朝"/>
                <w:color w:val="000000" w:themeColor="text1"/>
                <w:spacing w:val="8"/>
              </w:rPr>
            </w:pPr>
          </w:p>
        </w:tc>
        <w:tc>
          <w:tcPr>
            <w:tcW w:w="1732" w:type="dxa"/>
            <w:tcBorders>
              <w:top w:val="single" w:sz="4" w:space="0" w:color="auto"/>
              <w:bottom w:val="single" w:sz="4" w:space="0" w:color="auto"/>
            </w:tcBorders>
          </w:tcPr>
          <w:p w:rsidR="00A84948" w:rsidRPr="00591082" w:rsidRDefault="00A84948" w:rsidP="00A84948">
            <w:pPr>
              <w:rPr>
                <w:rFonts w:ascii="ＭＳ 明朝" w:hAnsi="ＭＳ 明朝"/>
                <w:color w:val="000000" w:themeColor="text1"/>
              </w:rPr>
            </w:pPr>
          </w:p>
          <w:p w:rsidR="00A84948" w:rsidRPr="00591082" w:rsidRDefault="00A84948" w:rsidP="00A84948">
            <w:pPr>
              <w:rPr>
                <w:rFonts w:ascii="ＭＳ 明朝" w:hAnsi="ＭＳ 明朝"/>
                <w:color w:val="000000" w:themeColor="text1"/>
              </w:rPr>
            </w:pPr>
            <w:r w:rsidRPr="00591082">
              <w:rPr>
                <w:rFonts w:ascii="ＭＳ 明朝" w:hAnsi="ＭＳ 明朝" w:hint="eastAsia"/>
                <w:color w:val="000000" w:themeColor="text1"/>
              </w:rPr>
              <w:t>賠償保険加入</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1398856191"/>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有</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1917513237"/>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無</w:t>
            </w:r>
          </w:p>
          <w:p w:rsidR="00A84948" w:rsidRPr="00591082" w:rsidRDefault="00A84948" w:rsidP="00A84948">
            <w:pPr>
              <w:rPr>
                <w:rFonts w:ascii="ＭＳ 明朝" w:hAnsi="ＭＳ 明朝"/>
                <w:color w:val="000000" w:themeColor="text1"/>
              </w:rPr>
            </w:pPr>
          </w:p>
        </w:tc>
        <w:tc>
          <w:tcPr>
            <w:tcW w:w="1276" w:type="dxa"/>
            <w:tcBorders>
              <w:top w:val="single" w:sz="4" w:space="0" w:color="auto"/>
              <w:bottom w:val="single" w:sz="4" w:space="0" w:color="auto"/>
            </w:tcBorders>
          </w:tcPr>
          <w:p w:rsidR="00A84948" w:rsidRPr="00591082" w:rsidRDefault="00A84948" w:rsidP="00A84948">
            <w:pPr>
              <w:rPr>
                <w:rFonts w:ascii="ＭＳ 明朝" w:hAnsi="ＭＳ 明朝"/>
                <w:color w:val="000000" w:themeColor="text1"/>
              </w:rPr>
            </w:pP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936447530"/>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適</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133149766"/>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否</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1126896944"/>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A84948" w:rsidRPr="00591082" w:rsidRDefault="00A84948" w:rsidP="00A84948">
            <w:pPr>
              <w:rPr>
                <w:rFonts w:ascii="ＭＳ 明朝" w:hAnsi="ＭＳ 明朝"/>
                <w:color w:val="000000" w:themeColor="text1"/>
                <w:spacing w:val="10"/>
              </w:rPr>
            </w:pPr>
            <w:r w:rsidRPr="00591082">
              <w:rPr>
                <w:rFonts w:ascii="ＭＳ 明朝" w:hAnsi="ＭＳ 明朝"/>
                <w:color w:val="000000" w:themeColor="text1"/>
              </w:rPr>
              <w:t>42　会計の区分</w:t>
            </w:r>
          </w:p>
          <w:p w:rsidR="00A84948" w:rsidRPr="00591082" w:rsidRDefault="00A84948" w:rsidP="00A84948">
            <w:pPr>
              <w:ind w:left="180" w:hangingChars="100" w:hanging="180"/>
              <w:rPr>
                <w:rFonts w:ascii="ＭＳ 明朝" w:hAnsi="ＭＳ 明朝"/>
                <w:color w:val="000000" w:themeColor="text1"/>
              </w:rPr>
            </w:pPr>
            <w:r w:rsidRPr="00591082">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A84948" w:rsidRPr="00591082" w:rsidRDefault="00A84948" w:rsidP="00A84948">
            <w:pPr>
              <w:kinsoku w:val="0"/>
              <w:autoSpaceDE w:val="0"/>
              <w:autoSpaceDN w:val="0"/>
              <w:adjustRightInd w:val="0"/>
              <w:snapToGrid w:val="0"/>
              <w:rPr>
                <w:rFonts w:ascii="ＭＳ 明朝" w:hAnsi="ＭＳ 明朝"/>
                <w:color w:val="000000" w:themeColor="text1"/>
              </w:rPr>
            </w:pPr>
          </w:p>
          <w:p w:rsidR="00A84948" w:rsidRPr="00591082" w:rsidRDefault="00A84948" w:rsidP="00A84948">
            <w:pPr>
              <w:rPr>
                <w:rFonts w:ascii="ＭＳ 明朝" w:hAnsi="ＭＳ 明朝"/>
                <w:color w:val="000000" w:themeColor="text1"/>
                <w:spacing w:val="10"/>
              </w:rPr>
            </w:pPr>
            <w:r w:rsidRPr="00591082">
              <w:rPr>
                <w:rFonts w:ascii="ＭＳ 明朝" w:hAnsi="ＭＳ 明朝"/>
                <w:color w:val="000000" w:themeColor="text1"/>
              </w:rPr>
              <w:t xml:space="preserve">　指定就労継続支援Ｂ型事業者は、指定就労継続支援Ｂ型事業所ごとに経理を区分するとともに、指定就労継続支援Ｂ型の事業の会計をその他の事業の会計と区分しているか。</w:t>
            </w:r>
          </w:p>
          <w:p w:rsidR="00A84948" w:rsidRPr="00591082" w:rsidRDefault="00A84948" w:rsidP="00A84948">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A84948" w:rsidRPr="00591082" w:rsidRDefault="00A84948" w:rsidP="00A84948">
            <w:pPr>
              <w:rPr>
                <w:rFonts w:ascii="ＭＳ 明朝" w:hAnsi="ＭＳ 明朝"/>
                <w:color w:val="000000" w:themeColor="text1"/>
              </w:rPr>
            </w:pPr>
          </w:p>
          <w:p w:rsidR="00A84948" w:rsidRPr="00591082" w:rsidRDefault="00A84948" w:rsidP="00A84948">
            <w:pPr>
              <w:rPr>
                <w:rFonts w:ascii="ＭＳ 明朝" w:hAnsi="ＭＳ 明朝"/>
                <w:color w:val="000000" w:themeColor="text1"/>
                <w:spacing w:val="10"/>
              </w:rPr>
            </w:pPr>
            <w:r w:rsidRPr="00591082">
              <w:rPr>
                <w:rFonts w:ascii="ＭＳ 明朝" w:hAnsi="ＭＳ 明朝"/>
                <w:color w:val="000000" w:themeColor="text1"/>
              </w:rPr>
              <w:t>平18厚令171</w:t>
            </w:r>
          </w:p>
          <w:p w:rsidR="00A84948" w:rsidRPr="00591082" w:rsidRDefault="00A84948" w:rsidP="00A84948">
            <w:pPr>
              <w:rPr>
                <w:rFonts w:ascii="ＭＳ 明朝" w:hAnsi="ＭＳ 明朝"/>
                <w:color w:val="000000" w:themeColor="text1"/>
                <w:spacing w:val="10"/>
              </w:rPr>
            </w:pPr>
            <w:r w:rsidRPr="00591082">
              <w:rPr>
                <w:rFonts w:ascii="ＭＳ 明朝" w:hAnsi="ＭＳ 明朝"/>
                <w:color w:val="000000" w:themeColor="text1"/>
              </w:rPr>
              <w:t>第202条</w:t>
            </w:r>
          </w:p>
          <w:p w:rsidR="00A84948" w:rsidRPr="00591082" w:rsidRDefault="00A84948" w:rsidP="00A84948">
            <w:pPr>
              <w:rPr>
                <w:rFonts w:ascii="ＭＳ 明朝" w:hAnsi="ＭＳ 明朝"/>
                <w:color w:val="000000" w:themeColor="text1"/>
                <w:spacing w:val="10"/>
              </w:rPr>
            </w:pPr>
            <w:r w:rsidRPr="00591082">
              <w:rPr>
                <w:rFonts w:ascii="ＭＳ 明朝" w:hAnsi="ＭＳ 明朝"/>
                <w:color w:val="000000" w:themeColor="text1"/>
              </w:rPr>
              <w:t>準用（第41条)</w:t>
            </w:r>
          </w:p>
          <w:p w:rsidR="00A84948" w:rsidRPr="00591082" w:rsidRDefault="00A84948" w:rsidP="00A84948">
            <w:pPr>
              <w:rPr>
                <w:rFonts w:ascii="ＭＳ 明朝" w:hAnsi="ＭＳ 明朝"/>
                <w:color w:val="000000" w:themeColor="text1"/>
              </w:rPr>
            </w:pPr>
          </w:p>
        </w:tc>
        <w:tc>
          <w:tcPr>
            <w:tcW w:w="1729" w:type="dxa"/>
          </w:tcPr>
          <w:p w:rsidR="00A84948" w:rsidRPr="00591082" w:rsidRDefault="00A84948" w:rsidP="00A84948">
            <w:pPr>
              <w:kinsoku w:val="0"/>
              <w:autoSpaceDE w:val="0"/>
              <w:autoSpaceDN w:val="0"/>
              <w:adjustRightInd w:val="0"/>
              <w:snapToGrid w:val="0"/>
              <w:rPr>
                <w:rFonts w:ascii="ＭＳ 明朝" w:hAnsi="ＭＳ 明朝"/>
                <w:color w:val="000000" w:themeColor="text1"/>
              </w:rPr>
            </w:pPr>
          </w:p>
          <w:p w:rsidR="00A84948" w:rsidRPr="00591082" w:rsidRDefault="00A84948" w:rsidP="00A84948">
            <w:pPr>
              <w:rPr>
                <w:rFonts w:ascii="ＭＳ 明朝" w:hAnsi="ＭＳ 明朝"/>
                <w:color w:val="000000" w:themeColor="text1"/>
              </w:rPr>
            </w:pPr>
            <w:r w:rsidRPr="00591082">
              <w:rPr>
                <w:rFonts w:ascii="ＭＳ 明朝" w:hAnsi="ＭＳ 明朝"/>
                <w:color w:val="000000" w:themeColor="text1"/>
              </w:rPr>
              <w:t>収支予算書・決算書等の会計書類</w:t>
            </w:r>
          </w:p>
          <w:p w:rsidR="00A84948" w:rsidRPr="00591082" w:rsidRDefault="00A84948" w:rsidP="00A84948">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A84948" w:rsidRPr="00591082" w:rsidRDefault="00A84948" w:rsidP="00A84948">
            <w:pPr>
              <w:rPr>
                <w:rFonts w:ascii="ＭＳ 明朝" w:hAnsi="ＭＳ 明朝"/>
                <w:color w:val="000000" w:themeColor="text1"/>
              </w:rPr>
            </w:pPr>
          </w:p>
        </w:tc>
        <w:tc>
          <w:tcPr>
            <w:tcW w:w="1276" w:type="dxa"/>
            <w:tcBorders>
              <w:top w:val="single" w:sz="4" w:space="0" w:color="auto"/>
              <w:bottom w:val="single" w:sz="4" w:space="0" w:color="auto"/>
            </w:tcBorders>
          </w:tcPr>
          <w:p w:rsidR="00A84948" w:rsidRPr="00591082" w:rsidRDefault="00A84948" w:rsidP="00A84948">
            <w:pPr>
              <w:rPr>
                <w:rFonts w:ascii="ＭＳ 明朝" w:hAnsi="ＭＳ 明朝"/>
                <w:color w:val="000000" w:themeColor="text1"/>
              </w:rPr>
            </w:pP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662204402"/>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適</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415178195"/>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否</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1245994508"/>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A84948" w:rsidRPr="00591082" w:rsidRDefault="00A84948" w:rsidP="00A84948">
            <w:pPr>
              <w:ind w:left="210" w:hangingChars="100" w:hanging="210"/>
              <w:rPr>
                <w:rFonts w:ascii="ＭＳ 明朝" w:hAnsi="ＭＳ 明朝"/>
                <w:color w:val="000000" w:themeColor="text1"/>
                <w:spacing w:val="10"/>
              </w:rPr>
            </w:pPr>
            <w:r w:rsidRPr="00591082">
              <w:rPr>
                <w:rFonts w:ascii="ＭＳ 明朝" w:hAnsi="ＭＳ 明朝"/>
                <w:color w:val="000000" w:themeColor="text1"/>
              </w:rPr>
              <w:t>4</w:t>
            </w:r>
            <w:r w:rsidRPr="00591082">
              <w:rPr>
                <w:rFonts w:ascii="ＭＳ 明朝" w:hAnsi="ＭＳ 明朝" w:hint="eastAsia"/>
                <w:color w:val="000000" w:themeColor="text1"/>
              </w:rPr>
              <w:t>3</w:t>
            </w:r>
            <w:r w:rsidRPr="00591082">
              <w:rPr>
                <w:rFonts w:ascii="ＭＳ 明朝" w:hAnsi="ＭＳ 明朝"/>
                <w:color w:val="000000" w:themeColor="text1"/>
              </w:rPr>
              <w:t xml:space="preserve">　身体拘束等の禁止</w:t>
            </w:r>
          </w:p>
          <w:p w:rsidR="00A84948" w:rsidRPr="00591082" w:rsidRDefault="00A84948" w:rsidP="00A84948">
            <w:pPr>
              <w:ind w:left="180" w:hangingChars="100" w:hanging="180"/>
              <w:rPr>
                <w:rFonts w:ascii="ＭＳ 明朝" w:hAnsi="ＭＳ 明朝"/>
                <w:color w:val="000000" w:themeColor="text1"/>
              </w:rPr>
            </w:pPr>
            <w:r w:rsidRPr="00591082">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A84948" w:rsidRPr="00591082" w:rsidRDefault="00A84948" w:rsidP="00A84948">
            <w:pPr>
              <w:kinsoku w:val="0"/>
              <w:autoSpaceDE w:val="0"/>
              <w:autoSpaceDN w:val="0"/>
              <w:adjustRightInd w:val="0"/>
              <w:snapToGrid w:val="0"/>
              <w:ind w:left="420" w:hangingChars="200" w:hanging="420"/>
              <w:rPr>
                <w:rFonts w:ascii="ＭＳ 明朝" w:hAnsi="ＭＳ 明朝"/>
                <w:color w:val="000000" w:themeColor="text1"/>
              </w:rPr>
            </w:pPr>
          </w:p>
          <w:p w:rsidR="00A84948" w:rsidRPr="00591082" w:rsidRDefault="00A84948" w:rsidP="00A84948">
            <w:pPr>
              <w:kinsoku w:val="0"/>
              <w:autoSpaceDE w:val="0"/>
              <w:autoSpaceDN w:val="0"/>
              <w:adjustRightInd w:val="0"/>
              <w:snapToGrid w:val="0"/>
              <w:ind w:left="210" w:hangingChars="100" w:hanging="210"/>
              <w:rPr>
                <w:rFonts w:ascii="ＭＳ 明朝" w:hAnsi="ＭＳ 明朝"/>
                <w:color w:val="000000" w:themeColor="text1"/>
              </w:rPr>
            </w:pPr>
            <w:r w:rsidRPr="00591082">
              <w:rPr>
                <w:rFonts w:ascii="ＭＳ 明朝" w:hAnsi="ＭＳ 明朝" w:hint="eastAsia"/>
                <w:color w:val="000000" w:themeColor="text1"/>
              </w:rPr>
              <w:t>（１）指定就労継続支援Ｂ型事業者は、指定就労継続支援Ｂ型の提供に当たっては、利用者又は他の利用者の生命又は身体を保護するため緊急やむを得ない場合を除き、身体的拘束その他利用者の行動を制限する行為（以下「身体拘束等」という。）を行ってはならない。</w:t>
            </w:r>
          </w:p>
          <w:p w:rsidR="00A84948" w:rsidRPr="00591082" w:rsidRDefault="00A84948" w:rsidP="00A84948">
            <w:pPr>
              <w:kinsoku w:val="0"/>
              <w:autoSpaceDE w:val="0"/>
              <w:autoSpaceDN w:val="0"/>
              <w:adjustRightInd w:val="0"/>
              <w:snapToGrid w:val="0"/>
              <w:ind w:left="420" w:hangingChars="200" w:hanging="420"/>
              <w:rPr>
                <w:rFonts w:ascii="ＭＳ 明朝" w:hAnsi="ＭＳ 明朝"/>
                <w:color w:val="000000" w:themeColor="text1"/>
              </w:rPr>
            </w:pPr>
          </w:p>
          <w:p w:rsidR="00A84948" w:rsidRPr="00591082" w:rsidRDefault="00A84948" w:rsidP="00A84948">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hint="eastAsia"/>
                <w:color w:val="000000" w:themeColor="text1"/>
              </w:rPr>
              <w:lastRenderedPageBreak/>
              <w:t>◎解釈通知第１２の３(２</w:t>
            </w:r>
            <w:r w:rsidRPr="00591082">
              <w:rPr>
                <w:rFonts w:ascii="ＭＳ 明朝" w:hAnsi="ＭＳ 明朝"/>
                <w:color w:val="000000" w:themeColor="text1"/>
              </w:rPr>
              <w:t>)</w:t>
            </w:r>
            <w:r w:rsidRPr="00591082">
              <w:rPr>
                <w:rFonts w:ascii="ＭＳ 明朝" w:hAnsi="ＭＳ 明朝" w:hint="eastAsia"/>
                <w:color w:val="000000" w:themeColor="text1"/>
              </w:rPr>
              <w:t>準用</w:t>
            </w:r>
          </w:p>
          <w:p w:rsidR="00A84948" w:rsidRPr="00591082" w:rsidRDefault="00A84948" w:rsidP="00A84948">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◎解釈通知第３の３(</w:t>
            </w:r>
            <w:r w:rsidRPr="00591082">
              <w:rPr>
                <w:rFonts w:ascii="ＭＳ 明朝" w:hAnsi="ＭＳ 明朝"/>
                <w:color w:val="000000" w:themeColor="text1"/>
              </w:rPr>
              <w:t>26)</w:t>
            </w:r>
          </w:p>
          <w:p w:rsidR="00A84948" w:rsidRPr="00591082" w:rsidRDefault="00A84948" w:rsidP="00A84948">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hint="eastAsia"/>
                <w:color w:val="000000" w:themeColor="text1"/>
              </w:rPr>
              <w:t>（26）身体拘束等の禁止(基準第35 条の２)</w:t>
            </w:r>
          </w:p>
          <w:p w:rsidR="00A84948" w:rsidRPr="00591082" w:rsidRDefault="00A84948" w:rsidP="00A2178C">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①　基準第35条の２第１項及び第２項は、利用者又は他の利用者の生命又は身体を保護するため緊急やむを得ない場合を除き、身体拘束等を行ってはならず、緊急やむを得ない場合に身体拘束等を行う場合にあっても、その態様及び時間、その際の利用者の心身の状況並びに緊急やむを得ない理由を記録しなければならないこととしたものである。</w:t>
            </w:r>
          </w:p>
        </w:tc>
        <w:tc>
          <w:tcPr>
            <w:tcW w:w="1701" w:type="dxa"/>
            <w:tcBorders>
              <w:top w:val="single" w:sz="4" w:space="0" w:color="auto"/>
              <w:bottom w:val="single" w:sz="4" w:space="0" w:color="auto"/>
            </w:tcBorders>
          </w:tcPr>
          <w:p w:rsidR="00A84948" w:rsidRPr="00591082" w:rsidRDefault="00A84948" w:rsidP="00A84948">
            <w:pPr>
              <w:kinsoku w:val="0"/>
              <w:autoSpaceDE w:val="0"/>
              <w:autoSpaceDN w:val="0"/>
              <w:adjustRightInd w:val="0"/>
              <w:snapToGrid w:val="0"/>
              <w:rPr>
                <w:rFonts w:ascii="ＭＳ 明朝" w:hAnsi="ＭＳ 明朝"/>
                <w:color w:val="000000" w:themeColor="text1"/>
              </w:rPr>
            </w:pPr>
          </w:p>
          <w:p w:rsidR="00A84948" w:rsidRPr="00591082" w:rsidRDefault="00A84948" w:rsidP="00A84948">
            <w:pPr>
              <w:kinsoku w:val="0"/>
              <w:autoSpaceDE w:val="0"/>
              <w:autoSpaceDN w:val="0"/>
              <w:adjustRightInd w:val="0"/>
              <w:snapToGrid w:val="0"/>
              <w:rPr>
                <w:rFonts w:ascii="ＭＳ 明朝" w:hAnsi="ＭＳ 明朝"/>
                <w:color w:val="000000" w:themeColor="text1"/>
              </w:rPr>
            </w:pPr>
            <w:r w:rsidRPr="00591082">
              <w:rPr>
                <w:rFonts w:ascii="ＭＳ 明朝" w:hAnsi="ＭＳ 明朝"/>
                <w:color w:val="000000" w:themeColor="text1"/>
              </w:rPr>
              <w:t>平18厚令171</w:t>
            </w:r>
          </w:p>
          <w:p w:rsidR="00A84948" w:rsidRPr="00591082" w:rsidRDefault="00A84948" w:rsidP="00A84948">
            <w:pPr>
              <w:kinsoku w:val="0"/>
              <w:autoSpaceDE w:val="0"/>
              <w:autoSpaceDN w:val="0"/>
              <w:adjustRightInd w:val="0"/>
              <w:snapToGrid w:val="0"/>
              <w:rPr>
                <w:rFonts w:ascii="ＭＳ 明朝" w:hAnsi="ＭＳ 明朝"/>
                <w:color w:val="000000" w:themeColor="text1"/>
              </w:rPr>
            </w:pPr>
            <w:r w:rsidRPr="00591082">
              <w:rPr>
                <w:rFonts w:ascii="ＭＳ 明朝" w:hAnsi="ＭＳ 明朝"/>
                <w:color w:val="000000" w:themeColor="text1"/>
              </w:rPr>
              <w:t>第</w:t>
            </w:r>
            <w:r w:rsidRPr="00591082">
              <w:rPr>
                <w:rFonts w:ascii="ＭＳ 明朝" w:hAnsi="ＭＳ 明朝" w:hint="eastAsia"/>
                <w:color w:val="000000" w:themeColor="text1"/>
              </w:rPr>
              <w:t>2</w:t>
            </w:r>
            <w:r w:rsidRPr="00591082">
              <w:rPr>
                <w:rFonts w:ascii="ＭＳ 明朝" w:hAnsi="ＭＳ 明朝"/>
                <w:color w:val="000000" w:themeColor="text1"/>
              </w:rPr>
              <w:t>02条</w:t>
            </w:r>
          </w:p>
          <w:p w:rsidR="00A84948" w:rsidRPr="00591082" w:rsidRDefault="00A84948" w:rsidP="00A84948">
            <w:pPr>
              <w:kinsoku w:val="0"/>
              <w:autoSpaceDE w:val="0"/>
              <w:autoSpaceDN w:val="0"/>
              <w:adjustRightInd w:val="0"/>
              <w:snapToGrid w:val="0"/>
              <w:rPr>
                <w:rFonts w:ascii="ＭＳ 明朝" w:hAnsi="ＭＳ 明朝"/>
                <w:color w:val="000000" w:themeColor="text1"/>
              </w:rPr>
            </w:pPr>
            <w:r w:rsidRPr="00591082">
              <w:rPr>
                <w:rFonts w:ascii="ＭＳ 明朝" w:hAnsi="ＭＳ 明朝"/>
                <w:color w:val="000000" w:themeColor="text1"/>
              </w:rPr>
              <w:t>準用（第</w:t>
            </w:r>
            <w:r w:rsidRPr="00591082">
              <w:rPr>
                <w:rFonts w:ascii="ＭＳ 明朝" w:hAnsi="ＭＳ 明朝" w:hint="eastAsia"/>
                <w:color w:val="000000" w:themeColor="text1"/>
              </w:rPr>
              <w:t>3</w:t>
            </w:r>
            <w:r w:rsidRPr="00591082">
              <w:rPr>
                <w:rFonts w:ascii="ＭＳ 明朝" w:hAnsi="ＭＳ 明朝"/>
                <w:color w:val="000000" w:themeColor="text1"/>
              </w:rPr>
              <w:t>5条</w:t>
            </w:r>
            <w:r w:rsidRPr="00591082">
              <w:rPr>
                <w:rFonts w:ascii="ＭＳ 明朝" w:hAnsi="ＭＳ 明朝" w:hint="eastAsia"/>
                <w:color w:val="000000" w:themeColor="text1"/>
              </w:rPr>
              <w:t>の2第1項</w:t>
            </w:r>
            <w:r w:rsidRPr="00591082">
              <w:rPr>
                <w:rFonts w:ascii="ＭＳ 明朝" w:hAnsi="ＭＳ 明朝"/>
                <w:color w:val="000000" w:themeColor="text1"/>
              </w:rPr>
              <w:t>）</w:t>
            </w:r>
          </w:p>
          <w:p w:rsidR="00A84948" w:rsidRPr="00591082" w:rsidRDefault="00A84948" w:rsidP="00A84948">
            <w:pPr>
              <w:kinsoku w:val="0"/>
              <w:autoSpaceDE w:val="0"/>
              <w:autoSpaceDN w:val="0"/>
              <w:adjustRightInd w:val="0"/>
              <w:snapToGrid w:val="0"/>
              <w:rPr>
                <w:rFonts w:ascii="ＭＳ 明朝" w:hAnsi="ＭＳ 明朝"/>
                <w:color w:val="000000" w:themeColor="text1"/>
              </w:rPr>
            </w:pPr>
          </w:p>
        </w:tc>
        <w:tc>
          <w:tcPr>
            <w:tcW w:w="1729" w:type="dxa"/>
          </w:tcPr>
          <w:p w:rsidR="00A84948" w:rsidRPr="00591082" w:rsidRDefault="00A84948" w:rsidP="00A84948">
            <w:pPr>
              <w:kinsoku w:val="0"/>
              <w:autoSpaceDE w:val="0"/>
              <w:autoSpaceDN w:val="0"/>
              <w:adjustRightInd w:val="0"/>
              <w:snapToGrid w:val="0"/>
              <w:rPr>
                <w:rFonts w:ascii="ＭＳ 明朝" w:hAnsi="ＭＳ 明朝"/>
                <w:color w:val="000000" w:themeColor="text1"/>
              </w:rPr>
            </w:pPr>
          </w:p>
          <w:p w:rsidR="00A84948" w:rsidRPr="00591082" w:rsidRDefault="00A84948" w:rsidP="00A84948">
            <w:pPr>
              <w:kinsoku w:val="0"/>
              <w:autoSpaceDE w:val="0"/>
              <w:autoSpaceDN w:val="0"/>
              <w:adjustRightInd w:val="0"/>
              <w:snapToGrid w:val="0"/>
              <w:rPr>
                <w:rFonts w:ascii="ＭＳ 明朝" w:hAnsi="ＭＳ 明朝"/>
                <w:color w:val="000000" w:themeColor="text1"/>
              </w:rPr>
            </w:pPr>
            <w:r w:rsidRPr="00591082">
              <w:rPr>
                <w:rFonts w:ascii="ＭＳ 明朝" w:hAnsi="ＭＳ 明朝"/>
                <w:color w:val="000000" w:themeColor="text1"/>
              </w:rPr>
              <w:t>個別支援計画</w:t>
            </w:r>
          </w:p>
          <w:p w:rsidR="00A84948" w:rsidRPr="00591082" w:rsidRDefault="00A84948" w:rsidP="00A84948">
            <w:pPr>
              <w:kinsoku w:val="0"/>
              <w:autoSpaceDE w:val="0"/>
              <w:autoSpaceDN w:val="0"/>
              <w:adjustRightInd w:val="0"/>
              <w:snapToGrid w:val="0"/>
              <w:rPr>
                <w:rFonts w:ascii="ＭＳ 明朝" w:hAnsi="ＭＳ 明朝"/>
                <w:color w:val="000000" w:themeColor="text1"/>
              </w:rPr>
            </w:pPr>
            <w:r w:rsidRPr="00591082">
              <w:rPr>
                <w:rFonts w:ascii="ＭＳ 明朝" w:hAnsi="ＭＳ 明朝"/>
                <w:color w:val="000000" w:themeColor="text1"/>
              </w:rPr>
              <w:t>身体拘束等に関する書類</w:t>
            </w:r>
          </w:p>
          <w:p w:rsidR="00A84948" w:rsidRPr="00591082" w:rsidRDefault="00A84948" w:rsidP="00A84948">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A84948" w:rsidRPr="00591082" w:rsidRDefault="00A84948" w:rsidP="00A84948">
            <w:pPr>
              <w:rPr>
                <w:rFonts w:ascii="ＭＳ 明朝" w:hAnsi="ＭＳ 明朝"/>
                <w:color w:val="000000" w:themeColor="text1"/>
              </w:rPr>
            </w:pPr>
          </w:p>
          <w:p w:rsidR="00A84948" w:rsidRPr="00591082" w:rsidRDefault="00A84948" w:rsidP="00A84948">
            <w:pPr>
              <w:rPr>
                <w:rFonts w:ascii="ＭＳ 明朝" w:hAnsi="ＭＳ 明朝"/>
                <w:color w:val="000000" w:themeColor="text1"/>
              </w:rPr>
            </w:pPr>
            <w:r w:rsidRPr="00591082">
              <w:rPr>
                <w:rFonts w:ascii="ＭＳ 明朝" w:hAnsi="ＭＳ 明朝" w:hint="eastAsia"/>
                <w:color w:val="000000" w:themeColor="text1"/>
              </w:rPr>
              <w:t>拘束事例</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1660158479"/>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有</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1761805282"/>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無</w:t>
            </w:r>
          </w:p>
          <w:p w:rsidR="00A84948" w:rsidRPr="00591082" w:rsidRDefault="00A84948" w:rsidP="00A84948">
            <w:pPr>
              <w:rPr>
                <w:rFonts w:ascii="ＭＳ 明朝" w:hAnsi="ＭＳ 明朝"/>
                <w:color w:val="000000" w:themeColor="text1"/>
              </w:rPr>
            </w:pPr>
          </w:p>
          <w:p w:rsidR="00A84948" w:rsidRPr="00591082" w:rsidRDefault="00A84948" w:rsidP="00A84948">
            <w:pPr>
              <w:rPr>
                <w:rFonts w:ascii="ＭＳ 明朝" w:hAnsi="ＭＳ 明朝"/>
                <w:color w:val="000000" w:themeColor="text1"/>
              </w:rPr>
            </w:pPr>
            <w:r w:rsidRPr="00591082">
              <w:rPr>
                <w:rFonts w:ascii="ＭＳ 明朝" w:hAnsi="ＭＳ 明朝" w:hint="eastAsia"/>
                <w:color w:val="000000" w:themeColor="text1"/>
              </w:rPr>
              <w:t>有の場合記録</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617723791"/>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有</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1436480191"/>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無</w:t>
            </w:r>
          </w:p>
          <w:p w:rsidR="00A84948" w:rsidRPr="00591082" w:rsidRDefault="00A84948" w:rsidP="00A84948">
            <w:pPr>
              <w:rPr>
                <w:rFonts w:ascii="ＭＳ 明朝" w:hAnsi="ＭＳ 明朝"/>
                <w:color w:val="000000" w:themeColor="text1"/>
              </w:rPr>
            </w:pPr>
          </w:p>
          <w:p w:rsidR="00A84948" w:rsidRPr="00591082" w:rsidRDefault="00A84948" w:rsidP="00A84948">
            <w:pPr>
              <w:rPr>
                <w:rFonts w:ascii="ＭＳ 明朝" w:hAnsi="ＭＳ 明朝"/>
                <w:color w:val="000000" w:themeColor="text1"/>
              </w:rPr>
            </w:pPr>
            <w:r w:rsidRPr="00591082">
              <w:rPr>
                <w:rFonts w:ascii="ＭＳ 明朝" w:hAnsi="ＭＳ 明朝" w:hint="eastAsia"/>
                <w:color w:val="000000" w:themeColor="text1"/>
              </w:rPr>
              <w:t>身体拘束廃止未実施減算あり（記録以外は令和５年４月１日から適用）</w:t>
            </w:r>
          </w:p>
          <w:p w:rsidR="00A84948" w:rsidRPr="00591082" w:rsidRDefault="00A84948" w:rsidP="00A84948">
            <w:pPr>
              <w:rPr>
                <w:rFonts w:ascii="ＭＳ 明朝" w:hAnsi="ＭＳ 明朝"/>
                <w:color w:val="000000" w:themeColor="text1"/>
              </w:rPr>
            </w:pPr>
          </w:p>
        </w:tc>
        <w:tc>
          <w:tcPr>
            <w:tcW w:w="1276" w:type="dxa"/>
            <w:tcBorders>
              <w:top w:val="single" w:sz="4" w:space="0" w:color="auto"/>
              <w:bottom w:val="single" w:sz="4" w:space="0" w:color="auto"/>
            </w:tcBorders>
          </w:tcPr>
          <w:p w:rsidR="00A84948" w:rsidRPr="00591082" w:rsidRDefault="00A84948" w:rsidP="00A84948">
            <w:pPr>
              <w:rPr>
                <w:rFonts w:ascii="ＭＳ 明朝" w:hAnsi="ＭＳ 明朝"/>
                <w:color w:val="000000" w:themeColor="text1"/>
              </w:rPr>
            </w:pP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747538434"/>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適</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398407780"/>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否</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1715038333"/>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A84948" w:rsidRPr="00591082" w:rsidRDefault="00A84948" w:rsidP="00A84948">
            <w:pPr>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84948" w:rsidRPr="00591082" w:rsidRDefault="00A84948" w:rsidP="00A84948">
            <w:pPr>
              <w:kinsoku w:val="0"/>
              <w:autoSpaceDE w:val="0"/>
              <w:autoSpaceDN w:val="0"/>
              <w:adjustRightInd w:val="0"/>
              <w:snapToGrid w:val="0"/>
              <w:ind w:left="420" w:hangingChars="200" w:hanging="420"/>
              <w:rPr>
                <w:rFonts w:ascii="ＭＳ 明朝" w:hAnsi="ＭＳ 明朝"/>
                <w:color w:val="000000" w:themeColor="text1"/>
              </w:rPr>
            </w:pPr>
          </w:p>
          <w:p w:rsidR="00A84948" w:rsidRPr="00591082" w:rsidRDefault="00A84948" w:rsidP="00A84948">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hint="eastAsia"/>
                <w:color w:val="000000" w:themeColor="text1"/>
              </w:rPr>
              <w:t>（２）指定就労継続支援Ｂ型事業者は、やむを得ず身体拘束等を行う場合には、その態様及び時間、その際の利用者の心身の状況並びに緊急やむを得ない理由その他必要な事項を記録しなければならない。</w:t>
            </w:r>
          </w:p>
        </w:tc>
        <w:tc>
          <w:tcPr>
            <w:tcW w:w="1701" w:type="dxa"/>
            <w:tcBorders>
              <w:top w:val="single" w:sz="4" w:space="0" w:color="auto"/>
              <w:bottom w:val="single" w:sz="4" w:space="0" w:color="auto"/>
            </w:tcBorders>
          </w:tcPr>
          <w:p w:rsidR="00A84948" w:rsidRPr="00591082" w:rsidRDefault="00A84948" w:rsidP="00A84948">
            <w:pPr>
              <w:kinsoku w:val="0"/>
              <w:autoSpaceDE w:val="0"/>
              <w:autoSpaceDN w:val="0"/>
              <w:adjustRightInd w:val="0"/>
              <w:snapToGrid w:val="0"/>
              <w:rPr>
                <w:rFonts w:ascii="ＭＳ 明朝" w:hAnsi="ＭＳ 明朝"/>
                <w:color w:val="000000" w:themeColor="text1"/>
              </w:rPr>
            </w:pPr>
          </w:p>
          <w:p w:rsidR="00A84948" w:rsidRPr="00591082" w:rsidRDefault="00A84948" w:rsidP="00A84948">
            <w:pPr>
              <w:kinsoku w:val="0"/>
              <w:autoSpaceDE w:val="0"/>
              <w:autoSpaceDN w:val="0"/>
              <w:adjustRightInd w:val="0"/>
              <w:snapToGrid w:val="0"/>
              <w:rPr>
                <w:rFonts w:ascii="ＭＳ 明朝" w:hAnsi="ＭＳ 明朝"/>
                <w:color w:val="000000" w:themeColor="text1"/>
              </w:rPr>
            </w:pPr>
            <w:r w:rsidRPr="00591082">
              <w:rPr>
                <w:rFonts w:ascii="ＭＳ 明朝" w:hAnsi="ＭＳ 明朝"/>
                <w:color w:val="000000" w:themeColor="text1"/>
              </w:rPr>
              <w:t>平18厚令171</w:t>
            </w:r>
          </w:p>
          <w:p w:rsidR="00A84948" w:rsidRPr="00591082" w:rsidRDefault="00A84948" w:rsidP="00A84948">
            <w:pPr>
              <w:kinsoku w:val="0"/>
              <w:autoSpaceDE w:val="0"/>
              <w:autoSpaceDN w:val="0"/>
              <w:adjustRightInd w:val="0"/>
              <w:snapToGrid w:val="0"/>
              <w:rPr>
                <w:rFonts w:ascii="ＭＳ 明朝" w:hAnsi="ＭＳ 明朝"/>
                <w:color w:val="000000" w:themeColor="text1"/>
              </w:rPr>
            </w:pPr>
            <w:r w:rsidRPr="00591082">
              <w:rPr>
                <w:rFonts w:ascii="ＭＳ 明朝" w:hAnsi="ＭＳ 明朝"/>
                <w:color w:val="000000" w:themeColor="text1"/>
              </w:rPr>
              <w:t>第</w:t>
            </w:r>
            <w:r w:rsidRPr="00591082">
              <w:rPr>
                <w:rFonts w:ascii="ＭＳ 明朝" w:hAnsi="ＭＳ 明朝" w:hint="eastAsia"/>
                <w:color w:val="000000" w:themeColor="text1"/>
              </w:rPr>
              <w:t>2</w:t>
            </w:r>
            <w:r w:rsidRPr="00591082">
              <w:rPr>
                <w:rFonts w:ascii="ＭＳ 明朝" w:hAnsi="ＭＳ 明朝"/>
                <w:color w:val="000000" w:themeColor="text1"/>
              </w:rPr>
              <w:t>02条</w:t>
            </w:r>
          </w:p>
          <w:p w:rsidR="00A84948" w:rsidRPr="00591082" w:rsidRDefault="00A84948" w:rsidP="00A84948">
            <w:pPr>
              <w:kinsoku w:val="0"/>
              <w:autoSpaceDE w:val="0"/>
              <w:autoSpaceDN w:val="0"/>
              <w:adjustRightInd w:val="0"/>
              <w:snapToGrid w:val="0"/>
              <w:rPr>
                <w:rFonts w:ascii="ＭＳ 明朝" w:hAnsi="ＭＳ 明朝"/>
                <w:color w:val="000000" w:themeColor="text1"/>
              </w:rPr>
            </w:pPr>
            <w:r w:rsidRPr="00591082">
              <w:rPr>
                <w:rFonts w:ascii="ＭＳ 明朝" w:hAnsi="ＭＳ 明朝"/>
                <w:color w:val="000000" w:themeColor="text1"/>
              </w:rPr>
              <w:t>準用（第</w:t>
            </w:r>
            <w:r w:rsidRPr="00591082">
              <w:rPr>
                <w:rFonts w:ascii="ＭＳ 明朝" w:hAnsi="ＭＳ 明朝" w:hint="eastAsia"/>
                <w:color w:val="000000" w:themeColor="text1"/>
              </w:rPr>
              <w:t>3</w:t>
            </w:r>
            <w:r w:rsidRPr="00591082">
              <w:rPr>
                <w:rFonts w:ascii="ＭＳ 明朝" w:hAnsi="ＭＳ 明朝"/>
                <w:color w:val="000000" w:themeColor="text1"/>
              </w:rPr>
              <w:t>5条</w:t>
            </w:r>
            <w:r w:rsidRPr="00591082">
              <w:rPr>
                <w:rFonts w:ascii="ＭＳ 明朝" w:hAnsi="ＭＳ 明朝" w:hint="eastAsia"/>
                <w:color w:val="000000" w:themeColor="text1"/>
              </w:rPr>
              <w:t>の2第2項</w:t>
            </w:r>
            <w:r w:rsidRPr="00591082">
              <w:rPr>
                <w:rFonts w:ascii="ＭＳ 明朝" w:hAnsi="ＭＳ 明朝"/>
                <w:color w:val="000000" w:themeColor="text1"/>
              </w:rPr>
              <w:t>）</w:t>
            </w:r>
          </w:p>
          <w:p w:rsidR="00A84948" w:rsidRPr="00591082" w:rsidRDefault="00A84948" w:rsidP="00A84948">
            <w:pPr>
              <w:kinsoku w:val="0"/>
              <w:autoSpaceDE w:val="0"/>
              <w:autoSpaceDN w:val="0"/>
              <w:adjustRightInd w:val="0"/>
              <w:snapToGrid w:val="0"/>
              <w:rPr>
                <w:rFonts w:ascii="ＭＳ 明朝" w:hAnsi="ＭＳ 明朝"/>
                <w:color w:val="000000" w:themeColor="text1"/>
              </w:rPr>
            </w:pPr>
          </w:p>
        </w:tc>
        <w:tc>
          <w:tcPr>
            <w:tcW w:w="1729" w:type="dxa"/>
          </w:tcPr>
          <w:p w:rsidR="00A84948" w:rsidRPr="00591082" w:rsidRDefault="00A84948" w:rsidP="00A84948">
            <w:pPr>
              <w:kinsoku w:val="0"/>
              <w:autoSpaceDE w:val="0"/>
              <w:autoSpaceDN w:val="0"/>
              <w:adjustRightInd w:val="0"/>
              <w:snapToGrid w:val="0"/>
              <w:rPr>
                <w:rFonts w:ascii="ＭＳ 明朝" w:hAnsi="ＭＳ 明朝"/>
                <w:color w:val="000000" w:themeColor="text1"/>
              </w:rPr>
            </w:pPr>
          </w:p>
          <w:p w:rsidR="00A84948" w:rsidRPr="00591082" w:rsidRDefault="00A84948" w:rsidP="00A84948">
            <w:pPr>
              <w:kinsoku w:val="0"/>
              <w:autoSpaceDE w:val="0"/>
              <w:autoSpaceDN w:val="0"/>
              <w:adjustRightInd w:val="0"/>
              <w:snapToGrid w:val="0"/>
              <w:rPr>
                <w:rFonts w:ascii="ＭＳ 明朝" w:hAnsi="ＭＳ 明朝"/>
                <w:color w:val="000000" w:themeColor="text1"/>
              </w:rPr>
            </w:pPr>
            <w:r w:rsidRPr="00591082">
              <w:rPr>
                <w:rFonts w:ascii="ＭＳ 明朝" w:hAnsi="ＭＳ 明朝"/>
                <w:color w:val="000000" w:themeColor="text1"/>
              </w:rPr>
              <w:t>身体拘束等に関する書類（必要事項が記載されている記録、理由が分かる書類等）</w:t>
            </w:r>
          </w:p>
        </w:tc>
        <w:tc>
          <w:tcPr>
            <w:tcW w:w="1732" w:type="dxa"/>
            <w:tcBorders>
              <w:top w:val="single" w:sz="4" w:space="0" w:color="auto"/>
              <w:bottom w:val="single" w:sz="4" w:space="0" w:color="auto"/>
            </w:tcBorders>
          </w:tcPr>
          <w:p w:rsidR="00A84948" w:rsidRPr="00591082" w:rsidRDefault="00A84948" w:rsidP="00A84948">
            <w:pPr>
              <w:rPr>
                <w:rFonts w:ascii="ＭＳ 明朝" w:hAnsi="ＭＳ 明朝"/>
                <w:color w:val="000000" w:themeColor="text1"/>
              </w:rPr>
            </w:pPr>
          </w:p>
        </w:tc>
        <w:tc>
          <w:tcPr>
            <w:tcW w:w="1276" w:type="dxa"/>
            <w:tcBorders>
              <w:top w:val="single" w:sz="4" w:space="0" w:color="auto"/>
              <w:bottom w:val="single" w:sz="4" w:space="0" w:color="auto"/>
            </w:tcBorders>
          </w:tcPr>
          <w:p w:rsidR="00A84948" w:rsidRPr="00591082" w:rsidRDefault="00A84948" w:rsidP="00A84948">
            <w:pPr>
              <w:rPr>
                <w:rFonts w:ascii="ＭＳ 明朝" w:hAnsi="ＭＳ 明朝"/>
                <w:color w:val="000000" w:themeColor="text1"/>
              </w:rPr>
            </w:pP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1389679429"/>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適</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1658185085"/>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否</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1284152392"/>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A84948" w:rsidRPr="00591082" w:rsidRDefault="00A84948" w:rsidP="00A84948">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84948" w:rsidRPr="00591082" w:rsidRDefault="00A84948" w:rsidP="00A84948">
            <w:pPr>
              <w:kinsoku w:val="0"/>
              <w:autoSpaceDE w:val="0"/>
              <w:autoSpaceDN w:val="0"/>
              <w:adjustRightInd w:val="0"/>
              <w:snapToGrid w:val="0"/>
              <w:ind w:left="420" w:hangingChars="200" w:hanging="420"/>
              <w:rPr>
                <w:rFonts w:ascii="ＭＳ 明朝" w:hAnsi="ＭＳ 明朝"/>
                <w:color w:val="000000" w:themeColor="text1"/>
              </w:rPr>
            </w:pPr>
          </w:p>
          <w:p w:rsidR="00A84948" w:rsidRPr="00591082" w:rsidRDefault="00A84948" w:rsidP="00A84948">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hint="eastAsia"/>
                <w:color w:val="000000" w:themeColor="text1"/>
              </w:rPr>
              <w:t>（３）指定就労継続支援Ｂ型事業者は、身体拘束等の適正化を図るため、次に掲げる措置を講じなければならない。</w:t>
            </w:r>
          </w:p>
          <w:p w:rsidR="00A84948" w:rsidRPr="00591082" w:rsidRDefault="00A84948" w:rsidP="00A2178C">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①　身体拘束等の適正化のための対策を検討する委員会（テレビ電話装置等を活用して行うことができるものとする。）を定期的に開催するとともに、その結果について、従業者に周知徹底を図ること。</w:t>
            </w:r>
          </w:p>
          <w:p w:rsidR="00A84948" w:rsidRPr="00591082" w:rsidRDefault="00A84948" w:rsidP="00A2178C">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②　身体拘束等の適正化のための指針を整備すること。</w:t>
            </w:r>
          </w:p>
          <w:p w:rsidR="00A84948" w:rsidRPr="00591082" w:rsidRDefault="00A84948" w:rsidP="00A2178C">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③　従業者に対し、身体拘束等の適正化のための研修を定期的に実施すること。</w:t>
            </w:r>
          </w:p>
          <w:p w:rsidR="00A84948" w:rsidRPr="00591082" w:rsidRDefault="00A84948" w:rsidP="00A84948">
            <w:pPr>
              <w:kinsoku w:val="0"/>
              <w:autoSpaceDE w:val="0"/>
              <w:autoSpaceDN w:val="0"/>
              <w:adjustRightInd w:val="0"/>
              <w:snapToGrid w:val="0"/>
              <w:ind w:left="210" w:hangingChars="100" w:hanging="210"/>
              <w:rPr>
                <w:rFonts w:ascii="ＭＳ 明朝" w:hAnsi="ＭＳ 明朝"/>
                <w:color w:val="000000" w:themeColor="text1"/>
              </w:rPr>
            </w:pPr>
          </w:p>
          <w:p w:rsidR="00A84948" w:rsidRPr="00591082" w:rsidRDefault="00A84948" w:rsidP="00A84948">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hint="eastAsia"/>
                <w:color w:val="000000" w:themeColor="text1"/>
              </w:rPr>
              <w:t>◎解釈通知第１２の３(２</w:t>
            </w:r>
            <w:r w:rsidRPr="00591082">
              <w:rPr>
                <w:rFonts w:ascii="ＭＳ 明朝" w:hAnsi="ＭＳ 明朝"/>
                <w:color w:val="000000" w:themeColor="text1"/>
              </w:rPr>
              <w:t>)</w:t>
            </w:r>
            <w:r w:rsidRPr="00591082">
              <w:rPr>
                <w:rFonts w:ascii="ＭＳ 明朝" w:hAnsi="ＭＳ 明朝" w:hint="eastAsia"/>
                <w:color w:val="000000" w:themeColor="text1"/>
              </w:rPr>
              <w:t>準用</w:t>
            </w:r>
          </w:p>
          <w:p w:rsidR="00A84948" w:rsidRPr="00591082" w:rsidRDefault="00A84948" w:rsidP="00A84948">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◎解釈通知第３の３(</w:t>
            </w:r>
            <w:r w:rsidRPr="00591082">
              <w:rPr>
                <w:rFonts w:ascii="ＭＳ 明朝" w:hAnsi="ＭＳ 明朝"/>
                <w:color w:val="000000" w:themeColor="text1"/>
              </w:rPr>
              <w:t>26)</w:t>
            </w:r>
          </w:p>
          <w:p w:rsidR="00A84948" w:rsidRPr="00591082" w:rsidRDefault="00A84948" w:rsidP="00A84948">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hint="eastAsia"/>
                <w:color w:val="000000" w:themeColor="text1"/>
              </w:rPr>
              <w:t>（26）身体拘束等の禁止(基準第35 条の２)</w:t>
            </w:r>
          </w:p>
          <w:p w:rsidR="00A84948" w:rsidRPr="00591082" w:rsidRDefault="00A84948" w:rsidP="00A2178C">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②　同条第３項第１号の「身体拘束等の適正化のための対策を検討する委員会」（以下「身体拘束適正化検討委員会」という。）は、事業所に従事する幅広い職種により構成する。構成員</w:t>
            </w:r>
            <w:r w:rsidRPr="00591082">
              <w:rPr>
                <w:rFonts w:ascii="ＭＳ 明朝" w:hAnsi="ＭＳ 明朝" w:hint="eastAsia"/>
                <w:color w:val="000000" w:themeColor="text1"/>
              </w:rPr>
              <w:lastRenderedPageBreak/>
              <w:t>の責務及び役割分担を明確にするとともに、専任の身体拘束等の適正化対応策を担当する者を決めておくことが必要である。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p w:rsidR="00A84948" w:rsidRPr="00591082" w:rsidRDefault="00A84948" w:rsidP="00A2178C">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なお、身体拘束適正化検討委員会は、少なくとも１年に１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A84948" w:rsidRPr="00591082" w:rsidRDefault="00A84948" w:rsidP="00A2178C">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指定就労継続支援Ｂ型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p w:rsidR="00A84948" w:rsidRPr="00591082" w:rsidRDefault="00A84948" w:rsidP="00A2178C">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身体拘束適正化検討委員会における具体的な対応は、次のようなことを想定している。</w:t>
            </w:r>
          </w:p>
          <w:p w:rsidR="00A2178C" w:rsidRPr="00591082" w:rsidRDefault="00A84948" w:rsidP="00A2178C">
            <w:pPr>
              <w:kinsoku w:val="0"/>
              <w:autoSpaceDE w:val="0"/>
              <w:autoSpaceDN w:val="0"/>
              <w:adjustRightInd w:val="0"/>
              <w:snapToGrid w:val="0"/>
              <w:ind w:leftChars="100" w:left="210" w:firstLineChars="100" w:firstLine="210"/>
              <w:rPr>
                <w:rFonts w:ascii="ＭＳ 明朝" w:hAnsi="ＭＳ 明朝"/>
                <w:color w:val="000000" w:themeColor="text1"/>
              </w:rPr>
            </w:pPr>
            <w:r w:rsidRPr="00591082">
              <w:rPr>
                <w:rFonts w:ascii="ＭＳ 明朝" w:hAnsi="ＭＳ 明朝" w:hint="eastAsia"/>
                <w:color w:val="000000" w:themeColor="text1"/>
              </w:rPr>
              <w:t>ア</w:t>
            </w:r>
            <w:r w:rsidR="00A2178C" w:rsidRPr="00591082">
              <w:rPr>
                <w:rFonts w:ascii="ＭＳ 明朝" w:hAnsi="ＭＳ 明朝" w:hint="eastAsia"/>
                <w:color w:val="000000" w:themeColor="text1"/>
              </w:rPr>
              <w:t xml:space="preserve">　</w:t>
            </w:r>
            <w:r w:rsidRPr="00591082">
              <w:rPr>
                <w:rFonts w:ascii="ＭＳ 明朝" w:hAnsi="ＭＳ 明朝" w:hint="eastAsia"/>
                <w:color w:val="000000" w:themeColor="text1"/>
              </w:rPr>
              <w:t>身体拘束等について報告するための様式を整備するこ</w:t>
            </w:r>
          </w:p>
          <w:p w:rsidR="00A84948" w:rsidRPr="00591082" w:rsidRDefault="00A84948" w:rsidP="00A2178C">
            <w:pPr>
              <w:kinsoku w:val="0"/>
              <w:autoSpaceDE w:val="0"/>
              <w:autoSpaceDN w:val="0"/>
              <w:adjustRightInd w:val="0"/>
              <w:snapToGrid w:val="0"/>
              <w:ind w:leftChars="100" w:left="210" w:firstLineChars="200" w:firstLine="420"/>
              <w:rPr>
                <w:rFonts w:ascii="ＭＳ 明朝" w:hAnsi="ＭＳ 明朝"/>
                <w:color w:val="000000" w:themeColor="text1"/>
              </w:rPr>
            </w:pPr>
            <w:r w:rsidRPr="00591082">
              <w:rPr>
                <w:rFonts w:ascii="ＭＳ 明朝" w:hAnsi="ＭＳ 明朝" w:hint="eastAsia"/>
                <w:color w:val="000000" w:themeColor="text1"/>
              </w:rPr>
              <w:t>と。</w:t>
            </w:r>
          </w:p>
          <w:p w:rsidR="00A84948" w:rsidRPr="00591082" w:rsidRDefault="00A84948" w:rsidP="00A2178C">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イ</w:t>
            </w:r>
            <w:r w:rsidR="00A2178C" w:rsidRPr="00591082">
              <w:rPr>
                <w:rFonts w:ascii="ＭＳ 明朝" w:hAnsi="ＭＳ 明朝" w:hint="eastAsia"/>
                <w:color w:val="000000" w:themeColor="text1"/>
              </w:rPr>
              <w:t xml:space="preserve">　</w:t>
            </w:r>
            <w:r w:rsidRPr="00591082">
              <w:rPr>
                <w:rFonts w:ascii="ＭＳ 明朝" w:hAnsi="ＭＳ 明朝" w:hint="eastAsia"/>
                <w:color w:val="000000" w:themeColor="text1"/>
              </w:rPr>
              <w:t>従業者は、身体拘束等の発生ごとにその状況、背景等を記録するとともに、アの様式に従い、身体拘束等について報告すること。</w:t>
            </w:r>
          </w:p>
          <w:p w:rsidR="00A84948" w:rsidRPr="00591082" w:rsidRDefault="00A84948" w:rsidP="00A2178C">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ウ</w:t>
            </w:r>
            <w:r w:rsidR="00A2178C" w:rsidRPr="00591082">
              <w:rPr>
                <w:rFonts w:ascii="ＭＳ 明朝" w:hAnsi="ＭＳ 明朝" w:hint="eastAsia"/>
                <w:color w:val="000000" w:themeColor="text1"/>
              </w:rPr>
              <w:t xml:space="preserve">　</w:t>
            </w:r>
            <w:r w:rsidRPr="00591082">
              <w:rPr>
                <w:rFonts w:ascii="ＭＳ 明朝" w:hAnsi="ＭＳ 明朝" w:hint="eastAsia"/>
                <w:color w:val="000000" w:themeColor="text1"/>
              </w:rPr>
              <w:t>身体拘束適正化検討委員会において、イにより報告された事例を集計し、分析すること。</w:t>
            </w:r>
          </w:p>
          <w:p w:rsidR="00A84948" w:rsidRPr="00591082" w:rsidRDefault="00A84948" w:rsidP="00A2178C">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エ</w:t>
            </w:r>
            <w:r w:rsidR="00A2178C" w:rsidRPr="00591082">
              <w:rPr>
                <w:rFonts w:ascii="ＭＳ 明朝" w:hAnsi="ＭＳ 明朝" w:hint="eastAsia"/>
                <w:color w:val="000000" w:themeColor="text1"/>
              </w:rPr>
              <w:t xml:space="preserve">　</w:t>
            </w:r>
            <w:r w:rsidRPr="00591082">
              <w:rPr>
                <w:rFonts w:ascii="ＭＳ 明朝" w:hAnsi="ＭＳ 明朝" w:hint="eastAsia"/>
                <w:color w:val="000000" w:themeColor="text1"/>
              </w:rPr>
              <w:t>事例の分析に当たっては、身体拘束等の発生時の状況等を分析し、身体拘束等の発生原因、結果等をとりまとめ、当該事例の適正性と適正化策を検討すること。</w:t>
            </w:r>
          </w:p>
          <w:p w:rsidR="00A84948" w:rsidRPr="00591082" w:rsidRDefault="00A84948" w:rsidP="00A2178C">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オ</w:t>
            </w:r>
            <w:r w:rsidR="00A2178C" w:rsidRPr="00591082">
              <w:rPr>
                <w:rFonts w:ascii="ＭＳ 明朝" w:hAnsi="ＭＳ 明朝" w:hint="eastAsia"/>
                <w:color w:val="000000" w:themeColor="text1"/>
              </w:rPr>
              <w:t xml:space="preserve">　</w:t>
            </w:r>
            <w:r w:rsidRPr="00591082">
              <w:rPr>
                <w:rFonts w:ascii="ＭＳ 明朝" w:hAnsi="ＭＳ 明朝" w:hint="eastAsia"/>
                <w:color w:val="000000" w:themeColor="text1"/>
              </w:rPr>
              <w:t>報告された事例及び分析結果を従業者に周知徹底すること。</w:t>
            </w:r>
          </w:p>
          <w:p w:rsidR="00A2178C" w:rsidRPr="00591082" w:rsidRDefault="00A84948" w:rsidP="00A2178C">
            <w:pPr>
              <w:kinsoku w:val="0"/>
              <w:autoSpaceDE w:val="0"/>
              <w:autoSpaceDN w:val="0"/>
              <w:adjustRightInd w:val="0"/>
              <w:snapToGrid w:val="0"/>
              <w:ind w:leftChars="100" w:left="210" w:firstLineChars="100" w:firstLine="210"/>
              <w:rPr>
                <w:rFonts w:ascii="ＭＳ 明朝" w:hAnsi="ＭＳ 明朝"/>
                <w:color w:val="000000" w:themeColor="text1"/>
              </w:rPr>
            </w:pPr>
            <w:r w:rsidRPr="00591082">
              <w:rPr>
                <w:rFonts w:ascii="ＭＳ 明朝" w:hAnsi="ＭＳ 明朝" w:hint="eastAsia"/>
                <w:color w:val="000000" w:themeColor="text1"/>
              </w:rPr>
              <w:lastRenderedPageBreak/>
              <w:t>カ</w:t>
            </w:r>
            <w:r w:rsidR="00A2178C" w:rsidRPr="00591082">
              <w:rPr>
                <w:rFonts w:ascii="ＭＳ 明朝" w:hAnsi="ＭＳ 明朝" w:hint="eastAsia"/>
                <w:color w:val="000000" w:themeColor="text1"/>
              </w:rPr>
              <w:t xml:space="preserve">　</w:t>
            </w:r>
            <w:r w:rsidRPr="00591082">
              <w:rPr>
                <w:rFonts w:ascii="ＭＳ 明朝" w:hAnsi="ＭＳ 明朝" w:hint="eastAsia"/>
                <w:color w:val="000000" w:themeColor="text1"/>
              </w:rPr>
              <w:t>適正化策を講じた後に、その効果について検証すること</w:t>
            </w:r>
          </w:p>
          <w:p w:rsidR="00A84948" w:rsidRPr="00591082" w:rsidRDefault="00A2178C" w:rsidP="00A2178C">
            <w:pPr>
              <w:kinsoku w:val="0"/>
              <w:autoSpaceDE w:val="0"/>
              <w:autoSpaceDN w:val="0"/>
              <w:adjustRightInd w:val="0"/>
              <w:snapToGrid w:val="0"/>
              <w:ind w:leftChars="100" w:left="210" w:firstLineChars="100" w:firstLine="210"/>
              <w:rPr>
                <w:rFonts w:ascii="ＭＳ 明朝" w:hAnsi="ＭＳ 明朝"/>
                <w:color w:val="000000" w:themeColor="text1"/>
              </w:rPr>
            </w:pPr>
            <w:r w:rsidRPr="00591082">
              <w:rPr>
                <w:rFonts w:ascii="ＭＳ 明朝" w:hAnsi="ＭＳ 明朝" w:hint="eastAsia"/>
                <w:color w:val="000000" w:themeColor="text1"/>
              </w:rPr>
              <w:t xml:space="preserve">　</w:t>
            </w:r>
            <w:r w:rsidR="00A84948" w:rsidRPr="00591082">
              <w:rPr>
                <w:rFonts w:ascii="ＭＳ 明朝" w:hAnsi="ＭＳ 明朝" w:hint="eastAsia"/>
                <w:color w:val="000000" w:themeColor="text1"/>
              </w:rPr>
              <w:t>。</w:t>
            </w:r>
          </w:p>
          <w:p w:rsidR="00A84948" w:rsidRPr="00591082" w:rsidRDefault="00A84948" w:rsidP="00A2178C">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③　同条同項第２号の指定就労継続支援Ｂ型事業所が整備する「身体拘束等の適正化のための指針」には、次のような項目を盛り込むこととする。</w:t>
            </w:r>
          </w:p>
          <w:p w:rsidR="00A84948" w:rsidRPr="00591082" w:rsidRDefault="00A84948" w:rsidP="00A2178C">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ア</w:t>
            </w:r>
            <w:r w:rsidR="00A2178C" w:rsidRPr="00591082">
              <w:rPr>
                <w:rFonts w:ascii="ＭＳ 明朝" w:hAnsi="ＭＳ 明朝" w:hint="eastAsia"/>
                <w:color w:val="000000" w:themeColor="text1"/>
              </w:rPr>
              <w:t xml:space="preserve">　</w:t>
            </w:r>
            <w:r w:rsidRPr="00591082">
              <w:rPr>
                <w:rFonts w:ascii="ＭＳ 明朝" w:hAnsi="ＭＳ 明朝" w:hint="eastAsia"/>
                <w:color w:val="000000" w:themeColor="text1"/>
              </w:rPr>
              <w:t>事業所における身体拘束等の適正化に関する基本的な考え方</w:t>
            </w:r>
          </w:p>
          <w:p w:rsidR="00A84948" w:rsidRPr="00591082" w:rsidRDefault="00A84948" w:rsidP="00A2178C">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イ</w:t>
            </w:r>
            <w:r w:rsidR="00A2178C" w:rsidRPr="00591082">
              <w:rPr>
                <w:rFonts w:ascii="ＭＳ 明朝" w:hAnsi="ＭＳ 明朝" w:hint="eastAsia"/>
                <w:color w:val="000000" w:themeColor="text1"/>
              </w:rPr>
              <w:t xml:space="preserve">　</w:t>
            </w:r>
            <w:r w:rsidRPr="00591082">
              <w:rPr>
                <w:rFonts w:ascii="ＭＳ 明朝" w:hAnsi="ＭＳ 明朝" w:hint="eastAsia"/>
                <w:color w:val="000000" w:themeColor="text1"/>
              </w:rPr>
              <w:t>身体拘束適正化検討委員会その他事業所内の組織に関する事項</w:t>
            </w:r>
          </w:p>
          <w:p w:rsidR="00A2178C" w:rsidRPr="00591082" w:rsidRDefault="00A84948" w:rsidP="00A2178C">
            <w:pPr>
              <w:kinsoku w:val="0"/>
              <w:autoSpaceDE w:val="0"/>
              <w:autoSpaceDN w:val="0"/>
              <w:adjustRightInd w:val="0"/>
              <w:snapToGrid w:val="0"/>
              <w:ind w:leftChars="100" w:left="210" w:firstLineChars="100" w:firstLine="210"/>
              <w:rPr>
                <w:rFonts w:ascii="ＭＳ 明朝" w:hAnsi="ＭＳ 明朝"/>
                <w:color w:val="000000" w:themeColor="text1"/>
              </w:rPr>
            </w:pPr>
            <w:r w:rsidRPr="00591082">
              <w:rPr>
                <w:rFonts w:ascii="ＭＳ 明朝" w:hAnsi="ＭＳ 明朝" w:hint="eastAsia"/>
                <w:color w:val="000000" w:themeColor="text1"/>
              </w:rPr>
              <w:t>ウ</w:t>
            </w:r>
            <w:r w:rsidR="00A2178C" w:rsidRPr="00591082">
              <w:rPr>
                <w:rFonts w:ascii="ＭＳ 明朝" w:hAnsi="ＭＳ 明朝" w:hint="eastAsia"/>
                <w:color w:val="000000" w:themeColor="text1"/>
              </w:rPr>
              <w:t xml:space="preserve">　</w:t>
            </w:r>
            <w:r w:rsidRPr="00591082">
              <w:rPr>
                <w:rFonts w:ascii="ＭＳ 明朝" w:hAnsi="ＭＳ 明朝" w:hint="eastAsia"/>
                <w:color w:val="000000" w:themeColor="text1"/>
              </w:rPr>
              <w:t>身体拘束等の適正化のための職員研修に関する基本方</w:t>
            </w:r>
          </w:p>
          <w:p w:rsidR="00A84948" w:rsidRPr="00591082" w:rsidRDefault="00A2178C" w:rsidP="00A2178C">
            <w:pPr>
              <w:kinsoku w:val="0"/>
              <w:autoSpaceDE w:val="0"/>
              <w:autoSpaceDN w:val="0"/>
              <w:adjustRightInd w:val="0"/>
              <w:snapToGrid w:val="0"/>
              <w:ind w:leftChars="100" w:left="210" w:firstLineChars="100" w:firstLine="210"/>
              <w:rPr>
                <w:rFonts w:ascii="ＭＳ 明朝" w:hAnsi="ＭＳ 明朝"/>
                <w:color w:val="000000" w:themeColor="text1"/>
              </w:rPr>
            </w:pPr>
            <w:r w:rsidRPr="00591082">
              <w:rPr>
                <w:rFonts w:ascii="ＭＳ 明朝" w:hAnsi="ＭＳ 明朝" w:hint="eastAsia"/>
                <w:color w:val="000000" w:themeColor="text1"/>
              </w:rPr>
              <w:t xml:space="preserve">　</w:t>
            </w:r>
            <w:r w:rsidR="00A84948" w:rsidRPr="00591082">
              <w:rPr>
                <w:rFonts w:ascii="ＭＳ 明朝" w:hAnsi="ＭＳ 明朝" w:hint="eastAsia"/>
                <w:color w:val="000000" w:themeColor="text1"/>
              </w:rPr>
              <w:t>針</w:t>
            </w:r>
          </w:p>
          <w:p w:rsidR="00A84948" w:rsidRPr="00591082" w:rsidRDefault="00A84948" w:rsidP="00A2178C">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エ</w:t>
            </w:r>
            <w:r w:rsidR="00A2178C" w:rsidRPr="00591082">
              <w:rPr>
                <w:rFonts w:ascii="ＭＳ 明朝" w:hAnsi="ＭＳ 明朝" w:hint="eastAsia"/>
                <w:color w:val="000000" w:themeColor="text1"/>
              </w:rPr>
              <w:t xml:space="preserve">　</w:t>
            </w:r>
            <w:r w:rsidRPr="00591082">
              <w:rPr>
                <w:rFonts w:ascii="ＭＳ 明朝" w:hAnsi="ＭＳ 明朝" w:hint="eastAsia"/>
                <w:color w:val="000000" w:themeColor="text1"/>
              </w:rPr>
              <w:t>事業所内で発生した身体拘束等の報告方法等の方策に関する基本方針</w:t>
            </w:r>
          </w:p>
          <w:p w:rsidR="00A84948" w:rsidRPr="00591082" w:rsidRDefault="00A84948" w:rsidP="00A2178C">
            <w:pPr>
              <w:kinsoku w:val="0"/>
              <w:autoSpaceDE w:val="0"/>
              <w:autoSpaceDN w:val="0"/>
              <w:adjustRightInd w:val="0"/>
              <w:snapToGrid w:val="0"/>
              <w:ind w:leftChars="100" w:left="210" w:firstLineChars="100" w:firstLine="210"/>
              <w:rPr>
                <w:rFonts w:ascii="ＭＳ 明朝" w:hAnsi="ＭＳ 明朝"/>
                <w:color w:val="000000" w:themeColor="text1"/>
              </w:rPr>
            </w:pPr>
            <w:r w:rsidRPr="00591082">
              <w:rPr>
                <w:rFonts w:ascii="ＭＳ 明朝" w:hAnsi="ＭＳ 明朝" w:hint="eastAsia"/>
                <w:color w:val="000000" w:themeColor="text1"/>
              </w:rPr>
              <w:t>オ</w:t>
            </w:r>
            <w:r w:rsidR="00A2178C" w:rsidRPr="00591082">
              <w:rPr>
                <w:rFonts w:ascii="ＭＳ 明朝" w:hAnsi="ＭＳ 明朝" w:hint="eastAsia"/>
                <w:color w:val="000000" w:themeColor="text1"/>
              </w:rPr>
              <w:t xml:space="preserve">　</w:t>
            </w:r>
            <w:r w:rsidRPr="00591082">
              <w:rPr>
                <w:rFonts w:ascii="ＭＳ 明朝" w:hAnsi="ＭＳ 明朝" w:hint="eastAsia"/>
                <w:color w:val="000000" w:themeColor="text1"/>
              </w:rPr>
              <w:t>身体拘束等発生時の対応に関する基本方針</w:t>
            </w:r>
          </w:p>
          <w:p w:rsidR="00A84948" w:rsidRPr="00591082" w:rsidRDefault="00A84948" w:rsidP="00A2178C">
            <w:pPr>
              <w:kinsoku w:val="0"/>
              <w:autoSpaceDE w:val="0"/>
              <w:autoSpaceDN w:val="0"/>
              <w:adjustRightInd w:val="0"/>
              <w:snapToGrid w:val="0"/>
              <w:ind w:leftChars="100" w:left="210" w:firstLineChars="100" w:firstLine="210"/>
              <w:rPr>
                <w:rFonts w:ascii="ＭＳ 明朝" w:hAnsi="ＭＳ 明朝"/>
                <w:color w:val="000000" w:themeColor="text1"/>
              </w:rPr>
            </w:pPr>
            <w:r w:rsidRPr="00591082">
              <w:rPr>
                <w:rFonts w:ascii="ＭＳ 明朝" w:hAnsi="ＭＳ 明朝" w:hint="eastAsia"/>
                <w:color w:val="000000" w:themeColor="text1"/>
              </w:rPr>
              <w:t>カ</w:t>
            </w:r>
            <w:r w:rsidR="00A2178C" w:rsidRPr="00591082">
              <w:rPr>
                <w:rFonts w:ascii="ＭＳ 明朝" w:hAnsi="ＭＳ 明朝" w:hint="eastAsia"/>
                <w:color w:val="000000" w:themeColor="text1"/>
              </w:rPr>
              <w:t xml:space="preserve">　</w:t>
            </w:r>
            <w:r w:rsidRPr="00591082">
              <w:rPr>
                <w:rFonts w:ascii="ＭＳ 明朝" w:hAnsi="ＭＳ 明朝" w:hint="eastAsia"/>
                <w:color w:val="000000" w:themeColor="text1"/>
              </w:rPr>
              <w:t>利用者等に対する当該指針の閲覧に関する基本方針</w:t>
            </w:r>
          </w:p>
          <w:p w:rsidR="00A84948" w:rsidRPr="00591082" w:rsidRDefault="00A84948" w:rsidP="00A2178C">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キ</w:t>
            </w:r>
            <w:r w:rsidR="00A2178C" w:rsidRPr="00591082">
              <w:rPr>
                <w:rFonts w:ascii="ＭＳ 明朝" w:hAnsi="ＭＳ 明朝" w:hint="eastAsia"/>
                <w:color w:val="000000" w:themeColor="text1"/>
              </w:rPr>
              <w:t xml:space="preserve">　</w:t>
            </w:r>
            <w:r w:rsidRPr="00591082">
              <w:rPr>
                <w:rFonts w:ascii="ＭＳ 明朝" w:hAnsi="ＭＳ 明朝" w:hint="eastAsia"/>
                <w:color w:val="000000" w:themeColor="text1"/>
              </w:rPr>
              <w:t>その他身体拘束等の適正化の推進のために必要な基本方針</w:t>
            </w:r>
          </w:p>
          <w:p w:rsidR="00A84948" w:rsidRPr="00591082" w:rsidRDefault="00A84948" w:rsidP="00A2178C">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④　同条同項第３号の従業者に対する身体拘束等の適正化のための研修の実施に当たっては、身体拘束等の適正化の基礎的内容等適切な知識を普及・啓発するとともに、当該指定就労継続支援Ｂ型事業所における指針に基づき、適正化の徹底を図るものとする。</w:t>
            </w:r>
          </w:p>
          <w:p w:rsidR="00A84948" w:rsidRPr="00591082" w:rsidRDefault="00A84948" w:rsidP="00A2178C">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職員教育を組織的に徹底させていくためには、当該指定就労継続支援Ｂ型事業所が指針に基づいた研修プログラムを作成し、定期的な研修を実施（年一回以上）するとともに、新規採用時には必ず身体拘束等の適正化の研修を実施することが重要である。</w:t>
            </w:r>
          </w:p>
          <w:p w:rsidR="00A84948" w:rsidRPr="00591082" w:rsidRDefault="00A84948" w:rsidP="00A2178C">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また、研修の実施内容について記録することが必要である。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w:t>
            </w:r>
            <w:r w:rsidRPr="00591082">
              <w:rPr>
                <w:rFonts w:ascii="ＭＳ 明朝" w:hAnsi="ＭＳ 明朝" w:hint="eastAsia"/>
                <w:color w:val="000000" w:themeColor="text1"/>
              </w:rPr>
              <w:lastRenderedPageBreak/>
              <w:t>めの研修を実施しているものとみなして差し支えない。</w:t>
            </w:r>
          </w:p>
        </w:tc>
        <w:tc>
          <w:tcPr>
            <w:tcW w:w="1701" w:type="dxa"/>
            <w:tcBorders>
              <w:top w:val="single" w:sz="4" w:space="0" w:color="auto"/>
              <w:bottom w:val="single" w:sz="4" w:space="0" w:color="auto"/>
            </w:tcBorders>
          </w:tcPr>
          <w:p w:rsidR="00A84948" w:rsidRPr="00591082" w:rsidRDefault="00A84948" w:rsidP="00A84948">
            <w:pPr>
              <w:kinsoku w:val="0"/>
              <w:autoSpaceDE w:val="0"/>
              <w:autoSpaceDN w:val="0"/>
              <w:adjustRightInd w:val="0"/>
              <w:snapToGrid w:val="0"/>
              <w:rPr>
                <w:rFonts w:ascii="ＭＳ 明朝" w:hAnsi="ＭＳ 明朝"/>
                <w:color w:val="000000" w:themeColor="text1"/>
              </w:rPr>
            </w:pPr>
          </w:p>
          <w:p w:rsidR="00A84948" w:rsidRPr="00591082" w:rsidRDefault="00A84948" w:rsidP="00A84948">
            <w:pPr>
              <w:kinsoku w:val="0"/>
              <w:autoSpaceDE w:val="0"/>
              <w:autoSpaceDN w:val="0"/>
              <w:adjustRightInd w:val="0"/>
              <w:snapToGrid w:val="0"/>
              <w:rPr>
                <w:rFonts w:ascii="ＭＳ 明朝" w:hAnsi="ＭＳ 明朝"/>
                <w:color w:val="000000" w:themeColor="text1"/>
              </w:rPr>
            </w:pPr>
            <w:r w:rsidRPr="00591082">
              <w:rPr>
                <w:rFonts w:ascii="ＭＳ 明朝" w:hAnsi="ＭＳ 明朝"/>
                <w:color w:val="000000" w:themeColor="text1"/>
              </w:rPr>
              <w:t>平18厚令171</w:t>
            </w:r>
          </w:p>
          <w:p w:rsidR="00A84948" w:rsidRPr="00591082" w:rsidRDefault="00A84948" w:rsidP="00A84948">
            <w:pPr>
              <w:kinsoku w:val="0"/>
              <w:autoSpaceDE w:val="0"/>
              <w:autoSpaceDN w:val="0"/>
              <w:adjustRightInd w:val="0"/>
              <w:snapToGrid w:val="0"/>
              <w:rPr>
                <w:rFonts w:ascii="ＭＳ 明朝" w:hAnsi="ＭＳ 明朝"/>
                <w:color w:val="000000" w:themeColor="text1"/>
              </w:rPr>
            </w:pPr>
            <w:r w:rsidRPr="00591082">
              <w:rPr>
                <w:rFonts w:ascii="ＭＳ 明朝" w:hAnsi="ＭＳ 明朝"/>
                <w:color w:val="000000" w:themeColor="text1"/>
              </w:rPr>
              <w:t>第202条</w:t>
            </w:r>
          </w:p>
          <w:p w:rsidR="00A84948" w:rsidRPr="00591082" w:rsidRDefault="00A84948" w:rsidP="00A84948">
            <w:pPr>
              <w:kinsoku w:val="0"/>
              <w:autoSpaceDE w:val="0"/>
              <w:autoSpaceDN w:val="0"/>
              <w:adjustRightInd w:val="0"/>
              <w:snapToGrid w:val="0"/>
              <w:rPr>
                <w:rFonts w:ascii="ＭＳ 明朝" w:hAnsi="ＭＳ 明朝"/>
                <w:color w:val="000000" w:themeColor="text1"/>
              </w:rPr>
            </w:pPr>
            <w:r w:rsidRPr="00591082">
              <w:rPr>
                <w:rFonts w:ascii="ＭＳ 明朝" w:hAnsi="ＭＳ 明朝"/>
                <w:color w:val="000000" w:themeColor="text1"/>
              </w:rPr>
              <w:t>準用（第</w:t>
            </w:r>
            <w:r w:rsidRPr="00591082">
              <w:rPr>
                <w:rFonts w:ascii="ＭＳ 明朝" w:hAnsi="ＭＳ 明朝" w:hint="eastAsia"/>
                <w:color w:val="000000" w:themeColor="text1"/>
              </w:rPr>
              <w:t>3</w:t>
            </w:r>
            <w:r w:rsidRPr="00591082">
              <w:rPr>
                <w:rFonts w:ascii="ＭＳ 明朝" w:hAnsi="ＭＳ 明朝"/>
                <w:color w:val="000000" w:themeColor="text1"/>
              </w:rPr>
              <w:t>5条</w:t>
            </w:r>
            <w:r w:rsidRPr="00591082">
              <w:rPr>
                <w:rFonts w:ascii="ＭＳ 明朝" w:hAnsi="ＭＳ 明朝" w:hint="eastAsia"/>
                <w:color w:val="000000" w:themeColor="text1"/>
              </w:rPr>
              <w:t>の2第3項</w:t>
            </w:r>
            <w:r w:rsidRPr="00591082">
              <w:rPr>
                <w:rFonts w:ascii="ＭＳ 明朝" w:hAnsi="ＭＳ 明朝"/>
                <w:color w:val="000000" w:themeColor="text1"/>
              </w:rPr>
              <w:t>）</w:t>
            </w:r>
          </w:p>
          <w:p w:rsidR="00A84948" w:rsidRPr="00591082" w:rsidRDefault="00A84948" w:rsidP="00A84948">
            <w:pPr>
              <w:kinsoku w:val="0"/>
              <w:autoSpaceDE w:val="0"/>
              <w:autoSpaceDN w:val="0"/>
              <w:adjustRightInd w:val="0"/>
              <w:snapToGrid w:val="0"/>
              <w:rPr>
                <w:rFonts w:ascii="ＭＳ 明朝" w:hAnsi="ＭＳ 明朝"/>
                <w:color w:val="000000" w:themeColor="text1"/>
              </w:rPr>
            </w:pPr>
          </w:p>
        </w:tc>
        <w:tc>
          <w:tcPr>
            <w:tcW w:w="1729" w:type="dxa"/>
          </w:tcPr>
          <w:p w:rsidR="00A84948" w:rsidRPr="00591082" w:rsidRDefault="00A84948" w:rsidP="00A84948">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A84948" w:rsidRPr="00591082" w:rsidRDefault="00A84948" w:rsidP="00A84948">
            <w:pPr>
              <w:rPr>
                <w:rFonts w:ascii="ＭＳ 明朝" w:hAnsi="ＭＳ 明朝"/>
                <w:color w:val="000000" w:themeColor="text1"/>
              </w:rPr>
            </w:pPr>
          </w:p>
          <w:p w:rsidR="00A84948" w:rsidRPr="00591082" w:rsidRDefault="00A84948" w:rsidP="00A84948">
            <w:pPr>
              <w:rPr>
                <w:rFonts w:ascii="ＭＳ 明朝" w:hAnsi="ＭＳ 明朝"/>
                <w:color w:val="000000" w:themeColor="text1"/>
              </w:rPr>
            </w:pPr>
            <w:r w:rsidRPr="00591082">
              <w:rPr>
                <w:rFonts w:ascii="ＭＳ 明朝" w:hAnsi="ＭＳ 明朝" w:hint="eastAsia"/>
                <w:color w:val="000000" w:themeColor="text1"/>
              </w:rPr>
              <w:t>令和４年３月３１日まで努力義務</w:t>
            </w:r>
          </w:p>
          <w:p w:rsidR="00A84948" w:rsidRPr="00591082" w:rsidRDefault="00A84948" w:rsidP="00A84948">
            <w:pPr>
              <w:rPr>
                <w:rFonts w:ascii="ＭＳ 明朝" w:hAnsi="ＭＳ 明朝"/>
                <w:color w:val="000000" w:themeColor="text1"/>
              </w:rPr>
            </w:pPr>
          </w:p>
          <w:p w:rsidR="00A84948" w:rsidRPr="00591082" w:rsidRDefault="00A84948" w:rsidP="00A84948">
            <w:pPr>
              <w:rPr>
                <w:rFonts w:ascii="ＭＳ 明朝" w:hAnsi="ＭＳ 明朝"/>
                <w:color w:val="000000" w:themeColor="text1"/>
              </w:rPr>
            </w:pPr>
            <w:r w:rsidRPr="00591082">
              <w:rPr>
                <w:rFonts w:ascii="ＭＳ 明朝" w:hAnsi="ＭＳ 明朝" w:hint="eastAsia"/>
                <w:color w:val="000000" w:themeColor="text1"/>
              </w:rPr>
              <w:t>少なくとも１年に１回の身体拘束適正化検討委員会の開催</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213862743"/>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有</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401137989"/>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無</w:t>
            </w:r>
          </w:p>
          <w:p w:rsidR="00A84948" w:rsidRPr="00591082" w:rsidRDefault="00A84948" w:rsidP="00A84948">
            <w:pPr>
              <w:rPr>
                <w:rFonts w:ascii="ＭＳ 明朝" w:hAnsi="ＭＳ 明朝"/>
                <w:color w:val="000000" w:themeColor="text1"/>
              </w:rPr>
            </w:pPr>
          </w:p>
          <w:p w:rsidR="00A84948" w:rsidRPr="00591082" w:rsidRDefault="00A84948" w:rsidP="00A84948">
            <w:pPr>
              <w:rPr>
                <w:rFonts w:ascii="ＭＳ 明朝" w:hAnsi="ＭＳ 明朝"/>
                <w:color w:val="000000" w:themeColor="text1"/>
              </w:rPr>
            </w:pPr>
            <w:r w:rsidRPr="00591082">
              <w:rPr>
                <w:rFonts w:ascii="ＭＳ 明朝" w:hAnsi="ＭＳ 明朝" w:hint="eastAsia"/>
                <w:color w:val="000000" w:themeColor="text1"/>
              </w:rPr>
              <w:t>指針の整備</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1104071453"/>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有</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1980068459"/>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無</w:t>
            </w:r>
          </w:p>
          <w:p w:rsidR="00A84948" w:rsidRPr="00591082" w:rsidRDefault="00A84948" w:rsidP="00A84948">
            <w:pPr>
              <w:rPr>
                <w:rFonts w:ascii="ＭＳ 明朝" w:hAnsi="ＭＳ 明朝"/>
                <w:color w:val="000000" w:themeColor="text1"/>
              </w:rPr>
            </w:pPr>
          </w:p>
          <w:p w:rsidR="00A84948" w:rsidRPr="00591082" w:rsidRDefault="00A84948" w:rsidP="00A84948">
            <w:pPr>
              <w:rPr>
                <w:rFonts w:ascii="ＭＳ 明朝" w:hAnsi="ＭＳ 明朝"/>
                <w:color w:val="000000" w:themeColor="text1"/>
              </w:rPr>
            </w:pPr>
            <w:r w:rsidRPr="00591082">
              <w:rPr>
                <w:rFonts w:ascii="ＭＳ 明朝" w:hAnsi="ＭＳ 明朝" w:hint="eastAsia"/>
                <w:color w:val="000000" w:themeColor="text1"/>
              </w:rPr>
              <w:t>年間１回以上の</w:t>
            </w:r>
            <w:r w:rsidRPr="00591082">
              <w:rPr>
                <w:rFonts w:ascii="ＭＳ 明朝" w:hAnsi="ＭＳ 明朝" w:hint="eastAsia"/>
                <w:color w:val="000000" w:themeColor="text1"/>
              </w:rPr>
              <w:lastRenderedPageBreak/>
              <w:t>研修</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355729207"/>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有</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1533535976"/>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無</w:t>
            </w:r>
          </w:p>
          <w:p w:rsidR="00A84948" w:rsidRPr="00591082" w:rsidRDefault="00A84948" w:rsidP="00A84948">
            <w:pPr>
              <w:rPr>
                <w:rFonts w:ascii="ＭＳ 明朝" w:hAnsi="ＭＳ 明朝"/>
                <w:b/>
                <w:color w:val="000000" w:themeColor="text1"/>
              </w:rPr>
            </w:pPr>
          </w:p>
          <w:p w:rsidR="00A84948" w:rsidRPr="00591082" w:rsidRDefault="00A84948" w:rsidP="00A84948">
            <w:pPr>
              <w:rPr>
                <w:rFonts w:ascii="ＭＳ 明朝" w:hAnsi="ＭＳ 明朝"/>
                <w:color w:val="000000" w:themeColor="text1"/>
              </w:rPr>
            </w:pPr>
          </w:p>
        </w:tc>
        <w:tc>
          <w:tcPr>
            <w:tcW w:w="1276" w:type="dxa"/>
            <w:tcBorders>
              <w:top w:val="single" w:sz="4" w:space="0" w:color="auto"/>
              <w:bottom w:val="single" w:sz="4" w:space="0" w:color="auto"/>
            </w:tcBorders>
          </w:tcPr>
          <w:p w:rsidR="00A84948" w:rsidRPr="00591082" w:rsidRDefault="00A84948" w:rsidP="00A84948">
            <w:pPr>
              <w:rPr>
                <w:rFonts w:ascii="ＭＳ 明朝" w:hAnsi="ＭＳ 明朝"/>
                <w:color w:val="000000" w:themeColor="text1"/>
              </w:rPr>
            </w:pP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136568571"/>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適</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327032880"/>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否</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546109879"/>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A84948" w:rsidRPr="00591082" w:rsidRDefault="00A84948" w:rsidP="00A84948">
            <w:pPr>
              <w:ind w:left="210" w:hangingChars="100" w:hanging="210"/>
              <w:rPr>
                <w:rFonts w:ascii="ＭＳ 明朝" w:hAnsi="ＭＳ 明朝"/>
                <w:color w:val="000000" w:themeColor="text1"/>
              </w:rPr>
            </w:pPr>
            <w:r w:rsidRPr="00591082">
              <w:rPr>
                <w:rFonts w:ascii="ＭＳ 明朝" w:hAnsi="ＭＳ 明朝"/>
                <w:color w:val="000000" w:themeColor="text1"/>
              </w:rPr>
              <w:lastRenderedPageBreak/>
              <w:t xml:space="preserve">43-2 </w:t>
            </w:r>
            <w:r w:rsidRPr="00591082">
              <w:rPr>
                <w:rFonts w:ascii="ＭＳ 明朝" w:hAnsi="ＭＳ 明朝" w:hint="eastAsia"/>
                <w:color w:val="000000" w:themeColor="text1"/>
              </w:rPr>
              <w:t>虐待の防止</w:t>
            </w:r>
          </w:p>
          <w:p w:rsidR="00A84948" w:rsidRPr="00591082" w:rsidRDefault="00A84948" w:rsidP="00A84948">
            <w:pPr>
              <w:ind w:left="180" w:hangingChars="100" w:hanging="180"/>
              <w:rPr>
                <w:rFonts w:ascii="ＭＳ 明朝" w:hAnsi="ＭＳ 明朝"/>
                <w:color w:val="000000" w:themeColor="text1"/>
              </w:rPr>
            </w:pPr>
            <w:r w:rsidRPr="00591082">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A84948" w:rsidRPr="00591082" w:rsidRDefault="00A84948" w:rsidP="00A84948">
            <w:pPr>
              <w:kinsoku w:val="0"/>
              <w:autoSpaceDE w:val="0"/>
              <w:autoSpaceDN w:val="0"/>
              <w:adjustRightInd w:val="0"/>
              <w:snapToGrid w:val="0"/>
              <w:ind w:left="420" w:hangingChars="200" w:hanging="420"/>
              <w:rPr>
                <w:rFonts w:ascii="ＭＳ 明朝" w:hAnsi="ＭＳ 明朝"/>
                <w:color w:val="000000" w:themeColor="text1"/>
              </w:rPr>
            </w:pPr>
          </w:p>
          <w:p w:rsidR="00A84948" w:rsidRPr="00591082" w:rsidRDefault="00A84948" w:rsidP="00A84948">
            <w:pPr>
              <w:kinsoku w:val="0"/>
              <w:autoSpaceDE w:val="0"/>
              <w:autoSpaceDN w:val="0"/>
              <w:adjustRightInd w:val="0"/>
              <w:snapToGrid w:val="0"/>
              <w:ind w:firstLineChars="100" w:firstLine="210"/>
              <w:rPr>
                <w:rFonts w:ascii="ＭＳ 明朝" w:hAnsi="ＭＳ 明朝"/>
                <w:color w:val="000000" w:themeColor="text1"/>
              </w:rPr>
            </w:pPr>
            <w:r w:rsidRPr="00591082">
              <w:rPr>
                <w:rFonts w:ascii="ＭＳ 明朝" w:hAnsi="ＭＳ 明朝" w:hint="eastAsia"/>
                <w:color w:val="000000" w:themeColor="text1"/>
              </w:rPr>
              <w:t>指定就労継続支援Ｂ型事業者は、虐待の発生又はその再発を防止するため、次の各号に掲げる措置を講じているか。</w:t>
            </w:r>
          </w:p>
          <w:p w:rsidR="00A84948" w:rsidRPr="00591082" w:rsidRDefault="00A84948" w:rsidP="00271563">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①　当該指定就労継続支援Ｂ型事業所における虐待の防止のための対策を検討する委員会（テレビ電話装置等を活用して行うことができるものとする。）を定期的に開催するとともに、その結果について、従業者に周知徹底を図ること。</w:t>
            </w:r>
          </w:p>
          <w:p w:rsidR="00A84948" w:rsidRPr="00591082" w:rsidRDefault="00A84948" w:rsidP="00271563">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②　当該指定就労継続支援Ｂ型事業所において、従業者に対し、虐待の防止のための研修を定期的に実施すること。</w:t>
            </w:r>
          </w:p>
          <w:p w:rsidR="00A84948" w:rsidRPr="00591082" w:rsidRDefault="00A84948" w:rsidP="00271563">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③　前二号に掲げる措置を適切に実施するための担当者を置くこと。</w:t>
            </w:r>
          </w:p>
          <w:p w:rsidR="00A84948" w:rsidRPr="00591082" w:rsidRDefault="00A84948" w:rsidP="00A84948">
            <w:pPr>
              <w:kinsoku w:val="0"/>
              <w:autoSpaceDE w:val="0"/>
              <w:autoSpaceDN w:val="0"/>
              <w:adjustRightInd w:val="0"/>
              <w:snapToGrid w:val="0"/>
              <w:ind w:left="210" w:hangingChars="100" w:hanging="210"/>
              <w:rPr>
                <w:rFonts w:ascii="ＭＳ 明朝" w:hAnsi="ＭＳ 明朝"/>
                <w:color w:val="000000" w:themeColor="text1"/>
              </w:rPr>
            </w:pPr>
          </w:p>
          <w:p w:rsidR="00A84948" w:rsidRPr="00591082" w:rsidRDefault="00A84948" w:rsidP="00A84948">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hint="eastAsia"/>
                <w:color w:val="000000" w:themeColor="text1"/>
              </w:rPr>
              <w:t>◎解釈通知第１２の３(２</w:t>
            </w:r>
            <w:r w:rsidRPr="00591082">
              <w:rPr>
                <w:rFonts w:ascii="ＭＳ 明朝" w:hAnsi="ＭＳ 明朝"/>
                <w:color w:val="000000" w:themeColor="text1"/>
              </w:rPr>
              <w:t>)</w:t>
            </w:r>
            <w:r w:rsidRPr="00591082">
              <w:rPr>
                <w:rFonts w:ascii="ＭＳ 明朝" w:hAnsi="ＭＳ 明朝" w:hint="eastAsia"/>
                <w:color w:val="000000" w:themeColor="text1"/>
              </w:rPr>
              <w:t>準用</w:t>
            </w:r>
          </w:p>
          <w:p w:rsidR="00A84948" w:rsidRPr="00591082" w:rsidRDefault="00A84948" w:rsidP="00A84948">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◎解釈通知第３の３(</w:t>
            </w:r>
            <w:r w:rsidRPr="00591082">
              <w:rPr>
                <w:rFonts w:ascii="ＭＳ 明朝" w:hAnsi="ＭＳ 明朝"/>
                <w:color w:val="000000" w:themeColor="text1"/>
              </w:rPr>
              <w:t>31)</w:t>
            </w:r>
          </w:p>
          <w:p w:rsidR="00A84948" w:rsidRPr="00591082" w:rsidRDefault="00A84948" w:rsidP="00A84948">
            <w:pPr>
              <w:kinsoku w:val="0"/>
              <w:autoSpaceDE w:val="0"/>
              <w:autoSpaceDN w:val="0"/>
              <w:adjustRightInd w:val="0"/>
              <w:snapToGrid w:val="0"/>
              <w:ind w:left="210" w:hangingChars="100" w:hanging="210"/>
              <w:rPr>
                <w:rFonts w:ascii="ＭＳ 明朝" w:hAnsi="ＭＳ 明朝"/>
                <w:color w:val="000000" w:themeColor="text1"/>
              </w:rPr>
            </w:pPr>
            <w:r w:rsidRPr="00591082">
              <w:rPr>
                <w:rFonts w:ascii="ＭＳ 明朝" w:hAnsi="ＭＳ 明朝" w:hint="eastAsia"/>
                <w:color w:val="000000" w:themeColor="text1"/>
              </w:rPr>
              <w:t>(31) 虐待の防止（基準第40条の２）</w:t>
            </w:r>
          </w:p>
          <w:p w:rsidR="00A84948" w:rsidRPr="00591082" w:rsidRDefault="00A84948" w:rsidP="00271563">
            <w:pPr>
              <w:kinsoku w:val="0"/>
              <w:autoSpaceDE w:val="0"/>
              <w:autoSpaceDN w:val="0"/>
              <w:adjustRightInd w:val="0"/>
              <w:snapToGrid w:val="0"/>
              <w:ind w:leftChars="100" w:left="210"/>
              <w:rPr>
                <w:rFonts w:ascii="ＭＳ 明朝" w:hAnsi="ＭＳ 明朝"/>
                <w:color w:val="000000" w:themeColor="text1"/>
              </w:rPr>
            </w:pPr>
            <w:r w:rsidRPr="00591082">
              <w:rPr>
                <w:rFonts w:ascii="ＭＳ 明朝" w:hAnsi="ＭＳ 明朝" w:hint="eastAsia"/>
                <w:color w:val="000000" w:themeColor="text1"/>
              </w:rPr>
              <w:t>①　同条第１号の虐待防止委員会の役割は、</w:t>
            </w:r>
          </w:p>
          <w:p w:rsidR="00271563" w:rsidRPr="00591082" w:rsidRDefault="00A84948" w:rsidP="00271563">
            <w:pPr>
              <w:kinsoku w:val="0"/>
              <w:autoSpaceDE w:val="0"/>
              <w:autoSpaceDN w:val="0"/>
              <w:adjustRightInd w:val="0"/>
              <w:snapToGrid w:val="0"/>
              <w:ind w:leftChars="200" w:left="420"/>
              <w:rPr>
                <w:rFonts w:ascii="ＭＳ 明朝" w:hAnsi="ＭＳ 明朝"/>
                <w:color w:val="000000" w:themeColor="text1"/>
              </w:rPr>
            </w:pPr>
            <w:r w:rsidRPr="00591082">
              <w:rPr>
                <w:rFonts w:ascii="ＭＳ 明朝" w:hAnsi="ＭＳ 明朝" w:hint="eastAsia"/>
                <w:color w:val="000000" w:themeColor="text1"/>
              </w:rPr>
              <w:t>・虐待防止のための計画づくり（虐待防止の研修、労働環境・条件を確認・改善するための実施計画づくり、指針の作成</w:t>
            </w:r>
          </w:p>
          <w:p w:rsidR="00A84948" w:rsidRPr="00591082" w:rsidRDefault="00271563" w:rsidP="00271563">
            <w:pPr>
              <w:kinsoku w:val="0"/>
              <w:autoSpaceDE w:val="0"/>
              <w:autoSpaceDN w:val="0"/>
              <w:adjustRightInd w:val="0"/>
              <w:snapToGrid w:val="0"/>
              <w:ind w:leftChars="200" w:left="420"/>
              <w:rPr>
                <w:rFonts w:ascii="ＭＳ 明朝" w:hAnsi="ＭＳ 明朝"/>
                <w:color w:val="000000" w:themeColor="text1"/>
              </w:rPr>
            </w:pPr>
            <w:r w:rsidRPr="00591082">
              <w:rPr>
                <w:rFonts w:ascii="ＭＳ 明朝" w:hAnsi="ＭＳ 明朝" w:hint="eastAsia"/>
                <w:color w:val="000000" w:themeColor="text1"/>
              </w:rPr>
              <w:t xml:space="preserve">　</w:t>
            </w:r>
            <w:r w:rsidR="00A84948" w:rsidRPr="00591082">
              <w:rPr>
                <w:rFonts w:ascii="ＭＳ 明朝" w:hAnsi="ＭＳ 明朝" w:hint="eastAsia"/>
                <w:color w:val="000000" w:themeColor="text1"/>
              </w:rPr>
              <w:t>）</w:t>
            </w:r>
          </w:p>
          <w:p w:rsidR="00A84948" w:rsidRPr="00591082" w:rsidRDefault="00A84948" w:rsidP="00271563">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・虐待防止のチェックとモニタリング（虐待が起こりやすい職場環境の確認等）</w:t>
            </w:r>
          </w:p>
          <w:p w:rsidR="00A84948" w:rsidRPr="00591082" w:rsidRDefault="00A84948" w:rsidP="00271563">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・虐待発生後の検証と再発防止策の検討（虐待やその疑いが生じた場合、事案検証の上、再発防止策を検討、実行）の３つがある。</w:t>
            </w:r>
          </w:p>
          <w:p w:rsidR="00A84948" w:rsidRPr="00591082" w:rsidRDefault="00A84948" w:rsidP="00271563">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w:t>
            </w:r>
          </w:p>
          <w:p w:rsidR="00A84948" w:rsidRPr="00591082" w:rsidRDefault="00A84948" w:rsidP="00A84948">
            <w:pPr>
              <w:kinsoku w:val="0"/>
              <w:autoSpaceDE w:val="0"/>
              <w:autoSpaceDN w:val="0"/>
              <w:adjustRightInd w:val="0"/>
              <w:snapToGrid w:val="0"/>
              <w:ind w:leftChars="100" w:left="210" w:firstLineChars="100" w:firstLine="210"/>
              <w:rPr>
                <w:rFonts w:ascii="ＭＳ 明朝" w:hAnsi="ＭＳ 明朝"/>
                <w:color w:val="000000" w:themeColor="text1"/>
              </w:rPr>
            </w:pPr>
            <w:r w:rsidRPr="00591082">
              <w:rPr>
                <w:rFonts w:ascii="ＭＳ 明朝" w:hAnsi="ＭＳ 明朝" w:hint="eastAsia"/>
                <w:color w:val="000000" w:themeColor="text1"/>
              </w:rPr>
              <w:lastRenderedPageBreak/>
              <w:t>なお、事業所単位でなく、法人単位での委員会設置も可であるため、事業所の規模に応じた対応を検討すること。虐待防止委員会の開催に必要となる人数については事業所の管理者や虐待防止担当者（必置）が参画していれば最低人数は問わないが、委員会での検討結果を従業者に周知徹底することが必要である。</w:t>
            </w:r>
          </w:p>
          <w:p w:rsidR="00A84948" w:rsidRPr="00591082" w:rsidRDefault="00A84948" w:rsidP="00A84948">
            <w:pPr>
              <w:kinsoku w:val="0"/>
              <w:autoSpaceDE w:val="0"/>
              <w:autoSpaceDN w:val="0"/>
              <w:adjustRightInd w:val="0"/>
              <w:snapToGrid w:val="0"/>
              <w:ind w:leftChars="100" w:left="210" w:firstLineChars="100" w:firstLine="210"/>
              <w:rPr>
                <w:rFonts w:ascii="ＭＳ 明朝" w:hAnsi="ＭＳ 明朝"/>
                <w:color w:val="000000" w:themeColor="text1"/>
              </w:rPr>
            </w:pPr>
            <w:r w:rsidRPr="00591082">
              <w:rPr>
                <w:rFonts w:ascii="ＭＳ 明朝" w:hAnsi="ＭＳ 明朝" w:hint="eastAsia"/>
                <w:color w:val="000000" w:themeColor="text1"/>
              </w:rPr>
              <w:t>なお、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A84948" w:rsidRPr="00591082" w:rsidRDefault="00A84948" w:rsidP="00A84948">
            <w:pPr>
              <w:kinsoku w:val="0"/>
              <w:autoSpaceDE w:val="0"/>
              <w:autoSpaceDN w:val="0"/>
              <w:adjustRightInd w:val="0"/>
              <w:snapToGrid w:val="0"/>
              <w:ind w:leftChars="100" w:left="210" w:firstLineChars="100" w:firstLine="210"/>
              <w:rPr>
                <w:rFonts w:ascii="ＭＳ 明朝" w:hAnsi="ＭＳ 明朝"/>
                <w:color w:val="000000" w:themeColor="text1"/>
              </w:rPr>
            </w:pPr>
            <w:r w:rsidRPr="00591082">
              <w:rPr>
                <w:rFonts w:ascii="ＭＳ 明朝" w:hAnsi="ＭＳ 明朝" w:hint="eastAsia"/>
                <w:color w:val="000000" w:themeColor="text1"/>
              </w:rPr>
              <w:t>指定就労継続支援Ｂ型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が必要である。</w:t>
            </w:r>
          </w:p>
          <w:p w:rsidR="00A84948" w:rsidRPr="00591082" w:rsidRDefault="00A84948" w:rsidP="00A84948">
            <w:pPr>
              <w:kinsoku w:val="0"/>
              <w:autoSpaceDE w:val="0"/>
              <w:autoSpaceDN w:val="0"/>
              <w:adjustRightInd w:val="0"/>
              <w:snapToGrid w:val="0"/>
              <w:ind w:leftChars="100" w:left="210"/>
              <w:rPr>
                <w:rFonts w:ascii="ＭＳ 明朝" w:hAnsi="ＭＳ 明朝"/>
                <w:color w:val="000000" w:themeColor="text1"/>
              </w:rPr>
            </w:pPr>
            <w:r w:rsidRPr="00591082">
              <w:rPr>
                <w:rFonts w:ascii="ＭＳ 明朝" w:hAnsi="ＭＳ 明朝" w:hint="eastAsia"/>
                <w:color w:val="000000" w:themeColor="text1"/>
              </w:rPr>
              <w:t>具体的には、次のような対応を想定している。</w:t>
            </w:r>
          </w:p>
          <w:p w:rsidR="00A84948" w:rsidRPr="00591082" w:rsidRDefault="00A84948" w:rsidP="00271563">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ア</w:t>
            </w:r>
            <w:r w:rsidR="00271563" w:rsidRPr="00591082">
              <w:rPr>
                <w:rFonts w:ascii="ＭＳ 明朝" w:hAnsi="ＭＳ 明朝" w:hint="eastAsia"/>
                <w:color w:val="000000" w:themeColor="text1"/>
              </w:rPr>
              <w:t xml:space="preserve">　</w:t>
            </w:r>
            <w:r w:rsidRPr="00591082">
              <w:rPr>
                <w:rFonts w:ascii="ＭＳ 明朝" w:hAnsi="ＭＳ 明朝" w:hint="eastAsia"/>
                <w:color w:val="000000" w:themeColor="text1"/>
              </w:rPr>
              <w:t>虐待（不適切な対応事例も含む。）が発生した場合、当該事案について報告するための様式を整備すること。</w:t>
            </w:r>
          </w:p>
          <w:p w:rsidR="00A84948" w:rsidRPr="00591082" w:rsidRDefault="00A84948" w:rsidP="00271563">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イ</w:t>
            </w:r>
            <w:r w:rsidR="00271563" w:rsidRPr="00591082">
              <w:rPr>
                <w:rFonts w:ascii="ＭＳ 明朝" w:hAnsi="ＭＳ 明朝" w:hint="eastAsia"/>
                <w:color w:val="000000" w:themeColor="text1"/>
              </w:rPr>
              <w:t xml:space="preserve">　</w:t>
            </w:r>
            <w:r w:rsidRPr="00591082">
              <w:rPr>
                <w:rFonts w:ascii="ＭＳ 明朝" w:hAnsi="ＭＳ 明朝" w:hint="eastAsia"/>
                <w:color w:val="000000" w:themeColor="text1"/>
              </w:rPr>
              <w:t>従業者は、虐待の発生ごとにその状況、背景等を記録するとともに、アの様式に従い、虐待について報告すること。</w:t>
            </w:r>
          </w:p>
          <w:p w:rsidR="00A84948" w:rsidRPr="00591082" w:rsidRDefault="00A84948" w:rsidP="00271563">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ウ</w:t>
            </w:r>
            <w:r w:rsidR="00271563" w:rsidRPr="00591082">
              <w:rPr>
                <w:rFonts w:ascii="ＭＳ 明朝" w:hAnsi="ＭＳ 明朝" w:hint="eastAsia"/>
                <w:color w:val="000000" w:themeColor="text1"/>
              </w:rPr>
              <w:t xml:space="preserve">　</w:t>
            </w:r>
            <w:r w:rsidRPr="00591082">
              <w:rPr>
                <w:rFonts w:ascii="ＭＳ 明朝" w:hAnsi="ＭＳ 明朝" w:hint="eastAsia"/>
                <w:color w:val="000000" w:themeColor="text1"/>
              </w:rPr>
              <w:t>虐待防止委員会において、イにより報告された事例を集計し、分析すること。</w:t>
            </w:r>
          </w:p>
          <w:p w:rsidR="00A84948" w:rsidRPr="00591082" w:rsidRDefault="00A84948" w:rsidP="00271563">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エ</w:t>
            </w:r>
            <w:r w:rsidR="00271563" w:rsidRPr="00591082">
              <w:rPr>
                <w:rFonts w:ascii="ＭＳ 明朝" w:hAnsi="ＭＳ 明朝" w:hint="eastAsia"/>
                <w:color w:val="000000" w:themeColor="text1"/>
              </w:rPr>
              <w:t xml:space="preserve">　</w:t>
            </w:r>
            <w:r w:rsidRPr="00591082">
              <w:rPr>
                <w:rFonts w:ascii="ＭＳ 明朝" w:hAnsi="ＭＳ 明朝" w:hint="eastAsia"/>
                <w:color w:val="000000" w:themeColor="text1"/>
              </w:rPr>
              <w:t>事例の分析に当たっては、虐待の発生時の状況等を分析し、虐待の発生原因、結果等をとりまとめ、当該事例の再発防止策を検討すること。</w:t>
            </w:r>
          </w:p>
          <w:p w:rsidR="00A84948" w:rsidRPr="00591082" w:rsidRDefault="00A84948" w:rsidP="00271563">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オ</w:t>
            </w:r>
            <w:r w:rsidR="00271563" w:rsidRPr="00591082">
              <w:rPr>
                <w:rFonts w:ascii="ＭＳ 明朝" w:hAnsi="ＭＳ 明朝" w:hint="eastAsia"/>
                <w:color w:val="000000" w:themeColor="text1"/>
              </w:rPr>
              <w:t xml:space="preserve">　</w:t>
            </w:r>
            <w:r w:rsidRPr="00591082">
              <w:rPr>
                <w:rFonts w:ascii="ＭＳ 明朝" w:hAnsi="ＭＳ 明朝" w:hint="eastAsia"/>
                <w:color w:val="000000" w:themeColor="text1"/>
              </w:rPr>
              <w:t>労働環境・条件について確認するための様式を整備するとともに、当該様式に従い作成された内容を集計、報告し、分析すること。</w:t>
            </w:r>
          </w:p>
          <w:p w:rsidR="00A84948" w:rsidRPr="00591082" w:rsidRDefault="00A84948" w:rsidP="00271563">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カ</w:t>
            </w:r>
            <w:r w:rsidR="00271563" w:rsidRPr="00591082">
              <w:rPr>
                <w:rFonts w:ascii="ＭＳ 明朝" w:hAnsi="ＭＳ 明朝" w:hint="eastAsia"/>
                <w:color w:val="000000" w:themeColor="text1"/>
              </w:rPr>
              <w:t xml:space="preserve">　</w:t>
            </w:r>
            <w:r w:rsidRPr="00591082">
              <w:rPr>
                <w:rFonts w:ascii="ＭＳ 明朝" w:hAnsi="ＭＳ 明朝" w:hint="eastAsia"/>
                <w:color w:val="000000" w:themeColor="text1"/>
              </w:rPr>
              <w:t>報告された事例及び分析結果を従業者に周知徹底すること。</w:t>
            </w:r>
          </w:p>
          <w:p w:rsidR="00A84948" w:rsidRPr="00591082" w:rsidRDefault="00A84948" w:rsidP="00271563">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キ</w:t>
            </w:r>
            <w:r w:rsidR="00271563" w:rsidRPr="00591082">
              <w:rPr>
                <w:rFonts w:ascii="ＭＳ 明朝" w:hAnsi="ＭＳ 明朝" w:hint="eastAsia"/>
                <w:color w:val="000000" w:themeColor="text1"/>
              </w:rPr>
              <w:t xml:space="preserve">　</w:t>
            </w:r>
            <w:r w:rsidRPr="00591082">
              <w:rPr>
                <w:rFonts w:ascii="ＭＳ 明朝" w:hAnsi="ＭＳ 明朝" w:hint="eastAsia"/>
                <w:color w:val="000000" w:themeColor="text1"/>
              </w:rPr>
              <w:t>再発防止策を講じた後に、その効果について検証するこ</w:t>
            </w:r>
            <w:r w:rsidRPr="00591082">
              <w:rPr>
                <w:rFonts w:ascii="ＭＳ 明朝" w:hAnsi="ＭＳ 明朝" w:hint="eastAsia"/>
                <w:color w:val="000000" w:themeColor="text1"/>
              </w:rPr>
              <w:lastRenderedPageBreak/>
              <w:t>と。</w:t>
            </w:r>
          </w:p>
          <w:p w:rsidR="00A84948" w:rsidRPr="00591082" w:rsidRDefault="00A84948" w:rsidP="00271563">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②　指定就労継続支援Ｂ型事業所は次のような項目を定めた「虐待防止のための指針」を作成することが望ましい。</w:t>
            </w:r>
          </w:p>
          <w:p w:rsidR="00A84948" w:rsidRPr="00591082" w:rsidRDefault="00A84948" w:rsidP="00271563">
            <w:pPr>
              <w:kinsoku w:val="0"/>
              <w:autoSpaceDE w:val="0"/>
              <w:autoSpaceDN w:val="0"/>
              <w:adjustRightInd w:val="0"/>
              <w:snapToGrid w:val="0"/>
              <w:ind w:leftChars="100" w:left="210" w:firstLineChars="100" w:firstLine="210"/>
              <w:rPr>
                <w:rFonts w:ascii="ＭＳ 明朝" w:hAnsi="ＭＳ 明朝"/>
                <w:color w:val="000000" w:themeColor="text1"/>
              </w:rPr>
            </w:pPr>
            <w:r w:rsidRPr="00591082">
              <w:rPr>
                <w:rFonts w:ascii="ＭＳ 明朝" w:hAnsi="ＭＳ 明朝" w:hint="eastAsia"/>
                <w:color w:val="000000" w:themeColor="text1"/>
              </w:rPr>
              <w:t>ア</w:t>
            </w:r>
            <w:r w:rsidR="00271563" w:rsidRPr="00591082">
              <w:rPr>
                <w:rFonts w:ascii="ＭＳ 明朝" w:hAnsi="ＭＳ 明朝" w:hint="eastAsia"/>
                <w:color w:val="000000" w:themeColor="text1"/>
              </w:rPr>
              <w:t xml:space="preserve">　</w:t>
            </w:r>
            <w:r w:rsidRPr="00591082">
              <w:rPr>
                <w:rFonts w:ascii="ＭＳ 明朝" w:hAnsi="ＭＳ 明朝" w:hint="eastAsia"/>
                <w:color w:val="000000" w:themeColor="text1"/>
              </w:rPr>
              <w:t>事業所における虐待防止に関する基本的な考え方</w:t>
            </w:r>
          </w:p>
          <w:p w:rsidR="00A84948" w:rsidRPr="00591082" w:rsidRDefault="00A84948" w:rsidP="00271563">
            <w:pPr>
              <w:kinsoku w:val="0"/>
              <w:autoSpaceDE w:val="0"/>
              <w:autoSpaceDN w:val="0"/>
              <w:adjustRightInd w:val="0"/>
              <w:snapToGrid w:val="0"/>
              <w:ind w:leftChars="100" w:left="210" w:firstLineChars="100" w:firstLine="210"/>
              <w:rPr>
                <w:rFonts w:ascii="ＭＳ 明朝" w:hAnsi="ＭＳ 明朝"/>
                <w:color w:val="000000" w:themeColor="text1"/>
              </w:rPr>
            </w:pPr>
            <w:r w:rsidRPr="00591082">
              <w:rPr>
                <w:rFonts w:ascii="ＭＳ 明朝" w:hAnsi="ＭＳ 明朝" w:hint="eastAsia"/>
                <w:color w:val="000000" w:themeColor="text1"/>
              </w:rPr>
              <w:t>イ</w:t>
            </w:r>
            <w:r w:rsidR="00271563" w:rsidRPr="00591082">
              <w:rPr>
                <w:rFonts w:ascii="ＭＳ 明朝" w:hAnsi="ＭＳ 明朝" w:hint="eastAsia"/>
                <w:color w:val="000000" w:themeColor="text1"/>
              </w:rPr>
              <w:t xml:space="preserve">　</w:t>
            </w:r>
            <w:r w:rsidRPr="00591082">
              <w:rPr>
                <w:rFonts w:ascii="ＭＳ 明朝" w:hAnsi="ＭＳ 明朝" w:hint="eastAsia"/>
                <w:color w:val="000000" w:themeColor="text1"/>
              </w:rPr>
              <w:t>虐待防止委員会その他施設内の組織に関する事項</w:t>
            </w:r>
          </w:p>
          <w:p w:rsidR="00A84948" w:rsidRPr="00591082" w:rsidRDefault="00A84948" w:rsidP="00271563">
            <w:pPr>
              <w:kinsoku w:val="0"/>
              <w:autoSpaceDE w:val="0"/>
              <w:autoSpaceDN w:val="0"/>
              <w:adjustRightInd w:val="0"/>
              <w:snapToGrid w:val="0"/>
              <w:ind w:leftChars="100" w:left="210" w:firstLineChars="100" w:firstLine="210"/>
              <w:rPr>
                <w:rFonts w:ascii="ＭＳ 明朝" w:hAnsi="ＭＳ 明朝"/>
                <w:color w:val="000000" w:themeColor="text1"/>
              </w:rPr>
            </w:pPr>
            <w:r w:rsidRPr="00591082">
              <w:rPr>
                <w:rFonts w:ascii="ＭＳ 明朝" w:hAnsi="ＭＳ 明朝" w:hint="eastAsia"/>
                <w:color w:val="000000" w:themeColor="text1"/>
              </w:rPr>
              <w:t>ウ</w:t>
            </w:r>
            <w:r w:rsidR="00271563" w:rsidRPr="00591082">
              <w:rPr>
                <w:rFonts w:ascii="ＭＳ 明朝" w:hAnsi="ＭＳ 明朝" w:hint="eastAsia"/>
                <w:color w:val="000000" w:themeColor="text1"/>
              </w:rPr>
              <w:t xml:space="preserve">　</w:t>
            </w:r>
            <w:r w:rsidRPr="00591082">
              <w:rPr>
                <w:rFonts w:ascii="ＭＳ 明朝" w:hAnsi="ＭＳ 明朝" w:hint="eastAsia"/>
                <w:color w:val="000000" w:themeColor="text1"/>
              </w:rPr>
              <w:t>虐待防止のための職員研修に関する基本方針</w:t>
            </w:r>
          </w:p>
          <w:p w:rsidR="00A84948" w:rsidRPr="00591082" w:rsidRDefault="00A84948" w:rsidP="00271563">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エ</w:t>
            </w:r>
            <w:r w:rsidR="00271563" w:rsidRPr="00591082">
              <w:rPr>
                <w:rFonts w:ascii="ＭＳ 明朝" w:hAnsi="ＭＳ 明朝" w:hint="eastAsia"/>
                <w:color w:val="000000" w:themeColor="text1"/>
              </w:rPr>
              <w:t xml:space="preserve">　</w:t>
            </w:r>
            <w:r w:rsidRPr="00591082">
              <w:rPr>
                <w:rFonts w:ascii="ＭＳ 明朝" w:hAnsi="ＭＳ 明朝" w:hint="eastAsia"/>
                <w:color w:val="000000" w:themeColor="text1"/>
              </w:rPr>
              <w:t>施設内で発生した虐待の報告方法等の方策に関する基本方針</w:t>
            </w:r>
          </w:p>
          <w:p w:rsidR="00A84948" w:rsidRPr="00591082" w:rsidRDefault="00A84948" w:rsidP="00271563">
            <w:pPr>
              <w:kinsoku w:val="0"/>
              <w:autoSpaceDE w:val="0"/>
              <w:autoSpaceDN w:val="0"/>
              <w:adjustRightInd w:val="0"/>
              <w:snapToGrid w:val="0"/>
              <w:ind w:leftChars="200" w:left="420"/>
              <w:rPr>
                <w:rFonts w:ascii="ＭＳ 明朝" w:hAnsi="ＭＳ 明朝"/>
                <w:color w:val="000000" w:themeColor="text1"/>
              </w:rPr>
            </w:pPr>
            <w:r w:rsidRPr="00591082">
              <w:rPr>
                <w:rFonts w:ascii="ＭＳ 明朝" w:hAnsi="ＭＳ 明朝" w:hint="eastAsia"/>
                <w:color w:val="000000" w:themeColor="text1"/>
              </w:rPr>
              <w:t>オ</w:t>
            </w:r>
            <w:r w:rsidR="00271563" w:rsidRPr="00591082">
              <w:rPr>
                <w:rFonts w:ascii="ＭＳ 明朝" w:hAnsi="ＭＳ 明朝" w:hint="eastAsia"/>
                <w:color w:val="000000" w:themeColor="text1"/>
              </w:rPr>
              <w:t xml:space="preserve">　</w:t>
            </w:r>
            <w:r w:rsidRPr="00591082">
              <w:rPr>
                <w:rFonts w:ascii="ＭＳ 明朝" w:hAnsi="ＭＳ 明朝" w:hint="eastAsia"/>
                <w:color w:val="000000" w:themeColor="text1"/>
              </w:rPr>
              <w:t>虐待発生時の対応に関する基本方針</w:t>
            </w:r>
          </w:p>
          <w:p w:rsidR="00A84948" w:rsidRPr="00591082" w:rsidRDefault="00A84948" w:rsidP="00271563">
            <w:pPr>
              <w:kinsoku w:val="0"/>
              <w:autoSpaceDE w:val="0"/>
              <w:autoSpaceDN w:val="0"/>
              <w:adjustRightInd w:val="0"/>
              <w:snapToGrid w:val="0"/>
              <w:ind w:leftChars="100" w:left="210" w:firstLineChars="100" w:firstLine="210"/>
              <w:rPr>
                <w:rFonts w:ascii="ＭＳ 明朝" w:hAnsi="ＭＳ 明朝"/>
                <w:color w:val="000000" w:themeColor="text1"/>
              </w:rPr>
            </w:pPr>
            <w:r w:rsidRPr="00591082">
              <w:rPr>
                <w:rFonts w:ascii="ＭＳ 明朝" w:hAnsi="ＭＳ 明朝" w:hint="eastAsia"/>
                <w:color w:val="000000" w:themeColor="text1"/>
              </w:rPr>
              <w:t>カ</w:t>
            </w:r>
            <w:r w:rsidR="00271563" w:rsidRPr="00591082">
              <w:rPr>
                <w:rFonts w:ascii="ＭＳ 明朝" w:hAnsi="ＭＳ 明朝" w:hint="eastAsia"/>
                <w:color w:val="000000" w:themeColor="text1"/>
              </w:rPr>
              <w:t xml:space="preserve">　</w:t>
            </w:r>
            <w:r w:rsidRPr="00591082">
              <w:rPr>
                <w:rFonts w:ascii="ＭＳ 明朝" w:hAnsi="ＭＳ 明朝" w:hint="eastAsia"/>
                <w:color w:val="000000" w:themeColor="text1"/>
              </w:rPr>
              <w:t>利用者等に対する当該指針の閲覧に関する基本方針</w:t>
            </w:r>
          </w:p>
          <w:p w:rsidR="00271563" w:rsidRPr="00591082" w:rsidRDefault="00A84948" w:rsidP="00271563">
            <w:pPr>
              <w:kinsoku w:val="0"/>
              <w:autoSpaceDE w:val="0"/>
              <w:autoSpaceDN w:val="0"/>
              <w:adjustRightInd w:val="0"/>
              <w:snapToGrid w:val="0"/>
              <w:ind w:leftChars="100" w:left="210" w:firstLineChars="100" w:firstLine="210"/>
              <w:rPr>
                <w:rFonts w:ascii="ＭＳ 明朝" w:hAnsi="ＭＳ 明朝"/>
                <w:color w:val="000000" w:themeColor="text1"/>
              </w:rPr>
            </w:pPr>
            <w:r w:rsidRPr="00591082">
              <w:rPr>
                <w:rFonts w:ascii="ＭＳ 明朝" w:hAnsi="ＭＳ 明朝" w:hint="eastAsia"/>
                <w:color w:val="000000" w:themeColor="text1"/>
              </w:rPr>
              <w:t>キ</w:t>
            </w:r>
            <w:r w:rsidR="00271563" w:rsidRPr="00591082">
              <w:rPr>
                <w:rFonts w:ascii="ＭＳ 明朝" w:hAnsi="ＭＳ 明朝" w:hint="eastAsia"/>
                <w:color w:val="000000" w:themeColor="text1"/>
              </w:rPr>
              <w:t xml:space="preserve">　</w:t>
            </w:r>
            <w:r w:rsidRPr="00591082">
              <w:rPr>
                <w:rFonts w:ascii="ＭＳ 明朝" w:hAnsi="ＭＳ 明朝" w:hint="eastAsia"/>
                <w:color w:val="000000" w:themeColor="text1"/>
              </w:rPr>
              <w:t>その他虐待防止の適正化の推進のために必要な基本方</w:t>
            </w:r>
          </w:p>
          <w:p w:rsidR="00A84948" w:rsidRPr="00591082" w:rsidRDefault="00271563" w:rsidP="00271563">
            <w:pPr>
              <w:kinsoku w:val="0"/>
              <w:autoSpaceDE w:val="0"/>
              <w:autoSpaceDN w:val="0"/>
              <w:adjustRightInd w:val="0"/>
              <w:snapToGrid w:val="0"/>
              <w:ind w:leftChars="100" w:left="210" w:firstLineChars="100" w:firstLine="210"/>
              <w:rPr>
                <w:rFonts w:ascii="ＭＳ 明朝" w:hAnsi="ＭＳ 明朝"/>
                <w:color w:val="000000" w:themeColor="text1"/>
              </w:rPr>
            </w:pPr>
            <w:r w:rsidRPr="00591082">
              <w:rPr>
                <w:rFonts w:ascii="ＭＳ 明朝" w:hAnsi="ＭＳ 明朝" w:hint="eastAsia"/>
                <w:color w:val="000000" w:themeColor="text1"/>
              </w:rPr>
              <w:t xml:space="preserve">　</w:t>
            </w:r>
            <w:r w:rsidR="00A84948" w:rsidRPr="00591082">
              <w:rPr>
                <w:rFonts w:ascii="ＭＳ 明朝" w:hAnsi="ＭＳ 明朝" w:hint="eastAsia"/>
                <w:color w:val="000000" w:themeColor="text1"/>
              </w:rPr>
              <w:t>針</w:t>
            </w:r>
          </w:p>
          <w:p w:rsidR="00A84948" w:rsidRPr="00591082" w:rsidRDefault="00A84948" w:rsidP="00271563">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③　同条第２号の従業者に対する虐待防止のための研修の実施に当たっては、虐待防止の基礎的内容等適切な知識を普及・啓発するとともに、指針を作成した事業所においては当該指針に基づき、虐待防止の徹底を図るものとする。</w:t>
            </w:r>
          </w:p>
          <w:p w:rsidR="00A84948" w:rsidRPr="00591082" w:rsidRDefault="00A84948" w:rsidP="00271563">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職員教育を組織的に徹底させていくためには、当該指定就労継続支援Ｂ型事業所の虐待防止委員会が作成した研修プログラムを実施し、定期的な研修を実施（年１回以上）するとともに、新規採用時には必ず虐待防止の研修を実施することが重要である。</w:t>
            </w:r>
          </w:p>
          <w:p w:rsidR="00A84948" w:rsidRPr="00591082" w:rsidRDefault="00A84948" w:rsidP="00271563">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また、研修の実施内容について記録することが必要である。なお、研修の実施は、施設内で行う職員研修及び協議会又は基幹相談支援センター等が実施する研修に事業所が参加した場合でも差し支えない。</w:t>
            </w:r>
          </w:p>
          <w:p w:rsidR="00A84948" w:rsidRPr="00591082" w:rsidRDefault="00A84948" w:rsidP="00271563">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④　同条第３号の虐待防止のための担当者については、サービス提供責任者等を配置すること。</w:t>
            </w:r>
          </w:p>
        </w:tc>
        <w:tc>
          <w:tcPr>
            <w:tcW w:w="1701" w:type="dxa"/>
            <w:tcBorders>
              <w:top w:val="single" w:sz="4" w:space="0" w:color="auto"/>
              <w:bottom w:val="single" w:sz="4" w:space="0" w:color="auto"/>
            </w:tcBorders>
          </w:tcPr>
          <w:p w:rsidR="00A84948" w:rsidRPr="00591082" w:rsidRDefault="00A84948" w:rsidP="00A84948">
            <w:pPr>
              <w:kinsoku w:val="0"/>
              <w:autoSpaceDE w:val="0"/>
              <w:autoSpaceDN w:val="0"/>
              <w:adjustRightInd w:val="0"/>
              <w:snapToGrid w:val="0"/>
              <w:rPr>
                <w:rFonts w:ascii="ＭＳ 明朝" w:hAnsi="ＭＳ 明朝"/>
                <w:color w:val="000000" w:themeColor="text1"/>
              </w:rPr>
            </w:pPr>
          </w:p>
          <w:p w:rsidR="00A84948" w:rsidRPr="00591082" w:rsidRDefault="00A84948" w:rsidP="00A84948">
            <w:pPr>
              <w:kinsoku w:val="0"/>
              <w:autoSpaceDE w:val="0"/>
              <w:autoSpaceDN w:val="0"/>
              <w:adjustRightInd w:val="0"/>
              <w:snapToGrid w:val="0"/>
              <w:rPr>
                <w:rFonts w:ascii="ＭＳ 明朝" w:hAnsi="ＭＳ 明朝"/>
                <w:color w:val="000000" w:themeColor="text1"/>
              </w:rPr>
            </w:pPr>
            <w:r w:rsidRPr="00591082">
              <w:rPr>
                <w:rFonts w:ascii="ＭＳ 明朝" w:hAnsi="ＭＳ 明朝"/>
                <w:color w:val="000000" w:themeColor="text1"/>
              </w:rPr>
              <w:t>平18厚令171</w:t>
            </w:r>
          </w:p>
          <w:p w:rsidR="00A84948" w:rsidRPr="00591082" w:rsidRDefault="00A84948" w:rsidP="00A84948">
            <w:pPr>
              <w:kinsoku w:val="0"/>
              <w:autoSpaceDE w:val="0"/>
              <w:autoSpaceDN w:val="0"/>
              <w:adjustRightInd w:val="0"/>
              <w:snapToGrid w:val="0"/>
              <w:rPr>
                <w:rFonts w:ascii="ＭＳ 明朝" w:hAnsi="ＭＳ 明朝"/>
                <w:color w:val="000000" w:themeColor="text1"/>
              </w:rPr>
            </w:pPr>
            <w:r w:rsidRPr="00591082">
              <w:rPr>
                <w:rFonts w:ascii="ＭＳ 明朝" w:hAnsi="ＭＳ 明朝"/>
                <w:color w:val="000000" w:themeColor="text1"/>
              </w:rPr>
              <w:t>第</w:t>
            </w:r>
            <w:r w:rsidRPr="00591082">
              <w:rPr>
                <w:rFonts w:ascii="ＭＳ 明朝" w:hAnsi="ＭＳ 明朝" w:hint="eastAsia"/>
                <w:color w:val="000000" w:themeColor="text1"/>
              </w:rPr>
              <w:t>2</w:t>
            </w:r>
            <w:r w:rsidRPr="00591082">
              <w:rPr>
                <w:rFonts w:ascii="ＭＳ 明朝" w:hAnsi="ＭＳ 明朝"/>
                <w:color w:val="000000" w:themeColor="text1"/>
              </w:rPr>
              <w:t>02条</w:t>
            </w:r>
          </w:p>
          <w:p w:rsidR="00A84948" w:rsidRPr="00591082" w:rsidRDefault="00A84948" w:rsidP="00A84948">
            <w:pPr>
              <w:kinsoku w:val="0"/>
              <w:autoSpaceDE w:val="0"/>
              <w:autoSpaceDN w:val="0"/>
              <w:adjustRightInd w:val="0"/>
              <w:snapToGrid w:val="0"/>
              <w:rPr>
                <w:rFonts w:ascii="ＭＳ 明朝" w:hAnsi="ＭＳ 明朝"/>
                <w:color w:val="000000" w:themeColor="text1"/>
              </w:rPr>
            </w:pPr>
            <w:r w:rsidRPr="00591082">
              <w:rPr>
                <w:rFonts w:ascii="ＭＳ 明朝" w:hAnsi="ＭＳ 明朝"/>
                <w:color w:val="000000" w:themeColor="text1"/>
              </w:rPr>
              <w:t>準用（第</w:t>
            </w:r>
            <w:r w:rsidRPr="00591082">
              <w:rPr>
                <w:rFonts w:ascii="ＭＳ 明朝" w:hAnsi="ＭＳ 明朝" w:hint="eastAsia"/>
                <w:color w:val="000000" w:themeColor="text1"/>
              </w:rPr>
              <w:t>4</w:t>
            </w:r>
            <w:r w:rsidRPr="00591082">
              <w:rPr>
                <w:rFonts w:ascii="ＭＳ 明朝" w:hAnsi="ＭＳ 明朝"/>
                <w:color w:val="000000" w:themeColor="text1"/>
              </w:rPr>
              <w:t>0条</w:t>
            </w:r>
            <w:r w:rsidRPr="00591082">
              <w:rPr>
                <w:rFonts w:ascii="ＭＳ 明朝" w:hAnsi="ＭＳ 明朝" w:hint="eastAsia"/>
                <w:color w:val="000000" w:themeColor="text1"/>
              </w:rPr>
              <w:t>の2</w:t>
            </w:r>
            <w:r w:rsidRPr="00591082">
              <w:rPr>
                <w:rFonts w:ascii="ＭＳ 明朝" w:hAnsi="ＭＳ 明朝"/>
                <w:color w:val="000000" w:themeColor="text1"/>
              </w:rPr>
              <w:t>）</w:t>
            </w:r>
          </w:p>
          <w:p w:rsidR="00A84948" w:rsidRPr="00591082" w:rsidRDefault="00A84948" w:rsidP="00A84948">
            <w:pPr>
              <w:kinsoku w:val="0"/>
              <w:autoSpaceDE w:val="0"/>
              <w:autoSpaceDN w:val="0"/>
              <w:adjustRightInd w:val="0"/>
              <w:snapToGrid w:val="0"/>
              <w:rPr>
                <w:rFonts w:ascii="ＭＳ 明朝" w:hAnsi="ＭＳ 明朝"/>
                <w:color w:val="000000" w:themeColor="text1"/>
              </w:rPr>
            </w:pPr>
          </w:p>
        </w:tc>
        <w:tc>
          <w:tcPr>
            <w:tcW w:w="1729" w:type="dxa"/>
          </w:tcPr>
          <w:p w:rsidR="00A84948" w:rsidRPr="00591082" w:rsidRDefault="00A84948" w:rsidP="00A84948">
            <w:pPr>
              <w:kinsoku w:val="0"/>
              <w:autoSpaceDE w:val="0"/>
              <w:autoSpaceDN w:val="0"/>
              <w:adjustRightInd w:val="0"/>
              <w:snapToGrid w:val="0"/>
              <w:rPr>
                <w:rFonts w:ascii="ＭＳ 明朝" w:hAnsi="ＭＳ 明朝"/>
                <w:color w:val="000000" w:themeColor="text1"/>
              </w:rPr>
            </w:pPr>
          </w:p>
          <w:p w:rsidR="00A84948" w:rsidRPr="00591082" w:rsidRDefault="00A84948" w:rsidP="00A84948">
            <w:pPr>
              <w:kinsoku w:val="0"/>
              <w:autoSpaceDE w:val="0"/>
              <w:autoSpaceDN w:val="0"/>
              <w:adjustRightInd w:val="0"/>
              <w:snapToGrid w:val="0"/>
              <w:rPr>
                <w:rFonts w:ascii="ＭＳ 明朝" w:hAnsi="ＭＳ 明朝"/>
                <w:color w:val="000000" w:themeColor="text1"/>
              </w:rPr>
            </w:pPr>
            <w:r w:rsidRPr="00591082">
              <w:rPr>
                <w:rFonts w:ascii="ＭＳ 明朝" w:hAnsi="ＭＳ 明朝"/>
                <w:color w:val="000000" w:themeColor="text1"/>
              </w:rPr>
              <w:t>適宜必要と認める資料</w:t>
            </w:r>
          </w:p>
          <w:p w:rsidR="00A84948" w:rsidRPr="00591082" w:rsidRDefault="00A84948" w:rsidP="00A84948">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A84948" w:rsidRPr="00591082" w:rsidRDefault="00A84948" w:rsidP="00A84948">
            <w:pPr>
              <w:rPr>
                <w:rFonts w:ascii="ＭＳ 明朝" w:hAnsi="ＭＳ 明朝"/>
                <w:color w:val="000000" w:themeColor="text1"/>
              </w:rPr>
            </w:pPr>
          </w:p>
          <w:p w:rsidR="00A84948" w:rsidRPr="00591082" w:rsidRDefault="00A84948" w:rsidP="00A84948">
            <w:pPr>
              <w:rPr>
                <w:rFonts w:ascii="ＭＳ 明朝" w:hAnsi="ＭＳ 明朝"/>
                <w:color w:val="000000" w:themeColor="text1"/>
              </w:rPr>
            </w:pPr>
            <w:r w:rsidRPr="00591082">
              <w:rPr>
                <w:rFonts w:ascii="ＭＳ 明朝" w:hAnsi="ＭＳ 明朝" w:hint="eastAsia"/>
                <w:color w:val="000000" w:themeColor="text1"/>
              </w:rPr>
              <w:t>虐待防止委員会を年１回以上開催</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1177389018"/>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有</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187268542"/>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無</w:t>
            </w:r>
          </w:p>
          <w:p w:rsidR="00A84948" w:rsidRPr="00591082" w:rsidRDefault="00A84948" w:rsidP="00A84948">
            <w:pPr>
              <w:rPr>
                <w:rFonts w:ascii="ＭＳ 明朝" w:hAnsi="ＭＳ 明朝"/>
                <w:color w:val="000000" w:themeColor="text1"/>
              </w:rPr>
            </w:pPr>
          </w:p>
          <w:p w:rsidR="00A84948" w:rsidRPr="00591082" w:rsidRDefault="00A84948" w:rsidP="00A84948">
            <w:pPr>
              <w:rPr>
                <w:rFonts w:ascii="ＭＳ 明朝" w:hAnsi="ＭＳ 明朝"/>
                <w:color w:val="000000" w:themeColor="text1"/>
              </w:rPr>
            </w:pPr>
            <w:r w:rsidRPr="00591082">
              <w:rPr>
                <w:rFonts w:ascii="ＭＳ 明朝" w:hAnsi="ＭＳ 明朝" w:hint="eastAsia"/>
                <w:color w:val="000000" w:themeColor="text1"/>
              </w:rPr>
              <w:t>虐待防止担当者（責任者）</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998878263"/>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有</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1776320638"/>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無</w:t>
            </w:r>
          </w:p>
          <w:p w:rsidR="00A84948" w:rsidRPr="00591082" w:rsidRDefault="00A84948" w:rsidP="00A84948">
            <w:pPr>
              <w:rPr>
                <w:rFonts w:ascii="ＭＳ 明朝" w:hAnsi="ＭＳ 明朝"/>
                <w:color w:val="000000" w:themeColor="text1"/>
              </w:rPr>
            </w:pPr>
            <w:r w:rsidRPr="00591082">
              <w:rPr>
                <w:rFonts w:ascii="ＭＳ 明朝" w:hAnsi="ＭＳ 明朝" w:hint="eastAsia"/>
                <w:color w:val="000000" w:themeColor="text1"/>
              </w:rPr>
              <w:t>氏名</w:t>
            </w:r>
          </w:p>
          <w:p w:rsidR="00A84948" w:rsidRPr="00591082" w:rsidRDefault="00A84948" w:rsidP="00A84948">
            <w:pPr>
              <w:rPr>
                <w:rFonts w:ascii="ＭＳ 明朝" w:hAnsi="ＭＳ 明朝"/>
                <w:color w:val="000000" w:themeColor="text1"/>
              </w:rPr>
            </w:pPr>
          </w:p>
          <w:p w:rsidR="00A84948" w:rsidRPr="00591082" w:rsidRDefault="00A84948" w:rsidP="00A84948">
            <w:pPr>
              <w:rPr>
                <w:rFonts w:ascii="ＭＳ 明朝" w:hAnsi="ＭＳ 明朝"/>
                <w:color w:val="000000" w:themeColor="text1"/>
              </w:rPr>
            </w:pPr>
            <w:r w:rsidRPr="00591082">
              <w:rPr>
                <w:rFonts w:ascii="ＭＳ 明朝" w:hAnsi="ＭＳ 明朝" w:hint="eastAsia"/>
                <w:color w:val="000000" w:themeColor="text1"/>
              </w:rPr>
              <w:t>虐待防止のための指針</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1827869224"/>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有</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1049920631"/>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無</w:t>
            </w:r>
          </w:p>
          <w:p w:rsidR="00A84948" w:rsidRPr="00591082" w:rsidRDefault="00A84948" w:rsidP="00A84948">
            <w:pPr>
              <w:rPr>
                <w:rFonts w:ascii="ＭＳ 明朝" w:hAnsi="ＭＳ 明朝"/>
                <w:color w:val="000000" w:themeColor="text1"/>
              </w:rPr>
            </w:pPr>
          </w:p>
          <w:p w:rsidR="00A84948" w:rsidRPr="00591082" w:rsidRDefault="00A84948" w:rsidP="00A84948">
            <w:pPr>
              <w:rPr>
                <w:rFonts w:ascii="ＭＳ 明朝" w:hAnsi="ＭＳ 明朝"/>
                <w:color w:val="000000" w:themeColor="text1"/>
              </w:rPr>
            </w:pPr>
            <w:r w:rsidRPr="00591082">
              <w:rPr>
                <w:rFonts w:ascii="ＭＳ 明朝" w:hAnsi="ＭＳ 明朝" w:hint="eastAsia"/>
                <w:color w:val="000000" w:themeColor="text1"/>
              </w:rPr>
              <w:t>年１回以上の研修実施</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1247723737"/>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有</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123046784"/>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無</w:t>
            </w:r>
          </w:p>
          <w:p w:rsidR="00A84948" w:rsidRPr="00591082" w:rsidRDefault="00A84948" w:rsidP="00A84948">
            <w:pPr>
              <w:rPr>
                <w:rFonts w:ascii="ＭＳ 明朝" w:hAnsi="ＭＳ 明朝"/>
                <w:color w:val="000000" w:themeColor="text1"/>
              </w:rPr>
            </w:pPr>
          </w:p>
        </w:tc>
        <w:tc>
          <w:tcPr>
            <w:tcW w:w="1276" w:type="dxa"/>
            <w:tcBorders>
              <w:top w:val="single" w:sz="4" w:space="0" w:color="auto"/>
              <w:bottom w:val="single" w:sz="4" w:space="0" w:color="auto"/>
            </w:tcBorders>
          </w:tcPr>
          <w:p w:rsidR="00A84948" w:rsidRPr="00591082" w:rsidRDefault="00A84948" w:rsidP="00A84948">
            <w:pPr>
              <w:rPr>
                <w:rFonts w:ascii="ＭＳ 明朝" w:hAnsi="ＭＳ 明朝"/>
                <w:color w:val="000000" w:themeColor="text1"/>
              </w:rPr>
            </w:pP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748417367"/>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適</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1256974437"/>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否</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492189855"/>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A84948" w:rsidRPr="00591082" w:rsidRDefault="00A84948" w:rsidP="00A84948">
            <w:pPr>
              <w:ind w:left="210" w:hangingChars="100" w:hanging="210"/>
              <w:rPr>
                <w:rFonts w:ascii="ＭＳ 明朝" w:hAnsi="ＭＳ 明朝"/>
                <w:color w:val="000000" w:themeColor="text1"/>
                <w:spacing w:val="10"/>
              </w:rPr>
            </w:pPr>
            <w:r w:rsidRPr="00591082">
              <w:rPr>
                <w:rFonts w:ascii="ＭＳ 明朝" w:hAnsi="ＭＳ 明朝"/>
                <w:color w:val="000000" w:themeColor="text1"/>
              </w:rPr>
              <w:lastRenderedPageBreak/>
              <w:t>44　地域との連携等</w:t>
            </w:r>
          </w:p>
          <w:p w:rsidR="00A84948" w:rsidRPr="00591082" w:rsidRDefault="00A84948" w:rsidP="00A84948">
            <w:pPr>
              <w:ind w:left="180" w:hangingChars="100" w:hanging="180"/>
              <w:rPr>
                <w:rFonts w:ascii="ＭＳ 明朝" w:hAnsi="ＭＳ 明朝"/>
                <w:color w:val="000000" w:themeColor="text1"/>
              </w:rPr>
            </w:pPr>
            <w:r w:rsidRPr="00591082">
              <w:rPr>
                <w:rFonts w:ascii="ＭＳ 明朝" w:hAnsi="ＭＳ 明朝" w:hint="eastAsia"/>
                <w:color w:val="000000" w:themeColor="text1"/>
                <w:sz w:val="18"/>
              </w:rPr>
              <w:t>＜療養介護準用＞</w:t>
            </w:r>
          </w:p>
        </w:tc>
        <w:tc>
          <w:tcPr>
            <w:tcW w:w="6261" w:type="dxa"/>
            <w:tcBorders>
              <w:top w:val="single" w:sz="4" w:space="0" w:color="auto"/>
              <w:left w:val="single" w:sz="4" w:space="0" w:color="auto"/>
              <w:bottom w:val="single" w:sz="4" w:space="0" w:color="auto"/>
            </w:tcBorders>
          </w:tcPr>
          <w:p w:rsidR="00A84948" w:rsidRPr="00591082" w:rsidRDefault="00A84948" w:rsidP="00A84948">
            <w:pPr>
              <w:kinsoku w:val="0"/>
              <w:autoSpaceDE w:val="0"/>
              <w:autoSpaceDN w:val="0"/>
              <w:adjustRightInd w:val="0"/>
              <w:snapToGrid w:val="0"/>
              <w:rPr>
                <w:rFonts w:ascii="ＭＳ 明朝" w:hAnsi="ＭＳ 明朝"/>
                <w:color w:val="000000" w:themeColor="text1"/>
              </w:rPr>
            </w:pPr>
          </w:p>
          <w:p w:rsidR="00A84948" w:rsidRPr="00591082" w:rsidRDefault="00A84948" w:rsidP="00A84948">
            <w:pPr>
              <w:rPr>
                <w:rFonts w:ascii="ＭＳ 明朝" w:hAnsi="ＭＳ 明朝"/>
                <w:color w:val="000000" w:themeColor="text1"/>
                <w:spacing w:val="10"/>
              </w:rPr>
            </w:pPr>
            <w:r w:rsidRPr="00591082">
              <w:rPr>
                <w:rFonts w:ascii="ＭＳ 明朝" w:hAnsi="ＭＳ 明朝"/>
                <w:color w:val="000000" w:themeColor="text1"/>
              </w:rPr>
              <w:t xml:space="preserve">　指定就労継続支援Ｂ型事業者は、その事業の運営に当たっては、地域住民又はその自発的な活動等との連携及び協力を行う等の地域との交流に努めているか。</w:t>
            </w:r>
          </w:p>
          <w:p w:rsidR="00A84948" w:rsidRPr="00591082" w:rsidRDefault="00A84948" w:rsidP="00A84948">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A84948" w:rsidRPr="00591082" w:rsidRDefault="00A84948" w:rsidP="00A84948">
            <w:pPr>
              <w:rPr>
                <w:rFonts w:ascii="ＭＳ 明朝" w:hAnsi="ＭＳ 明朝"/>
                <w:color w:val="000000" w:themeColor="text1"/>
              </w:rPr>
            </w:pPr>
          </w:p>
          <w:p w:rsidR="00A84948" w:rsidRPr="00591082" w:rsidRDefault="00A84948" w:rsidP="00A84948">
            <w:pPr>
              <w:rPr>
                <w:rFonts w:ascii="ＭＳ 明朝" w:hAnsi="ＭＳ 明朝"/>
                <w:color w:val="000000" w:themeColor="text1"/>
                <w:spacing w:val="10"/>
              </w:rPr>
            </w:pPr>
            <w:r w:rsidRPr="00591082">
              <w:rPr>
                <w:rFonts w:ascii="ＭＳ 明朝" w:hAnsi="ＭＳ 明朝"/>
                <w:color w:val="000000" w:themeColor="text1"/>
              </w:rPr>
              <w:t>平18厚令171</w:t>
            </w:r>
          </w:p>
          <w:p w:rsidR="00A84948" w:rsidRPr="00591082" w:rsidRDefault="00A84948" w:rsidP="00A84948">
            <w:pPr>
              <w:rPr>
                <w:rFonts w:ascii="ＭＳ 明朝" w:hAnsi="ＭＳ 明朝"/>
                <w:color w:val="000000" w:themeColor="text1"/>
                <w:spacing w:val="10"/>
              </w:rPr>
            </w:pPr>
            <w:r w:rsidRPr="00591082">
              <w:rPr>
                <w:rFonts w:ascii="ＭＳ 明朝" w:hAnsi="ＭＳ 明朝"/>
                <w:color w:val="000000" w:themeColor="text1"/>
              </w:rPr>
              <w:t>第202条</w:t>
            </w:r>
          </w:p>
          <w:p w:rsidR="00A84948" w:rsidRPr="00591082" w:rsidRDefault="00A84948" w:rsidP="00A84948">
            <w:pPr>
              <w:rPr>
                <w:rFonts w:ascii="ＭＳ 明朝" w:hAnsi="ＭＳ 明朝"/>
                <w:color w:val="000000" w:themeColor="text1"/>
                <w:spacing w:val="10"/>
              </w:rPr>
            </w:pPr>
            <w:r w:rsidRPr="00591082">
              <w:rPr>
                <w:rFonts w:ascii="ＭＳ 明朝" w:hAnsi="ＭＳ 明朝"/>
                <w:color w:val="000000" w:themeColor="text1"/>
              </w:rPr>
              <w:t>準用（第74条）</w:t>
            </w:r>
          </w:p>
          <w:p w:rsidR="00A84948" w:rsidRPr="00591082" w:rsidRDefault="00A84948" w:rsidP="00A84948">
            <w:pPr>
              <w:rPr>
                <w:rFonts w:ascii="ＭＳ 明朝" w:hAnsi="ＭＳ 明朝"/>
                <w:color w:val="000000" w:themeColor="text1"/>
              </w:rPr>
            </w:pPr>
          </w:p>
        </w:tc>
        <w:tc>
          <w:tcPr>
            <w:tcW w:w="1729" w:type="dxa"/>
          </w:tcPr>
          <w:p w:rsidR="00A84948" w:rsidRPr="00591082" w:rsidRDefault="00A84948" w:rsidP="00A84948">
            <w:pPr>
              <w:kinsoku w:val="0"/>
              <w:autoSpaceDE w:val="0"/>
              <w:autoSpaceDN w:val="0"/>
              <w:adjustRightInd w:val="0"/>
              <w:snapToGrid w:val="0"/>
              <w:rPr>
                <w:rFonts w:ascii="ＭＳ 明朝" w:hAnsi="ＭＳ 明朝"/>
                <w:color w:val="000000" w:themeColor="text1"/>
              </w:rPr>
            </w:pPr>
          </w:p>
          <w:p w:rsidR="00A84948" w:rsidRPr="00591082" w:rsidRDefault="00A84948" w:rsidP="00A84948">
            <w:pPr>
              <w:rPr>
                <w:rFonts w:ascii="ＭＳ 明朝" w:hAnsi="ＭＳ 明朝"/>
                <w:color w:val="000000" w:themeColor="text1"/>
              </w:rPr>
            </w:pPr>
            <w:r w:rsidRPr="00591082">
              <w:rPr>
                <w:rFonts w:ascii="ＭＳ 明朝" w:hAnsi="ＭＳ 明朝"/>
                <w:color w:val="000000" w:themeColor="text1"/>
              </w:rPr>
              <w:t>適宜必要と認める資料</w:t>
            </w:r>
          </w:p>
          <w:p w:rsidR="00A84948" w:rsidRPr="00591082" w:rsidRDefault="00A84948" w:rsidP="00A84948">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A84948" w:rsidRPr="00591082" w:rsidRDefault="00A84948" w:rsidP="00A84948">
            <w:pPr>
              <w:rPr>
                <w:rFonts w:ascii="ＭＳ 明朝" w:hAnsi="ＭＳ 明朝"/>
                <w:color w:val="000000" w:themeColor="text1"/>
              </w:rPr>
            </w:pPr>
          </w:p>
        </w:tc>
        <w:tc>
          <w:tcPr>
            <w:tcW w:w="1276" w:type="dxa"/>
            <w:tcBorders>
              <w:top w:val="single" w:sz="4" w:space="0" w:color="auto"/>
              <w:bottom w:val="single" w:sz="4" w:space="0" w:color="auto"/>
            </w:tcBorders>
          </w:tcPr>
          <w:p w:rsidR="00A84948" w:rsidRPr="00591082" w:rsidRDefault="00A84948" w:rsidP="00A84948">
            <w:pPr>
              <w:rPr>
                <w:rFonts w:ascii="ＭＳ 明朝" w:hAnsi="ＭＳ 明朝"/>
                <w:color w:val="000000" w:themeColor="text1"/>
              </w:rPr>
            </w:pP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1003660109"/>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適</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1707639097"/>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否</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339925106"/>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single" w:sz="4" w:space="0" w:color="auto"/>
              <w:left w:val="single" w:sz="4" w:space="0" w:color="auto"/>
              <w:bottom w:val="nil"/>
              <w:right w:val="single" w:sz="4" w:space="0" w:color="auto"/>
            </w:tcBorders>
          </w:tcPr>
          <w:p w:rsidR="00A84948" w:rsidRPr="00591082" w:rsidRDefault="00A84948" w:rsidP="00A84948">
            <w:pPr>
              <w:rPr>
                <w:rFonts w:ascii="ＭＳ 明朝" w:hAnsi="ＭＳ 明朝"/>
                <w:color w:val="000000" w:themeColor="text1"/>
                <w:spacing w:val="10"/>
              </w:rPr>
            </w:pPr>
            <w:r w:rsidRPr="00591082">
              <w:rPr>
                <w:rFonts w:ascii="ＭＳ 明朝" w:hAnsi="ＭＳ 明朝"/>
                <w:color w:val="000000" w:themeColor="text1"/>
              </w:rPr>
              <w:lastRenderedPageBreak/>
              <w:t>45　記録の整備</w:t>
            </w:r>
          </w:p>
          <w:p w:rsidR="00A84948" w:rsidRPr="00591082" w:rsidRDefault="00A84948" w:rsidP="00A84948">
            <w:pPr>
              <w:ind w:left="180" w:hangingChars="100" w:hanging="180"/>
              <w:rPr>
                <w:rFonts w:ascii="ＭＳ 明朝" w:hAnsi="ＭＳ 明朝"/>
                <w:color w:val="000000" w:themeColor="text1"/>
              </w:rPr>
            </w:pPr>
            <w:r w:rsidRPr="00591082">
              <w:rPr>
                <w:rFonts w:ascii="ＭＳ 明朝" w:hAnsi="ＭＳ 明朝" w:hint="eastAsia"/>
                <w:color w:val="000000" w:themeColor="text1"/>
                <w:sz w:val="18"/>
              </w:rPr>
              <w:t>＜療養介護準用＞</w:t>
            </w:r>
          </w:p>
        </w:tc>
        <w:tc>
          <w:tcPr>
            <w:tcW w:w="6261" w:type="dxa"/>
            <w:tcBorders>
              <w:top w:val="single" w:sz="4" w:space="0" w:color="auto"/>
              <w:left w:val="single" w:sz="4" w:space="0" w:color="auto"/>
              <w:bottom w:val="single" w:sz="4" w:space="0" w:color="auto"/>
            </w:tcBorders>
          </w:tcPr>
          <w:p w:rsidR="00A84948" w:rsidRPr="00591082" w:rsidRDefault="00A84948" w:rsidP="00A84948">
            <w:pPr>
              <w:kinsoku w:val="0"/>
              <w:autoSpaceDE w:val="0"/>
              <w:autoSpaceDN w:val="0"/>
              <w:adjustRightInd w:val="0"/>
              <w:snapToGrid w:val="0"/>
              <w:rPr>
                <w:rFonts w:ascii="ＭＳ 明朝" w:hAnsi="ＭＳ 明朝"/>
                <w:color w:val="000000" w:themeColor="text1"/>
              </w:rPr>
            </w:pPr>
          </w:p>
          <w:p w:rsidR="00A84948" w:rsidRPr="00591082" w:rsidRDefault="00A84948" w:rsidP="00A84948">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（１）指定就労継続支援Ｂ型事業者は、従業者、設備、備品及び会計に関する諸記録を整備してあるか。</w:t>
            </w:r>
          </w:p>
          <w:p w:rsidR="00A84948" w:rsidRPr="00591082" w:rsidRDefault="00A84948" w:rsidP="00A84948">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A84948" w:rsidRPr="00591082" w:rsidRDefault="00A84948" w:rsidP="00A84948">
            <w:pPr>
              <w:rPr>
                <w:rFonts w:ascii="ＭＳ 明朝" w:hAnsi="ＭＳ 明朝"/>
                <w:color w:val="000000" w:themeColor="text1"/>
              </w:rPr>
            </w:pPr>
          </w:p>
          <w:p w:rsidR="00A84948" w:rsidRPr="00591082" w:rsidRDefault="00A84948" w:rsidP="00A84948">
            <w:pPr>
              <w:rPr>
                <w:rFonts w:ascii="ＭＳ 明朝" w:hAnsi="ＭＳ 明朝"/>
                <w:color w:val="000000" w:themeColor="text1"/>
                <w:spacing w:val="10"/>
              </w:rPr>
            </w:pPr>
            <w:r w:rsidRPr="00591082">
              <w:rPr>
                <w:rFonts w:ascii="ＭＳ 明朝" w:hAnsi="ＭＳ 明朝"/>
                <w:color w:val="000000" w:themeColor="text1"/>
              </w:rPr>
              <w:t>平18厚令171</w:t>
            </w:r>
          </w:p>
          <w:p w:rsidR="00A84948" w:rsidRPr="00591082" w:rsidRDefault="00A84948" w:rsidP="00A84948">
            <w:pPr>
              <w:rPr>
                <w:rFonts w:ascii="ＭＳ 明朝" w:hAnsi="ＭＳ 明朝"/>
                <w:color w:val="000000" w:themeColor="text1"/>
                <w:spacing w:val="10"/>
              </w:rPr>
            </w:pPr>
            <w:r w:rsidRPr="00591082">
              <w:rPr>
                <w:rFonts w:ascii="ＭＳ 明朝" w:hAnsi="ＭＳ 明朝"/>
                <w:color w:val="000000" w:themeColor="text1"/>
              </w:rPr>
              <w:t>第202条</w:t>
            </w:r>
          </w:p>
          <w:p w:rsidR="00A84948" w:rsidRPr="00591082" w:rsidRDefault="00A84948" w:rsidP="00A84948">
            <w:pPr>
              <w:rPr>
                <w:rFonts w:ascii="ＭＳ 明朝" w:hAnsi="ＭＳ 明朝"/>
                <w:color w:val="000000" w:themeColor="text1"/>
                <w:spacing w:val="10"/>
              </w:rPr>
            </w:pPr>
            <w:r w:rsidRPr="00591082">
              <w:rPr>
                <w:rFonts w:ascii="ＭＳ 明朝" w:hAnsi="ＭＳ 明朝"/>
                <w:color w:val="000000" w:themeColor="text1"/>
              </w:rPr>
              <w:t>準用（第74条）</w:t>
            </w:r>
          </w:p>
          <w:p w:rsidR="00A84948" w:rsidRPr="00591082" w:rsidRDefault="00A84948" w:rsidP="00A84948">
            <w:pPr>
              <w:rPr>
                <w:rFonts w:ascii="ＭＳ 明朝" w:hAnsi="ＭＳ 明朝"/>
                <w:color w:val="000000" w:themeColor="text1"/>
              </w:rPr>
            </w:pPr>
          </w:p>
        </w:tc>
        <w:tc>
          <w:tcPr>
            <w:tcW w:w="1729" w:type="dxa"/>
          </w:tcPr>
          <w:p w:rsidR="00A84948" w:rsidRPr="00591082" w:rsidRDefault="00A84948" w:rsidP="00A84948">
            <w:pPr>
              <w:rPr>
                <w:rFonts w:ascii="ＭＳ 明朝" w:hAnsi="ＭＳ 明朝"/>
                <w:color w:val="000000" w:themeColor="text1"/>
                <w:spacing w:val="8"/>
              </w:rPr>
            </w:pPr>
          </w:p>
          <w:p w:rsidR="00A84948" w:rsidRPr="00591082" w:rsidRDefault="00A84948" w:rsidP="00A84948">
            <w:pPr>
              <w:rPr>
                <w:rFonts w:ascii="ＭＳ 明朝" w:hAnsi="ＭＳ 明朝"/>
                <w:color w:val="000000" w:themeColor="text1"/>
              </w:rPr>
            </w:pPr>
            <w:r w:rsidRPr="00591082">
              <w:rPr>
                <w:rFonts w:ascii="ＭＳ 明朝" w:hAnsi="ＭＳ 明朝"/>
                <w:color w:val="000000" w:themeColor="text1"/>
              </w:rPr>
              <w:t>職員名簿</w:t>
            </w:r>
          </w:p>
          <w:p w:rsidR="00A84948" w:rsidRPr="00591082" w:rsidRDefault="00A84948" w:rsidP="00A84948">
            <w:pPr>
              <w:rPr>
                <w:rFonts w:ascii="ＭＳ 明朝" w:hAnsi="ＭＳ 明朝"/>
                <w:color w:val="000000" w:themeColor="text1"/>
              </w:rPr>
            </w:pPr>
            <w:r w:rsidRPr="00591082">
              <w:rPr>
                <w:rFonts w:ascii="ＭＳ 明朝" w:hAnsi="ＭＳ 明朝"/>
                <w:color w:val="000000" w:themeColor="text1"/>
              </w:rPr>
              <w:t>設備・備品台帳</w:t>
            </w:r>
          </w:p>
          <w:p w:rsidR="00A84948" w:rsidRPr="00591082" w:rsidRDefault="00A84948" w:rsidP="00A84948">
            <w:pPr>
              <w:rPr>
                <w:rFonts w:ascii="ＭＳ 明朝" w:hAnsi="ＭＳ 明朝"/>
                <w:color w:val="000000" w:themeColor="text1"/>
              </w:rPr>
            </w:pPr>
            <w:r w:rsidRPr="00591082">
              <w:rPr>
                <w:rFonts w:ascii="ＭＳ 明朝" w:hAnsi="ＭＳ 明朝"/>
                <w:color w:val="000000" w:themeColor="text1"/>
              </w:rPr>
              <w:t>帳簿等の会計書類</w:t>
            </w:r>
          </w:p>
          <w:p w:rsidR="00A84948" w:rsidRPr="00591082" w:rsidRDefault="00A84948" w:rsidP="00A84948">
            <w:pPr>
              <w:rPr>
                <w:rFonts w:ascii="ＭＳ 明朝" w:hAnsi="ＭＳ 明朝"/>
                <w:color w:val="000000" w:themeColor="text1"/>
                <w:spacing w:val="8"/>
              </w:rPr>
            </w:pPr>
          </w:p>
        </w:tc>
        <w:tc>
          <w:tcPr>
            <w:tcW w:w="1732" w:type="dxa"/>
            <w:tcBorders>
              <w:top w:val="single" w:sz="4" w:space="0" w:color="auto"/>
              <w:bottom w:val="single" w:sz="4" w:space="0" w:color="auto"/>
            </w:tcBorders>
          </w:tcPr>
          <w:p w:rsidR="00A84948" w:rsidRPr="00591082" w:rsidRDefault="00A84948" w:rsidP="00A84948">
            <w:pPr>
              <w:rPr>
                <w:rFonts w:ascii="ＭＳ 明朝" w:hAnsi="ＭＳ 明朝"/>
                <w:color w:val="000000" w:themeColor="text1"/>
              </w:rPr>
            </w:pPr>
          </w:p>
        </w:tc>
        <w:tc>
          <w:tcPr>
            <w:tcW w:w="1276" w:type="dxa"/>
            <w:tcBorders>
              <w:top w:val="single" w:sz="4" w:space="0" w:color="auto"/>
              <w:bottom w:val="single" w:sz="4" w:space="0" w:color="auto"/>
            </w:tcBorders>
          </w:tcPr>
          <w:p w:rsidR="00A84948" w:rsidRPr="00591082" w:rsidRDefault="00A84948" w:rsidP="00A84948">
            <w:pPr>
              <w:rPr>
                <w:rFonts w:ascii="ＭＳ 明朝" w:hAnsi="ＭＳ 明朝"/>
                <w:color w:val="000000" w:themeColor="text1"/>
              </w:rPr>
            </w:pP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1928150562"/>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適</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46580409"/>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否</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1477607658"/>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該当なし</w:t>
            </w:r>
          </w:p>
        </w:tc>
      </w:tr>
      <w:tr w:rsidR="00F740AC" w:rsidRPr="00591082" w:rsidTr="00D33CFF">
        <w:trPr>
          <w:trHeight w:val="989"/>
        </w:trPr>
        <w:tc>
          <w:tcPr>
            <w:tcW w:w="1814" w:type="dxa"/>
            <w:tcBorders>
              <w:top w:val="nil"/>
              <w:left w:val="single" w:sz="4" w:space="0" w:color="auto"/>
              <w:bottom w:val="nil"/>
              <w:right w:val="single" w:sz="4" w:space="0" w:color="auto"/>
            </w:tcBorders>
          </w:tcPr>
          <w:p w:rsidR="00A84948" w:rsidRPr="00591082" w:rsidRDefault="00A84948" w:rsidP="00A84948">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84948" w:rsidRPr="00591082" w:rsidRDefault="00A84948" w:rsidP="00A84948">
            <w:pPr>
              <w:kinsoku w:val="0"/>
              <w:autoSpaceDE w:val="0"/>
              <w:autoSpaceDN w:val="0"/>
              <w:adjustRightInd w:val="0"/>
              <w:snapToGrid w:val="0"/>
              <w:rPr>
                <w:rFonts w:ascii="ＭＳ 明朝" w:hAnsi="ＭＳ 明朝"/>
                <w:color w:val="000000" w:themeColor="text1"/>
              </w:rPr>
            </w:pPr>
          </w:p>
          <w:p w:rsidR="00A84948" w:rsidRPr="00591082" w:rsidRDefault="00A84948" w:rsidP="00A84948">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（２）指定就労継続支援Ｂ型事業者は、利用者に対する指定就労継続支援Ｂ型の提供に関する次に掲げる記録を整備し、当該指定就労継続支援Ｂ型を提供した日から５年間保存しているか。</w:t>
            </w:r>
          </w:p>
          <w:p w:rsidR="00A84948" w:rsidRPr="00591082" w:rsidRDefault="00A84948" w:rsidP="00A84948">
            <w:pPr>
              <w:rPr>
                <w:rFonts w:ascii="ＭＳ 明朝" w:hAnsi="ＭＳ 明朝"/>
                <w:color w:val="000000" w:themeColor="text1"/>
                <w:spacing w:val="10"/>
              </w:rPr>
            </w:pPr>
            <w:r w:rsidRPr="00591082">
              <w:rPr>
                <w:rFonts w:ascii="ＭＳ 明朝" w:hAnsi="ＭＳ 明朝"/>
                <w:color w:val="000000" w:themeColor="text1"/>
              </w:rPr>
              <w:t xml:space="preserve">　①　就労継続支援Ｂ型計画</w:t>
            </w:r>
          </w:p>
          <w:p w:rsidR="00A84948" w:rsidRPr="00591082" w:rsidRDefault="00A84948" w:rsidP="00A84948">
            <w:pPr>
              <w:rPr>
                <w:rFonts w:ascii="ＭＳ 明朝" w:hAnsi="ＭＳ 明朝"/>
                <w:color w:val="000000" w:themeColor="text1"/>
                <w:spacing w:val="10"/>
              </w:rPr>
            </w:pPr>
            <w:r w:rsidRPr="00591082">
              <w:rPr>
                <w:rFonts w:ascii="ＭＳ 明朝" w:hAnsi="ＭＳ 明朝"/>
                <w:color w:val="000000" w:themeColor="text1"/>
              </w:rPr>
              <w:t xml:space="preserve">　②　サービスの提供の記録</w:t>
            </w:r>
          </w:p>
          <w:p w:rsidR="00A84948" w:rsidRPr="00591082" w:rsidRDefault="00A84948" w:rsidP="00271563">
            <w:pPr>
              <w:ind w:firstLineChars="100" w:firstLine="210"/>
              <w:rPr>
                <w:rFonts w:ascii="ＭＳ 明朝" w:hAnsi="ＭＳ 明朝"/>
                <w:color w:val="000000" w:themeColor="text1"/>
                <w:spacing w:val="10"/>
              </w:rPr>
            </w:pPr>
            <w:r w:rsidRPr="00591082">
              <w:rPr>
                <w:rFonts w:ascii="ＭＳ 明朝" w:hAnsi="ＭＳ 明朝"/>
                <w:color w:val="000000" w:themeColor="text1"/>
              </w:rPr>
              <w:t>③　支給決定障害者に関する市町村への通知に係る記録</w:t>
            </w:r>
          </w:p>
          <w:p w:rsidR="00A84948" w:rsidRPr="00591082" w:rsidRDefault="00A84948" w:rsidP="00A84948">
            <w:pPr>
              <w:rPr>
                <w:rFonts w:ascii="ＭＳ 明朝" w:hAnsi="ＭＳ 明朝"/>
                <w:color w:val="000000" w:themeColor="text1"/>
                <w:spacing w:val="10"/>
              </w:rPr>
            </w:pPr>
            <w:r w:rsidRPr="00591082">
              <w:rPr>
                <w:rFonts w:ascii="ＭＳ 明朝" w:hAnsi="ＭＳ 明朝"/>
                <w:color w:val="000000" w:themeColor="text1"/>
              </w:rPr>
              <w:t xml:space="preserve">　④　身体拘束等の記録</w:t>
            </w:r>
          </w:p>
          <w:p w:rsidR="00A84948" w:rsidRPr="00591082" w:rsidRDefault="00A84948" w:rsidP="00A84948">
            <w:pPr>
              <w:rPr>
                <w:rFonts w:ascii="ＭＳ 明朝" w:hAnsi="ＭＳ 明朝"/>
                <w:color w:val="000000" w:themeColor="text1"/>
                <w:spacing w:val="10"/>
              </w:rPr>
            </w:pPr>
            <w:r w:rsidRPr="00591082">
              <w:rPr>
                <w:rFonts w:ascii="ＭＳ 明朝" w:hAnsi="ＭＳ 明朝"/>
                <w:color w:val="000000" w:themeColor="text1"/>
              </w:rPr>
              <w:t xml:space="preserve">　⑤　苦情の内容等の記録</w:t>
            </w:r>
          </w:p>
          <w:p w:rsidR="00A84948" w:rsidRPr="00591082" w:rsidRDefault="00A84948" w:rsidP="00271563">
            <w:pPr>
              <w:ind w:firstLineChars="100" w:firstLine="210"/>
              <w:rPr>
                <w:rFonts w:ascii="ＭＳ 明朝" w:hAnsi="ＭＳ 明朝"/>
                <w:color w:val="000000" w:themeColor="text1"/>
                <w:spacing w:val="10"/>
              </w:rPr>
            </w:pPr>
            <w:r w:rsidRPr="00591082">
              <w:rPr>
                <w:rFonts w:ascii="ＭＳ 明朝" w:hAnsi="ＭＳ 明朝"/>
                <w:color w:val="000000" w:themeColor="text1"/>
              </w:rPr>
              <w:t>⑥　事故の状況及び事故に際して採った処置についての記録</w:t>
            </w:r>
          </w:p>
          <w:p w:rsidR="00A84948" w:rsidRPr="00591082" w:rsidRDefault="00A84948" w:rsidP="00A84948">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A84948" w:rsidRPr="00591082" w:rsidRDefault="00A84948" w:rsidP="00A84948">
            <w:pPr>
              <w:rPr>
                <w:rFonts w:ascii="ＭＳ 明朝" w:hAnsi="ＭＳ 明朝"/>
                <w:color w:val="000000" w:themeColor="text1"/>
              </w:rPr>
            </w:pPr>
          </w:p>
          <w:p w:rsidR="00A84948" w:rsidRPr="00591082" w:rsidRDefault="00A84948" w:rsidP="00A84948">
            <w:pPr>
              <w:rPr>
                <w:rFonts w:ascii="ＭＳ 明朝" w:hAnsi="ＭＳ 明朝"/>
                <w:color w:val="000000" w:themeColor="text1"/>
                <w:spacing w:val="10"/>
              </w:rPr>
            </w:pPr>
            <w:r w:rsidRPr="00591082">
              <w:rPr>
                <w:rFonts w:ascii="ＭＳ 明朝" w:hAnsi="ＭＳ 明朝"/>
                <w:color w:val="000000" w:themeColor="text1"/>
              </w:rPr>
              <w:t>平18厚令171</w:t>
            </w:r>
          </w:p>
          <w:p w:rsidR="00A84948" w:rsidRPr="00591082" w:rsidRDefault="00A84948" w:rsidP="00A84948">
            <w:pPr>
              <w:rPr>
                <w:rFonts w:ascii="ＭＳ 明朝" w:hAnsi="ＭＳ 明朝"/>
                <w:color w:val="000000" w:themeColor="text1"/>
                <w:spacing w:val="10"/>
              </w:rPr>
            </w:pPr>
            <w:r w:rsidRPr="00591082">
              <w:rPr>
                <w:rFonts w:ascii="ＭＳ 明朝" w:hAnsi="ＭＳ 明朝"/>
                <w:color w:val="000000" w:themeColor="text1"/>
              </w:rPr>
              <w:t>第202条</w:t>
            </w:r>
          </w:p>
          <w:p w:rsidR="00A84948" w:rsidRPr="00591082" w:rsidRDefault="00A84948" w:rsidP="00A84948">
            <w:pPr>
              <w:rPr>
                <w:rFonts w:ascii="ＭＳ 明朝" w:hAnsi="ＭＳ 明朝"/>
                <w:color w:val="000000" w:themeColor="text1"/>
                <w:spacing w:val="10"/>
              </w:rPr>
            </w:pPr>
            <w:r w:rsidRPr="00591082">
              <w:rPr>
                <w:rFonts w:ascii="ＭＳ 明朝" w:hAnsi="ＭＳ 明朝"/>
                <w:color w:val="000000" w:themeColor="text1"/>
              </w:rPr>
              <w:t>準用（第75条第2項）</w:t>
            </w:r>
          </w:p>
          <w:p w:rsidR="00A84948" w:rsidRPr="00591082" w:rsidRDefault="00A84948" w:rsidP="00A84948">
            <w:pPr>
              <w:rPr>
                <w:rFonts w:ascii="ＭＳ 明朝" w:hAnsi="ＭＳ 明朝"/>
                <w:color w:val="000000" w:themeColor="text1"/>
              </w:rPr>
            </w:pPr>
          </w:p>
        </w:tc>
        <w:tc>
          <w:tcPr>
            <w:tcW w:w="1729" w:type="dxa"/>
          </w:tcPr>
          <w:p w:rsidR="00A84948" w:rsidRPr="00591082" w:rsidRDefault="00A84948" w:rsidP="00A84948">
            <w:pPr>
              <w:rPr>
                <w:rFonts w:ascii="ＭＳ 明朝" w:hAnsi="ＭＳ 明朝"/>
                <w:color w:val="000000" w:themeColor="text1"/>
                <w:spacing w:val="8"/>
              </w:rPr>
            </w:pPr>
          </w:p>
          <w:p w:rsidR="00A84948" w:rsidRPr="00591082" w:rsidRDefault="00A84948" w:rsidP="00A84948">
            <w:pPr>
              <w:rPr>
                <w:rFonts w:ascii="ＭＳ 明朝" w:hAnsi="ＭＳ 明朝"/>
                <w:color w:val="000000" w:themeColor="text1"/>
              </w:rPr>
            </w:pPr>
            <w:r w:rsidRPr="00591082">
              <w:rPr>
                <w:rFonts w:ascii="ＭＳ 明朝" w:hAnsi="ＭＳ 明朝"/>
                <w:color w:val="000000" w:themeColor="text1"/>
              </w:rPr>
              <w:t>左記①から⑥までの書類</w:t>
            </w:r>
          </w:p>
          <w:p w:rsidR="00A84948" w:rsidRPr="00591082" w:rsidRDefault="00A84948" w:rsidP="00A84948">
            <w:pPr>
              <w:rPr>
                <w:rFonts w:ascii="ＭＳ 明朝" w:hAnsi="ＭＳ 明朝"/>
                <w:color w:val="000000" w:themeColor="text1"/>
                <w:spacing w:val="8"/>
              </w:rPr>
            </w:pPr>
          </w:p>
        </w:tc>
        <w:tc>
          <w:tcPr>
            <w:tcW w:w="1732" w:type="dxa"/>
            <w:tcBorders>
              <w:top w:val="single" w:sz="4" w:space="0" w:color="auto"/>
              <w:bottom w:val="single" w:sz="4" w:space="0" w:color="auto"/>
            </w:tcBorders>
          </w:tcPr>
          <w:p w:rsidR="00A84948" w:rsidRPr="00591082" w:rsidRDefault="00A84948" w:rsidP="00A84948">
            <w:pPr>
              <w:rPr>
                <w:rFonts w:ascii="ＭＳ 明朝" w:hAnsi="ＭＳ 明朝"/>
                <w:color w:val="000000" w:themeColor="text1"/>
              </w:rPr>
            </w:pPr>
          </w:p>
        </w:tc>
        <w:tc>
          <w:tcPr>
            <w:tcW w:w="1276" w:type="dxa"/>
            <w:tcBorders>
              <w:top w:val="single" w:sz="4" w:space="0" w:color="auto"/>
              <w:bottom w:val="single" w:sz="4" w:space="0" w:color="auto"/>
            </w:tcBorders>
          </w:tcPr>
          <w:p w:rsidR="00A84948" w:rsidRPr="00591082" w:rsidRDefault="00A84948" w:rsidP="00A84948">
            <w:pPr>
              <w:rPr>
                <w:rFonts w:ascii="ＭＳ 明朝" w:hAnsi="ＭＳ 明朝"/>
                <w:color w:val="000000" w:themeColor="text1"/>
              </w:rPr>
            </w:pP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1495641512"/>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適</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1631748743"/>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否</w:t>
            </w:r>
          </w:p>
          <w:p w:rsidR="00A84948" w:rsidRPr="00591082" w:rsidRDefault="00984F0A" w:rsidP="00A84948">
            <w:pPr>
              <w:rPr>
                <w:rFonts w:ascii="ＭＳ 明朝" w:hAnsi="ＭＳ 明朝"/>
                <w:color w:val="000000" w:themeColor="text1"/>
              </w:rPr>
            </w:pPr>
            <w:sdt>
              <w:sdtPr>
                <w:rPr>
                  <w:rFonts w:ascii="ＭＳ 明朝" w:hAnsi="ＭＳ 明朝"/>
                  <w:color w:val="000000" w:themeColor="text1"/>
                </w:rPr>
                <w:id w:val="-1077512458"/>
                <w14:checkbox>
                  <w14:checked w14:val="0"/>
                  <w14:checkedState w14:val="2611" w14:font="ＭＳ 明朝"/>
                  <w14:uncheckedState w14:val="2610" w14:font="ＭＳ ゴシック"/>
                </w14:checkbox>
              </w:sdtPr>
              <w:sdtEndPr/>
              <w:sdtContent>
                <w:r w:rsidR="00A84948" w:rsidRPr="00591082">
                  <w:rPr>
                    <w:rFonts w:ascii="ＭＳ 明朝" w:hAnsi="ＭＳ 明朝" w:hint="eastAsia"/>
                    <w:color w:val="000000" w:themeColor="text1"/>
                  </w:rPr>
                  <w:t>☐</w:t>
                </w:r>
              </w:sdtContent>
            </w:sdt>
            <w:r w:rsidR="00A84948" w:rsidRPr="00591082">
              <w:rPr>
                <w:rFonts w:ascii="ＭＳ 明朝" w:hAnsi="ＭＳ 明朝" w:hint="eastAsia"/>
                <w:color w:val="000000" w:themeColor="text1"/>
              </w:rPr>
              <w:t>該当なし</w:t>
            </w:r>
          </w:p>
        </w:tc>
      </w:tr>
      <w:tr w:rsidR="00A64115" w:rsidRPr="00591082" w:rsidTr="00D33CFF">
        <w:trPr>
          <w:trHeight w:val="989"/>
        </w:trPr>
        <w:tc>
          <w:tcPr>
            <w:tcW w:w="1814" w:type="dxa"/>
            <w:tcBorders>
              <w:top w:val="nil"/>
              <w:left w:val="single" w:sz="4" w:space="0" w:color="auto"/>
              <w:bottom w:val="nil"/>
              <w:right w:val="single" w:sz="4" w:space="0" w:color="auto"/>
            </w:tcBorders>
          </w:tcPr>
          <w:p w:rsidR="00A64115" w:rsidRPr="00A31992" w:rsidRDefault="00A64115" w:rsidP="00A64115">
            <w:pPr>
              <w:rPr>
                <w:rFonts w:ascii="ＭＳ 明朝" w:hAnsi="Times New Roman"/>
                <w:color w:val="000000" w:themeColor="text1"/>
                <w:spacing w:val="10"/>
                <w:sz w:val="20"/>
                <w:szCs w:val="20"/>
              </w:rPr>
            </w:pPr>
            <w:r>
              <w:rPr>
                <w:color w:val="000000" w:themeColor="text1"/>
              </w:rPr>
              <w:t>46</w:t>
            </w:r>
            <w:r w:rsidRPr="00A31992">
              <w:rPr>
                <w:rFonts w:hint="eastAsia"/>
                <w:color w:val="000000" w:themeColor="text1"/>
              </w:rPr>
              <w:t xml:space="preserve">　電磁的記録等</w:t>
            </w:r>
          </w:p>
          <w:p w:rsidR="00A64115" w:rsidRPr="00A31992" w:rsidRDefault="00A64115" w:rsidP="00A64115">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A64115" w:rsidRPr="00A31992" w:rsidRDefault="00A64115" w:rsidP="00A64115">
            <w:pPr>
              <w:ind w:left="420" w:hangingChars="200" w:hanging="420"/>
              <w:rPr>
                <w:color w:val="000000" w:themeColor="text1"/>
              </w:rPr>
            </w:pPr>
          </w:p>
          <w:p w:rsidR="00A64115" w:rsidRPr="00A31992" w:rsidRDefault="00A64115" w:rsidP="00A64115">
            <w:pPr>
              <w:ind w:left="460" w:hangingChars="200" w:hanging="460"/>
              <w:rPr>
                <w:rFonts w:ascii="ＭＳ 明朝" w:hAnsi="Times New Roman"/>
                <w:color w:val="000000" w:themeColor="text1"/>
                <w:spacing w:val="10"/>
                <w:sz w:val="20"/>
                <w:szCs w:val="20"/>
              </w:rPr>
            </w:pPr>
            <w:r w:rsidRPr="00A31992">
              <w:rPr>
                <w:rFonts w:ascii="ＭＳ 明朝" w:hint="eastAsia"/>
                <w:color w:val="000000" w:themeColor="text1"/>
                <w:spacing w:val="1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rsidR="00A64115" w:rsidRPr="00A31992" w:rsidRDefault="00A64115" w:rsidP="00A64115">
            <w:pPr>
              <w:ind w:left="420" w:hangingChars="200" w:hanging="420"/>
              <w:rPr>
                <w:color w:val="000000" w:themeColor="text1"/>
              </w:rPr>
            </w:pPr>
          </w:p>
        </w:tc>
        <w:tc>
          <w:tcPr>
            <w:tcW w:w="1701" w:type="dxa"/>
            <w:tcBorders>
              <w:top w:val="single" w:sz="4" w:space="0" w:color="auto"/>
              <w:bottom w:val="single" w:sz="4" w:space="0" w:color="auto"/>
            </w:tcBorders>
          </w:tcPr>
          <w:p w:rsidR="00A64115" w:rsidRPr="00A31992" w:rsidRDefault="00A64115" w:rsidP="00A64115">
            <w:pPr>
              <w:kinsoku w:val="0"/>
              <w:autoSpaceDE w:val="0"/>
              <w:autoSpaceDN w:val="0"/>
              <w:adjustRightInd w:val="0"/>
              <w:snapToGrid w:val="0"/>
              <w:rPr>
                <w:rFonts w:ascii="ＭＳ 明朝" w:hAnsi="ＭＳ 明朝"/>
                <w:color w:val="000000" w:themeColor="text1"/>
              </w:rPr>
            </w:pPr>
          </w:p>
          <w:p w:rsidR="00A64115" w:rsidRPr="00A31992" w:rsidRDefault="00A64115" w:rsidP="00A64115">
            <w:pPr>
              <w:rPr>
                <w:rFonts w:ascii="ＭＳ 明朝" w:hAnsi="Times New Roman"/>
                <w:color w:val="000000" w:themeColor="text1"/>
                <w:spacing w:val="10"/>
                <w:sz w:val="20"/>
                <w:szCs w:val="20"/>
              </w:rPr>
            </w:pPr>
            <w:r w:rsidRPr="00A31992">
              <w:rPr>
                <w:rFonts w:hint="eastAsia"/>
                <w:color w:val="000000" w:themeColor="text1"/>
              </w:rPr>
              <w:t>平</w:t>
            </w:r>
            <w:r w:rsidRPr="00A31992">
              <w:rPr>
                <w:color w:val="000000" w:themeColor="text1"/>
              </w:rPr>
              <w:t>18</w:t>
            </w:r>
            <w:r w:rsidRPr="00A31992">
              <w:rPr>
                <w:rFonts w:hint="eastAsia"/>
                <w:color w:val="000000" w:themeColor="text1"/>
              </w:rPr>
              <w:t>厚令</w:t>
            </w:r>
            <w:r w:rsidRPr="00A31992">
              <w:rPr>
                <w:color w:val="000000" w:themeColor="text1"/>
              </w:rPr>
              <w:t>171</w:t>
            </w:r>
          </w:p>
          <w:p w:rsidR="00A64115" w:rsidRPr="00A31992" w:rsidRDefault="00A64115" w:rsidP="00A64115">
            <w:pPr>
              <w:rPr>
                <w:rFonts w:ascii="ＭＳ 明朝"/>
                <w:color w:val="000000" w:themeColor="text1"/>
                <w:spacing w:val="10"/>
              </w:rPr>
            </w:pPr>
            <w:r w:rsidRPr="00A31992">
              <w:rPr>
                <w:rFonts w:hint="eastAsia"/>
                <w:color w:val="000000" w:themeColor="text1"/>
              </w:rPr>
              <w:t>第</w:t>
            </w:r>
            <w:r w:rsidRPr="00A31992">
              <w:rPr>
                <w:color w:val="000000" w:themeColor="text1"/>
              </w:rPr>
              <w:t>224</w:t>
            </w:r>
            <w:r w:rsidRPr="00A31992">
              <w:rPr>
                <w:rFonts w:hint="eastAsia"/>
                <w:color w:val="000000" w:themeColor="text1"/>
              </w:rPr>
              <w:t>条第</w:t>
            </w:r>
            <w:r w:rsidRPr="00A31992">
              <w:rPr>
                <w:color w:val="000000" w:themeColor="text1"/>
              </w:rPr>
              <w:t>1</w:t>
            </w:r>
            <w:r w:rsidRPr="00A31992">
              <w:rPr>
                <w:rFonts w:hint="eastAsia"/>
                <w:color w:val="000000" w:themeColor="text1"/>
              </w:rPr>
              <w:t>項</w:t>
            </w:r>
          </w:p>
          <w:p w:rsidR="00A64115" w:rsidRPr="00A31992" w:rsidRDefault="00A64115" w:rsidP="00A64115">
            <w:pPr>
              <w:kinsoku w:val="0"/>
              <w:autoSpaceDE w:val="0"/>
              <w:autoSpaceDN w:val="0"/>
              <w:adjustRightInd w:val="0"/>
              <w:snapToGrid w:val="0"/>
              <w:rPr>
                <w:rFonts w:ascii="ＭＳ 明朝" w:hAnsi="ＭＳ 明朝"/>
                <w:color w:val="000000" w:themeColor="text1"/>
              </w:rPr>
            </w:pPr>
          </w:p>
        </w:tc>
        <w:tc>
          <w:tcPr>
            <w:tcW w:w="1729" w:type="dxa"/>
          </w:tcPr>
          <w:p w:rsidR="00A64115" w:rsidRPr="00A31992" w:rsidRDefault="00A64115" w:rsidP="00A64115">
            <w:pPr>
              <w:kinsoku w:val="0"/>
              <w:autoSpaceDE w:val="0"/>
              <w:autoSpaceDN w:val="0"/>
              <w:adjustRightInd w:val="0"/>
              <w:snapToGrid w:val="0"/>
              <w:rPr>
                <w:rFonts w:ascii="ＭＳ 明朝" w:hAnsi="ＭＳ 明朝"/>
                <w:color w:val="000000" w:themeColor="text1"/>
              </w:rPr>
            </w:pPr>
          </w:p>
          <w:p w:rsidR="00A64115" w:rsidRPr="00A31992" w:rsidRDefault="00A64115" w:rsidP="00A64115">
            <w:pPr>
              <w:rPr>
                <w:rFonts w:ascii="ＭＳ 明朝" w:hAnsi="Times New Roman"/>
                <w:color w:val="000000" w:themeColor="text1"/>
                <w:spacing w:val="10"/>
                <w:sz w:val="20"/>
                <w:szCs w:val="20"/>
              </w:rPr>
            </w:pPr>
            <w:r w:rsidRPr="00A31992">
              <w:rPr>
                <w:rFonts w:ascii="ＭＳ 明朝" w:hint="eastAsia"/>
                <w:color w:val="000000" w:themeColor="text1"/>
                <w:spacing w:val="10"/>
              </w:rPr>
              <w:t>電磁的記録簿冊</w:t>
            </w:r>
          </w:p>
          <w:p w:rsidR="00A64115" w:rsidRPr="00A31992" w:rsidRDefault="00A64115" w:rsidP="00A64115">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A64115" w:rsidRPr="00A31992" w:rsidRDefault="00A64115" w:rsidP="00A64115">
            <w:pPr>
              <w:rPr>
                <w:rFonts w:ascii="ＭＳ 明朝" w:hAnsi="ＭＳ 明朝"/>
                <w:color w:val="000000" w:themeColor="text1"/>
              </w:rPr>
            </w:pPr>
          </w:p>
        </w:tc>
        <w:tc>
          <w:tcPr>
            <w:tcW w:w="1276" w:type="dxa"/>
            <w:tcBorders>
              <w:top w:val="single" w:sz="4" w:space="0" w:color="auto"/>
              <w:bottom w:val="single" w:sz="4" w:space="0" w:color="auto"/>
            </w:tcBorders>
          </w:tcPr>
          <w:p w:rsidR="00A64115" w:rsidRPr="00A31992" w:rsidRDefault="00A64115" w:rsidP="00A64115">
            <w:pPr>
              <w:rPr>
                <w:rFonts w:ascii="ＭＳ 明朝" w:hAnsi="ＭＳ 明朝"/>
                <w:color w:val="000000" w:themeColor="text1"/>
              </w:rPr>
            </w:pPr>
          </w:p>
          <w:p w:rsidR="00A64115" w:rsidRPr="00A31992" w:rsidRDefault="00984F0A" w:rsidP="00A64115">
            <w:pPr>
              <w:rPr>
                <w:rFonts w:ascii="ＭＳ 明朝" w:hAnsi="ＭＳ 明朝"/>
                <w:color w:val="000000" w:themeColor="text1"/>
              </w:rPr>
            </w:pPr>
            <w:sdt>
              <w:sdtPr>
                <w:rPr>
                  <w:rFonts w:ascii="ＭＳ 明朝" w:hAnsi="ＭＳ 明朝"/>
                  <w:color w:val="000000" w:themeColor="text1"/>
                </w:rPr>
                <w:id w:val="1952353035"/>
                <w14:checkbox>
                  <w14:checked w14:val="0"/>
                  <w14:checkedState w14:val="2611" w14:font="ＭＳ 明朝"/>
                  <w14:uncheckedState w14:val="2610" w14:font="ＭＳ ゴシック"/>
                </w14:checkbox>
              </w:sdtPr>
              <w:sdtEndPr/>
              <w:sdtContent>
                <w:r w:rsidR="00A64115" w:rsidRPr="00A31992">
                  <w:rPr>
                    <w:rFonts w:ascii="ＭＳ 明朝" w:hAnsi="ＭＳ 明朝" w:hint="eastAsia"/>
                    <w:color w:val="000000" w:themeColor="text1"/>
                  </w:rPr>
                  <w:t>☐</w:t>
                </w:r>
              </w:sdtContent>
            </w:sdt>
            <w:r w:rsidR="00A64115" w:rsidRPr="00A31992">
              <w:rPr>
                <w:rFonts w:ascii="ＭＳ 明朝" w:hAnsi="ＭＳ 明朝" w:hint="eastAsia"/>
                <w:color w:val="000000" w:themeColor="text1"/>
              </w:rPr>
              <w:t>適</w:t>
            </w:r>
          </w:p>
          <w:p w:rsidR="00A64115" w:rsidRPr="00A31992" w:rsidRDefault="00984F0A" w:rsidP="00A64115">
            <w:pPr>
              <w:rPr>
                <w:rFonts w:ascii="ＭＳ 明朝" w:hAnsi="ＭＳ 明朝"/>
                <w:color w:val="000000" w:themeColor="text1"/>
              </w:rPr>
            </w:pPr>
            <w:sdt>
              <w:sdtPr>
                <w:rPr>
                  <w:rFonts w:ascii="ＭＳ 明朝" w:hAnsi="ＭＳ 明朝"/>
                  <w:color w:val="000000" w:themeColor="text1"/>
                </w:rPr>
                <w:id w:val="2123114500"/>
                <w14:checkbox>
                  <w14:checked w14:val="0"/>
                  <w14:checkedState w14:val="2611" w14:font="ＭＳ 明朝"/>
                  <w14:uncheckedState w14:val="2610" w14:font="ＭＳ ゴシック"/>
                </w14:checkbox>
              </w:sdtPr>
              <w:sdtEndPr/>
              <w:sdtContent>
                <w:r w:rsidR="00A64115" w:rsidRPr="00A31992">
                  <w:rPr>
                    <w:rFonts w:ascii="ＭＳ 明朝" w:hAnsi="ＭＳ 明朝" w:hint="eastAsia"/>
                    <w:color w:val="000000" w:themeColor="text1"/>
                  </w:rPr>
                  <w:t>☐</w:t>
                </w:r>
              </w:sdtContent>
            </w:sdt>
            <w:r w:rsidR="00A64115" w:rsidRPr="00A31992">
              <w:rPr>
                <w:rFonts w:ascii="ＭＳ 明朝" w:hAnsi="ＭＳ 明朝" w:hint="eastAsia"/>
                <w:color w:val="000000" w:themeColor="text1"/>
              </w:rPr>
              <w:t>否</w:t>
            </w:r>
          </w:p>
          <w:p w:rsidR="00A64115" w:rsidRPr="00A31992" w:rsidRDefault="00984F0A" w:rsidP="00A64115">
            <w:pPr>
              <w:rPr>
                <w:rFonts w:ascii="ＭＳ 明朝" w:hAnsi="ＭＳ 明朝"/>
                <w:color w:val="000000" w:themeColor="text1"/>
              </w:rPr>
            </w:pPr>
            <w:sdt>
              <w:sdtPr>
                <w:rPr>
                  <w:rFonts w:ascii="ＭＳ 明朝" w:hAnsi="ＭＳ 明朝"/>
                  <w:color w:val="000000" w:themeColor="text1"/>
                </w:rPr>
                <w:id w:val="-2110958298"/>
                <w14:checkbox>
                  <w14:checked w14:val="0"/>
                  <w14:checkedState w14:val="2611" w14:font="ＭＳ 明朝"/>
                  <w14:uncheckedState w14:val="2610" w14:font="ＭＳ ゴシック"/>
                </w14:checkbox>
              </w:sdtPr>
              <w:sdtEndPr/>
              <w:sdtContent>
                <w:r w:rsidR="00A64115" w:rsidRPr="00A31992">
                  <w:rPr>
                    <w:rFonts w:ascii="ＭＳ 明朝" w:hAnsi="ＭＳ 明朝" w:hint="eastAsia"/>
                    <w:color w:val="000000" w:themeColor="text1"/>
                  </w:rPr>
                  <w:t>☐</w:t>
                </w:r>
              </w:sdtContent>
            </w:sdt>
            <w:r w:rsidR="00A64115" w:rsidRPr="00A31992">
              <w:rPr>
                <w:rFonts w:ascii="ＭＳ 明朝" w:hAnsi="ＭＳ 明朝" w:hint="eastAsia"/>
                <w:color w:val="000000" w:themeColor="text1"/>
              </w:rPr>
              <w:t>該当なし</w:t>
            </w:r>
          </w:p>
        </w:tc>
      </w:tr>
      <w:tr w:rsidR="00A64115" w:rsidRPr="00591082" w:rsidTr="00D33CFF">
        <w:trPr>
          <w:trHeight w:val="989"/>
        </w:trPr>
        <w:tc>
          <w:tcPr>
            <w:tcW w:w="1814" w:type="dxa"/>
            <w:tcBorders>
              <w:top w:val="nil"/>
              <w:left w:val="single" w:sz="4" w:space="0" w:color="auto"/>
              <w:bottom w:val="nil"/>
              <w:right w:val="single" w:sz="4" w:space="0" w:color="auto"/>
            </w:tcBorders>
          </w:tcPr>
          <w:p w:rsidR="00A64115" w:rsidRPr="00A31992" w:rsidRDefault="00A64115" w:rsidP="00A64115">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64115" w:rsidRPr="00A31992" w:rsidRDefault="00A64115" w:rsidP="00A64115">
            <w:pPr>
              <w:ind w:left="420" w:hangingChars="200" w:hanging="420"/>
              <w:rPr>
                <w:color w:val="000000" w:themeColor="text1"/>
              </w:rPr>
            </w:pPr>
          </w:p>
          <w:p w:rsidR="00A64115" w:rsidRPr="00A31992" w:rsidRDefault="00A64115" w:rsidP="00A64115">
            <w:pPr>
              <w:ind w:left="460" w:hangingChars="200" w:hanging="460"/>
              <w:rPr>
                <w:rFonts w:ascii="ＭＳ 明朝" w:hAnsi="Times New Roman"/>
                <w:color w:val="000000" w:themeColor="text1"/>
                <w:spacing w:val="10"/>
                <w:sz w:val="20"/>
                <w:szCs w:val="20"/>
              </w:rPr>
            </w:pPr>
            <w:r w:rsidRPr="00A31992">
              <w:rPr>
                <w:rFonts w:ascii="ＭＳ 明朝" w:hint="eastAsia"/>
                <w:color w:val="000000" w:themeColor="text1"/>
                <w:spacing w:val="10"/>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電子的方法、磁気的方法その他人の知覚によって認識することができない方法をいう。）によることができているか。</w:t>
            </w:r>
          </w:p>
          <w:p w:rsidR="00A64115" w:rsidRPr="00A31992" w:rsidRDefault="00A64115" w:rsidP="00A64115">
            <w:pPr>
              <w:ind w:left="420" w:hangingChars="200" w:hanging="420"/>
              <w:rPr>
                <w:color w:val="000000" w:themeColor="text1"/>
              </w:rPr>
            </w:pPr>
          </w:p>
        </w:tc>
        <w:tc>
          <w:tcPr>
            <w:tcW w:w="1701" w:type="dxa"/>
            <w:tcBorders>
              <w:top w:val="single" w:sz="4" w:space="0" w:color="auto"/>
              <w:bottom w:val="single" w:sz="4" w:space="0" w:color="auto"/>
            </w:tcBorders>
          </w:tcPr>
          <w:p w:rsidR="00A64115" w:rsidRPr="00A31992" w:rsidRDefault="00A64115" w:rsidP="00A64115">
            <w:pPr>
              <w:kinsoku w:val="0"/>
              <w:autoSpaceDE w:val="0"/>
              <w:autoSpaceDN w:val="0"/>
              <w:adjustRightInd w:val="0"/>
              <w:snapToGrid w:val="0"/>
              <w:rPr>
                <w:rFonts w:ascii="ＭＳ 明朝" w:hAnsi="ＭＳ 明朝"/>
                <w:color w:val="000000" w:themeColor="text1"/>
              </w:rPr>
            </w:pPr>
          </w:p>
          <w:p w:rsidR="00A64115" w:rsidRPr="00A31992" w:rsidRDefault="00A64115" w:rsidP="00A64115">
            <w:pPr>
              <w:rPr>
                <w:rFonts w:ascii="ＭＳ 明朝" w:hAnsi="Times New Roman"/>
                <w:color w:val="000000" w:themeColor="text1"/>
                <w:spacing w:val="10"/>
                <w:sz w:val="20"/>
                <w:szCs w:val="20"/>
              </w:rPr>
            </w:pPr>
            <w:r w:rsidRPr="00A31992">
              <w:rPr>
                <w:rFonts w:hint="eastAsia"/>
                <w:color w:val="000000" w:themeColor="text1"/>
              </w:rPr>
              <w:t>平</w:t>
            </w:r>
            <w:r w:rsidRPr="00A31992">
              <w:rPr>
                <w:color w:val="000000" w:themeColor="text1"/>
              </w:rPr>
              <w:t>18</w:t>
            </w:r>
            <w:r w:rsidRPr="00A31992">
              <w:rPr>
                <w:rFonts w:hint="eastAsia"/>
                <w:color w:val="000000" w:themeColor="text1"/>
              </w:rPr>
              <w:t>厚令</w:t>
            </w:r>
            <w:r w:rsidRPr="00A31992">
              <w:rPr>
                <w:color w:val="000000" w:themeColor="text1"/>
              </w:rPr>
              <w:t>171</w:t>
            </w:r>
          </w:p>
          <w:p w:rsidR="00A64115" w:rsidRPr="00A31992" w:rsidRDefault="00A64115" w:rsidP="00A64115">
            <w:pPr>
              <w:rPr>
                <w:rFonts w:ascii="ＭＳ 明朝"/>
                <w:color w:val="000000" w:themeColor="text1"/>
                <w:spacing w:val="10"/>
              </w:rPr>
            </w:pPr>
            <w:r w:rsidRPr="00A31992">
              <w:rPr>
                <w:rFonts w:hint="eastAsia"/>
                <w:color w:val="000000" w:themeColor="text1"/>
              </w:rPr>
              <w:t>第</w:t>
            </w:r>
            <w:r w:rsidRPr="00A31992">
              <w:rPr>
                <w:color w:val="000000" w:themeColor="text1"/>
              </w:rPr>
              <w:t>224</w:t>
            </w:r>
            <w:r w:rsidRPr="00A31992">
              <w:rPr>
                <w:rFonts w:hint="eastAsia"/>
                <w:color w:val="000000" w:themeColor="text1"/>
              </w:rPr>
              <w:t>条第</w:t>
            </w:r>
            <w:r w:rsidRPr="00A31992">
              <w:rPr>
                <w:color w:val="000000" w:themeColor="text1"/>
              </w:rPr>
              <w:t>2</w:t>
            </w:r>
            <w:r w:rsidRPr="00A31992">
              <w:rPr>
                <w:rFonts w:hint="eastAsia"/>
                <w:color w:val="000000" w:themeColor="text1"/>
              </w:rPr>
              <w:t>項</w:t>
            </w:r>
          </w:p>
          <w:p w:rsidR="00A64115" w:rsidRPr="00A31992" w:rsidRDefault="00A64115" w:rsidP="00A64115">
            <w:pPr>
              <w:kinsoku w:val="0"/>
              <w:autoSpaceDE w:val="0"/>
              <w:autoSpaceDN w:val="0"/>
              <w:adjustRightInd w:val="0"/>
              <w:snapToGrid w:val="0"/>
              <w:rPr>
                <w:rFonts w:ascii="ＭＳ 明朝" w:hAnsi="ＭＳ 明朝"/>
                <w:color w:val="000000" w:themeColor="text1"/>
              </w:rPr>
            </w:pPr>
          </w:p>
        </w:tc>
        <w:tc>
          <w:tcPr>
            <w:tcW w:w="1729" w:type="dxa"/>
          </w:tcPr>
          <w:p w:rsidR="00A64115" w:rsidRPr="00A31992" w:rsidRDefault="00A64115" w:rsidP="00A64115">
            <w:pPr>
              <w:kinsoku w:val="0"/>
              <w:autoSpaceDE w:val="0"/>
              <w:autoSpaceDN w:val="0"/>
              <w:adjustRightInd w:val="0"/>
              <w:snapToGrid w:val="0"/>
              <w:rPr>
                <w:rFonts w:ascii="ＭＳ 明朝" w:hAnsi="ＭＳ 明朝"/>
                <w:color w:val="000000" w:themeColor="text1"/>
              </w:rPr>
            </w:pPr>
          </w:p>
          <w:p w:rsidR="00A64115" w:rsidRPr="00A31992" w:rsidRDefault="00A64115" w:rsidP="00A64115">
            <w:pPr>
              <w:rPr>
                <w:rFonts w:ascii="ＭＳ 明朝" w:hAnsi="Times New Roman"/>
                <w:color w:val="000000" w:themeColor="text1"/>
                <w:spacing w:val="10"/>
                <w:sz w:val="20"/>
                <w:szCs w:val="20"/>
              </w:rPr>
            </w:pPr>
            <w:r w:rsidRPr="00A31992">
              <w:rPr>
                <w:rFonts w:ascii="ＭＳ 明朝" w:hint="eastAsia"/>
                <w:color w:val="000000" w:themeColor="text1"/>
                <w:spacing w:val="10"/>
              </w:rPr>
              <w:t>適宜必要と認める資料</w:t>
            </w:r>
          </w:p>
          <w:p w:rsidR="00A64115" w:rsidRPr="00A31992" w:rsidRDefault="00A64115" w:rsidP="00A64115">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A64115" w:rsidRPr="00A31992" w:rsidRDefault="00A64115" w:rsidP="00A64115">
            <w:pPr>
              <w:rPr>
                <w:rFonts w:ascii="ＭＳ 明朝" w:hAnsi="ＭＳ 明朝"/>
                <w:color w:val="000000" w:themeColor="text1"/>
              </w:rPr>
            </w:pPr>
          </w:p>
        </w:tc>
        <w:tc>
          <w:tcPr>
            <w:tcW w:w="1276" w:type="dxa"/>
            <w:tcBorders>
              <w:top w:val="single" w:sz="4" w:space="0" w:color="auto"/>
              <w:bottom w:val="single" w:sz="4" w:space="0" w:color="auto"/>
            </w:tcBorders>
          </w:tcPr>
          <w:p w:rsidR="00A64115" w:rsidRPr="00A31992" w:rsidRDefault="00A64115" w:rsidP="00A64115">
            <w:pPr>
              <w:rPr>
                <w:rFonts w:ascii="ＭＳ 明朝" w:hAnsi="ＭＳ 明朝"/>
                <w:color w:val="000000" w:themeColor="text1"/>
              </w:rPr>
            </w:pPr>
          </w:p>
          <w:p w:rsidR="00A64115" w:rsidRPr="00A31992" w:rsidRDefault="00984F0A" w:rsidP="00A64115">
            <w:pPr>
              <w:rPr>
                <w:rFonts w:ascii="ＭＳ 明朝" w:hAnsi="ＭＳ 明朝"/>
                <w:color w:val="000000" w:themeColor="text1"/>
              </w:rPr>
            </w:pPr>
            <w:sdt>
              <w:sdtPr>
                <w:rPr>
                  <w:rFonts w:ascii="ＭＳ 明朝" w:hAnsi="ＭＳ 明朝"/>
                  <w:color w:val="000000" w:themeColor="text1"/>
                </w:rPr>
                <w:id w:val="1182858367"/>
                <w14:checkbox>
                  <w14:checked w14:val="0"/>
                  <w14:checkedState w14:val="2611" w14:font="ＭＳ 明朝"/>
                  <w14:uncheckedState w14:val="2610" w14:font="ＭＳ ゴシック"/>
                </w14:checkbox>
              </w:sdtPr>
              <w:sdtEndPr/>
              <w:sdtContent>
                <w:r w:rsidR="00A64115" w:rsidRPr="00A31992">
                  <w:rPr>
                    <w:rFonts w:ascii="ＭＳ 明朝" w:hAnsi="ＭＳ 明朝" w:hint="eastAsia"/>
                    <w:color w:val="000000" w:themeColor="text1"/>
                  </w:rPr>
                  <w:t>☐</w:t>
                </w:r>
              </w:sdtContent>
            </w:sdt>
            <w:r w:rsidR="00A64115" w:rsidRPr="00A31992">
              <w:rPr>
                <w:rFonts w:ascii="ＭＳ 明朝" w:hAnsi="ＭＳ 明朝" w:hint="eastAsia"/>
                <w:color w:val="000000" w:themeColor="text1"/>
              </w:rPr>
              <w:t>適</w:t>
            </w:r>
          </w:p>
          <w:p w:rsidR="00A64115" w:rsidRPr="00A31992" w:rsidRDefault="00984F0A" w:rsidP="00A64115">
            <w:pPr>
              <w:rPr>
                <w:rFonts w:ascii="ＭＳ 明朝" w:hAnsi="ＭＳ 明朝"/>
                <w:color w:val="000000" w:themeColor="text1"/>
              </w:rPr>
            </w:pPr>
            <w:sdt>
              <w:sdtPr>
                <w:rPr>
                  <w:rFonts w:ascii="ＭＳ 明朝" w:hAnsi="ＭＳ 明朝"/>
                  <w:color w:val="000000" w:themeColor="text1"/>
                </w:rPr>
                <w:id w:val="-146900235"/>
                <w14:checkbox>
                  <w14:checked w14:val="0"/>
                  <w14:checkedState w14:val="2611" w14:font="ＭＳ 明朝"/>
                  <w14:uncheckedState w14:val="2610" w14:font="ＭＳ ゴシック"/>
                </w14:checkbox>
              </w:sdtPr>
              <w:sdtEndPr/>
              <w:sdtContent>
                <w:r w:rsidR="00A64115" w:rsidRPr="00A31992">
                  <w:rPr>
                    <w:rFonts w:ascii="ＭＳ 明朝" w:hAnsi="ＭＳ 明朝" w:hint="eastAsia"/>
                    <w:color w:val="000000" w:themeColor="text1"/>
                  </w:rPr>
                  <w:t>☐</w:t>
                </w:r>
              </w:sdtContent>
            </w:sdt>
            <w:r w:rsidR="00A64115" w:rsidRPr="00A31992">
              <w:rPr>
                <w:rFonts w:ascii="ＭＳ 明朝" w:hAnsi="ＭＳ 明朝" w:hint="eastAsia"/>
                <w:color w:val="000000" w:themeColor="text1"/>
              </w:rPr>
              <w:t>否</w:t>
            </w:r>
          </w:p>
          <w:p w:rsidR="00A64115" w:rsidRPr="00A31992" w:rsidRDefault="00984F0A" w:rsidP="00A64115">
            <w:pPr>
              <w:rPr>
                <w:rFonts w:ascii="ＭＳ 明朝" w:hAnsi="ＭＳ 明朝"/>
                <w:color w:val="000000" w:themeColor="text1"/>
              </w:rPr>
            </w:pPr>
            <w:sdt>
              <w:sdtPr>
                <w:rPr>
                  <w:rFonts w:ascii="ＭＳ 明朝" w:hAnsi="ＭＳ 明朝"/>
                  <w:color w:val="000000" w:themeColor="text1"/>
                </w:rPr>
                <w:id w:val="1821299058"/>
                <w14:checkbox>
                  <w14:checked w14:val="0"/>
                  <w14:checkedState w14:val="2611" w14:font="ＭＳ 明朝"/>
                  <w14:uncheckedState w14:val="2610" w14:font="ＭＳ ゴシック"/>
                </w14:checkbox>
              </w:sdtPr>
              <w:sdtEndPr/>
              <w:sdtContent>
                <w:r w:rsidR="00A64115" w:rsidRPr="00A31992">
                  <w:rPr>
                    <w:rFonts w:ascii="ＭＳ 明朝" w:hAnsi="ＭＳ 明朝" w:hint="eastAsia"/>
                    <w:color w:val="000000" w:themeColor="text1"/>
                  </w:rPr>
                  <w:t>☐</w:t>
                </w:r>
              </w:sdtContent>
            </w:sdt>
            <w:r w:rsidR="00A64115" w:rsidRPr="00A31992">
              <w:rPr>
                <w:rFonts w:ascii="ＭＳ 明朝" w:hAnsi="ＭＳ 明朝" w:hint="eastAsia"/>
                <w:color w:val="000000" w:themeColor="text1"/>
              </w:rPr>
              <w:t>該当なし</w:t>
            </w:r>
          </w:p>
        </w:tc>
      </w:tr>
      <w:tr w:rsidR="00A64115" w:rsidRPr="00591082" w:rsidTr="00D33CFF">
        <w:trPr>
          <w:trHeight w:val="989"/>
        </w:trPr>
        <w:tc>
          <w:tcPr>
            <w:tcW w:w="1814" w:type="dxa"/>
            <w:tcBorders>
              <w:top w:val="nil"/>
              <w:left w:val="single" w:sz="4" w:space="0" w:color="auto"/>
              <w:bottom w:val="nil"/>
              <w:right w:val="single" w:sz="4" w:space="0" w:color="auto"/>
            </w:tcBorders>
          </w:tcPr>
          <w:p w:rsidR="00A64115" w:rsidRPr="00591082" w:rsidRDefault="00A64115" w:rsidP="00A64115">
            <w:pPr>
              <w:ind w:left="210" w:hangingChars="100" w:hanging="210"/>
              <w:rPr>
                <w:rFonts w:ascii="ＭＳ 明朝" w:hAnsi="ＭＳ 明朝"/>
                <w:color w:val="000000" w:themeColor="text1"/>
                <w:spacing w:val="8"/>
              </w:rPr>
            </w:pPr>
            <w:r w:rsidRPr="00591082">
              <w:rPr>
                <w:rFonts w:ascii="ＭＳ 明朝" w:hAnsi="ＭＳ 明朝"/>
                <w:color w:val="000000" w:themeColor="text1"/>
              </w:rPr>
              <w:t>第</w:t>
            </w:r>
            <w:r w:rsidRPr="00591082">
              <w:rPr>
                <w:rFonts w:ascii="ＭＳ 明朝" w:hAnsi="ＭＳ 明朝" w:hint="eastAsia"/>
                <w:color w:val="000000" w:themeColor="text1"/>
              </w:rPr>
              <w:t>６</w:t>
            </w:r>
            <w:r w:rsidRPr="00591082">
              <w:rPr>
                <w:rFonts w:ascii="ＭＳ 明朝" w:hAnsi="ＭＳ 明朝"/>
                <w:color w:val="000000" w:themeColor="text1"/>
              </w:rPr>
              <w:t xml:space="preserve">　変更の届出等</w:t>
            </w:r>
          </w:p>
          <w:p w:rsidR="00A64115" w:rsidRPr="00591082" w:rsidRDefault="00A64115" w:rsidP="00A64115">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64115" w:rsidRPr="00591082" w:rsidRDefault="00A64115" w:rsidP="00A64115">
            <w:pPr>
              <w:kinsoku w:val="0"/>
              <w:autoSpaceDE w:val="0"/>
              <w:autoSpaceDN w:val="0"/>
              <w:adjustRightInd w:val="0"/>
              <w:snapToGrid w:val="0"/>
              <w:ind w:left="420" w:hangingChars="200" w:hanging="420"/>
              <w:rPr>
                <w:rFonts w:ascii="ＭＳ 明朝" w:hAnsi="ＭＳ 明朝"/>
                <w:color w:val="000000" w:themeColor="text1"/>
              </w:rPr>
            </w:pPr>
          </w:p>
          <w:p w:rsidR="00A64115" w:rsidRPr="00591082" w:rsidRDefault="00A64115" w:rsidP="00A64115">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color w:val="000000" w:themeColor="text1"/>
              </w:rPr>
              <w:t>（１）指定就労継続支援Ｂ型事業者は、当該指定に係るサービス事業所の名称及び所在地その他障害者の日常生活及び社会生活を総合的に支援するための法律施行規則第34条の23にいう事項に変更があったとき、又は休止した当該指定就労継続支援Ｂ型の事業を再開したときは、10日以内に、その旨を都道府県知事に届け出ているか。</w:t>
            </w:r>
          </w:p>
          <w:p w:rsidR="00A64115" w:rsidRPr="00591082" w:rsidRDefault="00A64115" w:rsidP="00A64115">
            <w:pPr>
              <w:kinsoku w:val="0"/>
              <w:autoSpaceDE w:val="0"/>
              <w:autoSpaceDN w:val="0"/>
              <w:adjustRightInd w:val="0"/>
              <w:snapToGrid w:val="0"/>
              <w:ind w:left="420" w:hangingChars="200" w:hanging="420"/>
              <w:rPr>
                <w:rFonts w:ascii="ＭＳ 明朝" w:hAnsi="ＭＳ 明朝"/>
                <w:color w:val="000000" w:themeColor="text1"/>
              </w:rPr>
            </w:pPr>
          </w:p>
          <w:p w:rsidR="00A64115" w:rsidRPr="00591082" w:rsidRDefault="00A64115" w:rsidP="00A64115">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color w:val="000000" w:themeColor="text1"/>
              </w:rPr>
              <w:t>（２）指定就労継続支援Ｂ型事業者は、当該指定就労継続支援Ｂ型の事業を廃止し、又は休止しようとするときは、その廃止又は休止の日の一月前までに、その旨を都道府県知事に届け出ているか。</w:t>
            </w:r>
          </w:p>
        </w:tc>
        <w:tc>
          <w:tcPr>
            <w:tcW w:w="1701"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spacing w:val="8"/>
              </w:rPr>
            </w:pPr>
            <w:r w:rsidRPr="00591082">
              <w:rPr>
                <w:rFonts w:ascii="ＭＳ 明朝" w:hAnsi="ＭＳ 明朝"/>
                <w:color w:val="000000" w:themeColor="text1"/>
              </w:rPr>
              <w:t>法第46条第1</w:t>
            </w:r>
          </w:p>
          <w:p w:rsidR="00A64115" w:rsidRPr="00591082" w:rsidRDefault="00A64115" w:rsidP="00A64115">
            <w:pPr>
              <w:rPr>
                <w:rFonts w:ascii="ＭＳ 明朝" w:hAnsi="ＭＳ 明朝"/>
                <w:color w:val="000000" w:themeColor="text1"/>
                <w:spacing w:val="8"/>
              </w:rPr>
            </w:pPr>
            <w:r w:rsidRPr="00591082">
              <w:rPr>
                <w:rFonts w:ascii="ＭＳ 明朝" w:hAnsi="ＭＳ 明朝"/>
                <w:color w:val="000000" w:themeColor="text1"/>
              </w:rPr>
              <w:t>項</w:t>
            </w:r>
          </w:p>
          <w:p w:rsidR="00A64115" w:rsidRPr="00591082" w:rsidRDefault="00A64115" w:rsidP="00A64115">
            <w:pPr>
              <w:rPr>
                <w:rFonts w:ascii="ＭＳ 明朝" w:hAnsi="ＭＳ 明朝"/>
                <w:color w:val="000000" w:themeColor="text1"/>
                <w:spacing w:val="8"/>
              </w:rPr>
            </w:pPr>
            <w:r w:rsidRPr="00591082">
              <w:rPr>
                <w:rFonts w:ascii="ＭＳ 明朝" w:hAnsi="ＭＳ 明朝"/>
                <w:color w:val="000000" w:themeColor="text1"/>
              </w:rPr>
              <w:t>施行規則第34</w:t>
            </w:r>
          </w:p>
          <w:p w:rsidR="00A64115" w:rsidRPr="00591082" w:rsidRDefault="00A64115" w:rsidP="00A64115">
            <w:pPr>
              <w:rPr>
                <w:rFonts w:ascii="ＭＳ 明朝" w:hAnsi="ＭＳ 明朝"/>
                <w:color w:val="000000" w:themeColor="text1"/>
                <w:spacing w:val="8"/>
              </w:rPr>
            </w:pPr>
            <w:r w:rsidRPr="00591082">
              <w:rPr>
                <w:rFonts w:ascii="ＭＳ 明朝" w:hAnsi="ＭＳ 明朝"/>
                <w:color w:val="000000" w:themeColor="text1"/>
              </w:rPr>
              <w:t>条の23</w:t>
            </w:r>
          </w:p>
          <w:p w:rsidR="00A64115" w:rsidRPr="00591082" w:rsidRDefault="00A64115" w:rsidP="00A64115">
            <w:pPr>
              <w:rPr>
                <w:rFonts w:ascii="ＭＳ 明朝" w:hAnsi="ＭＳ 明朝"/>
                <w:color w:val="000000" w:themeColor="text1"/>
                <w:spacing w:val="8"/>
              </w:rPr>
            </w:pPr>
          </w:p>
          <w:p w:rsidR="00A64115" w:rsidRPr="00591082" w:rsidRDefault="00A64115" w:rsidP="00A64115">
            <w:pPr>
              <w:rPr>
                <w:rFonts w:ascii="ＭＳ 明朝" w:hAnsi="ＭＳ 明朝"/>
                <w:color w:val="000000" w:themeColor="text1"/>
                <w:spacing w:val="8"/>
              </w:rPr>
            </w:pPr>
          </w:p>
          <w:p w:rsidR="00A64115" w:rsidRPr="00591082" w:rsidRDefault="00A64115" w:rsidP="00A64115">
            <w:pPr>
              <w:kinsoku w:val="0"/>
              <w:autoSpaceDE w:val="0"/>
              <w:autoSpaceDN w:val="0"/>
              <w:adjustRightInd w:val="0"/>
              <w:snapToGrid w:val="0"/>
              <w:spacing w:line="120" w:lineRule="auto"/>
              <w:ind w:left="420" w:hangingChars="200" w:hanging="420"/>
              <w:rPr>
                <w:rFonts w:ascii="ＭＳ 明朝" w:hAnsi="ＭＳ 明朝"/>
                <w:color w:val="000000" w:themeColor="text1"/>
              </w:rPr>
            </w:pPr>
          </w:p>
          <w:p w:rsidR="00A64115" w:rsidRPr="00591082" w:rsidRDefault="00A64115" w:rsidP="00A64115">
            <w:pPr>
              <w:rPr>
                <w:rFonts w:ascii="ＭＳ 明朝" w:hAnsi="ＭＳ 明朝"/>
                <w:color w:val="000000" w:themeColor="text1"/>
                <w:spacing w:val="8"/>
              </w:rPr>
            </w:pPr>
            <w:r w:rsidRPr="00591082">
              <w:rPr>
                <w:rFonts w:ascii="ＭＳ 明朝" w:hAnsi="ＭＳ 明朝"/>
                <w:color w:val="000000" w:themeColor="text1"/>
              </w:rPr>
              <w:t>法第46条第2項</w:t>
            </w:r>
          </w:p>
          <w:p w:rsidR="00A64115" w:rsidRPr="00591082" w:rsidRDefault="00A64115" w:rsidP="00A64115">
            <w:pPr>
              <w:rPr>
                <w:rFonts w:ascii="ＭＳ 明朝" w:hAnsi="ＭＳ 明朝"/>
                <w:color w:val="000000" w:themeColor="text1"/>
                <w:spacing w:val="8"/>
              </w:rPr>
            </w:pPr>
            <w:r w:rsidRPr="00591082">
              <w:rPr>
                <w:rFonts w:ascii="ＭＳ 明朝" w:hAnsi="ＭＳ 明朝"/>
                <w:color w:val="000000" w:themeColor="text1"/>
              </w:rPr>
              <w:t>施行規則第34</w:t>
            </w:r>
          </w:p>
          <w:p w:rsidR="00A64115" w:rsidRPr="00591082" w:rsidRDefault="00A64115" w:rsidP="00A64115">
            <w:pPr>
              <w:rPr>
                <w:rFonts w:ascii="ＭＳ 明朝" w:hAnsi="ＭＳ 明朝"/>
                <w:color w:val="000000" w:themeColor="text1"/>
                <w:spacing w:val="8"/>
              </w:rPr>
            </w:pPr>
            <w:r w:rsidRPr="00591082">
              <w:rPr>
                <w:rFonts w:ascii="ＭＳ 明朝" w:hAnsi="ＭＳ 明朝"/>
                <w:color w:val="000000" w:themeColor="text1"/>
              </w:rPr>
              <w:t>条の23</w:t>
            </w:r>
          </w:p>
        </w:tc>
        <w:tc>
          <w:tcPr>
            <w:tcW w:w="1729" w:type="dxa"/>
          </w:tcPr>
          <w:p w:rsidR="00A64115" w:rsidRPr="00591082" w:rsidRDefault="00A64115" w:rsidP="00A64115">
            <w:pPr>
              <w:kinsoku w:val="0"/>
              <w:autoSpaceDE w:val="0"/>
              <w:autoSpaceDN w:val="0"/>
              <w:adjustRightInd w:val="0"/>
              <w:snapToGrid w:val="0"/>
              <w:rPr>
                <w:rFonts w:ascii="ＭＳ 明朝" w:hAnsi="ＭＳ 明朝"/>
                <w:color w:val="000000" w:themeColor="text1"/>
                <w:spacing w:val="8"/>
              </w:rPr>
            </w:pP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color w:val="000000" w:themeColor="text1"/>
              </w:rPr>
              <w:t>適宜必要と認める資料</w:t>
            </w:r>
          </w:p>
          <w:p w:rsidR="00A64115" w:rsidRPr="00591082" w:rsidRDefault="00A64115" w:rsidP="00A64115">
            <w:pPr>
              <w:kinsoku w:val="0"/>
              <w:autoSpaceDE w:val="0"/>
              <w:autoSpaceDN w:val="0"/>
              <w:adjustRightInd w:val="0"/>
              <w:snapToGrid w:val="0"/>
              <w:rPr>
                <w:rFonts w:ascii="ＭＳ 明朝" w:hAnsi="ＭＳ 明朝"/>
                <w:color w:val="000000" w:themeColor="text1"/>
                <w:spacing w:val="8"/>
              </w:rPr>
            </w:pPr>
          </w:p>
        </w:tc>
        <w:tc>
          <w:tcPr>
            <w:tcW w:w="1732"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tc>
        <w:tc>
          <w:tcPr>
            <w:tcW w:w="1276"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377399439"/>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適</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243807207"/>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否</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887997374"/>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該当なし</w:t>
            </w:r>
          </w:p>
        </w:tc>
      </w:tr>
      <w:tr w:rsidR="00A64115" w:rsidRPr="00591082" w:rsidTr="00D33CFF">
        <w:trPr>
          <w:trHeight w:val="989"/>
        </w:trPr>
        <w:tc>
          <w:tcPr>
            <w:tcW w:w="1814" w:type="dxa"/>
            <w:tcBorders>
              <w:top w:val="nil"/>
              <w:left w:val="single" w:sz="4" w:space="0" w:color="auto"/>
              <w:bottom w:val="nil"/>
              <w:right w:val="single" w:sz="4" w:space="0" w:color="auto"/>
            </w:tcBorders>
          </w:tcPr>
          <w:p w:rsidR="00A64115" w:rsidRPr="00591082" w:rsidRDefault="00A64115" w:rsidP="00A64115">
            <w:pPr>
              <w:ind w:left="420" w:hangingChars="200" w:hanging="420"/>
              <w:rPr>
                <w:rFonts w:ascii="ＭＳ 明朝" w:hAnsi="ＭＳ 明朝"/>
                <w:color w:val="000000" w:themeColor="text1"/>
                <w:spacing w:val="10"/>
              </w:rPr>
            </w:pPr>
            <w:r w:rsidRPr="00591082">
              <w:rPr>
                <w:rFonts w:ascii="ＭＳ 明朝" w:hAnsi="ＭＳ 明朝"/>
                <w:color w:val="000000" w:themeColor="text1"/>
              </w:rPr>
              <w:t>第</w:t>
            </w:r>
            <w:r w:rsidRPr="00591082">
              <w:rPr>
                <w:rFonts w:ascii="ＭＳ 明朝" w:hAnsi="ＭＳ 明朝" w:hint="eastAsia"/>
                <w:color w:val="000000" w:themeColor="text1"/>
              </w:rPr>
              <w:t>７</w:t>
            </w:r>
            <w:r w:rsidRPr="00591082">
              <w:rPr>
                <w:rFonts w:ascii="ＭＳ 明朝" w:hAnsi="ＭＳ 明朝"/>
                <w:color w:val="000000" w:themeColor="text1"/>
              </w:rPr>
              <w:t xml:space="preserve">　介護給付費又は訓練等給付費の算定及び取扱い</w:t>
            </w: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rPr>
              <w:t>１　基本事項</w:t>
            </w:r>
          </w:p>
          <w:p w:rsidR="00A64115" w:rsidRPr="00591082" w:rsidRDefault="00A64115" w:rsidP="00A6411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64115" w:rsidRPr="00591082" w:rsidRDefault="00A64115" w:rsidP="00A64115">
            <w:pPr>
              <w:kinsoku w:val="0"/>
              <w:autoSpaceDE w:val="0"/>
              <w:autoSpaceDN w:val="0"/>
              <w:adjustRightInd w:val="0"/>
              <w:snapToGrid w:val="0"/>
              <w:ind w:left="420" w:hangingChars="200" w:hanging="420"/>
              <w:rPr>
                <w:rFonts w:ascii="ＭＳ 明朝" w:hAnsi="ＭＳ 明朝"/>
                <w:color w:val="000000" w:themeColor="text1"/>
              </w:rPr>
            </w:pPr>
          </w:p>
          <w:p w:rsidR="00A64115" w:rsidRPr="00591082" w:rsidRDefault="00A64115" w:rsidP="00A64115">
            <w:pPr>
              <w:ind w:left="210" w:hangingChars="100" w:hanging="210"/>
              <w:rPr>
                <w:rFonts w:ascii="ＭＳ 明朝" w:hAnsi="ＭＳ 明朝"/>
                <w:color w:val="000000" w:themeColor="text1"/>
              </w:rPr>
            </w:pPr>
            <w:r w:rsidRPr="00591082">
              <w:rPr>
                <w:rFonts w:ascii="ＭＳ 明朝" w:hAnsi="ＭＳ 明朝"/>
                <w:color w:val="000000" w:themeColor="text1"/>
              </w:rPr>
              <w:t>（１）指定就労継続支援Ｂ型に要する費用の額は、平成18年厚生労働省告示第523号の別表「介護給付費等単位数表」の第14により算定する単位数に、平成18年厚生労働省告示第539号「厚生労働大臣が定める一単位の単価」に定める一単位の単価を乗じて得た額を算定しているか。</w:t>
            </w:r>
          </w:p>
          <w:p w:rsidR="00A64115" w:rsidRPr="00591082" w:rsidRDefault="00A64115" w:rsidP="00A64115">
            <w:pPr>
              <w:ind w:leftChars="100" w:left="210" w:firstLineChars="100" w:firstLine="210"/>
              <w:rPr>
                <w:rFonts w:ascii="ＭＳ 明朝" w:hAnsi="ＭＳ 明朝"/>
                <w:color w:val="000000" w:themeColor="text1"/>
                <w:spacing w:val="10"/>
              </w:rPr>
            </w:pPr>
            <w:r w:rsidRPr="00591082">
              <w:rPr>
                <w:rFonts w:ascii="ＭＳ 明朝" w:hAnsi="ＭＳ 明朝"/>
                <w:color w:val="000000" w:themeColor="text1"/>
              </w:rPr>
              <w:t>（ただし、その額が現に当該指定就労継続支援Ｂ型に要した費用の額を超えるときは、当該現に指定就労継続支援Ｂ型に要した費用の額となっているか。）</w:t>
            </w:r>
          </w:p>
        </w:tc>
        <w:tc>
          <w:tcPr>
            <w:tcW w:w="1701"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rPr>
            </w:pPr>
            <w:r w:rsidRPr="00591082">
              <w:rPr>
                <w:rFonts w:ascii="ＭＳ 明朝" w:hAnsi="ＭＳ 明朝"/>
                <w:color w:val="000000" w:themeColor="text1"/>
              </w:rPr>
              <w:t>法第29条第3項</w:t>
            </w: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rPr>
              <w:t>平18厚告523</w:t>
            </w: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rPr>
              <w:t>の一</w:t>
            </w: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rPr>
              <w:t>平18厚告539</w:t>
            </w:r>
          </w:p>
          <w:p w:rsidR="00A64115" w:rsidRPr="00591082" w:rsidRDefault="00A64115" w:rsidP="00A64115">
            <w:pPr>
              <w:rPr>
                <w:rFonts w:ascii="ＭＳ 明朝" w:hAnsi="ＭＳ 明朝"/>
                <w:color w:val="000000" w:themeColor="text1"/>
              </w:rPr>
            </w:pPr>
            <w:r w:rsidRPr="00591082">
              <w:rPr>
                <w:rFonts w:ascii="ＭＳ 明朝" w:hAnsi="ＭＳ 明朝"/>
                <w:color w:val="000000" w:themeColor="text1"/>
              </w:rPr>
              <w:t>法第29条第3項</w:t>
            </w:r>
          </w:p>
          <w:p w:rsidR="00A64115" w:rsidRPr="00591082" w:rsidRDefault="00A64115" w:rsidP="00A64115">
            <w:pPr>
              <w:rPr>
                <w:rFonts w:ascii="ＭＳ 明朝" w:hAnsi="ＭＳ 明朝"/>
                <w:color w:val="000000" w:themeColor="text1"/>
              </w:rPr>
            </w:pPr>
          </w:p>
        </w:tc>
        <w:tc>
          <w:tcPr>
            <w:tcW w:w="1729" w:type="dxa"/>
          </w:tcPr>
          <w:p w:rsidR="00A64115" w:rsidRPr="00591082" w:rsidRDefault="00A64115" w:rsidP="00A64115">
            <w:pPr>
              <w:rPr>
                <w:rFonts w:ascii="ＭＳ 明朝" w:hAnsi="ＭＳ 明朝"/>
                <w:color w:val="000000" w:themeColor="text1"/>
                <w:spacing w:val="8"/>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spacing w:val="10"/>
              </w:rPr>
              <w:t>適宜必要と認める報酬関係資料</w:t>
            </w:r>
          </w:p>
          <w:p w:rsidR="00A64115" w:rsidRPr="00591082" w:rsidRDefault="00A64115" w:rsidP="00A6411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tc>
        <w:tc>
          <w:tcPr>
            <w:tcW w:w="1276"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383866890"/>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適</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700772972"/>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否</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555631514"/>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該当なし</w:t>
            </w:r>
          </w:p>
        </w:tc>
      </w:tr>
      <w:tr w:rsidR="00A64115" w:rsidRPr="00591082" w:rsidTr="00D33CFF">
        <w:trPr>
          <w:trHeight w:val="989"/>
        </w:trPr>
        <w:tc>
          <w:tcPr>
            <w:tcW w:w="1814" w:type="dxa"/>
            <w:tcBorders>
              <w:top w:val="nil"/>
              <w:left w:val="single" w:sz="4" w:space="0" w:color="auto"/>
              <w:bottom w:val="nil"/>
              <w:right w:val="single" w:sz="4" w:space="0" w:color="auto"/>
            </w:tcBorders>
          </w:tcPr>
          <w:p w:rsidR="00A64115" w:rsidRPr="00591082" w:rsidRDefault="00A64115" w:rsidP="00A6411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（２）(1)の規定により、指定就労継続支援Ｂ型に要する費用の額を算定した場合において、その額に1円未満の端数があるときは、その端数金額は切り捨てて算定しているか。</w:t>
            </w:r>
          </w:p>
          <w:p w:rsidR="00A64115" w:rsidRPr="00591082" w:rsidRDefault="00A64115" w:rsidP="00A64115">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rPr>
              <w:t>平18厚告523の二</w:t>
            </w:r>
          </w:p>
          <w:p w:rsidR="00A64115" w:rsidRPr="00591082" w:rsidRDefault="00A64115" w:rsidP="00A64115">
            <w:pPr>
              <w:rPr>
                <w:rFonts w:ascii="ＭＳ 明朝" w:hAnsi="ＭＳ 明朝"/>
                <w:color w:val="000000" w:themeColor="text1"/>
              </w:rPr>
            </w:pPr>
          </w:p>
        </w:tc>
        <w:tc>
          <w:tcPr>
            <w:tcW w:w="1729" w:type="dxa"/>
          </w:tcPr>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spacing w:val="10"/>
              </w:rPr>
              <w:t>適宜必要と認める報酬関係資料</w:t>
            </w:r>
          </w:p>
          <w:p w:rsidR="00A64115" w:rsidRPr="00591082" w:rsidRDefault="00A64115" w:rsidP="00A64115">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tc>
        <w:tc>
          <w:tcPr>
            <w:tcW w:w="1276"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207537736"/>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適</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737670528"/>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否</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697226691"/>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該当なし</w:t>
            </w:r>
          </w:p>
        </w:tc>
      </w:tr>
      <w:tr w:rsidR="00A64115" w:rsidRPr="00591082" w:rsidTr="00D33CFF">
        <w:trPr>
          <w:trHeight w:val="989"/>
        </w:trPr>
        <w:tc>
          <w:tcPr>
            <w:tcW w:w="1814" w:type="dxa"/>
            <w:tcBorders>
              <w:top w:val="nil"/>
              <w:left w:val="single" w:sz="4" w:space="0" w:color="auto"/>
              <w:bottom w:val="nil"/>
              <w:right w:val="single" w:sz="4" w:space="0" w:color="auto"/>
            </w:tcBorders>
          </w:tcPr>
          <w:p w:rsidR="00A64115" w:rsidRPr="00591082" w:rsidRDefault="00A64115" w:rsidP="00A64115">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２　就労継続支援Ｂ型サービス費</w:t>
            </w:r>
          </w:p>
          <w:p w:rsidR="00A64115" w:rsidRPr="00591082" w:rsidRDefault="00A64115" w:rsidP="00A6411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64115" w:rsidRPr="00591082" w:rsidRDefault="00A64115" w:rsidP="00A64115">
            <w:pPr>
              <w:kinsoku w:val="0"/>
              <w:autoSpaceDE w:val="0"/>
              <w:autoSpaceDN w:val="0"/>
              <w:adjustRightInd w:val="0"/>
              <w:snapToGrid w:val="0"/>
              <w:ind w:left="420" w:hangingChars="200" w:hanging="420"/>
              <w:rPr>
                <w:rFonts w:ascii="ＭＳ 明朝" w:hAnsi="ＭＳ 明朝"/>
                <w:color w:val="000000" w:themeColor="text1"/>
              </w:rPr>
            </w:pPr>
          </w:p>
          <w:p w:rsidR="00A64115" w:rsidRPr="00591082" w:rsidRDefault="00A64115" w:rsidP="00A64115">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１）就労継続支援Ｂ型サービス費については、年齢、支援の度合その他の事情により通常の事業所に雇用されることが困難である者のうち適切な支援によっても雇用契約に基づく就労が困難であるものに対して、指定就労継続支援Ｂ型等又は基準該当就労継続支援Ｂ型を行った場合に、所定単位数を算定しているか。</w:t>
            </w:r>
          </w:p>
          <w:p w:rsidR="00A64115" w:rsidRPr="00591082" w:rsidRDefault="00A64115" w:rsidP="00A64115">
            <w:pPr>
              <w:kinsoku w:val="0"/>
              <w:autoSpaceDE w:val="0"/>
              <w:autoSpaceDN w:val="0"/>
              <w:adjustRightInd w:val="0"/>
              <w:snapToGrid w:val="0"/>
              <w:ind w:left="420" w:hangingChars="200" w:hanging="420"/>
              <w:rPr>
                <w:rFonts w:ascii="ＭＳ 明朝" w:hAnsi="ＭＳ 明朝"/>
                <w:color w:val="000000" w:themeColor="text1"/>
              </w:rPr>
            </w:pP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◎留意事項通知第２の３の（５）</w:t>
            </w:r>
          </w:p>
          <w:p w:rsidR="00A64115" w:rsidRPr="00591082" w:rsidRDefault="00A64115" w:rsidP="00A64115">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①　就労継続支援Ｂ型の対象者について</w:t>
            </w:r>
          </w:p>
          <w:p w:rsidR="00A64115" w:rsidRPr="00591082" w:rsidRDefault="00A64115" w:rsidP="00A64115">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就労継続支援Ｂ型については、次の(一)から(三)までのいずれかに該当する者が対象となるものであること。</w:t>
            </w:r>
          </w:p>
          <w:p w:rsidR="00A64115" w:rsidRPr="00591082" w:rsidRDefault="00A64115" w:rsidP="00A64115">
            <w:pPr>
              <w:kinsoku w:val="0"/>
              <w:autoSpaceDE w:val="0"/>
              <w:autoSpaceDN w:val="0"/>
              <w:adjustRightInd w:val="0"/>
              <w:snapToGrid w:val="0"/>
              <w:ind w:leftChars="100" w:left="840" w:hangingChars="300" w:hanging="630"/>
              <w:rPr>
                <w:rFonts w:ascii="ＭＳ 明朝" w:hAnsi="ＭＳ 明朝"/>
                <w:color w:val="000000" w:themeColor="text1"/>
              </w:rPr>
            </w:pPr>
            <w:r w:rsidRPr="00591082">
              <w:rPr>
                <w:rFonts w:ascii="ＭＳ 明朝" w:hAnsi="ＭＳ 明朝" w:hint="eastAsia"/>
                <w:color w:val="000000" w:themeColor="text1"/>
              </w:rPr>
              <w:t xml:space="preserve">　(一)　就労経験がある者であって、年齢や体力の面で一般企業に雇用されることが困難となった者</w:t>
            </w:r>
          </w:p>
          <w:p w:rsidR="00A64115" w:rsidRPr="00591082" w:rsidRDefault="00A64115" w:rsidP="00A64115">
            <w:pPr>
              <w:kinsoku w:val="0"/>
              <w:autoSpaceDE w:val="0"/>
              <w:autoSpaceDN w:val="0"/>
              <w:adjustRightInd w:val="0"/>
              <w:snapToGrid w:val="0"/>
              <w:ind w:firstLineChars="200" w:firstLine="420"/>
              <w:rPr>
                <w:rFonts w:ascii="ＭＳ 明朝" w:hAnsi="ＭＳ 明朝"/>
                <w:color w:val="000000" w:themeColor="text1"/>
              </w:rPr>
            </w:pPr>
            <w:r w:rsidRPr="00591082">
              <w:rPr>
                <w:rFonts w:ascii="ＭＳ 明朝" w:hAnsi="ＭＳ 明朝" w:hint="eastAsia"/>
                <w:color w:val="000000" w:themeColor="text1"/>
              </w:rPr>
              <w:t>(二)　50歳に達している者又は障害基礎年金１級受給者</w:t>
            </w:r>
          </w:p>
          <w:p w:rsidR="00A64115" w:rsidRPr="00591082" w:rsidRDefault="00A64115" w:rsidP="00A64115">
            <w:pPr>
              <w:kinsoku w:val="0"/>
              <w:autoSpaceDE w:val="0"/>
              <w:autoSpaceDN w:val="0"/>
              <w:adjustRightInd w:val="0"/>
              <w:snapToGrid w:val="0"/>
              <w:ind w:leftChars="200" w:left="840" w:hangingChars="200" w:hanging="420"/>
              <w:rPr>
                <w:rFonts w:ascii="ＭＳ 明朝" w:hAnsi="ＭＳ 明朝"/>
                <w:color w:val="000000" w:themeColor="text1"/>
              </w:rPr>
            </w:pPr>
            <w:r w:rsidRPr="00591082">
              <w:rPr>
                <w:rFonts w:ascii="ＭＳ 明朝" w:hAnsi="ＭＳ 明朝" w:hint="eastAsia"/>
                <w:color w:val="000000" w:themeColor="text1"/>
              </w:rPr>
              <w:t>(三)　(一)及び(二)のいずれにも該当しない者であって、就労移行支援事業者等によるアセスメントにより、就労面に係る課題等の把握が行われている本事業の利用希望者</w:t>
            </w:r>
          </w:p>
        </w:tc>
        <w:tc>
          <w:tcPr>
            <w:tcW w:w="1701"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rPr>
              <w:t>平18厚告523別表第14の1の注1</w:t>
            </w:r>
          </w:p>
          <w:p w:rsidR="00A64115" w:rsidRPr="00591082" w:rsidRDefault="00A64115" w:rsidP="00A64115">
            <w:pPr>
              <w:rPr>
                <w:rFonts w:ascii="ＭＳ 明朝" w:hAnsi="ＭＳ 明朝"/>
                <w:color w:val="000000" w:themeColor="text1"/>
              </w:rPr>
            </w:pPr>
          </w:p>
        </w:tc>
        <w:tc>
          <w:tcPr>
            <w:tcW w:w="1729" w:type="dxa"/>
          </w:tcPr>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spacing w:val="10"/>
              </w:rPr>
              <w:t>適宜必要と認める報酬関係資料</w:t>
            </w:r>
          </w:p>
          <w:p w:rsidR="00A64115" w:rsidRPr="00591082" w:rsidRDefault="00A64115" w:rsidP="00A64115">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rPr>
            </w:pPr>
            <w:r w:rsidRPr="00591082">
              <w:rPr>
                <w:rFonts w:ascii="ＭＳ 明朝" w:hAnsi="ＭＳ 明朝" w:hint="eastAsia"/>
                <w:color w:val="000000" w:themeColor="text1"/>
              </w:rPr>
              <w:t>支給決定状況</w:t>
            </w:r>
          </w:p>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rPr>
            </w:pPr>
            <w:r w:rsidRPr="00591082">
              <w:rPr>
                <w:rFonts w:ascii="ＭＳ 明朝" w:hAnsi="ＭＳ 明朝" w:hint="eastAsia"/>
                <w:color w:val="000000" w:themeColor="text1"/>
              </w:rPr>
              <w:t>多機能型の場合全サービスの利用定員合算により請求</w:t>
            </w:r>
          </w:p>
        </w:tc>
        <w:tc>
          <w:tcPr>
            <w:tcW w:w="1276"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368997892"/>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適</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288517026"/>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否</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064987869"/>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該当なし</w:t>
            </w:r>
          </w:p>
        </w:tc>
      </w:tr>
      <w:tr w:rsidR="00A64115" w:rsidRPr="00591082" w:rsidTr="00D33CFF">
        <w:trPr>
          <w:trHeight w:val="989"/>
        </w:trPr>
        <w:tc>
          <w:tcPr>
            <w:tcW w:w="1814" w:type="dxa"/>
            <w:tcBorders>
              <w:top w:val="nil"/>
              <w:left w:val="single" w:sz="4" w:space="0" w:color="auto"/>
              <w:bottom w:val="nil"/>
              <w:right w:val="single" w:sz="4" w:space="0" w:color="auto"/>
            </w:tcBorders>
          </w:tcPr>
          <w:p w:rsidR="00A64115" w:rsidRPr="00591082" w:rsidRDefault="00A64115" w:rsidP="00A64115">
            <w:pPr>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64115" w:rsidRPr="00591082" w:rsidRDefault="00A64115" w:rsidP="00A64115">
            <w:pPr>
              <w:kinsoku w:val="0"/>
              <w:autoSpaceDE w:val="0"/>
              <w:autoSpaceDN w:val="0"/>
              <w:adjustRightInd w:val="0"/>
              <w:snapToGrid w:val="0"/>
              <w:ind w:left="420" w:hangingChars="200" w:hanging="420"/>
              <w:rPr>
                <w:rFonts w:ascii="ＭＳ 明朝" w:hAnsi="ＭＳ 明朝"/>
                <w:color w:val="000000" w:themeColor="text1"/>
              </w:rPr>
            </w:pPr>
          </w:p>
          <w:p w:rsidR="00A64115" w:rsidRPr="00591082" w:rsidRDefault="00A64115" w:rsidP="00A64115">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２）就労継続支援Ｂ型サービス費（Ⅰ）については、平成18年厚生労働省告示第551号「厚生労働大臣が定める施設基準」の六のイに定める基準に適合するものとして都道府県知事に届け出た指定就労継続支援Ｂ型事業所（指定障害福祉サービス基準第198条に規定する指定就労継続支援Ｂ型の事業を行う者が当該事業を行う事業所をいう。）又は指定障害者支援施設（特定指定就労継続支援Ｂ型事業所等）において、指定就労継続支援Ｂ型等を行った場合に、利用定員及び平均工賃月額に応じ、</w:t>
            </w:r>
            <w:r w:rsidRPr="00591082">
              <w:rPr>
                <w:rFonts w:ascii="ＭＳ 明朝" w:hAnsi="ＭＳ 明朝"/>
                <w:color w:val="000000" w:themeColor="text1"/>
              </w:rPr>
              <w:lastRenderedPageBreak/>
              <w:t>1日につき所定単位数を算定しているか。ただし、地方公共団体が設置する特定指定就労継続支援Ｂ型事業所等の場合にあっては、所定単位数の1000分の965に相当する単位数を算定しているか。</w:t>
            </w:r>
          </w:p>
          <w:p w:rsidR="00A64115" w:rsidRPr="00591082" w:rsidRDefault="00A64115" w:rsidP="00A64115">
            <w:pPr>
              <w:kinsoku w:val="0"/>
              <w:autoSpaceDE w:val="0"/>
              <w:autoSpaceDN w:val="0"/>
              <w:adjustRightInd w:val="0"/>
              <w:snapToGrid w:val="0"/>
              <w:ind w:left="420" w:hangingChars="200" w:hanging="420"/>
              <w:rPr>
                <w:rFonts w:ascii="ＭＳ 明朝" w:hAnsi="ＭＳ 明朝"/>
                <w:color w:val="000000" w:themeColor="text1"/>
              </w:rPr>
            </w:pP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◎留意事項通知第２の３の（５）</w:t>
            </w:r>
          </w:p>
          <w:p w:rsidR="00A64115" w:rsidRPr="00591082" w:rsidRDefault="00A64115" w:rsidP="00A64115">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hint="eastAsia"/>
                <w:color w:val="000000" w:themeColor="text1"/>
              </w:rPr>
              <w:t>②　就労継続支援Ｂ型サービス費について</w:t>
            </w:r>
          </w:p>
          <w:p w:rsidR="00A64115" w:rsidRPr="00591082" w:rsidRDefault="00A64115" w:rsidP="00A64115">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(一)　就労継続支援Ｂ型サービス費の区分について</w:t>
            </w:r>
          </w:p>
          <w:p w:rsidR="00A64115" w:rsidRPr="00591082" w:rsidRDefault="00A64115" w:rsidP="00A64115">
            <w:pPr>
              <w:kinsoku w:val="0"/>
              <w:autoSpaceDE w:val="0"/>
              <w:autoSpaceDN w:val="0"/>
              <w:adjustRightInd w:val="0"/>
              <w:snapToGrid w:val="0"/>
              <w:ind w:leftChars="200" w:left="420"/>
              <w:rPr>
                <w:rFonts w:ascii="ＭＳ 明朝" w:hAnsi="ＭＳ 明朝"/>
                <w:color w:val="000000" w:themeColor="text1"/>
              </w:rPr>
            </w:pPr>
            <w:r w:rsidRPr="00591082">
              <w:rPr>
                <w:rFonts w:ascii="ＭＳ 明朝" w:hAnsi="ＭＳ 明朝" w:hint="eastAsia"/>
                <w:color w:val="000000" w:themeColor="text1"/>
              </w:rPr>
              <w:t>ア　就労継続支援Ｂ型サービス費(Ⅰ)及び就労継続支援Ｂ型サービス費（Ⅱ）については、利用者を通所させて就労継続支援Ｂ型を提供した場合若しくは指定就労継続支援Ｂ型事業所とは別の場所で行われる就労継続支援Ｂ型を提供した場合（１の（４）に掲げる支援を行う場合をいう。以下この②において同じ。）又は施設入所支援を併せて利用する者に対し就労継続支援Ｂ型を提供した場合に、当該指定就労継続支援Ｂ型事業所における利用定員、人員配置及び前年度の平均工賃月額に応じ、算定する。</w:t>
            </w:r>
          </w:p>
          <w:p w:rsidR="00A64115" w:rsidRPr="00591082" w:rsidRDefault="00A64115" w:rsidP="00A64115">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(ア)　就労継続支援Ｂ型サービス費(Ⅰ)については、工賃向上計画（「「工賃向上計画」を推進するための基本的な指針」（平成24年４月11日付障発0411第４号厚生労働省社会・援護局障害保健福祉部長通知。以下「工賃向上計画基本指針」という。）における工賃向上計画をいう。以下同じ）を作成している指定就労継続支援Ｂ型事業所であって、従業者の員数が利用者の数を7.5で除して得た数以上であること。</w:t>
            </w:r>
          </w:p>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◎留意事項通知第２の３の（５）</w:t>
            </w:r>
          </w:p>
          <w:p w:rsidR="00A64115" w:rsidRPr="00591082" w:rsidRDefault="00A64115" w:rsidP="00A64115">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hint="eastAsia"/>
                <w:color w:val="000000" w:themeColor="text1"/>
              </w:rPr>
              <w:t>②　就労継続支援Ｂ型サービス費について</w:t>
            </w:r>
          </w:p>
          <w:p w:rsidR="00A64115" w:rsidRPr="00591082" w:rsidRDefault="00A64115" w:rsidP="00A64115">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(一)　就労継続支援Ｂ型サービス費の区分について</w:t>
            </w:r>
          </w:p>
          <w:p w:rsidR="00A64115" w:rsidRPr="00591082" w:rsidRDefault="00A64115" w:rsidP="00A64115">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エ　就労継続支援Ｂ型サービス費(Ⅰ)及び就労継続支援Ｂ型サービス費（Ⅱ）における前年度の平均工賃月額は、以下の方法で算出すること。</w:t>
            </w:r>
          </w:p>
          <w:p w:rsidR="00A64115" w:rsidRPr="00591082" w:rsidRDefault="00A64115" w:rsidP="00A64115">
            <w:pPr>
              <w:kinsoku w:val="0"/>
              <w:autoSpaceDE w:val="0"/>
              <w:autoSpaceDN w:val="0"/>
              <w:adjustRightInd w:val="0"/>
              <w:snapToGrid w:val="0"/>
              <w:ind w:leftChars="300" w:left="840" w:hangingChars="100" w:hanging="210"/>
              <w:rPr>
                <w:rFonts w:ascii="ＭＳ 明朝" w:hAnsi="ＭＳ 明朝"/>
                <w:color w:val="000000" w:themeColor="text1"/>
              </w:rPr>
            </w:pPr>
            <w:r w:rsidRPr="00591082">
              <w:rPr>
                <w:rFonts w:ascii="ＭＳ 明朝" w:hAnsi="ＭＳ 明朝" w:hint="eastAsia"/>
                <w:color w:val="000000" w:themeColor="text1"/>
              </w:rPr>
              <w:t>(ア)　前年度における各月の工賃支払対象者の総数を算</w:t>
            </w:r>
            <w:r w:rsidRPr="00591082">
              <w:rPr>
                <w:rFonts w:ascii="ＭＳ 明朝" w:hAnsi="ＭＳ 明朝" w:hint="eastAsia"/>
                <w:color w:val="000000" w:themeColor="text1"/>
              </w:rPr>
              <w:lastRenderedPageBreak/>
              <w:t>出する。ただし、以下の場合は、工賃支払対象者の総数から除外することとするが、工賃支払対象者から除外することにより平均工賃月額が低くなる場合には、除外しないことも認められる。</w:t>
            </w:r>
          </w:p>
          <w:p w:rsidR="00A64115" w:rsidRPr="00591082" w:rsidRDefault="00A64115" w:rsidP="00A64115">
            <w:pPr>
              <w:kinsoku w:val="0"/>
              <w:autoSpaceDE w:val="0"/>
              <w:autoSpaceDN w:val="0"/>
              <w:adjustRightInd w:val="0"/>
              <w:snapToGrid w:val="0"/>
              <w:ind w:leftChars="300" w:left="840" w:hangingChars="100" w:hanging="210"/>
              <w:rPr>
                <w:rFonts w:ascii="ＭＳ 明朝" w:hAnsi="ＭＳ 明朝"/>
                <w:color w:val="000000" w:themeColor="text1"/>
              </w:rPr>
            </w:pPr>
            <w:r w:rsidRPr="00591082">
              <w:rPr>
                <w:rFonts w:ascii="ＭＳ 明朝" w:hAnsi="ＭＳ 明朝" w:hint="eastAsia"/>
                <w:color w:val="000000" w:themeColor="text1"/>
              </w:rPr>
              <w:t>・　月の途中において、利用開始又は終了した者については、当該月の工賃支払対象者から除外</w:t>
            </w:r>
          </w:p>
          <w:p w:rsidR="00A64115" w:rsidRPr="00591082" w:rsidRDefault="00A64115" w:rsidP="00A64115">
            <w:pPr>
              <w:kinsoku w:val="0"/>
              <w:autoSpaceDE w:val="0"/>
              <w:autoSpaceDN w:val="0"/>
              <w:adjustRightInd w:val="0"/>
              <w:snapToGrid w:val="0"/>
              <w:ind w:leftChars="300" w:left="840" w:hangingChars="100" w:hanging="210"/>
              <w:rPr>
                <w:rFonts w:ascii="ＭＳ 明朝" w:hAnsi="ＭＳ 明朝"/>
                <w:color w:val="000000" w:themeColor="text1"/>
              </w:rPr>
            </w:pPr>
            <w:r w:rsidRPr="00591082">
              <w:rPr>
                <w:rFonts w:ascii="ＭＳ 明朝" w:hAnsi="ＭＳ 明朝" w:hint="eastAsia"/>
                <w:color w:val="000000" w:themeColor="text1"/>
              </w:rPr>
              <w:t>・　月の途中において、入院又は退院した者については、当該月の工賃支払対象者から除外</w:t>
            </w:r>
          </w:p>
          <w:p w:rsidR="00A64115" w:rsidRPr="00591082" w:rsidRDefault="00A64115" w:rsidP="00A64115">
            <w:pPr>
              <w:kinsoku w:val="0"/>
              <w:autoSpaceDE w:val="0"/>
              <w:autoSpaceDN w:val="0"/>
              <w:adjustRightInd w:val="0"/>
              <w:snapToGrid w:val="0"/>
              <w:ind w:leftChars="300" w:left="840" w:hangingChars="100" w:hanging="210"/>
              <w:rPr>
                <w:rFonts w:ascii="ＭＳ 明朝" w:hAnsi="ＭＳ 明朝"/>
                <w:color w:val="000000" w:themeColor="text1"/>
              </w:rPr>
            </w:pPr>
            <w:r w:rsidRPr="00591082">
              <w:rPr>
                <w:rFonts w:ascii="ＭＳ 明朝" w:hAnsi="ＭＳ 明朝" w:hint="eastAsia"/>
                <w:color w:val="000000" w:themeColor="text1"/>
              </w:rPr>
              <w:t>・　月の途中において、全治１か月以上の怪我やインフルエンザ等の流行性疾患により連続１週間以上の長期に渡って利用できなくなった者については、利用できなくなった月から利用可能となった月まで工賃支払対象者から除外</w:t>
            </w:r>
          </w:p>
          <w:p w:rsidR="00A64115" w:rsidRPr="00591082" w:rsidRDefault="00A64115" w:rsidP="00A64115">
            <w:pPr>
              <w:kinsoku w:val="0"/>
              <w:autoSpaceDE w:val="0"/>
              <w:autoSpaceDN w:val="0"/>
              <w:adjustRightInd w:val="0"/>
              <w:snapToGrid w:val="0"/>
              <w:ind w:leftChars="300" w:left="840" w:hangingChars="100" w:hanging="210"/>
              <w:rPr>
                <w:rFonts w:ascii="ＭＳ 明朝" w:hAnsi="ＭＳ 明朝"/>
                <w:color w:val="000000" w:themeColor="text1"/>
              </w:rPr>
            </w:pPr>
            <w:r w:rsidRPr="00591082">
              <w:rPr>
                <w:rFonts w:ascii="ＭＳ 明朝" w:hAnsi="ＭＳ 明朝" w:hint="eastAsia"/>
                <w:color w:val="000000" w:themeColor="text1"/>
              </w:rPr>
              <w:t>・　複数の日中活動に係る障害福祉サービスを利用している者については、工賃支払対象者の総数から除外</w:t>
            </w:r>
          </w:p>
          <w:p w:rsidR="00A64115" w:rsidRPr="00591082" w:rsidRDefault="00A64115" w:rsidP="00A64115">
            <w:pPr>
              <w:kinsoku w:val="0"/>
              <w:autoSpaceDE w:val="0"/>
              <w:autoSpaceDN w:val="0"/>
              <w:adjustRightInd w:val="0"/>
              <w:snapToGrid w:val="0"/>
              <w:ind w:leftChars="300" w:left="840" w:hangingChars="100" w:hanging="210"/>
              <w:rPr>
                <w:rFonts w:ascii="ＭＳ 明朝" w:hAnsi="ＭＳ 明朝"/>
                <w:color w:val="000000" w:themeColor="text1"/>
              </w:rPr>
            </w:pPr>
            <w:r w:rsidRPr="00591082">
              <w:rPr>
                <w:rFonts w:ascii="ＭＳ 明朝" w:hAnsi="ＭＳ 明朝" w:hint="eastAsia"/>
                <w:color w:val="000000" w:themeColor="text1"/>
              </w:rPr>
              <w:t>・　人工透析など、通年かつ毎週１回以上引き続き通院する必要がある者については、工賃支払対象者の総数から除外</w:t>
            </w:r>
          </w:p>
          <w:p w:rsidR="00A64115" w:rsidRPr="00591082" w:rsidRDefault="00A64115" w:rsidP="00A64115">
            <w:pPr>
              <w:kinsoku w:val="0"/>
              <w:autoSpaceDE w:val="0"/>
              <w:autoSpaceDN w:val="0"/>
              <w:adjustRightInd w:val="0"/>
              <w:snapToGrid w:val="0"/>
              <w:ind w:firstLineChars="300" w:firstLine="630"/>
              <w:rPr>
                <w:rFonts w:ascii="ＭＳ 明朝" w:hAnsi="ＭＳ 明朝"/>
                <w:color w:val="000000" w:themeColor="text1"/>
              </w:rPr>
            </w:pPr>
            <w:r w:rsidRPr="00591082">
              <w:rPr>
                <w:rFonts w:ascii="ＭＳ 明朝" w:hAnsi="ＭＳ 明朝" w:hint="eastAsia"/>
                <w:color w:val="000000" w:themeColor="text1"/>
              </w:rPr>
              <w:t>（例：50人定員で、工賃支払い対象者が、４月45人、５月</w:t>
            </w:r>
          </w:p>
          <w:p w:rsidR="00A64115" w:rsidRPr="00591082" w:rsidRDefault="00A64115" w:rsidP="00A64115">
            <w:pPr>
              <w:kinsoku w:val="0"/>
              <w:autoSpaceDE w:val="0"/>
              <w:autoSpaceDN w:val="0"/>
              <w:adjustRightInd w:val="0"/>
              <w:snapToGrid w:val="0"/>
              <w:ind w:leftChars="400" w:left="840"/>
              <w:rPr>
                <w:rFonts w:ascii="ＭＳ 明朝" w:hAnsi="ＭＳ 明朝"/>
                <w:color w:val="000000" w:themeColor="text1"/>
              </w:rPr>
            </w:pPr>
            <w:r w:rsidRPr="00591082">
              <w:rPr>
                <w:rFonts w:ascii="ＭＳ 明朝" w:hAnsi="ＭＳ 明朝" w:hint="eastAsia"/>
                <w:color w:val="000000" w:themeColor="text1"/>
              </w:rPr>
              <w:t>50人、６月48人、７月50人、８月50人、９月50人、10月49人、11月50人、12月45人、１月47人、２月50人、３月50人の場合は、45人＋50人＋48人＋50人＋50人＋50人＋49人＋50人＋45人＋47人＋50人＋50人＝584人となる。）</w:t>
            </w:r>
          </w:p>
          <w:p w:rsidR="00A64115" w:rsidRPr="00591082" w:rsidRDefault="00A64115" w:rsidP="00A64115">
            <w:pPr>
              <w:kinsoku w:val="0"/>
              <w:autoSpaceDE w:val="0"/>
              <w:autoSpaceDN w:val="0"/>
              <w:adjustRightInd w:val="0"/>
              <w:snapToGrid w:val="0"/>
              <w:ind w:firstLineChars="300" w:firstLine="630"/>
              <w:rPr>
                <w:rFonts w:ascii="ＭＳ 明朝" w:hAnsi="ＭＳ 明朝"/>
                <w:color w:val="000000" w:themeColor="text1"/>
              </w:rPr>
            </w:pPr>
            <w:r w:rsidRPr="00591082">
              <w:rPr>
                <w:rFonts w:ascii="ＭＳ 明朝" w:hAnsi="ＭＳ 明朝" w:hint="eastAsia"/>
                <w:color w:val="000000" w:themeColor="text1"/>
              </w:rPr>
              <w:t>(イ)　前年度に支払った工賃総額を算出する。</w:t>
            </w:r>
          </w:p>
          <w:p w:rsidR="00A64115" w:rsidRPr="00591082" w:rsidRDefault="00A64115" w:rsidP="00A64115">
            <w:pPr>
              <w:kinsoku w:val="0"/>
              <w:autoSpaceDE w:val="0"/>
              <w:autoSpaceDN w:val="0"/>
              <w:adjustRightInd w:val="0"/>
              <w:snapToGrid w:val="0"/>
              <w:ind w:leftChars="400" w:left="840" w:firstLineChars="200" w:firstLine="420"/>
              <w:rPr>
                <w:rFonts w:ascii="ＭＳ 明朝" w:hAnsi="ＭＳ 明朝"/>
                <w:color w:val="000000" w:themeColor="text1"/>
              </w:rPr>
            </w:pPr>
            <w:r w:rsidRPr="00591082">
              <w:rPr>
                <w:rFonts w:ascii="ＭＳ 明朝" w:hAnsi="ＭＳ 明朝" w:hint="eastAsia"/>
                <w:color w:val="000000" w:themeColor="text1"/>
              </w:rPr>
              <w:t>ただし、以下の利用者に支払った工賃は、工賃総額から除外することとするが、工賃総額から除外することにより平均工賃月額が低くなる場合には、除外しないことも認められる。</w:t>
            </w:r>
          </w:p>
          <w:p w:rsidR="00A64115" w:rsidRPr="00591082" w:rsidRDefault="00A64115" w:rsidP="00A64115">
            <w:pPr>
              <w:kinsoku w:val="0"/>
              <w:autoSpaceDE w:val="0"/>
              <w:autoSpaceDN w:val="0"/>
              <w:adjustRightInd w:val="0"/>
              <w:snapToGrid w:val="0"/>
              <w:ind w:leftChars="320" w:left="882" w:hangingChars="100" w:hanging="210"/>
              <w:rPr>
                <w:rFonts w:ascii="ＭＳ 明朝" w:hAnsi="ＭＳ 明朝"/>
                <w:color w:val="000000" w:themeColor="text1"/>
              </w:rPr>
            </w:pPr>
            <w:r w:rsidRPr="00591082">
              <w:rPr>
                <w:rFonts w:ascii="ＭＳ 明朝" w:hAnsi="ＭＳ 明朝" w:hint="eastAsia"/>
                <w:color w:val="000000" w:themeColor="text1"/>
              </w:rPr>
              <w:t>・　月の途中において、利用開始又は終了した者の当該月に支払った工賃</w:t>
            </w:r>
          </w:p>
          <w:p w:rsidR="00A64115" w:rsidRPr="00591082" w:rsidRDefault="00A64115" w:rsidP="00A64115">
            <w:pPr>
              <w:kinsoku w:val="0"/>
              <w:autoSpaceDE w:val="0"/>
              <w:autoSpaceDN w:val="0"/>
              <w:adjustRightInd w:val="0"/>
              <w:snapToGrid w:val="0"/>
              <w:ind w:leftChars="300" w:left="840" w:hangingChars="100" w:hanging="210"/>
              <w:rPr>
                <w:rFonts w:ascii="ＭＳ 明朝" w:hAnsi="ＭＳ 明朝"/>
                <w:color w:val="000000" w:themeColor="text1"/>
              </w:rPr>
            </w:pPr>
            <w:r w:rsidRPr="00591082">
              <w:rPr>
                <w:rFonts w:ascii="ＭＳ 明朝" w:hAnsi="ＭＳ 明朝" w:hint="eastAsia"/>
                <w:color w:val="000000" w:themeColor="text1"/>
              </w:rPr>
              <w:t>・　月の途中において、入院又は退院した者の当該月に支払った工賃</w:t>
            </w:r>
          </w:p>
          <w:p w:rsidR="00A64115" w:rsidRPr="00591082" w:rsidRDefault="00A64115" w:rsidP="00A64115">
            <w:pPr>
              <w:kinsoku w:val="0"/>
              <w:autoSpaceDE w:val="0"/>
              <w:autoSpaceDN w:val="0"/>
              <w:adjustRightInd w:val="0"/>
              <w:snapToGrid w:val="0"/>
              <w:ind w:leftChars="300" w:left="840" w:hangingChars="100" w:hanging="210"/>
              <w:rPr>
                <w:rFonts w:ascii="ＭＳ 明朝" w:hAnsi="ＭＳ 明朝"/>
                <w:color w:val="000000" w:themeColor="text1"/>
              </w:rPr>
            </w:pPr>
            <w:r w:rsidRPr="00591082">
              <w:rPr>
                <w:rFonts w:ascii="ＭＳ 明朝" w:hAnsi="ＭＳ 明朝" w:hint="eastAsia"/>
                <w:color w:val="000000" w:themeColor="text1"/>
              </w:rPr>
              <w:t>・　月の途中において、全治１か月以上の怪我やインフル</w:t>
            </w:r>
            <w:r w:rsidRPr="00591082">
              <w:rPr>
                <w:rFonts w:ascii="ＭＳ 明朝" w:hAnsi="ＭＳ 明朝" w:hint="eastAsia"/>
                <w:color w:val="000000" w:themeColor="text1"/>
              </w:rPr>
              <w:lastRenderedPageBreak/>
              <w:t>エンザ等の流行性疾患により連続１週間以上の長期に渡って利用できなくなった者に関しては、利用できなくなった月に支払った工賃と利用可能となった月に支払った工賃</w:t>
            </w:r>
          </w:p>
          <w:p w:rsidR="00A64115" w:rsidRPr="00591082" w:rsidRDefault="00A64115" w:rsidP="00A64115">
            <w:pPr>
              <w:kinsoku w:val="0"/>
              <w:autoSpaceDE w:val="0"/>
              <w:autoSpaceDN w:val="0"/>
              <w:adjustRightInd w:val="0"/>
              <w:snapToGrid w:val="0"/>
              <w:ind w:leftChars="300" w:left="840" w:hangingChars="100" w:hanging="210"/>
              <w:rPr>
                <w:rFonts w:ascii="ＭＳ 明朝" w:hAnsi="ＭＳ 明朝"/>
                <w:color w:val="000000" w:themeColor="text1"/>
              </w:rPr>
            </w:pPr>
            <w:r w:rsidRPr="00591082">
              <w:rPr>
                <w:rFonts w:ascii="ＭＳ 明朝" w:hAnsi="ＭＳ 明朝" w:hint="eastAsia"/>
                <w:color w:val="000000" w:themeColor="text1"/>
              </w:rPr>
              <w:t>・　複数の日中活動に係る障害福祉サービスを利用している者に支払った工賃</w:t>
            </w:r>
          </w:p>
          <w:p w:rsidR="00A64115" w:rsidRPr="00591082" w:rsidRDefault="00A64115" w:rsidP="00A64115">
            <w:pPr>
              <w:kinsoku w:val="0"/>
              <w:autoSpaceDE w:val="0"/>
              <w:autoSpaceDN w:val="0"/>
              <w:adjustRightInd w:val="0"/>
              <w:snapToGrid w:val="0"/>
              <w:ind w:leftChars="300" w:left="840" w:hangingChars="100" w:hanging="210"/>
              <w:rPr>
                <w:rFonts w:ascii="ＭＳ 明朝" w:hAnsi="ＭＳ 明朝"/>
                <w:color w:val="000000" w:themeColor="text1"/>
              </w:rPr>
            </w:pPr>
            <w:r w:rsidRPr="00591082">
              <w:rPr>
                <w:rFonts w:ascii="ＭＳ 明朝" w:hAnsi="ＭＳ 明朝" w:hint="eastAsia"/>
                <w:color w:val="000000" w:themeColor="text1"/>
              </w:rPr>
              <w:t>・　人工透析など、通年かつ毎週１回以上引き続き通院する必要がある者に支払った工賃</w:t>
            </w:r>
          </w:p>
          <w:p w:rsidR="00A64115" w:rsidRPr="00591082" w:rsidRDefault="00A64115" w:rsidP="00A64115">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(ウ)　(イ)÷(ア)により１人あたり平均工賃月額（円未満四捨五入）を算出する。ただし、報酬告示第14の12のイの重度者支援体制加算(Ⅰ)を算定している場合は、(イ)÷(ア)により算出した平均工賃月額に2,000円を加えた額を、就労継続支援Ｂ型サービス費を算定する際の平均工賃月額とすることができる。</w:t>
            </w:r>
          </w:p>
          <w:p w:rsidR="00A64115" w:rsidRPr="00591082" w:rsidRDefault="00A64115" w:rsidP="00A64115">
            <w:pPr>
              <w:kinsoku w:val="0"/>
              <w:autoSpaceDE w:val="0"/>
              <w:autoSpaceDN w:val="0"/>
              <w:adjustRightInd w:val="0"/>
              <w:snapToGrid w:val="0"/>
              <w:ind w:leftChars="300" w:left="630" w:firstLineChars="100" w:firstLine="210"/>
              <w:rPr>
                <w:rFonts w:ascii="ＭＳ 明朝" w:hAnsi="ＭＳ 明朝"/>
                <w:color w:val="000000" w:themeColor="text1"/>
              </w:rPr>
            </w:pPr>
            <w:r w:rsidRPr="00591082">
              <w:rPr>
                <w:rFonts w:ascii="ＭＳ 明朝" w:hAnsi="ＭＳ 明朝" w:hint="eastAsia"/>
                <w:color w:val="000000" w:themeColor="text1"/>
              </w:rPr>
              <w:t>なお、原材料費等の高騰により、年間の直接経費に著しい変動があった場合など、同一都道府県内の就労継続支援Ｂ型事業所のうち、８割の就労継続支援Ｂ型事業所において工賃実績が低下した場合であって、都道府県がやむを得ないと認めた場合は、同一都道府県内全ての事業者について、前年度に代えて前々年度の平均工賃月額を基本報酬の算定区分とすることができる。</w:t>
            </w:r>
          </w:p>
          <w:p w:rsidR="00A64115" w:rsidRPr="00591082" w:rsidRDefault="00A64115" w:rsidP="00A64115">
            <w:pPr>
              <w:kinsoku w:val="0"/>
              <w:autoSpaceDE w:val="0"/>
              <w:autoSpaceDN w:val="0"/>
              <w:adjustRightInd w:val="0"/>
              <w:snapToGrid w:val="0"/>
              <w:ind w:leftChars="300" w:left="630" w:firstLineChars="100" w:firstLine="210"/>
              <w:rPr>
                <w:rFonts w:ascii="ＭＳ 明朝" w:hAnsi="ＭＳ 明朝"/>
                <w:color w:val="000000" w:themeColor="text1"/>
              </w:rPr>
            </w:pPr>
            <w:r w:rsidRPr="00591082">
              <w:rPr>
                <w:rFonts w:ascii="ＭＳ 明朝" w:hAnsi="ＭＳ 明朝" w:hint="eastAsia"/>
                <w:color w:val="000000" w:themeColor="text1"/>
              </w:rPr>
              <w:t>また、以下の場合にも前年度に代えて前々年度の平均工賃月額を基本報酬の算定区分とすることができる。</w:t>
            </w:r>
          </w:p>
          <w:p w:rsidR="00A64115" w:rsidRPr="00591082" w:rsidRDefault="00A64115" w:rsidP="00A64115">
            <w:pPr>
              <w:kinsoku w:val="0"/>
              <w:autoSpaceDE w:val="0"/>
              <w:autoSpaceDN w:val="0"/>
              <w:adjustRightInd w:val="0"/>
              <w:snapToGrid w:val="0"/>
              <w:ind w:leftChars="300" w:left="840" w:hangingChars="100" w:hanging="210"/>
              <w:rPr>
                <w:rFonts w:ascii="ＭＳ 明朝" w:hAnsi="ＭＳ 明朝"/>
                <w:color w:val="000000" w:themeColor="text1"/>
              </w:rPr>
            </w:pPr>
            <w:r w:rsidRPr="00591082">
              <w:rPr>
                <w:rFonts w:ascii="ＭＳ 明朝" w:hAnsi="ＭＳ 明朝" w:hint="eastAsia"/>
                <w:color w:val="000000" w:themeColor="text1"/>
              </w:rPr>
              <w:t>・　激甚災害の指定を受けた地域又は災害救助法適用地域に、就労継続支援Ｂ型事業所が所在する場合であって、生産活動収入の減少が見込まれ、工賃支払額が減少する場合</w:t>
            </w:r>
          </w:p>
          <w:p w:rsidR="00A64115" w:rsidRPr="00591082" w:rsidRDefault="00A64115" w:rsidP="00A64115">
            <w:pPr>
              <w:kinsoku w:val="0"/>
              <w:autoSpaceDE w:val="0"/>
              <w:autoSpaceDN w:val="0"/>
              <w:adjustRightInd w:val="0"/>
              <w:snapToGrid w:val="0"/>
              <w:ind w:leftChars="300" w:left="840" w:hangingChars="100" w:hanging="210"/>
              <w:rPr>
                <w:rFonts w:ascii="ＭＳ 明朝" w:hAnsi="ＭＳ 明朝"/>
                <w:color w:val="000000" w:themeColor="text1"/>
              </w:rPr>
            </w:pPr>
            <w:r w:rsidRPr="00591082">
              <w:rPr>
                <w:rFonts w:ascii="ＭＳ 明朝" w:hAnsi="ＭＳ 明朝" w:hint="eastAsia"/>
                <w:color w:val="000000" w:themeColor="text1"/>
              </w:rPr>
              <w:t>・　激甚災害の指定や災害救助法適用の要因となった大規模な災害による間接的な影響により工賃支払額が減少となったことが明らかであると都道府県、指定都市又は中核市が認めた場合</w:t>
            </w:r>
          </w:p>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◎留意事項通知第２の３の（５）</w:t>
            </w:r>
          </w:p>
          <w:p w:rsidR="00A64115" w:rsidRPr="00591082" w:rsidRDefault="00A64115" w:rsidP="00A64115">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hint="eastAsia"/>
                <w:color w:val="000000" w:themeColor="text1"/>
              </w:rPr>
              <w:lastRenderedPageBreak/>
              <w:t>②　就労継続支援Ｂ型サービス費について</w:t>
            </w:r>
          </w:p>
          <w:p w:rsidR="00A64115" w:rsidRPr="00591082" w:rsidRDefault="00A64115" w:rsidP="00A64115">
            <w:pPr>
              <w:kinsoku w:val="0"/>
              <w:autoSpaceDE w:val="0"/>
              <w:autoSpaceDN w:val="0"/>
              <w:adjustRightInd w:val="0"/>
              <w:snapToGrid w:val="0"/>
              <w:ind w:firstLineChars="100" w:firstLine="210"/>
              <w:rPr>
                <w:rFonts w:ascii="ＭＳ 明朝" w:hAnsi="ＭＳ 明朝"/>
                <w:color w:val="000000" w:themeColor="text1"/>
              </w:rPr>
            </w:pPr>
            <w:r w:rsidRPr="00591082">
              <w:rPr>
                <w:rFonts w:ascii="ＭＳ 明朝" w:hAnsi="ＭＳ 明朝" w:hint="eastAsia"/>
                <w:color w:val="000000" w:themeColor="text1"/>
              </w:rPr>
              <w:t>(二)　就労継続支援Ｂ型サービス費の区分の届出について</w:t>
            </w:r>
          </w:p>
          <w:p w:rsidR="00A64115" w:rsidRPr="00591082" w:rsidRDefault="00A64115" w:rsidP="00A64115">
            <w:pPr>
              <w:kinsoku w:val="0"/>
              <w:autoSpaceDE w:val="0"/>
              <w:autoSpaceDN w:val="0"/>
              <w:adjustRightInd w:val="0"/>
              <w:snapToGrid w:val="0"/>
              <w:ind w:leftChars="300" w:left="630" w:firstLineChars="100" w:firstLine="210"/>
              <w:rPr>
                <w:rFonts w:ascii="ＭＳ 明朝" w:hAnsi="ＭＳ 明朝"/>
                <w:color w:val="000000" w:themeColor="text1"/>
              </w:rPr>
            </w:pPr>
            <w:r w:rsidRPr="00591082">
              <w:rPr>
                <w:rFonts w:ascii="ＭＳ 明朝" w:hAnsi="ＭＳ 明朝" w:hint="eastAsia"/>
                <w:color w:val="000000" w:themeColor="text1"/>
              </w:rPr>
              <w:t>就労継続支援Ｂ型サービス費の区分に係る届出については、原則毎年度の4 月に行うこと。年度途中に新規に指定された事業所は当該指定を受けた年度において、初めて基本報酬を算定する前までに届出を行うこと。また、就労継続支援Ｂ型サービス費（Ⅰ）又は就労継続支援Ｂ型サービス費（Ⅱ）を算定する場合は、工賃向上計画基本指針に基づき、工賃向上計画を都道府県（指定都市又は中核市にあっては、指定都市又は中核市とする。以下同じ。）に提出すること。なお、就労継続支援Ｂ型サービス費（Ⅰ）（若しくは就労継続支援Ｂ型サービス費（Ⅱ））又は就労継続支援Ｂ型サービス費（Ⅲ）（若しくは就労継続支援Ｂ型サービス費（Ⅳ））のいずれかの区分を届け出た後は、就労継続支援Ｂ型サービス費（Ⅰ）（若しくは就労継続支援Ｂ型サービス費（Ⅱ））又は就労継続支援Ｂ型サービス費（Ⅲ）（若しくは就労継続支援Ｂ型サービス費（Ⅳ））との間での区分の変更については、当該年度中は原則想定していないこと（人員配置の変更に伴う区分の変更（就労継続支援Ｂ型サービス費（Ⅰ）から就労継続支援Ｂ型サービス費（Ⅱ）、就労継続支援Ｂ型サービス費（Ⅱ）から就労継続支援Ｂ型サービス費（Ⅰ）、就労継続支援Ｂ型サービス費（Ⅲ）から就労継続支援Ｂ型サービス費（Ⅳ）、就労継続支援Ｂ型サービス費（Ⅳ）、就労継続支援Ｂ型サービス費（Ⅲ））は除く）。</w:t>
            </w:r>
          </w:p>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◎留意事項通知第２の３の（５）</w:t>
            </w:r>
          </w:p>
          <w:p w:rsidR="00A64115" w:rsidRPr="00591082" w:rsidRDefault="00A64115" w:rsidP="00A64115">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hint="eastAsia"/>
                <w:color w:val="000000" w:themeColor="text1"/>
              </w:rPr>
              <w:t>②　就労継続支援Ｂ型サービス費について</w:t>
            </w:r>
          </w:p>
          <w:p w:rsidR="00A64115" w:rsidRPr="00591082" w:rsidRDefault="00A64115" w:rsidP="00A64115">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(四)　令和３年度における就労継続支援Ｂ型サービス費（Ⅰ）及び就労継続支援Ｂ型サービス費（Ⅱ）の算定について令和３年度における就労継続支援Ｂ型サービス費（Ⅰ）及び就労継続支援Ｂ型サービス費（Ⅱ）の算定に係る平均工賃月額の算出に当たっては、新型コロナウイルス感染症の影響を踏まえ、令和２年度の実績を用いないことも可能とする。具体的</w:t>
            </w:r>
            <w:r w:rsidRPr="00591082">
              <w:rPr>
                <w:rFonts w:ascii="ＭＳ 明朝" w:hAnsi="ＭＳ 明朝" w:hint="eastAsia"/>
                <w:color w:val="000000" w:themeColor="text1"/>
              </w:rPr>
              <w:lastRenderedPageBreak/>
              <w:t>には、次のいずれかの年度の実績で算出すること。</w:t>
            </w:r>
          </w:p>
          <w:p w:rsidR="00A64115" w:rsidRPr="00591082" w:rsidRDefault="00A64115" w:rsidP="00A64115">
            <w:pPr>
              <w:kinsoku w:val="0"/>
              <w:autoSpaceDE w:val="0"/>
              <w:autoSpaceDN w:val="0"/>
              <w:adjustRightInd w:val="0"/>
              <w:snapToGrid w:val="0"/>
              <w:ind w:firstLineChars="200" w:firstLine="420"/>
              <w:rPr>
                <w:rFonts w:ascii="ＭＳ 明朝" w:hAnsi="ＭＳ 明朝"/>
                <w:color w:val="000000" w:themeColor="text1"/>
              </w:rPr>
            </w:pPr>
            <w:r w:rsidRPr="00591082">
              <w:rPr>
                <w:rFonts w:ascii="ＭＳ 明朝" w:hAnsi="ＭＳ 明朝" w:hint="eastAsia"/>
                <w:color w:val="000000" w:themeColor="text1"/>
              </w:rPr>
              <w:t>ア　平成30年度</w:t>
            </w:r>
          </w:p>
          <w:p w:rsidR="00A64115" w:rsidRPr="00591082" w:rsidRDefault="00A64115" w:rsidP="00A64115">
            <w:pPr>
              <w:kinsoku w:val="0"/>
              <w:autoSpaceDE w:val="0"/>
              <w:autoSpaceDN w:val="0"/>
              <w:adjustRightInd w:val="0"/>
              <w:snapToGrid w:val="0"/>
              <w:ind w:firstLineChars="200" w:firstLine="420"/>
              <w:rPr>
                <w:rFonts w:ascii="ＭＳ 明朝" w:hAnsi="ＭＳ 明朝"/>
                <w:color w:val="000000" w:themeColor="text1"/>
              </w:rPr>
            </w:pPr>
            <w:r w:rsidRPr="00591082">
              <w:rPr>
                <w:rFonts w:ascii="ＭＳ 明朝" w:hAnsi="ＭＳ 明朝" w:hint="eastAsia"/>
                <w:color w:val="000000" w:themeColor="text1"/>
              </w:rPr>
              <w:t>イ　令和元年度</w:t>
            </w:r>
          </w:p>
          <w:p w:rsidR="00A64115" w:rsidRPr="00591082" w:rsidRDefault="00A64115" w:rsidP="00A64115">
            <w:pPr>
              <w:kinsoku w:val="0"/>
              <w:autoSpaceDE w:val="0"/>
              <w:autoSpaceDN w:val="0"/>
              <w:adjustRightInd w:val="0"/>
              <w:snapToGrid w:val="0"/>
              <w:ind w:firstLineChars="200" w:firstLine="420"/>
              <w:rPr>
                <w:rFonts w:ascii="ＭＳ 明朝" w:hAnsi="ＭＳ 明朝"/>
                <w:color w:val="000000" w:themeColor="text1"/>
              </w:rPr>
            </w:pPr>
            <w:r w:rsidRPr="00591082">
              <w:rPr>
                <w:rFonts w:ascii="ＭＳ 明朝" w:hAnsi="ＭＳ 明朝" w:hint="eastAsia"/>
                <w:color w:val="000000" w:themeColor="text1"/>
              </w:rPr>
              <w:t>ウ　令和２年度</w:t>
            </w:r>
          </w:p>
        </w:tc>
        <w:tc>
          <w:tcPr>
            <w:tcW w:w="1701"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rPr>
              <w:t xml:space="preserve">平18厚告523 </w:t>
            </w: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rPr>
              <w:t>別表第14の1 の注2</w:t>
            </w: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rPr>
              <w:t>平18厚告551の六のイ</w:t>
            </w:r>
          </w:p>
          <w:p w:rsidR="00A64115" w:rsidRPr="00591082" w:rsidRDefault="00A64115" w:rsidP="00A64115">
            <w:pPr>
              <w:rPr>
                <w:rFonts w:ascii="ＭＳ 明朝" w:hAnsi="ＭＳ 明朝"/>
                <w:color w:val="000000" w:themeColor="text1"/>
              </w:rPr>
            </w:pPr>
          </w:p>
        </w:tc>
        <w:tc>
          <w:tcPr>
            <w:tcW w:w="1729" w:type="dxa"/>
          </w:tcPr>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spacing w:val="10"/>
              </w:rPr>
              <w:t>適宜必要と認める報酬関係資料</w:t>
            </w:r>
          </w:p>
          <w:p w:rsidR="00A64115" w:rsidRPr="00591082" w:rsidRDefault="00A64115" w:rsidP="00A64115">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rPr>
            </w:pPr>
            <w:r w:rsidRPr="00591082">
              <w:rPr>
                <w:rFonts w:ascii="ＭＳ 明朝" w:hAnsi="ＭＳ 明朝" w:hint="eastAsia"/>
                <w:color w:val="000000" w:themeColor="text1"/>
              </w:rPr>
              <w:t>従業員配置（7</w:t>
            </w:r>
            <w:r w:rsidRPr="00591082">
              <w:rPr>
                <w:rFonts w:ascii="ＭＳ 明朝" w:hAnsi="ＭＳ 明朝"/>
                <w:color w:val="000000" w:themeColor="text1"/>
              </w:rPr>
              <w:t>.5:1</w:t>
            </w:r>
            <w:r w:rsidRPr="00591082">
              <w:rPr>
                <w:rFonts w:ascii="ＭＳ 明朝" w:hAnsi="ＭＳ 明朝" w:hint="eastAsia"/>
                <w:color w:val="000000" w:themeColor="text1"/>
              </w:rPr>
              <w:t>以上）</w:t>
            </w:r>
          </w:p>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rPr>
            </w:pPr>
            <w:r w:rsidRPr="00591082">
              <w:rPr>
                <w:rFonts w:ascii="ＭＳ 明朝" w:hAnsi="ＭＳ 明朝" w:hint="eastAsia"/>
                <w:color w:val="000000" w:themeColor="text1"/>
              </w:rPr>
              <w:t>工賃向上計画の作成必須</w:t>
            </w:r>
          </w:p>
        </w:tc>
        <w:tc>
          <w:tcPr>
            <w:tcW w:w="1276"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597397275"/>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適</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228696586"/>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否</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45302412"/>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該当なし</w:t>
            </w:r>
          </w:p>
        </w:tc>
      </w:tr>
      <w:tr w:rsidR="00A64115" w:rsidRPr="00591082" w:rsidTr="00D33CFF">
        <w:trPr>
          <w:trHeight w:val="989"/>
        </w:trPr>
        <w:tc>
          <w:tcPr>
            <w:tcW w:w="1814" w:type="dxa"/>
            <w:tcBorders>
              <w:top w:val="nil"/>
              <w:left w:val="single" w:sz="4" w:space="0" w:color="auto"/>
              <w:bottom w:val="nil"/>
              <w:right w:val="single" w:sz="4" w:space="0" w:color="auto"/>
            </w:tcBorders>
          </w:tcPr>
          <w:p w:rsidR="00A64115" w:rsidRPr="00591082" w:rsidRDefault="00A64115" w:rsidP="00A6411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kinsoku w:val="0"/>
              <w:autoSpaceDE w:val="0"/>
              <w:autoSpaceDN w:val="0"/>
              <w:adjustRightInd w:val="0"/>
              <w:snapToGrid w:val="0"/>
              <w:ind w:left="210" w:hangingChars="100" w:hanging="210"/>
              <w:rPr>
                <w:rFonts w:ascii="ＭＳ 明朝" w:hAnsi="ＭＳ 明朝"/>
                <w:color w:val="000000" w:themeColor="text1"/>
              </w:rPr>
            </w:pPr>
            <w:r w:rsidRPr="00591082">
              <w:rPr>
                <w:rFonts w:ascii="ＭＳ 明朝" w:hAnsi="ＭＳ 明朝"/>
                <w:color w:val="000000" w:themeColor="text1"/>
              </w:rPr>
              <w:t>（３）就労継続支援Ｂ型サービス費(Ⅱ)については、</w:t>
            </w:r>
            <w:r w:rsidRPr="00591082">
              <w:rPr>
                <w:rFonts w:ascii="ＭＳ 明朝" w:hAnsi="ＭＳ 明朝" w:hint="eastAsia"/>
                <w:color w:val="000000" w:themeColor="text1"/>
              </w:rPr>
              <w:t>別に厚生労働大臣が定める施設基準に適合するものとして都道府県知事又は市町村長に届け出た特定指定就労継続支援B型事業所等又は特定基準該当障害福祉サービス事業所において、指定就労継続支援B型等を行った場合に、利用定員及び平均工賃月額に応じ、1日につき所定単位数を算定しているか。ただし、地方公共団体が設置する特定指定就労継続支援B型事業所等又は特定基準該当障害福祉サービス事業所の場合にあっては、所定単位数の1000分の965に相当する単位数を算定する。</w:t>
            </w:r>
          </w:p>
          <w:p w:rsidR="00A64115" w:rsidRPr="00591082" w:rsidRDefault="00A64115" w:rsidP="00A64115">
            <w:pPr>
              <w:kinsoku w:val="0"/>
              <w:autoSpaceDE w:val="0"/>
              <w:autoSpaceDN w:val="0"/>
              <w:adjustRightInd w:val="0"/>
              <w:snapToGrid w:val="0"/>
              <w:ind w:left="210" w:hangingChars="100" w:hanging="210"/>
              <w:rPr>
                <w:rFonts w:ascii="ＭＳ 明朝" w:hAnsi="ＭＳ 明朝"/>
                <w:color w:val="000000" w:themeColor="text1"/>
              </w:rPr>
            </w:pP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◎留意事項通知第２の３の（５）</w:t>
            </w:r>
          </w:p>
          <w:p w:rsidR="00A64115" w:rsidRPr="00591082" w:rsidRDefault="00A64115" w:rsidP="00A64115">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hint="eastAsia"/>
                <w:color w:val="000000" w:themeColor="text1"/>
              </w:rPr>
              <w:t>②　就労継続支援Ｂ型サービス費について</w:t>
            </w:r>
          </w:p>
          <w:p w:rsidR="00A64115" w:rsidRPr="00591082" w:rsidRDefault="00A64115" w:rsidP="00A64115">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(一)　就労継続支援Ｂ型サービス費の区分について</w:t>
            </w:r>
          </w:p>
          <w:p w:rsidR="00A64115" w:rsidRPr="00591082" w:rsidRDefault="00A64115" w:rsidP="00A64115">
            <w:pPr>
              <w:kinsoku w:val="0"/>
              <w:autoSpaceDE w:val="0"/>
              <w:autoSpaceDN w:val="0"/>
              <w:adjustRightInd w:val="0"/>
              <w:snapToGrid w:val="0"/>
              <w:ind w:leftChars="200" w:left="420"/>
              <w:rPr>
                <w:rFonts w:ascii="ＭＳ 明朝" w:hAnsi="ＭＳ 明朝"/>
                <w:color w:val="000000" w:themeColor="text1"/>
              </w:rPr>
            </w:pPr>
            <w:r w:rsidRPr="00591082">
              <w:rPr>
                <w:rFonts w:ascii="ＭＳ 明朝" w:hAnsi="ＭＳ 明朝" w:hint="eastAsia"/>
                <w:color w:val="000000" w:themeColor="text1"/>
              </w:rPr>
              <w:t>(イ)　就労継続支援Ｂ型サービス費(Ⅱ)については、工賃向上計画を作成している指定就労継続支援Ｂ型事業所であって、従業者の員数が利用者の数を10で除して得た数以上であること（就労継続支援Ｂ型サービス費(Ⅰ)を算定している場合を除く）。</w:t>
            </w:r>
          </w:p>
        </w:tc>
        <w:tc>
          <w:tcPr>
            <w:tcW w:w="1701"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rPr>
              <w:t>平18厚告523</w:t>
            </w: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rPr>
              <w:t>別表第14の1の注3</w:t>
            </w:r>
          </w:p>
          <w:p w:rsidR="00A64115" w:rsidRPr="00591082" w:rsidRDefault="00A64115" w:rsidP="00A64115">
            <w:pPr>
              <w:rPr>
                <w:rFonts w:ascii="ＭＳ 明朝" w:hAnsi="ＭＳ 明朝"/>
                <w:color w:val="000000" w:themeColor="text1"/>
              </w:rPr>
            </w:pPr>
          </w:p>
        </w:tc>
        <w:tc>
          <w:tcPr>
            <w:tcW w:w="1729" w:type="dxa"/>
          </w:tcPr>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spacing w:val="10"/>
              </w:rPr>
              <w:t>適宜必要と認める報酬関係資料</w:t>
            </w:r>
          </w:p>
          <w:p w:rsidR="00A64115" w:rsidRPr="00591082" w:rsidRDefault="00A64115" w:rsidP="00A64115">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rPr>
            </w:pPr>
            <w:r w:rsidRPr="00591082">
              <w:rPr>
                <w:rFonts w:ascii="ＭＳ 明朝" w:hAnsi="ＭＳ 明朝" w:hint="eastAsia"/>
                <w:color w:val="000000" w:themeColor="text1"/>
              </w:rPr>
              <w:t>工賃向上計画の作成必須</w:t>
            </w:r>
          </w:p>
        </w:tc>
        <w:tc>
          <w:tcPr>
            <w:tcW w:w="1276"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942943280"/>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適</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52655581"/>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否</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615673572"/>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該当なし</w:t>
            </w:r>
          </w:p>
        </w:tc>
      </w:tr>
      <w:tr w:rsidR="00A64115" w:rsidRPr="00591082" w:rsidTr="00D33CFF">
        <w:trPr>
          <w:trHeight w:val="989"/>
        </w:trPr>
        <w:tc>
          <w:tcPr>
            <w:tcW w:w="1814" w:type="dxa"/>
            <w:tcBorders>
              <w:top w:val="nil"/>
              <w:left w:val="single" w:sz="4" w:space="0" w:color="auto"/>
              <w:bottom w:val="nil"/>
              <w:right w:val="single" w:sz="4" w:space="0" w:color="auto"/>
            </w:tcBorders>
          </w:tcPr>
          <w:p w:rsidR="00A64115" w:rsidRPr="00591082" w:rsidRDefault="00A64115" w:rsidP="00A6411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kinsoku w:val="0"/>
              <w:autoSpaceDE w:val="0"/>
              <w:autoSpaceDN w:val="0"/>
              <w:adjustRightInd w:val="0"/>
              <w:snapToGrid w:val="0"/>
              <w:ind w:left="210" w:hangingChars="100" w:hanging="210"/>
              <w:rPr>
                <w:rFonts w:ascii="ＭＳ 明朝" w:hAnsi="ＭＳ 明朝"/>
                <w:color w:val="000000" w:themeColor="text1"/>
              </w:rPr>
            </w:pPr>
            <w:r w:rsidRPr="00591082">
              <w:rPr>
                <w:rFonts w:ascii="ＭＳ 明朝" w:hAnsi="ＭＳ 明朝"/>
                <w:color w:val="000000" w:themeColor="text1"/>
              </w:rPr>
              <w:t>（</w:t>
            </w:r>
            <w:r w:rsidRPr="00591082">
              <w:rPr>
                <w:rFonts w:ascii="ＭＳ 明朝" w:hAnsi="ＭＳ 明朝" w:hint="eastAsia"/>
                <w:color w:val="000000" w:themeColor="text1"/>
              </w:rPr>
              <w:t>４</w:t>
            </w:r>
            <w:r w:rsidRPr="00591082">
              <w:rPr>
                <w:rFonts w:ascii="ＭＳ 明朝" w:hAnsi="ＭＳ 明朝"/>
                <w:color w:val="000000" w:themeColor="text1"/>
              </w:rPr>
              <w:t>）就労継続支援Ｂ型サービス費(</w:t>
            </w:r>
            <w:r w:rsidRPr="00591082">
              <w:rPr>
                <w:rFonts w:ascii="ＭＳ 明朝" w:hAnsi="ＭＳ 明朝" w:hint="eastAsia"/>
                <w:color w:val="000000" w:themeColor="text1"/>
              </w:rPr>
              <w:t>Ⅲ</w:t>
            </w:r>
            <w:r w:rsidRPr="00591082">
              <w:rPr>
                <w:rFonts w:ascii="ＭＳ 明朝" w:hAnsi="ＭＳ 明朝"/>
                <w:color w:val="000000" w:themeColor="text1"/>
              </w:rPr>
              <w:t>)については、</w:t>
            </w:r>
            <w:r w:rsidRPr="00591082">
              <w:rPr>
                <w:rFonts w:ascii="ＭＳ 明朝" w:hAnsi="ＭＳ 明朝" w:hint="eastAsia"/>
                <w:color w:val="000000" w:themeColor="text1"/>
              </w:rPr>
              <w:t>、別に厚生労働大臣が定める施設基準に適合するものとして都道府県知事に届け出た特定指定就労継続支援B型事業所等において、指定就労継続支援B型等を行った場合に、利用定員に応じ、1日につき所定単位数を算定しているか。ただし、地方公共団体が設置する特定指定就労継続支援B型事業所等の場合にあっては、所定単位数の1000分の965に相当する単位数を算定する。</w:t>
            </w:r>
          </w:p>
          <w:p w:rsidR="00A64115" w:rsidRPr="00591082" w:rsidRDefault="00A64115" w:rsidP="00A64115">
            <w:pPr>
              <w:kinsoku w:val="0"/>
              <w:autoSpaceDE w:val="0"/>
              <w:autoSpaceDN w:val="0"/>
              <w:adjustRightInd w:val="0"/>
              <w:snapToGrid w:val="0"/>
              <w:ind w:left="210" w:hangingChars="100" w:hanging="210"/>
              <w:rPr>
                <w:rFonts w:ascii="ＭＳ 明朝" w:hAnsi="ＭＳ 明朝"/>
                <w:color w:val="000000" w:themeColor="text1"/>
              </w:rPr>
            </w:pP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◎留意事項通知第２の３の（５）</w:t>
            </w:r>
          </w:p>
          <w:p w:rsidR="00A64115" w:rsidRPr="00591082" w:rsidRDefault="00A64115" w:rsidP="00A64115">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hint="eastAsia"/>
                <w:color w:val="000000" w:themeColor="text1"/>
              </w:rPr>
              <w:lastRenderedPageBreak/>
              <w:t>②　就労継続支援Ｂ型サービス費について</w:t>
            </w:r>
          </w:p>
          <w:p w:rsidR="00A64115" w:rsidRPr="00591082" w:rsidRDefault="00A64115" w:rsidP="00A64115">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イ　就労継続支援Ｂ型サービス費(Ⅲ)及び就労継続支援Ｂ型サービス費（Ⅳ）については、利用者を通所させて就労継続支援Ｂ型を提供した場合若しくは利用者に在宅において就労継続支援Ｂ型を提供した場合又は施設入所支援を併せて利用する者に対し就労継続支援Ｂ型を提供した場合に、当該指定就労継続支援Ｂ型事業所における利用定員及び人員配置に応じ、算定する（就労継続支援Ｂ型サービス費(Ⅰ)又は就労継続支援Ｂ型サービス費（Ⅱ）を算定している場合を除く）。</w:t>
            </w:r>
          </w:p>
          <w:p w:rsidR="00A64115" w:rsidRPr="00591082" w:rsidRDefault="00A64115" w:rsidP="00A64115">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(ア)　就労継続支援Ｂ型サービス費(Ⅲ)については、指定就労継続支援事業所であって、従業者の員数が利用者の数を7.5で除して得た数以上であること。</w:t>
            </w:r>
          </w:p>
        </w:tc>
        <w:tc>
          <w:tcPr>
            <w:tcW w:w="1701"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rPr>
              <w:t>平18厚告523</w:t>
            </w: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rPr>
              <w:t>別表第14の1の注</w:t>
            </w:r>
            <w:r w:rsidRPr="00591082">
              <w:rPr>
                <w:rFonts w:ascii="ＭＳ 明朝" w:hAnsi="ＭＳ 明朝" w:hint="eastAsia"/>
                <w:color w:val="000000" w:themeColor="text1"/>
              </w:rPr>
              <w:t>4</w:t>
            </w:r>
          </w:p>
          <w:p w:rsidR="00A64115" w:rsidRPr="00591082" w:rsidRDefault="00A64115" w:rsidP="00A64115">
            <w:pPr>
              <w:rPr>
                <w:rFonts w:ascii="ＭＳ 明朝" w:hAnsi="ＭＳ 明朝"/>
                <w:color w:val="000000" w:themeColor="text1"/>
              </w:rPr>
            </w:pPr>
          </w:p>
        </w:tc>
        <w:tc>
          <w:tcPr>
            <w:tcW w:w="1729" w:type="dxa"/>
          </w:tcPr>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spacing w:val="10"/>
              </w:rPr>
              <w:t>適宜必要と認める報酬関係資料</w:t>
            </w:r>
          </w:p>
          <w:p w:rsidR="00A64115" w:rsidRPr="00591082" w:rsidRDefault="00A64115" w:rsidP="00A64115">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rPr>
            </w:pPr>
            <w:r w:rsidRPr="00591082">
              <w:rPr>
                <w:rFonts w:ascii="ＭＳ 明朝" w:hAnsi="ＭＳ 明朝" w:hint="eastAsia"/>
                <w:color w:val="000000" w:themeColor="text1"/>
              </w:rPr>
              <w:t>従業員配置（7</w:t>
            </w:r>
            <w:r w:rsidRPr="00591082">
              <w:rPr>
                <w:rFonts w:ascii="ＭＳ 明朝" w:hAnsi="ＭＳ 明朝"/>
                <w:color w:val="000000" w:themeColor="text1"/>
              </w:rPr>
              <w:t>.5:1</w:t>
            </w:r>
            <w:r w:rsidRPr="00591082">
              <w:rPr>
                <w:rFonts w:ascii="ＭＳ 明朝" w:hAnsi="ＭＳ 明朝" w:hint="eastAsia"/>
                <w:color w:val="000000" w:themeColor="text1"/>
              </w:rPr>
              <w:t>以上）</w:t>
            </w:r>
          </w:p>
          <w:p w:rsidR="00A64115" w:rsidRPr="00591082" w:rsidRDefault="00A64115" w:rsidP="00A64115">
            <w:pPr>
              <w:rPr>
                <w:rFonts w:ascii="ＭＳ 明朝" w:hAnsi="ＭＳ 明朝"/>
                <w:color w:val="000000" w:themeColor="text1"/>
              </w:rPr>
            </w:pPr>
          </w:p>
        </w:tc>
        <w:tc>
          <w:tcPr>
            <w:tcW w:w="1276"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637644646"/>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適</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2130771383"/>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否</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25073574"/>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該当なし</w:t>
            </w:r>
          </w:p>
        </w:tc>
      </w:tr>
      <w:tr w:rsidR="00A64115" w:rsidRPr="00591082" w:rsidTr="00D33CFF">
        <w:trPr>
          <w:trHeight w:val="989"/>
        </w:trPr>
        <w:tc>
          <w:tcPr>
            <w:tcW w:w="1814" w:type="dxa"/>
            <w:tcBorders>
              <w:top w:val="nil"/>
              <w:left w:val="single" w:sz="4" w:space="0" w:color="auto"/>
              <w:bottom w:val="nil"/>
              <w:right w:val="single" w:sz="4" w:space="0" w:color="auto"/>
            </w:tcBorders>
          </w:tcPr>
          <w:p w:rsidR="00A64115" w:rsidRPr="00591082" w:rsidRDefault="00A64115" w:rsidP="00A6411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kinsoku w:val="0"/>
              <w:autoSpaceDE w:val="0"/>
              <w:autoSpaceDN w:val="0"/>
              <w:adjustRightInd w:val="0"/>
              <w:snapToGrid w:val="0"/>
              <w:ind w:left="210" w:hangingChars="100" w:hanging="210"/>
              <w:rPr>
                <w:rFonts w:ascii="ＭＳ 明朝" w:hAnsi="ＭＳ 明朝"/>
                <w:color w:val="000000" w:themeColor="text1"/>
              </w:rPr>
            </w:pPr>
            <w:r w:rsidRPr="00591082">
              <w:rPr>
                <w:rFonts w:ascii="ＭＳ 明朝" w:hAnsi="ＭＳ 明朝"/>
                <w:color w:val="000000" w:themeColor="text1"/>
              </w:rPr>
              <w:t>（</w:t>
            </w:r>
            <w:r w:rsidRPr="00591082">
              <w:rPr>
                <w:rFonts w:ascii="ＭＳ 明朝" w:hAnsi="ＭＳ 明朝" w:hint="eastAsia"/>
                <w:color w:val="000000" w:themeColor="text1"/>
              </w:rPr>
              <w:t>５</w:t>
            </w:r>
            <w:r w:rsidRPr="00591082">
              <w:rPr>
                <w:rFonts w:ascii="ＭＳ 明朝" w:hAnsi="ＭＳ 明朝"/>
                <w:color w:val="000000" w:themeColor="text1"/>
              </w:rPr>
              <w:t>）就労継続支援Ｂ型サービス費(</w:t>
            </w:r>
            <w:r w:rsidRPr="00591082">
              <w:rPr>
                <w:rFonts w:ascii="ＭＳ 明朝" w:hAnsi="ＭＳ 明朝" w:hint="eastAsia"/>
                <w:color w:val="000000" w:themeColor="text1"/>
              </w:rPr>
              <w:t>Ⅳ</w:t>
            </w:r>
            <w:r w:rsidRPr="00591082">
              <w:rPr>
                <w:rFonts w:ascii="ＭＳ 明朝" w:hAnsi="ＭＳ 明朝"/>
                <w:color w:val="000000" w:themeColor="text1"/>
              </w:rPr>
              <w:t>)については、</w:t>
            </w:r>
            <w:r w:rsidRPr="00591082">
              <w:rPr>
                <w:rFonts w:ascii="ＭＳ 明朝" w:hAnsi="ＭＳ 明朝" w:hint="eastAsia"/>
                <w:color w:val="000000" w:themeColor="text1"/>
              </w:rPr>
              <w:t>(2</w:t>
            </w:r>
            <w:r w:rsidRPr="00591082">
              <w:rPr>
                <w:rFonts w:ascii="ＭＳ 明朝" w:hAnsi="ＭＳ 明朝"/>
                <w:color w:val="000000" w:themeColor="text1"/>
              </w:rPr>
              <w:t>(</w:t>
            </w:r>
            <w:r w:rsidRPr="00591082">
              <w:rPr>
                <w:rFonts w:ascii="ＭＳ 明朝" w:hAnsi="ＭＳ 明朝" w:hint="eastAsia"/>
                <w:color w:val="000000" w:themeColor="text1"/>
              </w:rPr>
              <w:t>から(4</w:t>
            </w:r>
            <w:r w:rsidRPr="00591082">
              <w:rPr>
                <w:rFonts w:ascii="ＭＳ 明朝" w:hAnsi="ＭＳ 明朝"/>
                <w:color w:val="000000" w:themeColor="text1"/>
              </w:rPr>
              <w:t>)</w:t>
            </w:r>
            <w:r w:rsidRPr="00591082">
              <w:rPr>
                <w:rFonts w:ascii="ＭＳ 明朝" w:hAnsi="ＭＳ 明朝" w:hint="eastAsia"/>
                <w:color w:val="000000" w:themeColor="text1"/>
              </w:rPr>
              <w:t>までに規定する以外の特定指定就労継続支援B型事業所等又は(3</w:t>
            </w:r>
            <w:r w:rsidRPr="00591082">
              <w:rPr>
                <w:rFonts w:ascii="ＭＳ 明朝" w:hAnsi="ＭＳ 明朝"/>
                <w:color w:val="000000" w:themeColor="text1"/>
              </w:rPr>
              <w:t>)</w:t>
            </w:r>
            <w:r w:rsidRPr="00591082">
              <w:rPr>
                <w:rFonts w:ascii="ＭＳ 明朝" w:hAnsi="ＭＳ 明朝" w:hint="eastAsia"/>
                <w:color w:val="000000" w:themeColor="text1"/>
              </w:rPr>
              <w:t>に規定する以外の特定基準該当障害福祉サービス事業所において、指定就労継続支援B型等を行った場合に、利用定員に応じ、1日につき所定単位数を算定しているか。ただし、地方公共団体が設置する注2から注4までに規定する以外の特定指定就労継続支援B型事業所等又は(3</w:t>
            </w:r>
            <w:r w:rsidRPr="00591082">
              <w:rPr>
                <w:rFonts w:ascii="ＭＳ 明朝" w:hAnsi="ＭＳ 明朝"/>
                <w:color w:val="000000" w:themeColor="text1"/>
              </w:rPr>
              <w:t>)</w:t>
            </w:r>
            <w:r w:rsidRPr="00591082">
              <w:rPr>
                <w:rFonts w:ascii="ＭＳ 明朝" w:hAnsi="ＭＳ 明朝" w:hint="eastAsia"/>
                <w:color w:val="000000" w:themeColor="text1"/>
              </w:rPr>
              <w:t>に規定する以外の特定基準該当障害福祉サービス事業所の場合にあっては、所定単位数の1000分の965に相当する単位数を算定する。</w:t>
            </w:r>
          </w:p>
          <w:p w:rsidR="00A64115" w:rsidRPr="00591082" w:rsidRDefault="00A64115" w:rsidP="00A64115">
            <w:pPr>
              <w:kinsoku w:val="0"/>
              <w:autoSpaceDE w:val="0"/>
              <w:autoSpaceDN w:val="0"/>
              <w:adjustRightInd w:val="0"/>
              <w:snapToGrid w:val="0"/>
              <w:ind w:left="210" w:hangingChars="100" w:hanging="210"/>
              <w:rPr>
                <w:rFonts w:ascii="ＭＳ 明朝" w:hAnsi="ＭＳ 明朝"/>
                <w:color w:val="000000" w:themeColor="text1"/>
              </w:rPr>
            </w:pP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◎留意事項通知第２の３の（５）</w:t>
            </w:r>
          </w:p>
          <w:p w:rsidR="00A64115" w:rsidRPr="00591082" w:rsidRDefault="00A64115" w:rsidP="00A64115">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hint="eastAsia"/>
                <w:color w:val="000000" w:themeColor="text1"/>
              </w:rPr>
              <w:t>②　就労継続支援Ｂ型サービス費について</w:t>
            </w:r>
          </w:p>
          <w:p w:rsidR="00A64115" w:rsidRPr="00591082" w:rsidRDefault="00A64115" w:rsidP="00A64115">
            <w:pPr>
              <w:kinsoku w:val="0"/>
              <w:autoSpaceDE w:val="0"/>
              <w:autoSpaceDN w:val="0"/>
              <w:adjustRightInd w:val="0"/>
              <w:snapToGrid w:val="0"/>
              <w:ind w:leftChars="100" w:left="630" w:hangingChars="200" w:hanging="420"/>
              <w:rPr>
                <w:rFonts w:ascii="ＭＳ 明朝" w:hAnsi="ＭＳ 明朝"/>
                <w:color w:val="000000" w:themeColor="text1"/>
              </w:rPr>
            </w:pPr>
            <w:r w:rsidRPr="00591082">
              <w:rPr>
                <w:rFonts w:ascii="ＭＳ 明朝" w:hAnsi="ＭＳ 明朝" w:hint="eastAsia"/>
                <w:color w:val="000000" w:themeColor="text1"/>
              </w:rPr>
              <w:t>(イ)　就労継続支援Ｂ型サービス費(Ⅳ)については、指定就労継続支援事業所であって、従業者の員数が利用者の数を10で除して得た数以上であること（就労継続支援Ｂ型サービス費(Ⅲ)を算定している場合を除く）。</w:t>
            </w:r>
          </w:p>
        </w:tc>
        <w:tc>
          <w:tcPr>
            <w:tcW w:w="1701"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rPr>
              <w:t>平18厚告523</w:t>
            </w: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rPr>
              <w:t>別表第14の1の注</w:t>
            </w:r>
            <w:r w:rsidRPr="00591082">
              <w:rPr>
                <w:rFonts w:ascii="ＭＳ 明朝" w:hAnsi="ＭＳ 明朝" w:hint="eastAsia"/>
                <w:color w:val="000000" w:themeColor="text1"/>
              </w:rPr>
              <w:t>5</w:t>
            </w:r>
          </w:p>
          <w:p w:rsidR="00A64115" w:rsidRPr="00591082" w:rsidRDefault="00A64115" w:rsidP="00A64115">
            <w:pPr>
              <w:rPr>
                <w:rFonts w:ascii="ＭＳ 明朝" w:hAnsi="ＭＳ 明朝"/>
                <w:color w:val="000000" w:themeColor="text1"/>
              </w:rPr>
            </w:pPr>
          </w:p>
        </w:tc>
        <w:tc>
          <w:tcPr>
            <w:tcW w:w="1729" w:type="dxa"/>
          </w:tcPr>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spacing w:val="10"/>
              </w:rPr>
              <w:t>適宜必要と認める報酬関係資料</w:t>
            </w:r>
          </w:p>
          <w:p w:rsidR="00A64115" w:rsidRPr="00591082" w:rsidRDefault="00A64115" w:rsidP="00A64115">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tc>
        <w:tc>
          <w:tcPr>
            <w:tcW w:w="1276"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662975836"/>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適</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810054063"/>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否</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91807288"/>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該当なし</w:t>
            </w:r>
          </w:p>
        </w:tc>
      </w:tr>
      <w:tr w:rsidR="00A64115" w:rsidRPr="00591082" w:rsidTr="00D33CFF">
        <w:trPr>
          <w:trHeight w:val="989"/>
        </w:trPr>
        <w:tc>
          <w:tcPr>
            <w:tcW w:w="1814" w:type="dxa"/>
            <w:tcBorders>
              <w:top w:val="nil"/>
              <w:left w:val="single" w:sz="4" w:space="0" w:color="auto"/>
              <w:bottom w:val="nil"/>
              <w:right w:val="single" w:sz="4" w:space="0" w:color="auto"/>
            </w:tcBorders>
          </w:tcPr>
          <w:p w:rsidR="00A64115" w:rsidRPr="00591082" w:rsidRDefault="00A64115" w:rsidP="00A6411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64115" w:rsidRPr="00591082" w:rsidRDefault="00A64115" w:rsidP="00A64115">
            <w:pPr>
              <w:kinsoku w:val="0"/>
              <w:autoSpaceDE w:val="0"/>
              <w:autoSpaceDN w:val="0"/>
              <w:adjustRightInd w:val="0"/>
              <w:snapToGrid w:val="0"/>
              <w:ind w:left="420" w:hangingChars="200" w:hanging="420"/>
              <w:rPr>
                <w:rFonts w:ascii="ＭＳ 明朝" w:hAnsi="ＭＳ 明朝"/>
                <w:color w:val="000000" w:themeColor="text1"/>
              </w:rPr>
            </w:pPr>
          </w:p>
          <w:p w:rsidR="00A64115" w:rsidRPr="00591082" w:rsidRDefault="00A64115" w:rsidP="00A64115">
            <w:pPr>
              <w:ind w:left="420" w:hangingChars="200" w:hanging="420"/>
              <w:rPr>
                <w:rFonts w:ascii="ＭＳ 明朝" w:hAnsi="ＭＳ 明朝"/>
                <w:color w:val="000000" w:themeColor="text1"/>
                <w:spacing w:val="10"/>
              </w:rPr>
            </w:pPr>
            <w:r w:rsidRPr="00591082">
              <w:rPr>
                <w:rFonts w:ascii="ＭＳ 明朝" w:hAnsi="ＭＳ 明朝"/>
                <w:color w:val="000000" w:themeColor="text1"/>
              </w:rPr>
              <w:t>（</w:t>
            </w:r>
            <w:r w:rsidRPr="00591082">
              <w:rPr>
                <w:rFonts w:ascii="ＭＳ 明朝" w:hAnsi="ＭＳ 明朝" w:hint="eastAsia"/>
                <w:color w:val="000000" w:themeColor="text1"/>
              </w:rPr>
              <w:t>６</w:t>
            </w:r>
            <w:r w:rsidRPr="00591082">
              <w:rPr>
                <w:rFonts w:ascii="ＭＳ 明朝" w:hAnsi="ＭＳ 明朝"/>
                <w:color w:val="000000" w:themeColor="text1"/>
              </w:rPr>
              <w:t>）基準該当就労継続支援Ｂ型サービス費については、基準該当就労継続支援Ｂ型事業所が、基準該当就労継続支援Ｂ型を行った場合に、所定単位数を算定しているか。</w:t>
            </w:r>
          </w:p>
          <w:p w:rsidR="00A64115" w:rsidRPr="00591082" w:rsidRDefault="00A64115" w:rsidP="00A64115">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rPr>
              <w:t>平18厚告523</w:t>
            </w: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rPr>
              <w:t>別表第14の1の注</w:t>
            </w:r>
            <w:r w:rsidRPr="00591082">
              <w:rPr>
                <w:rFonts w:ascii="ＭＳ 明朝" w:hAnsi="ＭＳ 明朝" w:hint="eastAsia"/>
                <w:color w:val="000000" w:themeColor="text1"/>
              </w:rPr>
              <w:t>6</w:t>
            </w:r>
          </w:p>
          <w:p w:rsidR="00A64115" w:rsidRPr="00591082" w:rsidRDefault="00A64115" w:rsidP="00A64115">
            <w:pPr>
              <w:rPr>
                <w:rFonts w:ascii="ＭＳ 明朝" w:hAnsi="ＭＳ 明朝"/>
                <w:color w:val="000000" w:themeColor="text1"/>
              </w:rPr>
            </w:pPr>
          </w:p>
        </w:tc>
        <w:tc>
          <w:tcPr>
            <w:tcW w:w="1729" w:type="dxa"/>
          </w:tcPr>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spacing w:val="10"/>
              </w:rPr>
              <w:t>適宜必要と認める報酬関係資料</w:t>
            </w:r>
          </w:p>
          <w:p w:rsidR="00A64115" w:rsidRPr="00591082" w:rsidRDefault="00A64115" w:rsidP="00A64115">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tc>
        <w:tc>
          <w:tcPr>
            <w:tcW w:w="1276"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43680095"/>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適</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048874890"/>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否</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242608710"/>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該当なし</w:t>
            </w:r>
          </w:p>
        </w:tc>
      </w:tr>
      <w:tr w:rsidR="00A64115" w:rsidRPr="00591082" w:rsidTr="00D33CFF">
        <w:trPr>
          <w:trHeight w:val="989"/>
        </w:trPr>
        <w:tc>
          <w:tcPr>
            <w:tcW w:w="1814" w:type="dxa"/>
            <w:tcBorders>
              <w:top w:val="nil"/>
              <w:left w:val="single" w:sz="4" w:space="0" w:color="auto"/>
              <w:bottom w:val="nil"/>
              <w:right w:val="single" w:sz="4" w:space="0" w:color="auto"/>
            </w:tcBorders>
          </w:tcPr>
          <w:p w:rsidR="00A64115" w:rsidRPr="00591082" w:rsidRDefault="00A64115" w:rsidP="00A6411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ind w:left="420" w:hangingChars="200" w:hanging="420"/>
              <w:rPr>
                <w:rFonts w:ascii="ＭＳ 明朝" w:hAnsi="ＭＳ 明朝"/>
                <w:color w:val="000000" w:themeColor="text1"/>
              </w:rPr>
            </w:pPr>
            <w:r w:rsidRPr="00591082">
              <w:rPr>
                <w:rFonts w:ascii="ＭＳ 明朝" w:hAnsi="ＭＳ 明朝"/>
                <w:color w:val="000000" w:themeColor="text1"/>
              </w:rPr>
              <w:t>（</w:t>
            </w:r>
            <w:r w:rsidRPr="00591082">
              <w:rPr>
                <w:rFonts w:ascii="ＭＳ 明朝" w:hAnsi="ＭＳ 明朝" w:hint="eastAsia"/>
                <w:color w:val="000000" w:themeColor="text1"/>
              </w:rPr>
              <w:t>７</w:t>
            </w:r>
            <w:r w:rsidRPr="00591082">
              <w:rPr>
                <w:rFonts w:ascii="ＭＳ 明朝" w:hAnsi="ＭＳ 明朝"/>
                <w:color w:val="000000" w:themeColor="text1"/>
              </w:rPr>
              <w:t>）就労継続支援Ｂ型サービス費（Ⅰ）及び就労継続支援Ｂ型サービス費（Ⅱ）の算定に当たって、指定就労継続支援B型事業所等の指定を受けた日から1年間は、指定就労継続支援B型事業所等の平均工賃月額にかかわらず、平均工賃月額が1万円未満の場合とみなして、1日につき所定単位数を算定しているか。ただし、指定就労継続支援B型事業所等が新規に指定を受けた日から6月以上1年未満の間は、指定を受けた日から6月間における当該指定就労継続支援B型事業所等の平均工賃月額に応じ、1日につき所定単位数を算定することができる。</w:t>
            </w:r>
          </w:p>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◎留意事項通知第２の３の（５）</w:t>
            </w:r>
          </w:p>
          <w:p w:rsidR="00A64115" w:rsidRPr="00591082" w:rsidRDefault="00A64115" w:rsidP="00A64115">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hint="eastAsia"/>
                <w:color w:val="000000" w:themeColor="text1"/>
              </w:rPr>
              <w:t>②　就労継続支援Ｂ型サービス費について</w:t>
            </w:r>
          </w:p>
          <w:p w:rsidR="00A64115" w:rsidRPr="00591082" w:rsidRDefault="00A64115" w:rsidP="00A64115">
            <w:pPr>
              <w:kinsoku w:val="0"/>
              <w:autoSpaceDE w:val="0"/>
              <w:autoSpaceDN w:val="0"/>
              <w:adjustRightInd w:val="0"/>
              <w:snapToGrid w:val="0"/>
              <w:ind w:leftChars="100" w:left="840" w:hangingChars="300" w:hanging="630"/>
              <w:rPr>
                <w:rFonts w:ascii="ＭＳ 明朝" w:hAnsi="ＭＳ 明朝"/>
                <w:color w:val="000000" w:themeColor="text1"/>
              </w:rPr>
            </w:pPr>
            <w:r w:rsidRPr="00591082">
              <w:rPr>
                <w:rFonts w:ascii="ＭＳ 明朝" w:hAnsi="ＭＳ 明朝" w:hint="eastAsia"/>
                <w:color w:val="000000" w:themeColor="text1"/>
              </w:rPr>
              <w:t>(三)　新規指定の就労継続支援Ｂ型事業所等の就労継続支援Ｂ型サービス費の算定について</w:t>
            </w:r>
          </w:p>
          <w:p w:rsidR="00A64115" w:rsidRPr="00591082" w:rsidRDefault="00A64115" w:rsidP="00A64115">
            <w:pPr>
              <w:kinsoku w:val="0"/>
              <w:autoSpaceDE w:val="0"/>
              <w:autoSpaceDN w:val="0"/>
              <w:adjustRightInd w:val="0"/>
              <w:snapToGrid w:val="0"/>
              <w:ind w:leftChars="300" w:left="630" w:firstLineChars="100" w:firstLine="210"/>
              <w:rPr>
                <w:rFonts w:ascii="ＭＳ 明朝" w:hAnsi="ＭＳ 明朝"/>
                <w:color w:val="000000" w:themeColor="text1"/>
              </w:rPr>
            </w:pPr>
            <w:r w:rsidRPr="00591082">
              <w:rPr>
                <w:rFonts w:ascii="ＭＳ 明朝" w:hAnsi="ＭＳ 明朝" w:hint="eastAsia"/>
                <w:color w:val="000000" w:themeColor="text1"/>
              </w:rPr>
              <w:t>報酬告示第14の１の注６の２については、就労継続支援Ｂ型サービス費（Ⅰ）又は就労継続支援Ｂ型サービス費（Ⅱ）の算定に当たって、新規指定の就労継続支援Ｂ型事業所等において初年度の１年間は、平均工賃月額が10,000円未満の場合であるとみなし、基本報酬を算定する。年度途中に指定された事業所については、初年度及び２年度目の１年間は、平均工賃月額が10,000円未満の場合であるとみなし、基本報酬を算定する。ただし、支援の提供を開始してから６月経過した月から当該年度の３月までの間は、支援の提供を開始してからの６月間における平均工賃月額に応じ、基本報酬を算定することができる。</w:t>
            </w:r>
          </w:p>
        </w:tc>
        <w:tc>
          <w:tcPr>
            <w:tcW w:w="1701"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rPr>
              <w:t>平18厚告523</w:t>
            </w: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rPr>
              <w:t>別表第14の1の注</w:t>
            </w:r>
            <w:r w:rsidRPr="00591082">
              <w:rPr>
                <w:rFonts w:ascii="ＭＳ 明朝" w:hAnsi="ＭＳ 明朝" w:hint="eastAsia"/>
                <w:color w:val="000000" w:themeColor="text1"/>
              </w:rPr>
              <w:t>6の2</w:t>
            </w:r>
          </w:p>
          <w:p w:rsidR="00A64115" w:rsidRPr="00591082" w:rsidRDefault="00A64115" w:rsidP="00A64115">
            <w:pPr>
              <w:rPr>
                <w:rFonts w:ascii="ＭＳ 明朝" w:hAnsi="ＭＳ 明朝"/>
                <w:color w:val="000000" w:themeColor="text1"/>
              </w:rPr>
            </w:pPr>
          </w:p>
        </w:tc>
        <w:tc>
          <w:tcPr>
            <w:tcW w:w="1729" w:type="dxa"/>
          </w:tcPr>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spacing w:val="10"/>
              </w:rPr>
              <w:t>適宜必要と認める報酬関係資料</w:t>
            </w:r>
          </w:p>
          <w:p w:rsidR="00A64115" w:rsidRPr="00591082" w:rsidRDefault="00A64115" w:rsidP="00A64115">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tc>
        <w:tc>
          <w:tcPr>
            <w:tcW w:w="1276"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377394410"/>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適</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894643101"/>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否</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273159336"/>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該当なし</w:t>
            </w:r>
          </w:p>
        </w:tc>
      </w:tr>
      <w:tr w:rsidR="00A64115" w:rsidRPr="00591082" w:rsidTr="00D33CFF">
        <w:trPr>
          <w:trHeight w:val="989"/>
        </w:trPr>
        <w:tc>
          <w:tcPr>
            <w:tcW w:w="1814" w:type="dxa"/>
            <w:tcBorders>
              <w:top w:val="nil"/>
              <w:left w:val="single" w:sz="4" w:space="0" w:color="auto"/>
              <w:bottom w:val="nil"/>
              <w:right w:val="single" w:sz="4" w:space="0" w:color="auto"/>
            </w:tcBorders>
          </w:tcPr>
          <w:p w:rsidR="00A64115" w:rsidRPr="00591082" w:rsidRDefault="00A64115" w:rsidP="00A6411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64115" w:rsidRPr="00591082" w:rsidRDefault="00A64115" w:rsidP="00A64115">
            <w:pPr>
              <w:rPr>
                <w:rFonts w:ascii="ＭＳ 明朝" w:hAnsi="ＭＳ 明朝"/>
                <w:color w:val="000000" w:themeColor="text1"/>
                <w:spacing w:val="8"/>
              </w:rPr>
            </w:pPr>
          </w:p>
          <w:p w:rsidR="00A64115" w:rsidRPr="00591082" w:rsidRDefault="00A64115" w:rsidP="00A64115">
            <w:pPr>
              <w:ind w:left="210" w:hangingChars="100" w:hanging="210"/>
              <w:rPr>
                <w:rFonts w:ascii="ＭＳ 明朝" w:hAnsi="ＭＳ 明朝"/>
                <w:color w:val="000000" w:themeColor="text1"/>
                <w:spacing w:val="10"/>
              </w:rPr>
            </w:pPr>
            <w:r w:rsidRPr="00591082">
              <w:rPr>
                <w:rFonts w:ascii="ＭＳ 明朝" w:hAnsi="ＭＳ 明朝"/>
                <w:color w:val="000000" w:themeColor="text1"/>
              </w:rPr>
              <w:t>（</w:t>
            </w:r>
            <w:r w:rsidRPr="00591082">
              <w:rPr>
                <w:rFonts w:ascii="ＭＳ 明朝" w:hAnsi="ＭＳ 明朝" w:hint="eastAsia"/>
                <w:color w:val="000000" w:themeColor="text1"/>
              </w:rPr>
              <w:t>８</w:t>
            </w:r>
            <w:r w:rsidRPr="00591082">
              <w:rPr>
                <w:rFonts w:ascii="ＭＳ 明朝" w:hAnsi="ＭＳ 明朝"/>
                <w:color w:val="000000" w:themeColor="text1"/>
              </w:rPr>
              <w:t>）就労継続支援Ｂ型サービス費の算定に当たって、次の①又は②のいずれかに該当する場合に、それぞれ①又は②に掲げる割合を所定単位数に乗じて得た数を算定しているか。</w:t>
            </w:r>
          </w:p>
          <w:p w:rsidR="00A64115" w:rsidRPr="00591082" w:rsidRDefault="00A64115" w:rsidP="00A64115">
            <w:pPr>
              <w:ind w:leftChars="100" w:left="420" w:hangingChars="100" w:hanging="210"/>
              <w:rPr>
                <w:rFonts w:ascii="ＭＳ 明朝" w:hAnsi="ＭＳ 明朝"/>
                <w:color w:val="000000" w:themeColor="text1"/>
              </w:rPr>
            </w:pPr>
            <w:r w:rsidRPr="00591082">
              <w:rPr>
                <w:rFonts w:ascii="ＭＳ 明朝" w:hAnsi="ＭＳ 明朝"/>
                <w:color w:val="000000" w:themeColor="text1"/>
              </w:rPr>
              <w:t>①　利用者の数又は従業者の員数が平成18年厚生労働省告示第550号「厚生労働大臣が定める利用者の数の基準、従業者の員数の基準及び営業時間の時間数並びに所定単位数に乗じる割合」の九のイ又はロの表の上欄に掲げる基準に該当する場合　同表の下欄に掲げる割合</w:t>
            </w:r>
          </w:p>
          <w:p w:rsidR="00A64115" w:rsidRPr="00591082" w:rsidRDefault="00A64115" w:rsidP="00A64115">
            <w:pPr>
              <w:rPr>
                <w:rFonts w:ascii="ＭＳ 明朝" w:hAnsi="ＭＳ 明朝"/>
                <w:color w:val="000000" w:themeColor="text1"/>
                <w:spacing w:val="8"/>
              </w:rPr>
            </w:pPr>
          </w:p>
          <w:p w:rsidR="00A64115" w:rsidRPr="00591082" w:rsidRDefault="00A64115" w:rsidP="00A64115">
            <w:pPr>
              <w:kinsoku w:val="0"/>
              <w:autoSpaceDE w:val="0"/>
              <w:autoSpaceDN w:val="0"/>
              <w:adjustRightInd w:val="0"/>
              <w:snapToGrid w:val="0"/>
              <w:ind w:left="210" w:hangingChars="100" w:hanging="210"/>
              <w:rPr>
                <w:rFonts w:ascii="ＭＳ 明朝" w:hAnsi="ＭＳ 明朝"/>
                <w:color w:val="000000" w:themeColor="text1"/>
              </w:rPr>
            </w:pPr>
            <w:r w:rsidRPr="00591082">
              <w:rPr>
                <w:rFonts w:ascii="ＭＳ 明朝" w:hAnsi="ＭＳ 明朝" w:hint="eastAsia"/>
                <w:color w:val="000000" w:themeColor="text1"/>
              </w:rPr>
              <w:t>◎厚生労働大臣が定める利用者の数の基準、従業者の員数の基準及び営業時間の時間数並びに所定単位数に乗じる割合（平成18年厚生労働省告示第550号）の９のイ</w:t>
            </w:r>
          </w:p>
          <w:p w:rsidR="00A64115" w:rsidRPr="00591082" w:rsidRDefault="00A64115" w:rsidP="00A64115">
            <w:pPr>
              <w:rPr>
                <w:rFonts w:ascii="ＭＳ 明朝" w:hAnsi="ＭＳ 明朝"/>
                <w:color w:val="000000" w:themeColor="text1"/>
                <w:spacing w:val="8"/>
              </w:rPr>
            </w:pPr>
          </w:p>
          <w:p w:rsidR="00A64115" w:rsidRPr="00591082" w:rsidRDefault="00A64115" w:rsidP="00A64115">
            <w:pPr>
              <w:rPr>
                <w:rFonts w:ascii="ＭＳ 明朝" w:hAnsi="ＭＳ 明朝"/>
                <w:color w:val="000000" w:themeColor="text1"/>
                <w:spacing w:val="8"/>
              </w:rPr>
            </w:pPr>
            <w:r w:rsidRPr="00591082">
              <w:rPr>
                <w:rFonts w:ascii="ＭＳ 明朝" w:hAnsi="ＭＳ 明朝" w:hint="eastAsia"/>
                <w:color w:val="000000" w:themeColor="text1"/>
                <w:spacing w:val="8"/>
              </w:rPr>
              <w:t xml:space="preserve">　厚生労働大臣が定める利用者の数の基準</w:t>
            </w:r>
          </w:p>
          <w:p w:rsidR="00A64115" w:rsidRPr="00591082" w:rsidRDefault="00A64115" w:rsidP="00A64115">
            <w:pPr>
              <w:ind w:left="226" w:hangingChars="100" w:hanging="226"/>
              <w:rPr>
                <w:rFonts w:ascii="ＭＳ 明朝" w:hAnsi="ＭＳ 明朝"/>
                <w:color w:val="000000" w:themeColor="text1"/>
                <w:spacing w:val="8"/>
              </w:rPr>
            </w:pPr>
            <w:r w:rsidRPr="00591082">
              <w:rPr>
                <w:rFonts w:ascii="ＭＳ 明朝" w:hAnsi="ＭＳ 明朝" w:hint="eastAsia"/>
                <w:color w:val="000000" w:themeColor="text1"/>
                <w:spacing w:val="8"/>
              </w:rPr>
              <w:t xml:space="preserve">　　指定就労継続支援B型の事業を行う事業所又は指定障害者支援施設(以下「指定就労継続支援B型事業所等」という。)の指定就労継続支援B型等の利用者の数が次の(1)又は(2)のいずれかに該当する場合</w:t>
            </w:r>
          </w:p>
          <w:p w:rsidR="00A64115" w:rsidRPr="00591082" w:rsidRDefault="00A64115" w:rsidP="00A64115">
            <w:pPr>
              <w:ind w:leftChars="200" w:left="646" w:hangingChars="100" w:hanging="226"/>
              <w:rPr>
                <w:rFonts w:ascii="ＭＳ 明朝" w:hAnsi="ＭＳ 明朝"/>
                <w:color w:val="000000" w:themeColor="text1"/>
                <w:spacing w:val="8"/>
              </w:rPr>
            </w:pPr>
            <w:r w:rsidRPr="00591082">
              <w:rPr>
                <w:rFonts w:ascii="ＭＳ 明朝" w:hAnsi="ＭＳ 明朝" w:hint="eastAsia"/>
                <w:color w:val="000000" w:themeColor="text1"/>
                <w:spacing w:val="8"/>
              </w:rPr>
              <w:t>(1)　過去3月間の利用者の数の平均値が、次の(一)又は(二)いずれかに該当する場合</w:t>
            </w:r>
          </w:p>
          <w:p w:rsidR="00A64115" w:rsidRPr="00591082" w:rsidRDefault="00A64115" w:rsidP="00A64115">
            <w:pPr>
              <w:ind w:leftChars="200" w:left="646" w:hangingChars="100" w:hanging="226"/>
              <w:rPr>
                <w:rFonts w:ascii="ＭＳ 明朝" w:hAnsi="ＭＳ 明朝"/>
                <w:color w:val="000000" w:themeColor="text1"/>
                <w:spacing w:val="8"/>
              </w:rPr>
            </w:pPr>
            <w:r w:rsidRPr="00591082">
              <w:rPr>
                <w:rFonts w:ascii="ＭＳ 明朝" w:hAnsi="ＭＳ 明朝" w:hint="eastAsia"/>
                <w:color w:val="000000" w:themeColor="text1"/>
                <w:spacing w:val="8"/>
              </w:rPr>
              <w:t>(一)　利用定員が1</w:t>
            </w:r>
            <w:r w:rsidRPr="00591082">
              <w:rPr>
                <w:rFonts w:ascii="ＭＳ 明朝" w:hAnsi="ＭＳ 明朝"/>
                <w:color w:val="000000" w:themeColor="text1"/>
                <w:spacing w:val="8"/>
              </w:rPr>
              <w:t>1</w:t>
            </w:r>
            <w:r w:rsidRPr="00591082">
              <w:rPr>
                <w:rFonts w:ascii="ＭＳ 明朝" w:hAnsi="ＭＳ 明朝" w:hint="eastAsia"/>
                <w:color w:val="000000" w:themeColor="text1"/>
                <w:spacing w:val="8"/>
              </w:rPr>
              <w:t>人以下の指定就労継続支援B型事業所等　指定障害福祉サービス基準第2</w:t>
            </w:r>
            <w:r w:rsidRPr="00591082">
              <w:rPr>
                <w:rFonts w:ascii="ＭＳ 明朝" w:hAnsi="ＭＳ 明朝"/>
                <w:color w:val="000000" w:themeColor="text1"/>
                <w:spacing w:val="8"/>
              </w:rPr>
              <w:t>02</w:t>
            </w:r>
            <w:r w:rsidRPr="00591082">
              <w:rPr>
                <w:rFonts w:ascii="ＭＳ 明朝" w:hAnsi="ＭＳ 明朝" w:hint="eastAsia"/>
                <w:color w:val="000000" w:themeColor="text1"/>
                <w:spacing w:val="8"/>
              </w:rPr>
              <w:t>条において準用する指定障害福祉サービス基準第8</w:t>
            </w:r>
            <w:r w:rsidRPr="00591082">
              <w:rPr>
                <w:rFonts w:ascii="ＭＳ 明朝" w:hAnsi="ＭＳ 明朝"/>
                <w:color w:val="000000" w:themeColor="text1"/>
                <w:spacing w:val="8"/>
              </w:rPr>
              <w:t>9</w:t>
            </w:r>
            <w:r w:rsidRPr="00591082">
              <w:rPr>
                <w:rFonts w:ascii="ＭＳ 明朝" w:hAnsi="ＭＳ 明朝" w:hint="eastAsia"/>
                <w:color w:val="000000" w:themeColor="text1"/>
                <w:spacing w:val="8"/>
              </w:rPr>
              <w:t>条又は指定障害者支援施設基準第4</w:t>
            </w:r>
            <w:r w:rsidRPr="00591082">
              <w:rPr>
                <w:rFonts w:ascii="ＭＳ 明朝" w:hAnsi="ＭＳ 明朝"/>
                <w:color w:val="000000" w:themeColor="text1"/>
                <w:spacing w:val="8"/>
              </w:rPr>
              <w:t>1</w:t>
            </w:r>
            <w:r w:rsidRPr="00591082">
              <w:rPr>
                <w:rFonts w:ascii="ＭＳ 明朝" w:hAnsi="ＭＳ 明朝" w:hint="eastAsia"/>
                <w:color w:val="000000" w:themeColor="text1"/>
                <w:spacing w:val="8"/>
              </w:rPr>
              <w:t>条に規定する運営規程に定められている利用定員(以下この項において「利用定員」という。)の数に3を加えて得た数を超える場合</w:t>
            </w:r>
          </w:p>
          <w:p w:rsidR="00A64115" w:rsidRPr="00591082" w:rsidRDefault="00A64115" w:rsidP="00A64115">
            <w:pPr>
              <w:ind w:leftChars="200" w:left="646" w:hangingChars="100" w:hanging="226"/>
              <w:rPr>
                <w:rFonts w:ascii="ＭＳ 明朝" w:hAnsi="ＭＳ 明朝"/>
                <w:color w:val="000000" w:themeColor="text1"/>
                <w:spacing w:val="8"/>
              </w:rPr>
            </w:pPr>
            <w:r w:rsidRPr="00591082">
              <w:rPr>
                <w:rFonts w:ascii="ＭＳ 明朝" w:hAnsi="ＭＳ 明朝" w:hint="eastAsia"/>
                <w:color w:val="000000" w:themeColor="text1"/>
                <w:spacing w:val="8"/>
              </w:rPr>
              <w:t>(二)　利用定員が1</w:t>
            </w:r>
            <w:r w:rsidRPr="00591082">
              <w:rPr>
                <w:rFonts w:ascii="ＭＳ 明朝" w:hAnsi="ＭＳ 明朝"/>
                <w:color w:val="000000" w:themeColor="text1"/>
                <w:spacing w:val="8"/>
              </w:rPr>
              <w:t>2</w:t>
            </w:r>
            <w:r w:rsidRPr="00591082">
              <w:rPr>
                <w:rFonts w:ascii="ＭＳ 明朝" w:hAnsi="ＭＳ 明朝" w:hint="eastAsia"/>
                <w:color w:val="000000" w:themeColor="text1"/>
                <w:spacing w:val="8"/>
              </w:rPr>
              <w:t>人以上の指定就労継続支援B型事業所等　利用定員の数に1</w:t>
            </w:r>
            <w:r w:rsidRPr="00591082">
              <w:rPr>
                <w:rFonts w:ascii="ＭＳ 明朝" w:hAnsi="ＭＳ 明朝"/>
                <w:color w:val="000000" w:themeColor="text1"/>
                <w:spacing w:val="8"/>
              </w:rPr>
              <w:t>00</w:t>
            </w:r>
            <w:r w:rsidRPr="00591082">
              <w:rPr>
                <w:rFonts w:ascii="ＭＳ 明朝" w:hAnsi="ＭＳ 明朝" w:hint="eastAsia"/>
                <w:color w:val="000000" w:themeColor="text1"/>
                <w:spacing w:val="8"/>
              </w:rPr>
              <w:t>分の1</w:t>
            </w:r>
            <w:r w:rsidRPr="00591082">
              <w:rPr>
                <w:rFonts w:ascii="ＭＳ 明朝" w:hAnsi="ＭＳ 明朝"/>
                <w:color w:val="000000" w:themeColor="text1"/>
                <w:spacing w:val="8"/>
              </w:rPr>
              <w:t>25</w:t>
            </w:r>
            <w:r w:rsidRPr="00591082">
              <w:rPr>
                <w:rFonts w:ascii="ＭＳ 明朝" w:hAnsi="ＭＳ 明朝" w:hint="eastAsia"/>
                <w:color w:val="000000" w:themeColor="text1"/>
                <w:spacing w:val="8"/>
              </w:rPr>
              <w:t>を乗じて得た数を超える場合</w:t>
            </w:r>
          </w:p>
          <w:p w:rsidR="00A64115" w:rsidRPr="00591082" w:rsidRDefault="00A64115" w:rsidP="00A64115">
            <w:pPr>
              <w:ind w:leftChars="100" w:left="436" w:hangingChars="100" w:hanging="226"/>
              <w:rPr>
                <w:rFonts w:ascii="ＭＳ 明朝" w:hAnsi="ＭＳ 明朝"/>
                <w:color w:val="000000" w:themeColor="text1"/>
                <w:spacing w:val="8"/>
              </w:rPr>
            </w:pPr>
            <w:r w:rsidRPr="00591082">
              <w:rPr>
                <w:rFonts w:ascii="ＭＳ 明朝" w:hAnsi="ＭＳ 明朝" w:hint="eastAsia"/>
                <w:color w:val="000000" w:themeColor="text1"/>
                <w:spacing w:val="8"/>
              </w:rPr>
              <w:t>(2)　1日の利用者の数が次の(一)又は(二)のいずれかに該当する場合</w:t>
            </w:r>
          </w:p>
          <w:p w:rsidR="00A64115" w:rsidRPr="00591082" w:rsidRDefault="00A64115" w:rsidP="00A64115">
            <w:pPr>
              <w:ind w:leftChars="200" w:left="646" w:hangingChars="100" w:hanging="226"/>
              <w:rPr>
                <w:rFonts w:ascii="ＭＳ 明朝" w:hAnsi="ＭＳ 明朝"/>
                <w:color w:val="000000" w:themeColor="text1"/>
                <w:spacing w:val="8"/>
              </w:rPr>
            </w:pPr>
            <w:r w:rsidRPr="00591082">
              <w:rPr>
                <w:rFonts w:ascii="ＭＳ 明朝" w:hAnsi="ＭＳ 明朝" w:hint="eastAsia"/>
                <w:color w:val="000000" w:themeColor="text1"/>
                <w:spacing w:val="8"/>
              </w:rPr>
              <w:t>(一)　利用定員が5</w:t>
            </w:r>
            <w:r w:rsidRPr="00591082">
              <w:rPr>
                <w:rFonts w:ascii="ＭＳ 明朝" w:hAnsi="ＭＳ 明朝"/>
                <w:color w:val="000000" w:themeColor="text1"/>
                <w:spacing w:val="8"/>
              </w:rPr>
              <w:t>0</w:t>
            </w:r>
            <w:r w:rsidRPr="00591082">
              <w:rPr>
                <w:rFonts w:ascii="ＭＳ 明朝" w:hAnsi="ＭＳ 明朝" w:hint="eastAsia"/>
                <w:color w:val="000000" w:themeColor="text1"/>
                <w:spacing w:val="8"/>
              </w:rPr>
              <w:t>人以下の指定就労継続支援B型事</w:t>
            </w:r>
            <w:r w:rsidRPr="00591082">
              <w:rPr>
                <w:rFonts w:ascii="ＭＳ 明朝" w:hAnsi="ＭＳ 明朝" w:hint="eastAsia"/>
                <w:color w:val="000000" w:themeColor="text1"/>
                <w:spacing w:val="8"/>
              </w:rPr>
              <w:lastRenderedPageBreak/>
              <w:t>業所等　利用定員の数に1</w:t>
            </w:r>
            <w:r w:rsidRPr="00591082">
              <w:rPr>
                <w:rFonts w:ascii="ＭＳ 明朝" w:hAnsi="ＭＳ 明朝"/>
                <w:color w:val="000000" w:themeColor="text1"/>
                <w:spacing w:val="8"/>
              </w:rPr>
              <w:t>00</w:t>
            </w:r>
            <w:r w:rsidRPr="00591082">
              <w:rPr>
                <w:rFonts w:ascii="ＭＳ 明朝" w:hAnsi="ＭＳ 明朝" w:hint="eastAsia"/>
                <w:color w:val="000000" w:themeColor="text1"/>
                <w:spacing w:val="8"/>
              </w:rPr>
              <w:t>分の1</w:t>
            </w:r>
            <w:r w:rsidRPr="00591082">
              <w:rPr>
                <w:rFonts w:ascii="ＭＳ 明朝" w:hAnsi="ＭＳ 明朝"/>
                <w:color w:val="000000" w:themeColor="text1"/>
                <w:spacing w:val="8"/>
              </w:rPr>
              <w:t>50</w:t>
            </w:r>
            <w:r w:rsidRPr="00591082">
              <w:rPr>
                <w:rFonts w:ascii="ＭＳ 明朝" w:hAnsi="ＭＳ 明朝" w:hint="eastAsia"/>
                <w:color w:val="000000" w:themeColor="text1"/>
                <w:spacing w:val="8"/>
              </w:rPr>
              <w:t>を乗じて得た数を超える場合</w:t>
            </w:r>
          </w:p>
          <w:p w:rsidR="00A64115" w:rsidRPr="00591082" w:rsidRDefault="00A64115" w:rsidP="00A64115">
            <w:pPr>
              <w:ind w:leftChars="200" w:left="646" w:hangingChars="100" w:hanging="226"/>
              <w:rPr>
                <w:rFonts w:ascii="ＭＳ 明朝" w:hAnsi="ＭＳ 明朝"/>
                <w:color w:val="000000" w:themeColor="text1"/>
                <w:spacing w:val="8"/>
              </w:rPr>
            </w:pPr>
            <w:r w:rsidRPr="00591082">
              <w:rPr>
                <w:rFonts w:ascii="ＭＳ 明朝" w:hAnsi="ＭＳ 明朝" w:hint="eastAsia"/>
                <w:color w:val="000000" w:themeColor="text1"/>
                <w:spacing w:val="8"/>
              </w:rPr>
              <w:t>(二)　利用定員が5</w:t>
            </w:r>
            <w:r w:rsidRPr="00591082">
              <w:rPr>
                <w:rFonts w:ascii="ＭＳ 明朝" w:hAnsi="ＭＳ 明朝"/>
                <w:color w:val="000000" w:themeColor="text1"/>
                <w:spacing w:val="8"/>
              </w:rPr>
              <w:t>1</w:t>
            </w:r>
            <w:r w:rsidRPr="00591082">
              <w:rPr>
                <w:rFonts w:ascii="ＭＳ 明朝" w:hAnsi="ＭＳ 明朝" w:hint="eastAsia"/>
                <w:color w:val="000000" w:themeColor="text1"/>
                <w:spacing w:val="8"/>
              </w:rPr>
              <w:t>人以上の指定就労継続支援B型事業所等　利用定員の数に当該利用定員の数から5</w:t>
            </w:r>
            <w:r w:rsidRPr="00591082">
              <w:rPr>
                <w:rFonts w:ascii="ＭＳ 明朝" w:hAnsi="ＭＳ 明朝"/>
                <w:color w:val="000000" w:themeColor="text1"/>
                <w:spacing w:val="8"/>
              </w:rPr>
              <w:t>0</w:t>
            </w:r>
            <w:r w:rsidRPr="00591082">
              <w:rPr>
                <w:rFonts w:ascii="ＭＳ 明朝" w:hAnsi="ＭＳ 明朝" w:hint="eastAsia"/>
                <w:color w:val="000000" w:themeColor="text1"/>
                <w:spacing w:val="8"/>
              </w:rPr>
              <w:t>を控除した数に1</w:t>
            </w:r>
            <w:r w:rsidRPr="00591082">
              <w:rPr>
                <w:rFonts w:ascii="ＭＳ 明朝" w:hAnsi="ＭＳ 明朝"/>
                <w:color w:val="000000" w:themeColor="text1"/>
                <w:spacing w:val="8"/>
              </w:rPr>
              <w:t>00</w:t>
            </w:r>
            <w:r w:rsidRPr="00591082">
              <w:rPr>
                <w:rFonts w:ascii="ＭＳ 明朝" w:hAnsi="ＭＳ 明朝" w:hint="eastAsia"/>
                <w:color w:val="000000" w:themeColor="text1"/>
                <w:spacing w:val="8"/>
              </w:rPr>
              <w:t>分の2</w:t>
            </w:r>
            <w:r w:rsidRPr="00591082">
              <w:rPr>
                <w:rFonts w:ascii="ＭＳ 明朝" w:hAnsi="ＭＳ 明朝"/>
                <w:color w:val="000000" w:themeColor="text1"/>
                <w:spacing w:val="8"/>
              </w:rPr>
              <w:t>5</w:t>
            </w:r>
            <w:r w:rsidRPr="00591082">
              <w:rPr>
                <w:rFonts w:ascii="ＭＳ 明朝" w:hAnsi="ＭＳ 明朝" w:hint="eastAsia"/>
                <w:color w:val="000000" w:themeColor="text1"/>
                <w:spacing w:val="8"/>
              </w:rPr>
              <w:t>を乗じて得た数に2</w:t>
            </w:r>
            <w:r w:rsidRPr="00591082">
              <w:rPr>
                <w:rFonts w:ascii="ＭＳ 明朝" w:hAnsi="ＭＳ 明朝"/>
                <w:color w:val="000000" w:themeColor="text1"/>
                <w:spacing w:val="8"/>
              </w:rPr>
              <w:t>5</w:t>
            </w:r>
            <w:r w:rsidRPr="00591082">
              <w:rPr>
                <w:rFonts w:ascii="ＭＳ 明朝" w:hAnsi="ＭＳ 明朝" w:hint="eastAsia"/>
                <w:color w:val="000000" w:themeColor="text1"/>
                <w:spacing w:val="8"/>
              </w:rPr>
              <w:t>を加えた数を加えて得た数を超える場合</w:t>
            </w:r>
          </w:p>
          <w:p w:rsidR="00A64115" w:rsidRPr="00591082" w:rsidRDefault="00A64115" w:rsidP="00A64115">
            <w:pPr>
              <w:rPr>
                <w:rFonts w:ascii="ＭＳ 明朝" w:hAnsi="ＭＳ 明朝"/>
                <w:color w:val="000000" w:themeColor="text1"/>
                <w:spacing w:val="8"/>
              </w:rPr>
            </w:pPr>
          </w:p>
          <w:p w:rsidR="00A64115" w:rsidRPr="00591082" w:rsidRDefault="00A64115" w:rsidP="00A64115">
            <w:pPr>
              <w:ind w:firstLineChars="100" w:firstLine="226"/>
              <w:rPr>
                <w:rFonts w:ascii="ＭＳ 明朝" w:hAnsi="ＭＳ 明朝"/>
                <w:color w:val="000000" w:themeColor="text1"/>
                <w:spacing w:val="8"/>
              </w:rPr>
            </w:pPr>
            <w:r w:rsidRPr="00591082">
              <w:rPr>
                <w:rFonts w:ascii="ＭＳ 明朝" w:hAnsi="ＭＳ 明朝" w:hint="eastAsia"/>
                <w:color w:val="000000" w:themeColor="text1"/>
                <w:spacing w:val="8"/>
              </w:rPr>
              <w:t>厚生労働大臣が定める所定単位数に乗じる割合</w:t>
            </w:r>
          </w:p>
          <w:p w:rsidR="00A64115" w:rsidRPr="00591082" w:rsidRDefault="00A64115" w:rsidP="00A64115">
            <w:pPr>
              <w:ind w:firstLineChars="200" w:firstLine="452"/>
              <w:rPr>
                <w:rFonts w:ascii="ＭＳ 明朝" w:hAnsi="ＭＳ 明朝"/>
                <w:color w:val="000000" w:themeColor="text1"/>
                <w:spacing w:val="8"/>
              </w:rPr>
            </w:pPr>
            <w:r w:rsidRPr="00591082">
              <w:rPr>
                <w:rFonts w:ascii="ＭＳ 明朝" w:hAnsi="ＭＳ 明朝" w:hint="eastAsia"/>
                <w:color w:val="000000" w:themeColor="text1"/>
                <w:spacing w:val="8"/>
              </w:rPr>
              <w:t>1</w:t>
            </w:r>
            <w:r w:rsidRPr="00591082">
              <w:rPr>
                <w:rFonts w:ascii="ＭＳ 明朝" w:hAnsi="ＭＳ 明朝"/>
                <w:color w:val="000000" w:themeColor="text1"/>
                <w:spacing w:val="8"/>
              </w:rPr>
              <w:t>00</w:t>
            </w:r>
            <w:r w:rsidRPr="00591082">
              <w:rPr>
                <w:rFonts w:ascii="ＭＳ 明朝" w:hAnsi="ＭＳ 明朝" w:hint="eastAsia"/>
                <w:color w:val="000000" w:themeColor="text1"/>
                <w:spacing w:val="8"/>
              </w:rPr>
              <w:t>分の7</w:t>
            </w:r>
            <w:r w:rsidRPr="00591082">
              <w:rPr>
                <w:rFonts w:ascii="ＭＳ 明朝" w:hAnsi="ＭＳ 明朝"/>
                <w:color w:val="000000" w:themeColor="text1"/>
                <w:spacing w:val="8"/>
              </w:rPr>
              <w:t>0</w:t>
            </w:r>
          </w:p>
          <w:p w:rsidR="00A64115" w:rsidRPr="00591082" w:rsidRDefault="00A64115" w:rsidP="00A64115">
            <w:pPr>
              <w:rPr>
                <w:rFonts w:ascii="ＭＳ 明朝" w:hAnsi="ＭＳ 明朝"/>
                <w:color w:val="000000" w:themeColor="text1"/>
                <w:spacing w:val="8"/>
              </w:rPr>
            </w:pPr>
          </w:p>
          <w:p w:rsidR="00A64115" w:rsidRPr="00591082" w:rsidRDefault="00A64115" w:rsidP="00A64115">
            <w:pPr>
              <w:ind w:left="210" w:hangingChars="100" w:hanging="210"/>
              <w:rPr>
                <w:rFonts w:ascii="ＭＳ 明朝" w:hAnsi="ＭＳ 明朝"/>
                <w:color w:val="000000" w:themeColor="text1"/>
              </w:rPr>
            </w:pPr>
            <w:r w:rsidRPr="00591082">
              <w:rPr>
                <w:rFonts w:ascii="ＭＳ 明朝" w:hAnsi="ＭＳ 明朝" w:hint="eastAsia"/>
                <w:color w:val="000000" w:themeColor="text1"/>
              </w:rPr>
              <w:t>◎厚生労働大臣が定める利用者の数の基準、従業者の員数の基準及び営業時間の時間数並びに所定単位数に乗じる割合（平成18年厚生労働省告示第550号）の９のロ</w:t>
            </w:r>
          </w:p>
          <w:p w:rsidR="00A64115" w:rsidRPr="00591082" w:rsidRDefault="00A64115" w:rsidP="00A64115">
            <w:pPr>
              <w:ind w:left="226" w:hangingChars="100" w:hanging="226"/>
              <w:rPr>
                <w:rFonts w:ascii="ＭＳ 明朝" w:hAnsi="ＭＳ 明朝"/>
                <w:color w:val="000000" w:themeColor="text1"/>
                <w:spacing w:val="8"/>
              </w:rPr>
            </w:pPr>
          </w:p>
          <w:p w:rsidR="00A64115" w:rsidRPr="00591082" w:rsidRDefault="00A64115" w:rsidP="00A64115">
            <w:pPr>
              <w:ind w:left="226" w:hangingChars="100" w:hanging="226"/>
              <w:rPr>
                <w:rFonts w:ascii="ＭＳ 明朝" w:hAnsi="ＭＳ 明朝"/>
                <w:color w:val="000000" w:themeColor="text1"/>
                <w:spacing w:val="8"/>
              </w:rPr>
            </w:pPr>
            <w:r w:rsidRPr="00591082">
              <w:rPr>
                <w:rFonts w:ascii="ＭＳ 明朝" w:hAnsi="ＭＳ 明朝" w:hint="eastAsia"/>
                <w:color w:val="000000" w:themeColor="text1"/>
                <w:spacing w:val="8"/>
              </w:rPr>
              <w:t xml:space="preserve">　厚生労働大臣が定める従業者の員数の基準</w:t>
            </w:r>
          </w:p>
          <w:p w:rsidR="00A64115" w:rsidRPr="00591082" w:rsidRDefault="00A64115" w:rsidP="00A64115">
            <w:pPr>
              <w:ind w:left="226" w:hangingChars="100" w:hanging="226"/>
              <w:rPr>
                <w:rFonts w:ascii="ＭＳ 明朝" w:hAnsi="ＭＳ 明朝"/>
                <w:color w:val="000000" w:themeColor="text1"/>
                <w:spacing w:val="8"/>
              </w:rPr>
            </w:pPr>
            <w:r w:rsidRPr="00591082">
              <w:rPr>
                <w:rFonts w:ascii="ＭＳ 明朝" w:hAnsi="ＭＳ 明朝" w:hint="eastAsia"/>
                <w:color w:val="000000" w:themeColor="text1"/>
                <w:spacing w:val="8"/>
              </w:rPr>
              <w:t xml:space="preserve">　　指定障害福祉サービス基準又は指定障害者支援施設基準の規定により、指定就労継続支援B型事業所等又は基準該当就労継続支援B型事業所に置くべき職業指導員若しくは生活支援員又はサービス管理責任者の員数を満たしていないこと。</w:t>
            </w:r>
          </w:p>
          <w:p w:rsidR="00A64115" w:rsidRPr="00591082" w:rsidRDefault="00A64115" w:rsidP="00A64115">
            <w:pPr>
              <w:rPr>
                <w:rFonts w:ascii="ＭＳ 明朝" w:hAnsi="ＭＳ 明朝"/>
                <w:color w:val="000000" w:themeColor="text1"/>
                <w:spacing w:val="8"/>
              </w:rPr>
            </w:pPr>
          </w:p>
          <w:p w:rsidR="00A64115" w:rsidRPr="00591082" w:rsidRDefault="00A64115" w:rsidP="00A64115">
            <w:pPr>
              <w:ind w:firstLineChars="100" w:firstLine="226"/>
              <w:rPr>
                <w:rFonts w:ascii="ＭＳ 明朝" w:hAnsi="ＭＳ 明朝"/>
                <w:color w:val="000000" w:themeColor="text1"/>
                <w:spacing w:val="8"/>
              </w:rPr>
            </w:pPr>
            <w:r w:rsidRPr="00591082">
              <w:rPr>
                <w:rFonts w:ascii="ＭＳ 明朝" w:hAnsi="ＭＳ 明朝" w:hint="eastAsia"/>
                <w:color w:val="000000" w:themeColor="text1"/>
                <w:spacing w:val="8"/>
              </w:rPr>
              <w:t>厚生労働大臣が定める所定単位数に乗じる割合</w:t>
            </w:r>
          </w:p>
          <w:p w:rsidR="00A64115" w:rsidRPr="00591082" w:rsidRDefault="00A64115" w:rsidP="00A64115">
            <w:pPr>
              <w:ind w:leftChars="100" w:left="210" w:firstLineChars="100" w:firstLine="226"/>
              <w:rPr>
                <w:rFonts w:ascii="ＭＳ 明朝" w:hAnsi="ＭＳ 明朝"/>
                <w:color w:val="000000" w:themeColor="text1"/>
                <w:spacing w:val="8"/>
              </w:rPr>
            </w:pPr>
            <w:r w:rsidRPr="00591082">
              <w:rPr>
                <w:rFonts w:ascii="ＭＳ 明朝" w:hAnsi="ＭＳ 明朝"/>
                <w:color w:val="000000" w:themeColor="text1"/>
                <w:spacing w:val="8"/>
              </w:rPr>
              <w:t>100</w:t>
            </w:r>
            <w:r w:rsidRPr="00591082">
              <w:rPr>
                <w:rFonts w:ascii="ＭＳ 明朝" w:hAnsi="ＭＳ 明朝" w:hint="eastAsia"/>
                <w:color w:val="000000" w:themeColor="text1"/>
                <w:spacing w:val="8"/>
              </w:rPr>
              <w:t>分の7</w:t>
            </w:r>
            <w:r w:rsidRPr="00591082">
              <w:rPr>
                <w:rFonts w:ascii="ＭＳ 明朝" w:hAnsi="ＭＳ 明朝"/>
                <w:color w:val="000000" w:themeColor="text1"/>
                <w:spacing w:val="8"/>
              </w:rPr>
              <w:t>0</w:t>
            </w:r>
            <w:r w:rsidRPr="00591082">
              <w:rPr>
                <w:rFonts w:ascii="ＭＳ 明朝" w:hAnsi="ＭＳ 明朝" w:hint="eastAsia"/>
                <w:color w:val="000000" w:themeColor="text1"/>
                <w:spacing w:val="8"/>
              </w:rPr>
              <w:t>(職業指導員若しくは生活支援員の員数を満たしていない状態が3月以上継続している場合又はサービス管理責任者の員数を満たしていない状態が5月以上継続している場合は、1</w:t>
            </w:r>
            <w:r w:rsidRPr="00591082">
              <w:rPr>
                <w:rFonts w:ascii="ＭＳ 明朝" w:hAnsi="ＭＳ 明朝"/>
                <w:color w:val="000000" w:themeColor="text1"/>
                <w:spacing w:val="8"/>
              </w:rPr>
              <w:t>00</w:t>
            </w:r>
            <w:r w:rsidRPr="00591082">
              <w:rPr>
                <w:rFonts w:ascii="ＭＳ 明朝" w:hAnsi="ＭＳ 明朝" w:hint="eastAsia"/>
                <w:color w:val="000000" w:themeColor="text1"/>
                <w:spacing w:val="8"/>
              </w:rPr>
              <w:t>分の5</w:t>
            </w:r>
            <w:r w:rsidRPr="00591082">
              <w:rPr>
                <w:rFonts w:ascii="ＭＳ 明朝" w:hAnsi="ＭＳ 明朝"/>
                <w:color w:val="000000" w:themeColor="text1"/>
                <w:spacing w:val="8"/>
              </w:rPr>
              <w:t>0</w:t>
            </w:r>
            <w:r w:rsidRPr="00591082">
              <w:rPr>
                <w:rFonts w:ascii="ＭＳ 明朝" w:hAnsi="ＭＳ 明朝" w:hint="eastAsia"/>
                <w:color w:val="000000" w:themeColor="text1"/>
                <w:spacing w:val="8"/>
              </w:rPr>
              <w:t>)</w:t>
            </w:r>
          </w:p>
          <w:p w:rsidR="00A64115" w:rsidRPr="00591082" w:rsidRDefault="00A64115" w:rsidP="00A64115">
            <w:pPr>
              <w:rPr>
                <w:rFonts w:ascii="ＭＳ 明朝" w:hAnsi="ＭＳ 明朝"/>
                <w:color w:val="000000" w:themeColor="text1"/>
                <w:spacing w:val="8"/>
              </w:rPr>
            </w:pPr>
          </w:p>
        </w:tc>
        <w:tc>
          <w:tcPr>
            <w:tcW w:w="1701"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rPr>
              <w:t>平18厚告523</w:t>
            </w: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rPr>
              <w:t>別表第14の1の注</w:t>
            </w:r>
            <w:r w:rsidRPr="00591082">
              <w:rPr>
                <w:rFonts w:ascii="ＭＳ 明朝" w:hAnsi="ＭＳ 明朝" w:hint="eastAsia"/>
                <w:color w:val="000000" w:themeColor="text1"/>
              </w:rPr>
              <w:t>7</w:t>
            </w:r>
          </w:p>
          <w:p w:rsidR="00A64115" w:rsidRPr="00591082" w:rsidRDefault="00A64115" w:rsidP="00A64115">
            <w:pPr>
              <w:rPr>
                <w:rFonts w:ascii="ＭＳ 明朝" w:hAnsi="ＭＳ 明朝"/>
                <w:color w:val="000000" w:themeColor="text1"/>
              </w:rPr>
            </w:pPr>
          </w:p>
        </w:tc>
        <w:tc>
          <w:tcPr>
            <w:tcW w:w="1729" w:type="dxa"/>
          </w:tcPr>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spacing w:val="10"/>
              </w:rPr>
              <w:t>適宜必要と認める報酬関係資料</w:t>
            </w:r>
          </w:p>
          <w:p w:rsidR="00A64115" w:rsidRPr="00591082" w:rsidRDefault="00A64115" w:rsidP="00A64115">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rPr>
            </w:pPr>
            <w:r w:rsidRPr="00591082">
              <w:rPr>
                <w:rFonts w:ascii="ＭＳ 明朝" w:hAnsi="ＭＳ 明朝" w:hint="eastAsia"/>
                <w:color w:val="000000" w:themeColor="text1"/>
              </w:rPr>
              <w:t>定員超過減算</w:t>
            </w:r>
          </w:p>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rPr>
            </w:pPr>
            <w:r w:rsidRPr="00591082">
              <w:rPr>
                <w:rFonts w:ascii="ＭＳ 明朝" w:hAnsi="ＭＳ 明朝" w:hint="eastAsia"/>
                <w:color w:val="000000" w:themeColor="text1"/>
              </w:rPr>
              <w:t>人員欠如減算</w:t>
            </w:r>
          </w:p>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rPr>
            </w:pPr>
            <w:r w:rsidRPr="00591082">
              <w:rPr>
                <w:rFonts w:ascii="ＭＳ 明朝" w:hAnsi="ＭＳ 明朝" w:hint="eastAsia"/>
                <w:color w:val="000000" w:themeColor="text1"/>
              </w:rPr>
              <w:t>別添の留意事項通知通則参照</w:t>
            </w:r>
          </w:p>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rPr>
            </w:pPr>
            <w:r w:rsidRPr="00591082">
              <w:rPr>
                <w:rFonts w:ascii="ＭＳ 明朝" w:hAnsi="ＭＳ 明朝" w:hint="eastAsia"/>
                <w:color w:val="000000" w:themeColor="text1"/>
              </w:rPr>
              <w:t>利用者数の確認状況</w:t>
            </w:r>
          </w:p>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rPr>
            </w:pPr>
            <w:r w:rsidRPr="00591082">
              <w:rPr>
                <w:rFonts w:ascii="ＭＳ 明朝" w:hAnsi="ＭＳ 明朝" w:hint="eastAsia"/>
                <w:color w:val="000000" w:themeColor="text1"/>
              </w:rPr>
              <w:t>該当の場合減算請求</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959845962"/>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有</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324942645"/>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無</w:t>
            </w:r>
          </w:p>
          <w:p w:rsidR="00A64115" w:rsidRPr="00591082" w:rsidRDefault="00A64115" w:rsidP="00A64115">
            <w:pPr>
              <w:rPr>
                <w:rFonts w:ascii="ＭＳ 明朝" w:hAnsi="ＭＳ 明朝"/>
                <w:color w:val="000000" w:themeColor="text1"/>
              </w:rPr>
            </w:pPr>
          </w:p>
        </w:tc>
        <w:tc>
          <w:tcPr>
            <w:tcW w:w="1276"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2128608985"/>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適</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936122474"/>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否</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087502291"/>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該当なし</w:t>
            </w:r>
          </w:p>
        </w:tc>
      </w:tr>
      <w:tr w:rsidR="00A64115" w:rsidRPr="00591082" w:rsidTr="00D33CFF">
        <w:trPr>
          <w:trHeight w:val="989"/>
        </w:trPr>
        <w:tc>
          <w:tcPr>
            <w:tcW w:w="1814" w:type="dxa"/>
            <w:tcBorders>
              <w:top w:val="nil"/>
              <w:left w:val="single" w:sz="4" w:space="0" w:color="auto"/>
              <w:bottom w:val="nil"/>
              <w:right w:val="single" w:sz="4" w:space="0" w:color="auto"/>
            </w:tcBorders>
          </w:tcPr>
          <w:p w:rsidR="00A64115" w:rsidRPr="00591082" w:rsidRDefault="00A64115" w:rsidP="00A6411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64115" w:rsidRPr="00591082" w:rsidRDefault="00A64115" w:rsidP="00A64115">
            <w:pPr>
              <w:ind w:leftChars="200" w:left="630" w:hangingChars="100" w:hanging="210"/>
              <w:rPr>
                <w:rFonts w:ascii="ＭＳ 明朝" w:hAnsi="ＭＳ 明朝"/>
                <w:color w:val="000000" w:themeColor="text1"/>
              </w:rPr>
            </w:pPr>
          </w:p>
          <w:p w:rsidR="00A64115" w:rsidRPr="00591082" w:rsidRDefault="00A64115" w:rsidP="00A64115">
            <w:pPr>
              <w:ind w:leftChars="200" w:left="630" w:hangingChars="100" w:hanging="210"/>
              <w:rPr>
                <w:rFonts w:ascii="ＭＳ 明朝" w:hAnsi="ＭＳ 明朝"/>
                <w:color w:val="000000" w:themeColor="text1"/>
                <w:spacing w:val="10"/>
              </w:rPr>
            </w:pPr>
            <w:r w:rsidRPr="00591082">
              <w:rPr>
                <w:rFonts w:ascii="ＭＳ 明朝" w:hAnsi="ＭＳ 明朝"/>
                <w:color w:val="000000" w:themeColor="text1"/>
              </w:rPr>
              <w:t>②　指定就労継続支援Ｂ型等又は基準該当就労継続支援Ｂ型の提供に当たって、就労継続支援Ｂ型計画等が作成されていない場合　次に掲げる場合に応じ、それぞれ次に掲げる割合</w:t>
            </w:r>
          </w:p>
          <w:p w:rsidR="00A64115" w:rsidRPr="00591082" w:rsidRDefault="00A64115" w:rsidP="00A64115">
            <w:pPr>
              <w:ind w:leftChars="300" w:left="840" w:hangingChars="100" w:hanging="210"/>
              <w:rPr>
                <w:rFonts w:ascii="ＭＳ 明朝" w:hAnsi="ＭＳ 明朝"/>
                <w:color w:val="000000" w:themeColor="text1"/>
              </w:rPr>
            </w:pPr>
            <w:r w:rsidRPr="00591082">
              <w:rPr>
                <w:rFonts w:ascii="ＭＳ 明朝" w:hAnsi="ＭＳ 明朝"/>
                <w:color w:val="000000" w:themeColor="text1"/>
              </w:rPr>
              <w:t>ア　作成されていない期間が3月未満の場合　100分の70</w:t>
            </w:r>
          </w:p>
          <w:p w:rsidR="00A64115" w:rsidRPr="00591082" w:rsidRDefault="00A64115" w:rsidP="00A64115">
            <w:pPr>
              <w:ind w:leftChars="300" w:left="840" w:hangingChars="100" w:hanging="210"/>
              <w:rPr>
                <w:rFonts w:ascii="ＭＳ 明朝" w:hAnsi="ＭＳ 明朝"/>
                <w:color w:val="000000" w:themeColor="text1"/>
                <w:spacing w:val="10"/>
              </w:rPr>
            </w:pPr>
            <w:r w:rsidRPr="00591082">
              <w:rPr>
                <w:rFonts w:ascii="ＭＳ 明朝" w:hAnsi="ＭＳ 明朝"/>
                <w:color w:val="000000" w:themeColor="text1"/>
              </w:rPr>
              <w:lastRenderedPageBreak/>
              <w:t>イ　作成されていない期間が3月以上の場合　100分の50</w:t>
            </w:r>
          </w:p>
          <w:p w:rsidR="00A64115" w:rsidRPr="00591082" w:rsidRDefault="00A64115" w:rsidP="00A64115">
            <w:pPr>
              <w:rPr>
                <w:rFonts w:ascii="ＭＳ 明朝" w:hAnsi="ＭＳ 明朝"/>
                <w:color w:val="000000" w:themeColor="text1"/>
                <w:spacing w:val="8"/>
              </w:rPr>
            </w:pPr>
          </w:p>
        </w:tc>
        <w:tc>
          <w:tcPr>
            <w:tcW w:w="1701"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rPr>
              <w:t>平18厚告523</w:t>
            </w: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rPr>
              <w:t>別表14の1の注</w:t>
            </w:r>
            <w:r w:rsidRPr="00591082">
              <w:rPr>
                <w:rFonts w:ascii="ＭＳ 明朝" w:hAnsi="ＭＳ 明朝" w:hint="eastAsia"/>
                <w:color w:val="000000" w:themeColor="text1"/>
              </w:rPr>
              <w:t>7</w:t>
            </w:r>
            <w:r w:rsidRPr="00591082">
              <w:rPr>
                <w:rFonts w:ascii="ＭＳ 明朝" w:hAnsi="ＭＳ 明朝"/>
                <w:color w:val="000000" w:themeColor="text1"/>
              </w:rPr>
              <w:t>(2)</w:t>
            </w:r>
          </w:p>
          <w:p w:rsidR="00A64115" w:rsidRPr="00591082" w:rsidRDefault="00A64115" w:rsidP="00A64115">
            <w:pPr>
              <w:rPr>
                <w:rFonts w:ascii="ＭＳ 明朝" w:hAnsi="ＭＳ 明朝"/>
                <w:color w:val="000000" w:themeColor="text1"/>
              </w:rPr>
            </w:pPr>
          </w:p>
        </w:tc>
        <w:tc>
          <w:tcPr>
            <w:tcW w:w="1729" w:type="dxa"/>
          </w:tcPr>
          <w:p w:rsidR="00A64115" w:rsidRPr="00591082" w:rsidRDefault="00A64115" w:rsidP="00A64115">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rPr>
            </w:pPr>
            <w:r w:rsidRPr="00591082">
              <w:rPr>
                <w:rFonts w:ascii="ＭＳ 明朝" w:hAnsi="ＭＳ 明朝" w:hint="eastAsia"/>
                <w:color w:val="000000" w:themeColor="text1"/>
              </w:rPr>
              <w:t>個別支援計画未作成減算</w:t>
            </w:r>
          </w:p>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rPr>
            </w:pPr>
            <w:r w:rsidRPr="00591082">
              <w:rPr>
                <w:rFonts w:ascii="ＭＳ 明朝" w:hAnsi="ＭＳ 明朝" w:hint="eastAsia"/>
                <w:color w:val="000000" w:themeColor="text1"/>
              </w:rPr>
              <w:t>別添の留意事項通知通則参照</w:t>
            </w:r>
          </w:p>
        </w:tc>
        <w:tc>
          <w:tcPr>
            <w:tcW w:w="1276"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tc>
      </w:tr>
      <w:tr w:rsidR="00A64115" w:rsidRPr="00591082" w:rsidTr="00D33CFF">
        <w:trPr>
          <w:trHeight w:val="989"/>
        </w:trPr>
        <w:tc>
          <w:tcPr>
            <w:tcW w:w="1814" w:type="dxa"/>
            <w:tcBorders>
              <w:top w:val="nil"/>
              <w:left w:val="single" w:sz="4" w:space="0" w:color="auto"/>
              <w:bottom w:val="nil"/>
              <w:right w:val="single" w:sz="4" w:space="0" w:color="auto"/>
            </w:tcBorders>
          </w:tcPr>
          <w:p w:rsidR="00A64115" w:rsidRPr="00591082" w:rsidRDefault="00A64115" w:rsidP="00A6411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64115" w:rsidRPr="00591082" w:rsidRDefault="00A64115" w:rsidP="00A64115">
            <w:pPr>
              <w:rPr>
                <w:rFonts w:ascii="ＭＳ 明朝" w:hAnsi="ＭＳ 明朝"/>
                <w:color w:val="000000" w:themeColor="text1"/>
                <w:spacing w:val="8"/>
              </w:rPr>
            </w:pPr>
          </w:p>
          <w:p w:rsidR="00A64115" w:rsidRPr="00591082" w:rsidRDefault="00A64115" w:rsidP="00A64115">
            <w:pPr>
              <w:ind w:left="226" w:hangingChars="100" w:hanging="226"/>
              <w:rPr>
                <w:rFonts w:ascii="ＭＳ 明朝" w:hAnsi="ＭＳ 明朝"/>
                <w:color w:val="000000" w:themeColor="text1"/>
                <w:spacing w:val="8"/>
              </w:rPr>
            </w:pPr>
            <w:r w:rsidRPr="00591082">
              <w:rPr>
                <w:rFonts w:ascii="ＭＳ 明朝" w:hAnsi="ＭＳ 明朝" w:hint="eastAsia"/>
                <w:color w:val="000000" w:themeColor="text1"/>
                <w:spacing w:val="8"/>
              </w:rPr>
              <w:t>（９）指定障害福祉サービス基準第202条、第206条及び第223条第1項において準用する指定障害福祉サービス基準第35条の2第2項若しくは第3項又は指定障害者支援施設基準第48条第2項若しくは第3項に規定する基準に適合していない場合は、1日につき5単位を所定単位数から減算する。ただし、令和5年3月31日までの間は、指定障害福祉サービス基準第202条、第206条及び第223条第1項において準用する指定障害福祉サービス基準第35条の2第3項又は指定障害者支援施設基準第48条第3項に規定する基準を満たしていない場合であっても、減算しない。</w:t>
            </w:r>
          </w:p>
        </w:tc>
        <w:tc>
          <w:tcPr>
            <w:tcW w:w="1701"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rPr>
              <w:t>平18厚告523</w:t>
            </w: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rPr>
              <w:t>別表14の1の注</w:t>
            </w:r>
            <w:r w:rsidRPr="00591082">
              <w:rPr>
                <w:rFonts w:ascii="ＭＳ 明朝" w:hAnsi="ＭＳ 明朝" w:hint="eastAsia"/>
                <w:color w:val="000000" w:themeColor="text1"/>
              </w:rPr>
              <w:t>8</w:t>
            </w:r>
          </w:p>
          <w:p w:rsidR="00A64115" w:rsidRPr="00591082" w:rsidRDefault="00A64115" w:rsidP="00A64115">
            <w:pPr>
              <w:rPr>
                <w:rFonts w:ascii="ＭＳ 明朝" w:hAnsi="ＭＳ 明朝"/>
                <w:color w:val="000000" w:themeColor="text1"/>
              </w:rPr>
            </w:pPr>
          </w:p>
        </w:tc>
        <w:tc>
          <w:tcPr>
            <w:tcW w:w="1729" w:type="dxa"/>
          </w:tcPr>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spacing w:val="10"/>
              </w:rPr>
              <w:t>適宜必要と認める報酬関係資料</w:t>
            </w:r>
          </w:p>
          <w:p w:rsidR="00A64115" w:rsidRPr="00591082" w:rsidRDefault="00A64115" w:rsidP="00A64115">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rPr>
            </w:pPr>
            <w:r w:rsidRPr="00591082">
              <w:rPr>
                <w:rFonts w:ascii="ＭＳ 明朝" w:hAnsi="ＭＳ 明朝" w:hint="eastAsia"/>
                <w:color w:val="000000" w:themeColor="text1"/>
              </w:rPr>
              <w:t>身体拘束廃止未実施減算</w:t>
            </w:r>
          </w:p>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rPr>
            </w:pPr>
            <w:r w:rsidRPr="00591082">
              <w:rPr>
                <w:rFonts w:ascii="ＭＳ 明朝" w:hAnsi="ＭＳ 明朝" w:hint="eastAsia"/>
                <w:color w:val="000000" w:themeColor="text1"/>
              </w:rPr>
              <w:t>別添の留意事項通知通則参照</w:t>
            </w:r>
          </w:p>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rPr>
            </w:pPr>
            <w:r w:rsidRPr="00591082">
              <w:rPr>
                <w:rFonts w:ascii="ＭＳ 明朝" w:hAnsi="ＭＳ 明朝" w:hint="eastAsia"/>
                <w:color w:val="000000" w:themeColor="text1"/>
              </w:rPr>
              <w:t>身体拘束事例ありの場合</w:t>
            </w:r>
          </w:p>
          <w:p w:rsidR="00A64115" w:rsidRPr="00591082" w:rsidRDefault="00A64115" w:rsidP="00A64115">
            <w:pPr>
              <w:rPr>
                <w:rFonts w:ascii="ＭＳ 明朝" w:hAnsi="ＭＳ 明朝"/>
                <w:color w:val="000000" w:themeColor="text1"/>
              </w:rPr>
            </w:pPr>
            <w:r w:rsidRPr="00591082">
              <w:rPr>
                <w:rFonts w:ascii="ＭＳ 明朝" w:hAnsi="ＭＳ 明朝" w:hint="eastAsia"/>
                <w:color w:val="000000" w:themeColor="text1"/>
              </w:rPr>
              <w:t>◆記録</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928654994"/>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有</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032875898"/>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無</w:t>
            </w:r>
          </w:p>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rPr>
            </w:pPr>
            <w:r w:rsidRPr="00591082">
              <w:rPr>
                <w:rFonts w:ascii="ＭＳ 明朝" w:hAnsi="ＭＳ 明朝" w:hint="eastAsia"/>
                <w:color w:val="000000" w:themeColor="text1"/>
              </w:rPr>
              <w:t>以下令和5年3月3</w:t>
            </w:r>
            <w:r w:rsidRPr="00591082">
              <w:rPr>
                <w:rFonts w:ascii="ＭＳ 明朝" w:hAnsi="ＭＳ 明朝"/>
                <w:color w:val="000000" w:themeColor="text1"/>
              </w:rPr>
              <w:t>1</w:t>
            </w:r>
            <w:r w:rsidRPr="00591082">
              <w:rPr>
                <w:rFonts w:ascii="ＭＳ 明朝" w:hAnsi="ＭＳ 明朝" w:hint="eastAsia"/>
                <w:color w:val="000000" w:themeColor="text1"/>
              </w:rPr>
              <w:t>日まで経過措置</w:t>
            </w:r>
          </w:p>
          <w:p w:rsidR="00A64115" w:rsidRPr="00591082" w:rsidRDefault="00A64115" w:rsidP="00A64115">
            <w:pPr>
              <w:rPr>
                <w:rFonts w:ascii="ＭＳ 明朝" w:hAnsi="ＭＳ 明朝"/>
                <w:color w:val="000000" w:themeColor="text1"/>
              </w:rPr>
            </w:pPr>
            <w:r w:rsidRPr="00591082">
              <w:rPr>
                <w:rFonts w:ascii="ＭＳ 明朝" w:hAnsi="ＭＳ 明朝" w:hint="eastAsia"/>
                <w:color w:val="000000" w:themeColor="text1"/>
              </w:rPr>
              <w:t>◇少なくとも１年に１回の身体拘束適正化検討委員会の開催</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2123025134"/>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有</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2106263199"/>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無</w:t>
            </w:r>
          </w:p>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rPr>
            </w:pPr>
            <w:r w:rsidRPr="00591082">
              <w:rPr>
                <w:rFonts w:ascii="ＭＳ 明朝" w:hAnsi="ＭＳ 明朝" w:hint="eastAsia"/>
                <w:color w:val="000000" w:themeColor="text1"/>
              </w:rPr>
              <w:t>◇指針の整備</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898468486"/>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有</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597100272"/>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無</w:t>
            </w:r>
          </w:p>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rPr>
            </w:pPr>
            <w:r w:rsidRPr="00591082">
              <w:rPr>
                <w:rFonts w:ascii="ＭＳ 明朝" w:hAnsi="ＭＳ 明朝" w:hint="eastAsia"/>
                <w:color w:val="000000" w:themeColor="text1"/>
              </w:rPr>
              <w:t>◇年間１回以上の研修</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102072079"/>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有</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525147007"/>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無</w:t>
            </w:r>
          </w:p>
        </w:tc>
        <w:tc>
          <w:tcPr>
            <w:tcW w:w="1276"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943686243"/>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適</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199894334"/>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否</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2128659732"/>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該当なし</w:t>
            </w:r>
          </w:p>
        </w:tc>
      </w:tr>
      <w:tr w:rsidR="00A64115" w:rsidRPr="00591082" w:rsidTr="00D33CFF">
        <w:trPr>
          <w:trHeight w:val="989"/>
        </w:trPr>
        <w:tc>
          <w:tcPr>
            <w:tcW w:w="1814" w:type="dxa"/>
            <w:tcBorders>
              <w:top w:val="nil"/>
              <w:left w:val="single" w:sz="4" w:space="0" w:color="auto"/>
              <w:bottom w:val="nil"/>
              <w:right w:val="single" w:sz="4" w:space="0" w:color="auto"/>
            </w:tcBorders>
          </w:tcPr>
          <w:p w:rsidR="00A64115" w:rsidRPr="00591082" w:rsidRDefault="00A64115" w:rsidP="00A6411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64115" w:rsidRPr="00591082" w:rsidRDefault="00A64115" w:rsidP="00A64115">
            <w:pPr>
              <w:ind w:left="420" w:hangingChars="200" w:hanging="420"/>
              <w:rPr>
                <w:rFonts w:ascii="ＭＳ 明朝" w:hAnsi="ＭＳ 明朝"/>
                <w:color w:val="000000" w:themeColor="text1"/>
              </w:rPr>
            </w:pPr>
          </w:p>
          <w:p w:rsidR="00A64115" w:rsidRPr="00591082" w:rsidRDefault="00A64115" w:rsidP="00A64115">
            <w:pPr>
              <w:ind w:left="210" w:hangingChars="100" w:hanging="210"/>
              <w:rPr>
                <w:rFonts w:ascii="ＭＳ 明朝" w:hAnsi="ＭＳ 明朝"/>
                <w:color w:val="000000" w:themeColor="text1"/>
              </w:rPr>
            </w:pPr>
            <w:r w:rsidRPr="00591082">
              <w:rPr>
                <w:rFonts w:ascii="ＭＳ 明朝" w:hAnsi="ＭＳ 明朝"/>
                <w:color w:val="000000" w:themeColor="text1"/>
              </w:rPr>
              <w:t>（</w:t>
            </w:r>
            <w:r w:rsidRPr="00591082">
              <w:rPr>
                <w:rFonts w:ascii="ＭＳ 明朝" w:hAnsi="ＭＳ 明朝" w:hint="eastAsia"/>
                <w:color w:val="000000" w:themeColor="text1"/>
              </w:rPr>
              <w:t>１０</w:t>
            </w:r>
            <w:r w:rsidRPr="00591082">
              <w:rPr>
                <w:rFonts w:ascii="ＭＳ 明朝" w:hAnsi="ＭＳ 明朝"/>
                <w:color w:val="000000" w:themeColor="text1"/>
              </w:rPr>
              <w:t>）利用者が就労継続支援Ｂ型以外の障害福祉サービスを受けている間に、就労継続支援Ｂ型サービス費を算定していないか。</w:t>
            </w:r>
          </w:p>
          <w:p w:rsidR="00A64115" w:rsidRPr="00591082" w:rsidRDefault="00A64115" w:rsidP="00A64115">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rPr>
              <w:t>平18厚告523別表第14の1の注</w:t>
            </w:r>
            <w:r w:rsidRPr="00591082">
              <w:rPr>
                <w:rFonts w:ascii="ＭＳ 明朝" w:hAnsi="ＭＳ 明朝" w:hint="eastAsia"/>
                <w:color w:val="000000" w:themeColor="text1"/>
              </w:rPr>
              <w:t>9</w:t>
            </w:r>
          </w:p>
          <w:p w:rsidR="00A64115" w:rsidRPr="00591082" w:rsidRDefault="00A64115" w:rsidP="00A64115">
            <w:pPr>
              <w:rPr>
                <w:rFonts w:ascii="ＭＳ 明朝" w:hAnsi="ＭＳ 明朝"/>
                <w:color w:val="000000" w:themeColor="text1"/>
              </w:rPr>
            </w:pPr>
          </w:p>
        </w:tc>
        <w:tc>
          <w:tcPr>
            <w:tcW w:w="1729" w:type="dxa"/>
          </w:tcPr>
          <w:p w:rsidR="00A64115" w:rsidRPr="00591082" w:rsidRDefault="00A64115" w:rsidP="00A64115">
            <w:pPr>
              <w:rPr>
                <w:rFonts w:ascii="ＭＳ 明朝" w:hAnsi="ＭＳ 明朝"/>
                <w:color w:val="000000" w:themeColor="text1"/>
                <w:spacing w:val="8"/>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spacing w:val="10"/>
              </w:rPr>
              <w:t>適宜必要と認める報酬関係資料</w:t>
            </w:r>
          </w:p>
          <w:p w:rsidR="00A64115" w:rsidRPr="00591082" w:rsidRDefault="00A64115" w:rsidP="00A6411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rPr>
            </w:pPr>
            <w:r w:rsidRPr="00591082">
              <w:rPr>
                <w:rFonts w:ascii="ＭＳ 明朝" w:hAnsi="ＭＳ 明朝" w:hint="eastAsia"/>
                <w:color w:val="000000" w:themeColor="text1"/>
              </w:rPr>
              <w:t>別添の留意事項通知通則参照</w:t>
            </w:r>
          </w:p>
          <w:p w:rsidR="00A64115" w:rsidRPr="00591082" w:rsidRDefault="00A64115" w:rsidP="00A64115">
            <w:pPr>
              <w:rPr>
                <w:rFonts w:ascii="ＭＳ 明朝" w:hAnsi="ＭＳ 明朝"/>
                <w:color w:val="000000" w:themeColor="text1"/>
              </w:rPr>
            </w:pPr>
          </w:p>
        </w:tc>
        <w:tc>
          <w:tcPr>
            <w:tcW w:w="1276"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59934192"/>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適</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559364871"/>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否</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916053386"/>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該当なし</w:t>
            </w:r>
          </w:p>
        </w:tc>
      </w:tr>
      <w:tr w:rsidR="00A64115" w:rsidRPr="00591082" w:rsidTr="00D33CFF">
        <w:trPr>
          <w:trHeight w:val="989"/>
        </w:trPr>
        <w:tc>
          <w:tcPr>
            <w:tcW w:w="1814" w:type="dxa"/>
            <w:tcBorders>
              <w:top w:val="nil"/>
              <w:left w:val="single" w:sz="4" w:space="0" w:color="auto"/>
              <w:bottom w:val="nil"/>
              <w:right w:val="single" w:sz="4" w:space="0" w:color="auto"/>
            </w:tcBorders>
          </w:tcPr>
          <w:p w:rsidR="00A64115" w:rsidRPr="00591082" w:rsidRDefault="00A64115" w:rsidP="00A64115">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３　視覚・聴覚言語障害者支援体制加算</w:t>
            </w:r>
          </w:p>
          <w:p w:rsidR="00A64115" w:rsidRPr="00591082" w:rsidRDefault="00A64115" w:rsidP="00A64115">
            <w:pPr>
              <w:ind w:left="180" w:hangingChars="100" w:hanging="180"/>
              <w:rPr>
                <w:rFonts w:ascii="ＭＳ 明朝" w:hAnsi="ＭＳ 明朝"/>
                <w:color w:val="000000" w:themeColor="text1"/>
              </w:rPr>
            </w:pPr>
            <w:r w:rsidRPr="00591082">
              <w:rPr>
                <w:rFonts w:ascii="ＭＳ 明朝" w:hAnsi="ＭＳ 明朝" w:hint="eastAsia"/>
                <w:color w:val="000000" w:themeColor="text1"/>
                <w:sz w:val="18"/>
              </w:rPr>
              <w:t>＜生活介護準用＞</w:t>
            </w:r>
          </w:p>
        </w:tc>
        <w:tc>
          <w:tcPr>
            <w:tcW w:w="6261" w:type="dxa"/>
            <w:tcBorders>
              <w:top w:val="single" w:sz="4" w:space="0" w:color="auto"/>
              <w:left w:val="single" w:sz="4" w:space="0" w:color="auto"/>
              <w:bottom w:val="single" w:sz="4" w:space="0" w:color="auto"/>
            </w:tcBorders>
          </w:tcPr>
          <w:p w:rsidR="00A64115" w:rsidRPr="00591082" w:rsidRDefault="00A64115" w:rsidP="00A64115">
            <w:pPr>
              <w:ind w:left="452" w:hangingChars="200" w:hanging="452"/>
              <w:rPr>
                <w:rFonts w:ascii="ＭＳ 明朝" w:hAnsi="ＭＳ 明朝"/>
                <w:color w:val="000000" w:themeColor="text1"/>
                <w:spacing w:val="8"/>
              </w:rPr>
            </w:pPr>
          </w:p>
          <w:p w:rsidR="00A64115" w:rsidRPr="00591082" w:rsidRDefault="00A64115" w:rsidP="00A64115">
            <w:pPr>
              <w:rPr>
                <w:rFonts w:ascii="ＭＳ 明朝" w:hAnsi="ＭＳ 明朝"/>
                <w:color w:val="000000" w:themeColor="text1"/>
              </w:rPr>
            </w:pPr>
            <w:r w:rsidRPr="00591082">
              <w:rPr>
                <w:rFonts w:ascii="ＭＳ 明朝" w:hAnsi="ＭＳ 明朝"/>
                <w:color w:val="000000" w:themeColor="text1"/>
              </w:rPr>
              <w:t xml:space="preserve">　視覚障害者等である指定就労継続支援Ｂ型等の利用者の数（重度の視覚障害、聴覚障害、言語機能障害又は知的障害のうち2以上の障害を有する利用者については、当該利用者数に2を乗じて得た数とする。）が当該指定就労継続支援Ｂ型等の利用者の数に100分の30を乗じて得た数以上であって、視覚障害者等との意思疎通に関し専門性を有する者として専ら視覚障害者等の生活支援に従事する従業者を、第2の1、指定障害福祉サービス基準第220条又は指定障害者支援施設基準附則第3条第1項第5号に定める人員配置に加え、常勤換算方法で、当該指定就労継続支援Ｂ型の利用者の数を50で除して得た数以上配置しているものとして都道府県知事又は市町村長に届け出た指定就労継続支援Ｂ型事業所、指定障害者支援施設又は特定基準該当障害福祉サービス事業所（指定就労継続支援Ｂ型事業所等）において、指定就労継続支援Ｂ型等を行った場合に、1日につき所定単位数を加算しているか。</w:t>
            </w:r>
          </w:p>
          <w:p w:rsidR="00A64115" w:rsidRPr="00591082" w:rsidRDefault="00A64115" w:rsidP="00A64115">
            <w:pPr>
              <w:rPr>
                <w:rFonts w:ascii="ＭＳ 明朝" w:hAnsi="ＭＳ 明朝"/>
                <w:color w:val="000000" w:themeColor="text1"/>
                <w:spacing w:val="10"/>
              </w:rPr>
            </w:pP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◎留意事項通知第２の３の（５）</w:t>
            </w:r>
          </w:p>
          <w:p w:rsidR="00A64115" w:rsidRPr="00591082" w:rsidRDefault="00A64115" w:rsidP="00A64115">
            <w:pPr>
              <w:rPr>
                <w:rFonts w:ascii="ＭＳ 明朝" w:hAnsi="ＭＳ 明朝"/>
                <w:color w:val="000000" w:themeColor="text1"/>
                <w:spacing w:val="10"/>
              </w:rPr>
            </w:pPr>
            <w:r w:rsidRPr="00591082">
              <w:rPr>
                <w:rFonts w:ascii="ＭＳ 明朝" w:hAnsi="ＭＳ 明朝" w:hint="eastAsia"/>
                <w:color w:val="000000" w:themeColor="text1"/>
                <w:spacing w:val="10"/>
              </w:rPr>
              <w:t>③　視覚・聴覚言語障害者支援体制加算の取扱いについて</w:t>
            </w:r>
          </w:p>
          <w:p w:rsidR="00A64115" w:rsidRPr="00591082" w:rsidRDefault="00A64115" w:rsidP="00A64115">
            <w:pPr>
              <w:ind w:leftChars="100" w:left="210" w:firstLineChars="100" w:firstLine="226"/>
              <w:rPr>
                <w:rFonts w:ascii="ＭＳ 明朝" w:hAnsi="ＭＳ 明朝"/>
                <w:color w:val="000000" w:themeColor="text1"/>
                <w:spacing w:val="8"/>
              </w:rPr>
            </w:pPr>
            <w:r w:rsidRPr="00591082">
              <w:rPr>
                <w:rFonts w:ascii="ＭＳ 明朝" w:hAnsi="ＭＳ 明朝" w:hint="eastAsia"/>
                <w:color w:val="000000" w:themeColor="text1"/>
                <w:spacing w:val="8"/>
              </w:rPr>
              <w:t>報酬告示第14の２の視覚・聴覚言語障害者支援体制加算については、２の(６)の⑥の規定を準用する。</w:t>
            </w:r>
          </w:p>
          <w:p w:rsidR="00A64115" w:rsidRPr="00591082" w:rsidRDefault="00A64115" w:rsidP="00A64115">
            <w:pPr>
              <w:rPr>
                <w:rFonts w:ascii="ＭＳ 明朝" w:hAnsi="ＭＳ 明朝"/>
                <w:color w:val="000000" w:themeColor="text1"/>
                <w:spacing w:val="8"/>
              </w:rPr>
            </w:pP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◎留意事項通知第２の２の（６）</w:t>
            </w: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⑥　視覚・聴覚言語障害者支援体制加算の取扱いについて</w:t>
            </w:r>
          </w:p>
          <w:p w:rsidR="00A64115" w:rsidRPr="00591082" w:rsidRDefault="00A64115" w:rsidP="00A64115">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lastRenderedPageBreak/>
              <w:t>(一)　報酬告示第６の４の視覚・聴覚言語障害者支援体制加算については、注中「視覚又は聴覚若しくは言語機能に重度の障害のある者」とあるが、具体的には次のアからウまでのいずれかに該当する者であること。</w:t>
            </w:r>
          </w:p>
          <w:p w:rsidR="00A64115" w:rsidRPr="00591082" w:rsidRDefault="00A64115" w:rsidP="00A64115">
            <w:pPr>
              <w:kinsoku w:val="0"/>
              <w:autoSpaceDE w:val="0"/>
              <w:autoSpaceDN w:val="0"/>
              <w:adjustRightInd w:val="0"/>
              <w:snapToGrid w:val="0"/>
              <w:ind w:firstLineChars="200" w:firstLine="420"/>
              <w:rPr>
                <w:rFonts w:ascii="ＭＳ 明朝" w:hAnsi="ＭＳ 明朝"/>
                <w:color w:val="000000" w:themeColor="text1"/>
              </w:rPr>
            </w:pPr>
            <w:r w:rsidRPr="00591082">
              <w:rPr>
                <w:rFonts w:ascii="ＭＳ 明朝" w:hAnsi="ＭＳ 明朝" w:hint="eastAsia"/>
                <w:color w:val="000000" w:themeColor="text1"/>
              </w:rPr>
              <w:t>ア　視覚障害者</w:t>
            </w:r>
          </w:p>
          <w:p w:rsidR="00A64115" w:rsidRPr="00591082" w:rsidRDefault="00A64115" w:rsidP="00A64115">
            <w:pPr>
              <w:kinsoku w:val="0"/>
              <w:autoSpaceDE w:val="0"/>
              <w:autoSpaceDN w:val="0"/>
              <w:adjustRightInd w:val="0"/>
              <w:snapToGrid w:val="0"/>
              <w:ind w:leftChars="300" w:left="630" w:firstLineChars="100" w:firstLine="210"/>
              <w:rPr>
                <w:rFonts w:ascii="ＭＳ 明朝" w:hAnsi="ＭＳ 明朝"/>
                <w:color w:val="000000" w:themeColor="text1"/>
              </w:rPr>
            </w:pPr>
            <w:r w:rsidRPr="00591082">
              <w:rPr>
                <w:rFonts w:ascii="ＭＳ 明朝" w:hAnsi="ＭＳ 明朝" w:hint="eastAsia"/>
                <w:color w:val="000000" w:themeColor="text1"/>
              </w:rPr>
              <w:t>身体障害者福祉法第15条第４項の規定により交付を受けた身体障害者手帳（以下「身体障害者手帳」という。）の障害の程度が１級又は２級に該当し、日常生活におけるコミュニケーションや移動等に支障があると認められる視覚障害を有する者</w:t>
            </w:r>
          </w:p>
          <w:p w:rsidR="00A64115" w:rsidRPr="00591082" w:rsidRDefault="00A64115" w:rsidP="00A64115">
            <w:pPr>
              <w:kinsoku w:val="0"/>
              <w:autoSpaceDE w:val="0"/>
              <w:autoSpaceDN w:val="0"/>
              <w:adjustRightInd w:val="0"/>
              <w:snapToGrid w:val="0"/>
              <w:ind w:firstLineChars="200" w:firstLine="420"/>
              <w:rPr>
                <w:rFonts w:ascii="ＭＳ 明朝" w:hAnsi="ＭＳ 明朝"/>
                <w:color w:val="000000" w:themeColor="text1"/>
              </w:rPr>
            </w:pPr>
            <w:r w:rsidRPr="00591082">
              <w:rPr>
                <w:rFonts w:ascii="ＭＳ 明朝" w:hAnsi="ＭＳ 明朝" w:hint="eastAsia"/>
                <w:color w:val="000000" w:themeColor="text1"/>
              </w:rPr>
              <w:t>イ　聴覚障害者</w:t>
            </w:r>
          </w:p>
          <w:p w:rsidR="00A64115" w:rsidRPr="00591082" w:rsidRDefault="00A64115" w:rsidP="00A64115">
            <w:pPr>
              <w:kinsoku w:val="0"/>
              <w:autoSpaceDE w:val="0"/>
              <w:autoSpaceDN w:val="0"/>
              <w:adjustRightInd w:val="0"/>
              <w:snapToGrid w:val="0"/>
              <w:ind w:leftChars="300" w:left="630" w:firstLineChars="100" w:firstLine="210"/>
              <w:rPr>
                <w:rFonts w:ascii="ＭＳ 明朝" w:hAnsi="ＭＳ 明朝"/>
                <w:color w:val="000000" w:themeColor="text1"/>
              </w:rPr>
            </w:pPr>
            <w:r w:rsidRPr="00591082">
              <w:rPr>
                <w:rFonts w:ascii="ＭＳ 明朝" w:hAnsi="ＭＳ 明朝" w:hint="eastAsia"/>
                <w:color w:val="000000" w:themeColor="text1"/>
              </w:rPr>
              <w:t>身体障害者手帳の障害の程度が２級に該当し、日常生活におけるコミュニケーションに支障があると認められる聴覚障害を有する者</w:t>
            </w:r>
          </w:p>
          <w:p w:rsidR="00A64115" w:rsidRPr="00591082" w:rsidRDefault="00A64115" w:rsidP="00A64115">
            <w:pPr>
              <w:kinsoku w:val="0"/>
              <w:autoSpaceDE w:val="0"/>
              <w:autoSpaceDN w:val="0"/>
              <w:adjustRightInd w:val="0"/>
              <w:snapToGrid w:val="0"/>
              <w:ind w:firstLineChars="200" w:firstLine="420"/>
              <w:rPr>
                <w:rFonts w:ascii="ＭＳ 明朝" w:hAnsi="ＭＳ 明朝"/>
                <w:color w:val="000000" w:themeColor="text1"/>
              </w:rPr>
            </w:pPr>
            <w:r w:rsidRPr="00591082">
              <w:rPr>
                <w:rFonts w:ascii="ＭＳ 明朝" w:hAnsi="ＭＳ 明朝" w:hint="eastAsia"/>
                <w:color w:val="000000" w:themeColor="text1"/>
              </w:rPr>
              <w:t>ウ　言語機能障害者</w:t>
            </w:r>
          </w:p>
          <w:p w:rsidR="00A64115" w:rsidRPr="00591082" w:rsidRDefault="00A64115" w:rsidP="00A64115">
            <w:pPr>
              <w:kinsoku w:val="0"/>
              <w:autoSpaceDE w:val="0"/>
              <w:autoSpaceDN w:val="0"/>
              <w:adjustRightInd w:val="0"/>
              <w:snapToGrid w:val="0"/>
              <w:ind w:leftChars="300" w:left="630" w:firstLineChars="100" w:firstLine="210"/>
              <w:rPr>
                <w:rFonts w:ascii="ＭＳ 明朝" w:hAnsi="ＭＳ 明朝"/>
                <w:color w:val="000000" w:themeColor="text1"/>
              </w:rPr>
            </w:pPr>
            <w:r w:rsidRPr="00591082">
              <w:rPr>
                <w:rFonts w:ascii="ＭＳ 明朝" w:hAnsi="ＭＳ 明朝" w:hint="eastAsia"/>
                <w:color w:val="000000" w:themeColor="text1"/>
              </w:rPr>
              <w:t>身体障害者手帳の障害の程度が３級に該当し、日常生活におけるコミュニケーションに支障があると認められる言語機能障害を有する者</w:t>
            </w:r>
          </w:p>
          <w:p w:rsidR="00A64115" w:rsidRPr="00591082" w:rsidRDefault="00A64115" w:rsidP="00A64115">
            <w:pPr>
              <w:kinsoku w:val="0"/>
              <w:autoSpaceDE w:val="0"/>
              <w:autoSpaceDN w:val="0"/>
              <w:adjustRightInd w:val="0"/>
              <w:snapToGrid w:val="0"/>
              <w:ind w:leftChars="100" w:left="630" w:hangingChars="200" w:hanging="420"/>
              <w:rPr>
                <w:rFonts w:ascii="ＭＳ 明朝" w:hAnsi="ＭＳ 明朝"/>
                <w:color w:val="000000" w:themeColor="text1"/>
              </w:rPr>
            </w:pPr>
            <w:r w:rsidRPr="00591082">
              <w:rPr>
                <w:rFonts w:ascii="ＭＳ 明朝" w:hAnsi="ＭＳ 明朝" w:hint="eastAsia"/>
                <w:color w:val="000000" w:themeColor="text1"/>
              </w:rPr>
              <w:t>(二)　「重度の視覚障害、聴覚障害、言語機能障害又は知的障害のうち２以上の障害を有する利用者」については、当該利用者１人で２人分の視覚障害者等として数えて算定要件（全利用者の100分の30が視覚障害者等）に該当するか否かを計算することとしているが、この場合の「知的障害」は「重度」の知的障害である必要はない。</w:t>
            </w:r>
          </w:p>
          <w:p w:rsidR="00A64115" w:rsidRPr="00591082" w:rsidRDefault="00A64115" w:rsidP="00A64115">
            <w:pPr>
              <w:kinsoku w:val="0"/>
              <w:autoSpaceDE w:val="0"/>
              <w:autoSpaceDN w:val="0"/>
              <w:adjustRightInd w:val="0"/>
              <w:snapToGrid w:val="0"/>
              <w:ind w:leftChars="300" w:left="630" w:firstLineChars="100" w:firstLine="210"/>
              <w:rPr>
                <w:rFonts w:ascii="ＭＳ 明朝" w:hAnsi="ＭＳ 明朝"/>
                <w:color w:val="000000" w:themeColor="text1"/>
              </w:rPr>
            </w:pPr>
            <w:r w:rsidRPr="00591082">
              <w:rPr>
                <w:rFonts w:ascii="ＭＳ 明朝" w:hAnsi="ＭＳ 明朝" w:hint="eastAsia"/>
                <w:color w:val="000000" w:themeColor="text1"/>
              </w:rPr>
              <w:t>また、多機能型事業所等については、当該多機能型事業所等において実施される複数の障害福祉サービスの利用者全体のうち、視覚障害者等の数が利用者の数に100分の30を乗じて得た数以上であり、従業者の加配が当該多機能型事業所等の利用者の合計数を50で除して得た数以上なされていれば満たされるものであること。</w:t>
            </w:r>
          </w:p>
          <w:p w:rsidR="00A64115" w:rsidRPr="00591082" w:rsidRDefault="00A64115" w:rsidP="00A64115">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(三)　「視覚障害者等との意思疎通に関し専門性を有する者として専ら視覚障害者等の生活支援に従事する従業者」とは、具体的には次のア又はイのいずれかに該当する者であるこ</w:t>
            </w:r>
            <w:r w:rsidRPr="00591082">
              <w:rPr>
                <w:rFonts w:ascii="ＭＳ 明朝" w:hAnsi="ＭＳ 明朝" w:hint="eastAsia"/>
                <w:color w:val="000000" w:themeColor="text1"/>
              </w:rPr>
              <w:lastRenderedPageBreak/>
              <w:t>と。</w:t>
            </w:r>
          </w:p>
          <w:p w:rsidR="00A64115" w:rsidRPr="00591082" w:rsidRDefault="00A64115" w:rsidP="00A64115">
            <w:pPr>
              <w:kinsoku w:val="0"/>
              <w:autoSpaceDE w:val="0"/>
              <w:autoSpaceDN w:val="0"/>
              <w:adjustRightInd w:val="0"/>
              <w:snapToGrid w:val="0"/>
              <w:ind w:firstLineChars="200" w:firstLine="420"/>
              <w:rPr>
                <w:rFonts w:ascii="ＭＳ 明朝" w:hAnsi="ＭＳ 明朝"/>
                <w:color w:val="000000" w:themeColor="text1"/>
              </w:rPr>
            </w:pPr>
            <w:r w:rsidRPr="00591082">
              <w:rPr>
                <w:rFonts w:ascii="ＭＳ 明朝" w:hAnsi="ＭＳ 明朝" w:hint="eastAsia"/>
                <w:color w:val="000000" w:themeColor="text1"/>
              </w:rPr>
              <w:t>ア　視覚障害</w:t>
            </w:r>
          </w:p>
          <w:p w:rsidR="00A64115" w:rsidRPr="00591082" w:rsidRDefault="00A64115" w:rsidP="00A64115">
            <w:pPr>
              <w:kinsoku w:val="0"/>
              <w:autoSpaceDE w:val="0"/>
              <w:autoSpaceDN w:val="0"/>
              <w:adjustRightInd w:val="0"/>
              <w:snapToGrid w:val="0"/>
              <w:ind w:firstLineChars="400" w:firstLine="840"/>
              <w:rPr>
                <w:rFonts w:ascii="ＭＳ 明朝" w:hAnsi="ＭＳ 明朝"/>
                <w:color w:val="000000" w:themeColor="text1"/>
              </w:rPr>
            </w:pPr>
            <w:r w:rsidRPr="00591082">
              <w:rPr>
                <w:rFonts w:ascii="ＭＳ 明朝" w:hAnsi="ＭＳ 明朝" w:hint="eastAsia"/>
                <w:color w:val="000000" w:themeColor="text1"/>
              </w:rPr>
              <w:t>点字の指導、点訳、歩行支援等を行うことができる者</w:t>
            </w:r>
          </w:p>
          <w:p w:rsidR="00A64115" w:rsidRPr="00591082" w:rsidRDefault="00A64115" w:rsidP="00A64115">
            <w:pPr>
              <w:kinsoku w:val="0"/>
              <w:autoSpaceDE w:val="0"/>
              <w:autoSpaceDN w:val="0"/>
              <w:adjustRightInd w:val="0"/>
              <w:snapToGrid w:val="0"/>
              <w:ind w:firstLineChars="200" w:firstLine="420"/>
              <w:rPr>
                <w:rFonts w:ascii="ＭＳ 明朝" w:hAnsi="ＭＳ 明朝"/>
                <w:color w:val="000000" w:themeColor="text1"/>
              </w:rPr>
            </w:pPr>
            <w:r w:rsidRPr="00591082">
              <w:rPr>
                <w:rFonts w:ascii="ＭＳ 明朝" w:hAnsi="ＭＳ 明朝" w:hint="eastAsia"/>
                <w:color w:val="000000" w:themeColor="text1"/>
              </w:rPr>
              <w:t>イ　聴覚障害又は言語機能障害</w:t>
            </w:r>
          </w:p>
          <w:p w:rsidR="00A64115" w:rsidRPr="00591082" w:rsidRDefault="00A64115" w:rsidP="00A64115">
            <w:pPr>
              <w:ind w:firstLineChars="100" w:firstLine="210"/>
              <w:rPr>
                <w:rFonts w:ascii="ＭＳ 明朝" w:hAnsi="ＭＳ 明朝"/>
                <w:color w:val="000000" w:themeColor="text1"/>
                <w:spacing w:val="8"/>
              </w:rPr>
            </w:pPr>
            <w:r w:rsidRPr="00591082">
              <w:rPr>
                <w:rFonts w:ascii="ＭＳ 明朝" w:hAnsi="ＭＳ 明朝" w:hint="eastAsia"/>
                <w:color w:val="000000" w:themeColor="text1"/>
              </w:rPr>
              <w:t>手話通訳等を行うことができる者</w:t>
            </w:r>
          </w:p>
        </w:tc>
        <w:tc>
          <w:tcPr>
            <w:tcW w:w="1701"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rPr>
              <w:t>平18厚告523別表第14の2の注</w:t>
            </w:r>
          </w:p>
          <w:p w:rsidR="00A64115" w:rsidRPr="00591082" w:rsidRDefault="00A64115" w:rsidP="00A64115">
            <w:pPr>
              <w:rPr>
                <w:rFonts w:ascii="ＭＳ 明朝" w:hAnsi="ＭＳ 明朝"/>
                <w:color w:val="000000" w:themeColor="text1"/>
              </w:rPr>
            </w:pPr>
          </w:p>
        </w:tc>
        <w:tc>
          <w:tcPr>
            <w:tcW w:w="1729" w:type="dxa"/>
          </w:tcPr>
          <w:p w:rsidR="00A64115" w:rsidRPr="00591082" w:rsidRDefault="00A64115" w:rsidP="00A64115">
            <w:pPr>
              <w:rPr>
                <w:rFonts w:ascii="ＭＳ 明朝" w:hAnsi="ＭＳ 明朝"/>
                <w:color w:val="000000" w:themeColor="text1"/>
                <w:spacing w:val="8"/>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spacing w:val="10"/>
              </w:rPr>
              <w:t>適宜必要と認める報酬関係資料</w:t>
            </w:r>
          </w:p>
          <w:p w:rsidR="00A64115" w:rsidRPr="00591082" w:rsidRDefault="00A64115" w:rsidP="00A6411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rPr>
            </w:pPr>
            <w:r w:rsidRPr="00591082">
              <w:rPr>
                <w:rFonts w:ascii="ＭＳ 明朝" w:hAnsi="ＭＳ 明朝" w:hint="eastAsia"/>
                <w:color w:val="000000" w:themeColor="text1"/>
              </w:rPr>
              <w:t>視覚・聴覚・言語障害者数（ﾀﾞﾌﾞﾙｶｳﾝﾄ後）</w:t>
            </w:r>
          </w:p>
          <w:p w:rsidR="00A64115" w:rsidRPr="00591082" w:rsidRDefault="00A64115" w:rsidP="00A64115">
            <w:pPr>
              <w:rPr>
                <w:rFonts w:ascii="ＭＳ 明朝" w:hAnsi="ＭＳ 明朝"/>
                <w:color w:val="000000" w:themeColor="text1"/>
              </w:rPr>
            </w:pPr>
            <w:r w:rsidRPr="00591082">
              <w:rPr>
                <w:rFonts w:ascii="ＭＳ 明朝" w:hAnsi="ＭＳ 明朝" w:hint="eastAsia"/>
                <w:color w:val="000000" w:themeColor="text1"/>
              </w:rPr>
              <w:t xml:space="preserve">　人</w:t>
            </w:r>
          </w:p>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rPr>
            </w:pPr>
            <w:r w:rsidRPr="00591082">
              <w:rPr>
                <w:rFonts w:ascii="ＭＳ 明朝" w:hAnsi="ＭＳ 明朝" w:hint="eastAsia"/>
                <w:color w:val="000000" w:themeColor="text1"/>
              </w:rPr>
              <w:t>視覚障害者等との意思疎通に関し専門性を有する者として専ら視覚障害者等の生活支援に従事する従業者の配置（常勤換算）</w:t>
            </w:r>
          </w:p>
          <w:p w:rsidR="00A64115" w:rsidRPr="00591082" w:rsidRDefault="00A64115" w:rsidP="00A64115">
            <w:pPr>
              <w:rPr>
                <w:rFonts w:ascii="ＭＳ 明朝" w:hAnsi="ＭＳ 明朝"/>
                <w:color w:val="000000" w:themeColor="text1"/>
              </w:rPr>
            </w:pPr>
            <w:r w:rsidRPr="00591082">
              <w:rPr>
                <w:rFonts w:ascii="ＭＳ 明朝" w:hAnsi="ＭＳ 明朝" w:hint="eastAsia"/>
                <w:color w:val="000000" w:themeColor="text1"/>
              </w:rPr>
              <w:t xml:space="preserve">　人</w:t>
            </w:r>
          </w:p>
          <w:p w:rsidR="00A64115" w:rsidRPr="00591082" w:rsidRDefault="00A64115" w:rsidP="00A64115">
            <w:pPr>
              <w:rPr>
                <w:rFonts w:ascii="ＭＳ 明朝" w:hAnsi="ＭＳ 明朝"/>
                <w:color w:val="000000" w:themeColor="text1"/>
              </w:rPr>
            </w:pPr>
          </w:p>
        </w:tc>
        <w:tc>
          <w:tcPr>
            <w:tcW w:w="1276"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636408253"/>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適</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378463409"/>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否</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865584852"/>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該当なし</w:t>
            </w:r>
          </w:p>
        </w:tc>
      </w:tr>
      <w:tr w:rsidR="00A64115" w:rsidRPr="00591082" w:rsidTr="00D33CFF">
        <w:trPr>
          <w:trHeight w:val="989"/>
        </w:trPr>
        <w:tc>
          <w:tcPr>
            <w:tcW w:w="1814" w:type="dxa"/>
            <w:tcBorders>
              <w:top w:val="nil"/>
              <w:left w:val="single" w:sz="4" w:space="0" w:color="auto"/>
              <w:bottom w:val="nil"/>
              <w:right w:val="single" w:sz="4" w:space="0" w:color="auto"/>
            </w:tcBorders>
          </w:tcPr>
          <w:p w:rsidR="00A64115" w:rsidRPr="00591082" w:rsidRDefault="00A64115" w:rsidP="00A64115">
            <w:pPr>
              <w:ind w:left="210" w:hangingChars="100" w:hanging="210"/>
              <w:rPr>
                <w:rFonts w:ascii="ＭＳ 明朝" w:hAnsi="ＭＳ 明朝"/>
                <w:color w:val="000000" w:themeColor="text1"/>
                <w:spacing w:val="10"/>
              </w:rPr>
            </w:pPr>
            <w:r w:rsidRPr="00591082">
              <w:rPr>
                <w:rFonts w:ascii="ＭＳ 明朝" w:hAnsi="ＭＳ 明朝"/>
                <w:color w:val="000000" w:themeColor="text1"/>
              </w:rPr>
              <w:lastRenderedPageBreak/>
              <w:t>４　就労移行支援体制加算</w:t>
            </w:r>
          </w:p>
          <w:p w:rsidR="00A64115" w:rsidRPr="00591082" w:rsidRDefault="00A64115" w:rsidP="00A6411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１）就労移行支援体制加算（Ⅰ）については、就労継続支援B型サービス費(Ⅰ)を算定している指定就労継続支援B型事業所等において、指定就労継続支援Ｂ型事業所等における指定就労継続支援Ｂ型等を受けた後就労（指定就労継続支援A型事業所等への移行を除く。）し、就労を継続している期間が6月に達した者（就労定着者）が前年度において1人以上いるものとして都道府県知事又は市町村長に届け出た指定就労継続支援Ｂ型事業所等において、指定就労継続支援Ｂ型等を行った場合に、1日につき当該指定就労継続支援B型等</w:t>
            </w:r>
            <w:r w:rsidRPr="00591082">
              <w:rPr>
                <w:rFonts w:ascii="ＭＳ 明朝" w:hAnsi="ＭＳ 明朝" w:hint="eastAsia"/>
                <w:color w:val="000000" w:themeColor="text1"/>
              </w:rPr>
              <w:t>を行った</w:t>
            </w:r>
            <w:r w:rsidRPr="00591082">
              <w:rPr>
                <w:rFonts w:ascii="ＭＳ 明朝" w:hAnsi="ＭＳ 明朝"/>
                <w:color w:val="000000" w:themeColor="text1"/>
              </w:rPr>
              <w:t>日の属する年度の利用定員</w:t>
            </w:r>
            <w:r w:rsidRPr="00591082">
              <w:rPr>
                <w:rFonts w:ascii="ＭＳ 明朝" w:hAnsi="ＭＳ 明朝" w:hint="eastAsia"/>
                <w:color w:val="000000" w:themeColor="text1"/>
              </w:rPr>
              <w:t>及び平均工賃月額</w:t>
            </w:r>
            <w:r w:rsidRPr="00591082">
              <w:rPr>
                <w:rFonts w:ascii="ＭＳ 明朝" w:hAnsi="ＭＳ 明朝"/>
                <w:color w:val="000000" w:themeColor="text1"/>
              </w:rPr>
              <w:t>に応じた所定単位数に就労定着者の数を乗じて得た単位数を加算しているか。</w:t>
            </w:r>
          </w:p>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◎留意事項通知第２の３の（５）</w:t>
            </w: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④　就労移行支援体制加算の取扱いについて</w:t>
            </w:r>
          </w:p>
          <w:p w:rsidR="00A64115" w:rsidRPr="00591082" w:rsidRDefault="00A64115" w:rsidP="00A64115">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(一)　報酬告示第13の３のイの就労移行支援体制加算（Ⅰ）及びロの就労移行支援体制加算（Ⅱ）については、就労継続支援Ｂ型サービス費（Ⅰ）又は就労継続支援Ｂ型サービス費（Ⅱ）を算定している就労継続支援Ｂ型を経て企業等に就労（企業等との雇用契約に基づく就労をいい、労働時間等労働条件の内容は問わない。ただし、就労継続支援Ａ型事業所の利用者としての移行及び施設外支援の対象となるトライアル雇用は除く。以下この④において同じ。）した後、当該企業等での雇用が継続している期間が６月に達した者（以下「就労定着者」という。）が前年度においている場合、利用定員及び平均工賃月額に応じた所定単位数に前年度の就労定着者の数を乗じて得た単位数を加算する。</w:t>
            </w:r>
          </w:p>
          <w:p w:rsidR="00A64115" w:rsidRPr="00591082" w:rsidRDefault="00A64115" w:rsidP="00A64115">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(三)　上記(一)又は(二)のいずれの場合においても、就労継続</w:t>
            </w:r>
            <w:r w:rsidRPr="00591082">
              <w:rPr>
                <w:rFonts w:ascii="ＭＳ 明朝" w:hAnsi="ＭＳ 明朝" w:hint="eastAsia"/>
                <w:color w:val="000000" w:themeColor="text1"/>
              </w:rPr>
              <w:lastRenderedPageBreak/>
              <w:t>支援Ｂ型を経て企業等に就労した後、就労継続支援Ｂ型の職場定着支援の努力義務期間（就職した日から６月）中において労働条件改善のための転職支援等を実施した結果、離職後１月以内に再就職し、最初の企業等の就職から起算して雇用を継続している期間が６月に達した者は就労定着者として取り扱う。</w:t>
            </w:r>
          </w:p>
          <w:p w:rsidR="00A64115" w:rsidRPr="00591082" w:rsidRDefault="00A64115" w:rsidP="00A64115">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(四)　注１中「６月に達した者」とは、前年度において企業等での雇用継続期間が６月に達した者である。例えば、令和２年10月１日に就職した者は、令和３年３月31日に６月に達した者となる。</w:t>
            </w:r>
          </w:p>
        </w:tc>
        <w:tc>
          <w:tcPr>
            <w:tcW w:w="1701"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rPr>
              <w:t>平18厚告523別表第14の3の注1</w:t>
            </w:r>
          </w:p>
          <w:p w:rsidR="00A64115" w:rsidRPr="00591082" w:rsidRDefault="00A64115" w:rsidP="00A64115">
            <w:pPr>
              <w:rPr>
                <w:rFonts w:ascii="ＭＳ 明朝" w:hAnsi="ＭＳ 明朝"/>
                <w:color w:val="000000" w:themeColor="text1"/>
              </w:rPr>
            </w:pPr>
          </w:p>
        </w:tc>
        <w:tc>
          <w:tcPr>
            <w:tcW w:w="1729" w:type="dxa"/>
          </w:tcPr>
          <w:p w:rsidR="00A64115" w:rsidRPr="00591082" w:rsidRDefault="00A64115" w:rsidP="00A64115">
            <w:pPr>
              <w:rPr>
                <w:rFonts w:ascii="ＭＳ 明朝" w:hAnsi="ＭＳ 明朝"/>
                <w:color w:val="000000" w:themeColor="text1"/>
                <w:spacing w:val="8"/>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spacing w:val="10"/>
              </w:rPr>
              <w:t>適宜必要と認める報酬関係資料</w:t>
            </w:r>
          </w:p>
          <w:p w:rsidR="00A64115" w:rsidRPr="00591082" w:rsidRDefault="00A64115" w:rsidP="00A6411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tc>
        <w:tc>
          <w:tcPr>
            <w:tcW w:w="1276"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281535636"/>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適</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732319377"/>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否</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667284777"/>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該当なし</w:t>
            </w:r>
          </w:p>
        </w:tc>
      </w:tr>
      <w:tr w:rsidR="00A64115" w:rsidRPr="00591082" w:rsidTr="00D33CFF">
        <w:trPr>
          <w:trHeight w:val="989"/>
        </w:trPr>
        <w:tc>
          <w:tcPr>
            <w:tcW w:w="1814" w:type="dxa"/>
            <w:tcBorders>
              <w:top w:val="nil"/>
              <w:left w:val="single" w:sz="4" w:space="0" w:color="auto"/>
              <w:bottom w:val="nil"/>
              <w:right w:val="single" w:sz="4" w:space="0" w:color="auto"/>
            </w:tcBorders>
          </w:tcPr>
          <w:p w:rsidR="00A64115" w:rsidRPr="00591082" w:rsidRDefault="00A64115" w:rsidP="00A6411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２）就労移行支援体制加算（Ⅱ）については、就労継続支援B型サービス費（Ⅱ）を算定している指定就労継続支援B型事業所等において、就労定着者が前年度において1人以上いるものとして都道府県知事又は市町村長に届け出た指定就労継続支援B型事業所等において、指定就労継続支援B型等を行った場合に、1日につき当該指定就労継続支援B型等のあった日の属する年度の利用定員</w:t>
            </w:r>
            <w:r w:rsidRPr="00591082">
              <w:rPr>
                <w:rFonts w:ascii="ＭＳ 明朝" w:hAnsi="ＭＳ 明朝" w:hint="eastAsia"/>
                <w:color w:val="000000" w:themeColor="text1"/>
              </w:rPr>
              <w:t>及び平均工賃月額</w:t>
            </w:r>
            <w:r w:rsidRPr="00591082">
              <w:rPr>
                <w:rFonts w:ascii="ＭＳ 明朝" w:hAnsi="ＭＳ 明朝"/>
                <w:color w:val="000000" w:themeColor="text1"/>
              </w:rPr>
              <w:t>に応じた所定単位数に就労定着者の数を乗じて得た単位数を加算しているか。</w:t>
            </w:r>
          </w:p>
          <w:p w:rsidR="00A64115" w:rsidRPr="00591082" w:rsidRDefault="00A64115" w:rsidP="00A64115">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rPr>
              <w:t>平18厚告523別表第14の3の注2</w:t>
            </w:r>
          </w:p>
          <w:p w:rsidR="00A64115" w:rsidRPr="00591082" w:rsidRDefault="00A64115" w:rsidP="00A64115">
            <w:pPr>
              <w:rPr>
                <w:rFonts w:ascii="ＭＳ 明朝" w:hAnsi="ＭＳ 明朝"/>
                <w:color w:val="000000" w:themeColor="text1"/>
              </w:rPr>
            </w:pPr>
          </w:p>
        </w:tc>
        <w:tc>
          <w:tcPr>
            <w:tcW w:w="1729" w:type="dxa"/>
          </w:tcPr>
          <w:p w:rsidR="00A64115" w:rsidRPr="00591082" w:rsidRDefault="00A64115" w:rsidP="00A64115">
            <w:pPr>
              <w:rPr>
                <w:rFonts w:ascii="ＭＳ 明朝" w:hAnsi="ＭＳ 明朝"/>
                <w:color w:val="000000" w:themeColor="text1"/>
                <w:spacing w:val="8"/>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spacing w:val="10"/>
              </w:rPr>
              <w:t>適宜必要と認める報酬関係資料</w:t>
            </w:r>
          </w:p>
          <w:p w:rsidR="00A64115" w:rsidRPr="00591082" w:rsidRDefault="00A64115" w:rsidP="00A6411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tc>
        <w:tc>
          <w:tcPr>
            <w:tcW w:w="1276"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596946019"/>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適</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237748426"/>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否</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884832707"/>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該当なし</w:t>
            </w:r>
          </w:p>
        </w:tc>
      </w:tr>
      <w:tr w:rsidR="00A64115" w:rsidRPr="00591082" w:rsidTr="00D33CFF">
        <w:trPr>
          <w:trHeight w:val="989"/>
        </w:trPr>
        <w:tc>
          <w:tcPr>
            <w:tcW w:w="1814" w:type="dxa"/>
            <w:tcBorders>
              <w:top w:val="nil"/>
              <w:left w:val="single" w:sz="4" w:space="0" w:color="auto"/>
              <w:bottom w:val="nil"/>
              <w:right w:val="single" w:sz="4" w:space="0" w:color="auto"/>
            </w:tcBorders>
          </w:tcPr>
          <w:p w:rsidR="00A64115" w:rsidRPr="00591082" w:rsidRDefault="00A64115" w:rsidP="00A6411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64115" w:rsidRPr="00591082" w:rsidRDefault="00A64115" w:rsidP="00A64115">
            <w:pPr>
              <w:rPr>
                <w:rFonts w:ascii="ＭＳ 明朝" w:hAnsi="ＭＳ 明朝"/>
                <w:color w:val="000000" w:themeColor="text1"/>
                <w:spacing w:val="8"/>
              </w:rPr>
            </w:pPr>
          </w:p>
          <w:p w:rsidR="00A64115" w:rsidRPr="00591082" w:rsidRDefault="00A64115" w:rsidP="00A64115">
            <w:pPr>
              <w:ind w:left="226" w:hangingChars="100" w:hanging="226"/>
              <w:rPr>
                <w:rFonts w:ascii="ＭＳ 明朝" w:hAnsi="ＭＳ 明朝"/>
                <w:color w:val="000000" w:themeColor="text1"/>
                <w:spacing w:val="8"/>
              </w:rPr>
            </w:pPr>
            <w:r w:rsidRPr="00591082">
              <w:rPr>
                <w:rFonts w:ascii="ＭＳ 明朝" w:hAnsi="ＭＳ 明朝" w:hint="eastAsia"/>
                <w:color w:val="000000" w:themeColor="text1"/>
                <w:spacing w:val="8"/>
              </w:rPr>
              <w:t>（３）就労移行支援体制加算（Ⅲ）については、就労継続支援B型サービス費(Ⅲ)を算定している指定就労継続支援B型事業所等において、就労定着者が前年度において1人以上いるものとして都道府県知事又は市町村長に届け出た指定就労継続支援B型事業所等において、指定就労継続支援B型等を行った場合に、1日につき当該指定就労継続支援B型等を行った日の属する年度の利用定員に応じた所定単位数に就労定着者の数を乗じて得た単位数を加算しているか。</w:t>
            </w:r>
          </w:p>
          <w:p w:rsidR="00A64115" w:rsidRPr="00591082" w:rsidRDefault="00A64115" w:rsidP="00A64115">
            <w:pPr>
              <w:rPr>
                <w:rFonts w:ascii="ＭＳ 明朝" w:hAnsi="ＭＳ 明朝"/>
                <w:color w:val="000000" w:themeColor="text1"/>
                <w:spacing w:val="8"/>
              </w:rPr>
            </w:pP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◎留意事項通知第２の３の（５）</w:t>
            </w: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④　就労移行支援体制加算の取扱いについて</w:t>
            </w:r>
          </w:p>
          <w:p w:rsidR="00A64115" w:rsidRPr="00591082" w:rsidRDefault="00A64115" w:rsidP="00A64115">
            <w:pPr>
              <w:ind w:leftChars="100" w:left="436" w:hangingChars="100" w:hanging="226"/>
              <w:rPr>
                <w:rFonts w:ascii="ＭＳ 明朝" w:hAnsi="ＭＳ 明朝"/>
                <w:color w:val="000000" w:themeColor="text1"/>
                <w:spacing w:val="8"/>
              </w:rPr>
            </w:pPr>
            <w:r w:rsidRPr="00591082">
              <w:rPr>
                <w:rFonts w:ascii="ＭＳ 明朝" w:hAnsi="ＭＳ 明朝" w:hint="eastAsia"/>
                <w:color w:val="000000" w:themeColor="text1"/>
                <w:spacing w:val="8"/>
              </w:rPr>
              <w:lastRenderedPageBreak/>
              <w:t>(二)　報酬告示第13の３のハの就労移行支援体制加算（Ⅲ）及びニの就労移行支援体制加算（Ⅳ）については、就労継続支援Ｂ型サービス費（Ⅲ）又は就労継続支援Ｂ型サービス費（Ⅳ）を算定している就労継続支援Ｂ型を経て企業等に就労した後、当該企業等での雇用が継続している期間が６月に達した者（以下「就労定着者」という。）が前年度においている場合、利用定員に応じた所定単位数に前年度の就労定着者の数を乗じて得た単位数を加算する。</w:t>
            </w:r>
          </w:p>
        </w:tc>
        <w:tc>
          <w:tcPr>
            <w:tcW w:w="1701"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rPr>
              <w:t>平18厚告523別表第14の3の注</w:t>
            </w:r>
            <w:r w:rsidRPr="00591082">
              <w:rPr>
                <w:rFonts w:ascii="ＭＳ 明朝" w:hAnsi="ＭＳ 明朝" w:hint="eastAsia"/>
                <w:color w:val="000000" w:themeColor="text1"/>
              </w:rPr>
              <w:t>3</w:t>
            </w:r>
          </w:p>
          <w:p w:rsidR="00A64115" w:rsidRPr="00591082" w:rsidRDefault="00A64115" w:rsidP="00A64115">
            <w:pPr>
              <w:rPr>
                <w:rFonts w:ascii="ＭＳ 明朝" w:hAnsi="ＭＳ 明朝"/>
                <w:color w:val="000000" w:themeColor="text1"/>
              </w:rPr>
            </w:pPr>
          </w:p>
        </w:tc>
        <w:tc>
          <w:tcPr>
            <w:tcW w:w="1729" w:type="dxa"/>
          </w:tcPr>
          <w:p w:rsidR="00A64115" w:rsidRPr="00591082" w:rsidRDefault="00A64115" w:rsidP="00A64115">
            <w:pPr>
              <w:rPr>
                <w:rFonts w:ascii="ＭＳ 明朝" w:hAnsi="ＭＳ 明朝"/>
                <w:color w:val="000000" w:themeColor="text1"/>
                <w:spacing w:val="8"/>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spacing w:val="10"/>
              </w:rPr>
              <w:t>適宜必要と認める報酬関係資料</w:t>
            </w:r>
          </w:p>
          <w:p w:rsidR="00A64115" w:rsidRPr="00591082" w:rsidRDefault="00A64115" w:rsidP="00A6411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tc>
        <w:tc>
          <w:tcPr>
            <w:tcW w:w="1276"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651374864"/>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適</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813216213"/>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否</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387408125"/>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該当なし</w:t>
            </w:r>
          </w:p>
        </w:tc>
      </w:tr>
      <w:tr w:rsidR="00A64115" w:rsidRPr="00591082" w:rsidTr="00D33CFF">
        <w:trPr>
          <w:trHeight w:val="989"/>
        </w:trPr>
        <w:tc>
          <w:tcPr>
            <w:tcW w:w="1814" w:type="dxa"/>
            <w:tcBorders>
              <w:top w:val="nil"/>
              <w:left w:val="single" w:sz="4" w:space="0" w:color="auto"/>
              <w:bottom w:val="nil"/>
              <w:right w:val="single" w:sz="4" w:space="0" w:color="auto"/>
            </w:tcBorders>
          </w:tcPr>
          <w:p w:rsidR="00A64115" w:rsidRPr="00591082" w:rsidRDefault="00A64115" w:rsidP="00A6411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64115" w:rsidRPr="00591082" w:rsidRDefault="00A64115" w:rsidP="00A64115">
            <w:pPr>
              <w:rPr>
                <w:rFonts w:ascii="ＭＳ 明朝" w:hAnsi="ＭＳ 明朝"/>
                <w:color w:val="000000" w:themeColor="text1"/>
                <w:spacing w:val="8"/>
              </w:rPr>
            </w:pPr>
          </w:p>
          <w:p w:rsidR="00A64115" w:rsidRPr="00591082" w:rsidRDefault="00A64115" w:rsidP="00A64115">
            <w:pPr>
              <w:ind w:left="226" w:hangingChars="100" w:hanging="226"/>
              <w:rPr>
                <w:rFonts w:ascii="ＭＳ 明朝" w:hAnsi="ＭＳ 明朝"/>
                <w:color w:val="000000" w:themeColor="text1"/>
                <w:spacing w:val="8"/>
              </w:rPr>
            </w:pPr>
            <w:r w:rsidRPr="00591082">
              <w:rPr>
                <w:rFonts w:ascii="ＭＳ 明朝" w:hAnsi="ＭＳ 明朝" w:hint="eastAsia"/>
                <w:color w:val="000000" w:themeColor="text1"/>
                <w:spacing w:val="8"/>
              </w:rPr>
              <w:t>（４）就労移行支援体制加算（Ⅳ）については、就労継続支援B型サービス費(Ⅳ)を算定している指定就労継続支援B型事業所等において、就労定着者が前年度において1人以上いるものとして都道府県知事又は市町村長に届け出た指定就労継続支援B型事業所等において、指定就労継続支援B型等を行った場合に、1日につき当該指定就労継続支援B型等を行った日の属する年度の利用定員に応じた所定単位数に就労定着者の数を乗じて得た単位数を加算しているか。</w:t>
            </w:r>
          </w:p>
          <w:p w:rsidR="00A64115" w:rsidRPr="00591082" w:rsidRDefault="00A64115" w:rsidP="00A64115">
            <w:pPr>
              <w:rPr>
                <w:rFonts w:ascii="ＭＳ 明朝" w:hAnsi="ＭＳ 明朝"/>
                <w:color w:val="000000" w:themeColor="text1"/>
                <w:spacing w:val="8"/>
              </w:rPr>
            </w:pPr>
          </w:p>
        </w:tc>
        <w:tc>
          <w:tcPr>
            <w:tcW w:w="1701"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rPr>
              <w:t>平18厚告523別表第14の3の注</w:t>
            </w:r>
            <w:r w:rsidRPr="00591082">
              <w:rPr>
                <w:rFonts w:ascii="ＭＳ 明朝" w:hAnsi="ＭＳ 明朝" w:hint="eastAsia"/>
                <w:color w:val="000000" w:themeColor="text1"/>
              </w:rPr>
              <w:t>4</w:t>
            </w:r>
          </w:p>
          <w:p w:rsidR="00A64115" w:rsidRPr="00591082" w:rsidRDefault="00A64115" w:rsidP="00A64115">
            <w:pPr>
              <w:rPr>
                <w:rFonts w:ascii="ＭＳ 明朝" w:hAnsi="ＭＳ 明朝"/>
                <w:color w:val="000000" w:themeColor="text1"/>
              </w:rPr>
            </w:pPr>
          </w:p>
        </w:tc>
        <w:tc>
          <w:tcPr>
            <w:tcW w:w="1729" w:type="dxa"/>
          </w:tcPr>
          <w:p w:rsidR="00A64115" w:rsidRPr="00591082" w:rsidRDefault="00A64115" w:rsidP="00A64115">
            <w:pPr>
              <w:rPr>
                <w:rFonts w:ascii="ＭＳ 明朝" w:hAnsi="ＭＳ 明朝"/>
                <w:color w:val="000000" w:themeColor="text1"/>
                <w:spacing w:val="8"/>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spacing w:val="10"/>
              </w:rPr>
              <w:t>適宜必要と認める報酬関係資料</w:t>
            </w:r>
          </w:p>
          <w:p w:rsidR="00A64115" w:rsidRPr="00591082" w:rsidRDefault="00A64115" w:rsidP="00A6411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tc>
        <w:tc>
          <w:tcPr>
            <w:tcW w:w="1276"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182863257"/>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適</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226523475"/>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否</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715185172"/>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該当なし</w:t>
            </w:r>
          </w:p>
        </w:tc>
      </w:tr>
      <w:tr w:rsidR="00A64115" w:rsidRPr="00591082" w:rsidTr="00D33CFF">
        <w:trPr>
          <w:trHeight w:val="989"/>
        </w:trPr>
        <w:tc>
          <w:tcPr>
            <w:tcW w:w="1814" w:type="dxa"/>
            <w:tcBorders>
              <w:top w:val="nil"/>
              <w:left w:val="single" w:sz="4" w:space="0" w:color="auto"/>
              <w:bottom w:val="nil"/>
              <w:right w:val="single" w:sz="4" w:space="0" w:color="auto"/>
            </w:tcBorders>
          </w:tcPr>
          <w:p w:rsidR="00A64115" w:rsidRPr="00591082" w:rsidRDefault="00A64115" w:rsidP="00A64115">
            <w:pPr>
              <w:ind w:left="210" w:hangingChars="100" w:hanging="210"/>
              <w:rPr>
                <w:rFonts w:ascii="ＭＳ 明朝" w:hAnsi="ＭＳ 明朝"/>
                <w:color w:val="000000" w:themeColor="text1"/>
                <w:spacing w:val="10"/>
              </w:rPr>
            </w:pPr>
            <w:r w:rsidRPr="00591082">
              <w:rPr>
                <w:rFonts w:ascii="ＭＳ 明朝" w:hAnsi="ＭＳ 明朝" w:hint="eastAsia"/>
                <w:color w:val="000000" w:themeColor="text1"/>
              </w:rPr>
              <w:t>４－２</w:t>
            </w:r>
            <w:r w:rsidRPr="00591082">
              <w:rPr>
                <w:rFonts w:ascii="ＭＳ 明朝" w:hAnsi="ＭＳ 明朝"/>
                <w:color w:val="000000" w:themeColor="text1"/>
              </w:rPr>
              <w:t xml:space="preserve">　就労移行</w:t>
            </w:r>
            <w:r w:rsidRPr="00591082">
              <w:rPr>
                <w:rFonts w:ascii="ＭＳ 明朝" w:hAnsi="ＭＳ 明朝" w:hint="eastAsia"/>
                <w:color w:val="000000" w:themeColor="text1"/>
              </w:rPr>
              <w:t>連携</w:t>
            </w:r>
            <w:r w:rsidRPr="00591082">
              <w:rPr>
                <w:rFonts w:ascii="ＭＳ 明朝" w:hAnsi="ＭＳ 明朝"/>
                <w:color w:val="000000" w:themeColor="text1"/>
              </w:rPr>
              <w:t>加算</w:t>
            </w:r>
          </w:p>
          <w:p w:rsidR="00A64115" w:rsidRPr="00591082" w:rsidRDefault="00A64115" w:rsidP="00A64115">
            <w:pPr>
              <w:ind w:left="180" w:hangingChars="100" w:hanging="180"/>
              <w:rPr>
                <w:rFonts w:ascii="ＭＳ 明朝" w:hAnsi="ＭＳ 明朝"/>
                <w:color w:val="000000" w:themeColor="text1"/>
              </w:rPr>
            </w:pPr>
            <w:r w:rsidRPr="00591082">
              <w:rPr>
                <w:rFonts w:ascii="ＭＳ 明朝" w:hAnsi="ＭＳ 明朝" w:hint="eastAsia"/>
                <w:color w:val="000000" w:themeColor="text1"/>
                <w:sz w:val="18"/>
              </w:rPr>
              <w:t>＜就労Ａ準用＞</w:t>
            </w:r>
          </w:p>
        </w:tc>
        <w:tc>
          <w:tcPr>
            <w:tcW w:w="6261" w:type="dxa"/>
            <w:tcBorders>
              <w:top w:val="single" w:sz="4" w:space="0" w:color="auto"/>
              <w:left w:val="single" w:sz="4" w:space="0" w:color="auto"/>
              <w:bottom w:val="single" w:sz="4" w:space="0" w:color="auto"/>
            </w:tcBorders>
          </w:tcPr>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 xml:space="preserve">　指定就労継続支援B型事業所等における指定就労継続支援B型等を受けた後就労移行支援に係る支給決定を受けた利用者が1人以上いる当該指定就労継続支援B型事業所等において、当該指定就労継続支援B型等を行った日の属する年度において、当該利用者に対して、当該支給決定に係る申請の日までに、当該就労移行支援に係る指定就労移行支援事業者等との連絡調整その他の相談援助を行うとともに、当該利用者が当該支給決定の申請を行うに当たり、当該申請に係る指定特定相談支援事業者に対して、当該指定就労継続支援B型等の利用状況その他の当該利用者に係る必要な情報を文書により提供した場合に、当該指定就労継続支援B型等の利用を終了した月について、1回に限り、所定単位数を加算する。ただし、当該利用者が、当該支給決定を受けた日の前日</w:t>
            </w:r>
            <w:r w:rsidRPr="00591082">
              <w:rPr>
                <w:rFonts w:ascii="ＭＳ 明朝" w:hAnsi="ＭＳ 明朝" w:hint="eastAsia"/>
                <w:color w:val="000000" w:themeColor="text1"/>
              </w:rPr>
              <w:lastRenderedPageBreak/>
              <w:t>から起算して過去3年以内に就労移行支援に係る支給決定を受けていた場合は加算しない。</w:t>
            </w:r>
          </w:p>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◎留意事項通知第２の３の（５）</w:t>
            </w: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⑤　就労移行連携加算について</w:t>
            </w:r>
          </w:p>
          <w:p w:rsidR="00A64115" w:rsidRPr="00591082" w:rsidRDefault="00A64115" w:rsidP="00A64115">
            <w:pPr>
              <w:kinsoku w:val="0"/>
              <w:autoSpaceDE w:val="0"/>
              <w:autoSpaceDN w:val="0"/>
              <w:adjustRightInd w:val="0"/>
              <w:snapToGrid w:val="0"/>
              <w:ind w:firstLineChars="200" w:firstLine="420"/>
              <w:rPr>
                <w:rFonts w:ascii="ＭＳ 明朝" w:hAnsi="ＭＳ 明朝"/>
                <w:color w:val="000000" w:themeColor="text1"/>
              </w:rPr>
            </w:pPr>
            <w:r w:rsidRPr="00591082">
              <w:rPr>
                <w:rFonts w:ascii="ＭＳ 明朝" w:hAnsi="ＭＳ 明朝" w:hint="eastAsia"/>
                <w:color w:val="000000" w:themeColor="text1"/>
              </w:rPr>
              <w:t>報酬告示第14の３の２の就労移行連携加算については、３の（４）の④の規定を準用する。</w:t>
            </w:r>
          </w:p>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◎留意事項通知第２の３の（４）</w:t>
            </w: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④　就労移行連携加算について</w:t>
            </w:r>
          </w:p>
          <w:p w:rsidR="00A64115" w:rsidRPr="00591082" w:rsidRDefault="00A64115" w:rsidP="00A64115">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(一)　報酬告示第13の３の２の就労移行連携加算については、就労継続支援Ａ型の利用を経て就労移行支援の支給決定を受けた者がいる就労継続支援Ａ型事業所において、当該支給決定に先立ち、就労移行支援事業所の見学への同行や就労移行支援事業者との事前の連絡調整を行うとともに、当該支給決定に係るサービス等利用計画を作成する特定相談支援事業所に対し、利用者の同意のもと、当該就労継続支援Ａ型事業所での支援の状況等の情報を文書により提供するなど、就労移行支援の利用を希望する利用者が円滑に就労移行支援を利用できるようにするための支援を実施した場合に、当該就労継続支援Ａ型事業所におけるサービス提供の最終月に所定単位数を算定する。ただし、当該利用者が当該支給決定を受けた日の前日から起算して過去３年以内に就労移行支援に係る支給決定を受けていた場合は算定できない。</w:t>
            </w:r>
          </w:p>
          <w:p w:rsidR="00A64115" w:rsidRPr="00591082" w:rsidRDefault="00A64115" w:rsidP="00A64115">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(二)　本加算は、加算の対象となる利用者が就労移行支援の支給決定を受けたときに算定が可能となるため、加算を算定する就労継続支援Ａ型事業所においては、移行先の就労移行支援事業所や、特定相談支援事業所、市町村等と情報共有を図り、予め、支給決定の日を把握しておくことが望ましい。</w:t>
            </w:r>
          </w:p>
          <w:p w:rsidR="00A64115" w:rsidRPr="00591082" w:rsidRDefault="00A64115" w:rsidP="00A64115">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(三)　特定相談支援事業所に対する情報の提供に当たっては、就労継続支援Ａ型事業所における当該利用者の個別支援計画、モニタリング結果、各種作業の実施状況の記録等、就労移行支援の支給決定に係るサービス等利用計画の作成にあ</w:t>
            </w:r>
            <w:r w:rsidRPr="00591082">
              <w:rPr>
                <w:rFonts w:ascii="ＭＳ 明朝" w:hAnsi="ＭＳ 明朝" w:hint="eastAsia"/>
                <w:color w:val="000000" w:themeColor="text1"/>
              </w:rPr>
              <w:lastRenderedPageBreak/>
              <w:t>たり、参考になるものであること。なお、情報の提供にあたっては、電子メール等のインターネットを利用した提供方法でも差し支えない。</w:t>
            </w:r>
          </w:p>
        </w:tc>
        <w:tc>
          <w:tcPr>
            <w:tcW w:w="1701"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rPr>
              <w:t>平18厚告523別表第14の3の</w:t>
            </w:r>
            <w:r w:rsidRPr="00591082">
              <w:rPr>
                <w:rFonts w:ascii="ＭＳ 明朝" w:hAnsi="ＭＳ 明朝" w:hint="eastAsia"/>
                <w:color w:val="000000" w:themeColor="text1"/>
              </w:rPr>
              <w:t>2の</w:t>
            </w:r>
            <w:r w:rsidRPr="00591082">
              <w:rPr>
                <w:rFonts w:ascii="ＭＳ 明朝" w:hAnsi="ＭＳ 明朝"/>
                <w:color w:val="000000" w:themeColor="text1"/>
              </w:rPr>
              <w:t>注</w:t>
            </w:r>
          </w:p>
          <w:p w:rsidR="00A64115" w:rsidRPr="00591082" w:rsidRDefault="00A64115" w:rsidP="00A64115">
            <w:pPr>
              <w:rPr>
                <w:rFonts w:ascii="ＭＳ 明朝" w:hAnsi="ＭＳ 明朝"/>
                <w:color w:val="000000" w:themeColor="text1"/>
              </w:rPr>
            </w:pPr>
          </w:p>
        </w:tc>
        <w:tc>
          <w:tcPr>
            <w:tcW w:w="1729" w:type="dxa"/>
          </w:tcPr>
          <w:p w:rsidR="00A64115" w:rsidRPr="00591082" w:rsidRDefault="00A64115" w:rsidP="00A64115">
            <w:pPr>
              <w:rPr>
                <w:rFonts w:ascii="ＭＳ 明朝" w:hAnsi="ＭＳ 明朝"/>
                <w:color w:val="000000" w:themeColor="text1"/>
                <w:spacing w:val="8"/>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spacing w:val="10"/>
              </w:rPr>
              <w:t>適宜必要と認める報酬関係資料</w:t>
            </w:r>
          </w:p>
          <w:p w:rsidR="00A64115" w:rsidRPr="00591082" w:rsidRDefault="00A64115" w:rsidP="00A6411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tc>
        <w:tc>
          <w:tcPr>
            <w:tcW w:w="1276"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208481806"/>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適</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53037680"/>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否</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514907886"/>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該当なし</w:t>
            </w:r>
          </w:p>
        </w:tc>
      </w:tr>
      <w:tr w:rsidR="00A64115" w:rsidRPr="00591082" w:rsidTr="00D33CFF">
        <w:trPr>
          <w:trHeight w:val="989"/>
        </w:trPr>
        <w:tc>
          <w:tcPr>
            <w:tcW w:w="1814" w:type="dxa"/>
            <w:tcBorders>
              <w:top w:val="nil"/>
              <w:left w:val="single" w:sz="4" w:space="0" w:color="auto"/>
              <w:bottom w:val="nil"/>
              <w:right w:val="single" w:sz="4" w:space="0" w:color="auto"/>
            </w:tcBorders>
          </w:tcPr>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rPr>
              <w:lastRenderedPageBreak/>
              <w:t>５　初期加算</w:t>
            </w:r>
          </w:p>
          <w:p w:rsidR="00A64115" w:rsidRPr="00591082" w:rsidRDefault="00A64115" w:rsidP="00A64115">
            <w:pPr>
              <w:ind w:left="180" w:hangingChars="100" w:hanging="180"/>
              <w:rPr>
                <w:rFonts w:ascii="ＭＳ 明朝" w:hAnsi="ＭＳ 明朝"/>
                <w:color w:val="000000" w:themeColor="text1"/>
              </w:rPr>
            </w:pPr>
            <w:r w:rsidRPr="00591082">
              <w:rPr>
                <w:rFonts w:ascii="ＭＳ 明朝" w:hAnsi="ＭＳ 明朝" w:hint="eastAsia"/>
                <w:color w:val="000000" w:themeColor="text1"/>
                <w:sz w:val="18"/>
              </w:rPr>
              <w:t>＜生活介護準用＞</w:t>
            </w:r>
          </w:p>
        </w:tc>
        <w:tc>
          <w:tcPr>
            <w:tcW w:w="6261" w:type="dxa"/>
            <w:tcBorders>
              <w:top w:val="single" w:sz="4" w:space="0" w:color="auto"/>
              <w:left w:val="single" w:sz="4" w:space="0" w:color="auto"/>
              <w:bottom w:val="single" w:sz="4" w:space="0" w:color="auto"/>
            </w:tcBorders>
          </w:tcPr>
          <w:p w:rsidR="00A64115" w:rsidRPr="00591082" w:rsidRDefault="00A64115" w:rsidP="00A64115">
            <w:pPr>
              <w:rPr>
                <w:rFonts w:ascii="ＭＳ 明朝" w:hAnsi="ＭＳ 明朝"/>
                <w:color w:val="000000" w:themeColor="text1"/>
                <w:spacing w:val="8"/>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rPr>
              <w:t xml:space="preserve">　指定就労継続支援Ｂ型事業所等又は基準該当就労継続支援Ｂ型事業所において、指定就労継続支援Ｂ型等又は基準該当就労継続支援Ｂ型を行った場合に、当該指定就労継続支援Ｂ型等又は基準該当就労継続支援Ｂ型の利用を開始した日から起算して30日以内の期間について、1日につき所定単位数を加算しているか。</w:t>
            </w:r>
          </w:p>
          <w:p w:rsidR="00A64115" w:rsidRPr="00591082" w:rsidRDefault="00A64115" w:rsidP="00A64115">
            <w:pPr>
              <w:rPr>
                <w:rFonts w:ascii="ＭＳ 明朝" w:hAnsi="ＭＳ 明朝"/>
                <w:color w:val="000000" w:themeColor="text1"/>
                <w:spacing w:val="8"/>
              </w:rPr>
            </w:pP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◎留意事項通知第２の３の（５）</w:t>
            </w:r>
          </w:p>
          <w:p w:rsidR="00A64115" w:rsidRPr="00591082" w:rsidRDefault="00A64115" w:rsidP="00A64115">
            <w:pPr>
              <w:rPr>
                <w:rFonts w:ascii="ＭＳ 明朝" w:hAnsi="ＭＳ 明朝"/>
                <w:color w:val="000000" w:themeColor="text1"/>
                <w:spacing w:val="8"/>
              </w:rPr>
            </w:pPr>
            <w:r w:rsidRPr="00591082">
              <w:rPr>
                <w:rFonts w:ascii="ＭＳ 明朝" w:hAnsi="ＭＳ 明朝" w:hint="eastAsia"/>
                <w:color w:val="000000" w:themeColor="text1"/>
                <w:spacing w:val="8"/>
              </w:rPr>
              <w:t>⑥　初期加算の取扱いについて</w:t>
            </w:r>
          </w:p>
          <w:p w:rsidR="00A64115" w:rsidRPr="00591082" w:rsidRDefault="00A64115" w:rsidP="00A64115">
            <w:pPr>
              <w:ind w:leftChars="100" w:left="210" w:firstLineChars="100" w:firstLine="226"/>
              <w:rPr>
                <w:rFonts w:ascii="ＭＳ 明朝" w:hAnsi="ＭＳ 明朝"/>
                <w:color w:val="000000" w:themeColor="text1"/>
                <w:spacing w:val="8"/>
              </w:rPr>
            </w:pPr>
            <w:r w:rsidRPr="00591082">
              <w:rPr>
                <w:rFonts w:ascii="ＭＳ 明朝" w:hAnsi="ＭＳ 明朝" w:hint="eastAsia"/>
                <w:color w:val="000000" w:themeColor="text1"/>
                <w:spacing w:val="8"/>
              </w:rPr>
              <w:t>報酬告示第14の４の初期加算については、２の(６)の⑦の規定を準用する。</w:t>
            </w:r>
          </w:p>
          <w:p w:rsidR="00A64115" w:rsidRPr="00591082" w:rsidRDefault="00A64115" w:rsidP="00A64115">
            <w:pPr>
              <w:rPr>
                <w:rFonts w:ascii="ＭＳ 明朝" w:hAnsi="ＭＳ 明朝"/>
                <w:color w:val="000000" w:themeColor="text1"/>
                <w:spacing w:val="8"/>
              </w:rPr>
            </w:pP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◎留意事項通知第２の２の（６）</w:t>
            </w: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⑦　初期加算の取扱いについて</w:t>
            </w:r>
          </w:p>
          <w:p w:rsidR="00A64115" w:rsidRPr="00591082" w:rsidRDefault="00A64115" w:rsidP="00A64115">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(一)　報酬告示第６の５の初期加算については、サービスの利用の初期段階においては、利用者の居宅を訪問し、生活状況の把握等を行うなど、特にアセスメント等に手間を要することから、サービスの利用開始から30日の間、加算するものであること。</w:t>
            </w:r>
          </w:p>
          <w:p w:rsidR="00A64115" w:rsidRPr="00591082" w:rsidRDefault="00A64115" w:rsidP="00A64115">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なお、この場合の「30日の間」とは、暦日で30日間をいうものであり、加算の算定対象となるのは、30日間のうち、利用者が実際に利用した日数となることに留意すること。</w:t>
            </w:r>
          </w:p>
          <w:p w:rsidR="00A64115" w:rsidRPr="00591082" w:rsidRDefault="00A64115" w:rsidP="00A64115">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なお、初期加算の算定期間が終了した後、同一の敷地内の他の指定障害福祉サービス事業所等へ転所する場合にあっては、この加算の対象としない。</w:t>
            </w:r>
          </w:p>
          <w:p w:rsidR="00A64115" w:rsidRPr="00591082" w:rsidRDefault="00A64115" w:rsidP="00A64115">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(二)　指定障害者支援施設等における過去の入所及び短期入所との関係初期加算は、利用者が過去３月間に、当該指定障害者支援施設等に入所したことがない場合に限り算定できることとする。</w:t>
            </w:r>
          </w:p>
          <w:p w:rsidR="00A64115" w:rsidRPr="00591082" w:rsidRDefault="00A64115" w:rsidP="00A64115">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lastRenderedPageBreak/>
              <w:t>なお、当該指定障害者支援施設等の併設又は空床利用の短期入所を利用していた者が日を空けることなく、引き続き当該指定障害者支援施設等に入所した場合（短期入所から退所した翌日に当該指定障害者支援施設等に入所した場合を含む。）については、初期加算は入所直前の短期入所の利用日数を30日から差し引いて得た日数に限り算定するものとする。</w:t>
            </w:r>
          </w:p>
          <w:p w:rsidR="00A64115" w:rsidRPr="00591082" w:rsidRDefault="00A64115" w:rsidP="00A64115">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(三)　30日（入院・外泊時加算が算定される期間を含む。）を超える病院又は診療所への入院後に再度利用した場合には、初期加算が算定されるものであること。</w:t>
            </w:r>
          </w:p>
          <w:p w:rsidR="00A64115" w:rsidRPr="00591082" w:rsidRDefault="00A64115" w:rsidP="00A64115">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ただし、指定生活介護事業所等の同一の敷地内に併設する病院又は診療所へ入院した場合についてはこの限りではない。</w:t>
            </w:r>
          </w:p>
          <w:p w:rsidR="00A64115" w:rsidRPr="00591082" w:rsidRDefault="00A64115" w:rsidP="00A64115">
            <w:pPr>
              <w:ind w:leftChars="100" w:left="420" w:hangingChars="100" w:hanging="210"/>
              <w:rPr>
                <w:rFonts w:ascii="ＭＳ 明朝" w:hAnsi="ＭＳ 明朝"/>
                <w:color w:val="000000" w:themeColor="text1"/>
                <w:spacing w:val="8"/>
              </w:rPr>
            </w:pPr>
            <w:r w:rsidRPr="00591082">
              <w:rPr>
                <w:rFonts w:ascii="ＭＳ 明朝" w:hAnsi="ＭＳ 明朝" w:hint="eastAsia"/>
                <w:color w:val="000000" w:themeColor="text1"/>
              </w:rPr>
              <w:t>(四)　旧法施設支援における「入所時特別支援加算」が算定されていた特定旧法受給者については、「入所時特別支援加算」が初期加算と同趣旨の加算であることから、初期加算の対象とはならないものであること。なお、特定旧法指定施設において、旧法施設支援における「入所時特別支援加算」を算定する者が利用している場合であって、当該「入所時特別支援加算」の算定期間中に指定障害者支援施設へ転換した場合にあっては、30日間から「入所時特別支援加算」を算定した日数を差し引いた残りの日数について、初期加算を算定して差し支えない。</w:t>
            </w:r>
          </w:p>
        </w:tc>
        <w:tc>
          <w:tcPr>
            <w:tcW w:w="1701"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rPr>
              <w:t>平18厚告523別表第14の4の注</w:t>
            </w:r>
          </w:p>
          <w:p w:rsidR="00A64115" w:rsidRPr="00591082" w:rsidRDefault="00A64115" w:rsidP="00A64115">
            <w:pPr>
              <w:rPr>
                <w:rFonts w:ascii="ＭＳ 明朝" w:hAnsi="ＭＳ 明朝"/>
                <w:color w:val="000000" w:themeColor="text1"/>
              </w:rPr>
            </w:pPr>
          </w:p>
        </w:tc>
        <w:tc>
          <w:tcPr>
            <w:tcW w:w="1729" w:type="dxa"/>
          </w:tcPr>
          <w:p w:rsidR="00A64115" w:rsidRPr="00591082" w:rsidRDefault="00A64115" w:rsidP="00A64115">
            <w:pPr>
              <w:rPr>
                <w:rFonts w:ascii="ＭＳ 明朝" w:hAnsi="ＭＳ 明朝"/>
                <w:color w:val="000000" w:themeColor="text1"/>
                <w:spacing w:val="8"/>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spacing w:val="10"/>
              </w:rPr>
              <w:t>適宜必要と認める報酬関係資料</w:t>
            </w:r>
          </w:p>
          <w:p w:rsidR="00A64115" w:rsidRPr="00591082" w:rsidRDefault="00A64115" w:rsidP="00A6411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rPr>
            </w:pPr>
            <w:r w:rsidRPr="00591082">
              <w:rPr>
                <w:rFonts w:ascii="ＭＳ 明朝" w:hAnsi="ＭＳ 明朝" w:hint="eastAsia"/>
                <w:color w:val="000000" w:themeColor="text1"/>
              </w:rPr>
              <w:t>算定している場合、初回利用後30日（30回目ではなく）であることを確認</w:t>
            </w:r>
          </w:p>
        </w:tc>
        <w:tc>
          <w:tcPr>
            <w:tcW w:w="1276"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504886704"/>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適</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906527902"/>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否</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875731758"/>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該当なし</w:t>
            </w:r>
          </w:p>
        </w:tc>
      </w:tr>
      <w:tr w:rsidR="00A64115" w:rsidRPr="00591082" w:rsidTr="00D33CFF">
        <w:trPr>
          <w:trHeight w:val="989"/>
        </w:trPr>
        <w:tc>
          <w:tcPr>
            <w:tcW w:w="1814" w:type="dxa"/>
            <w:tcBorders>
              <w:top w:val="nil"/>
              <w:left w:val="single" w:sz="4" w:space="0" w:color="auto"/>
              <w:bottom w:val="nil"/>
              <w:right w:val="single" w:sz="4" w:space="0" w:color="auto"/>
            </w:tcBorders>
          </w:tcPr>
          <w:p w:rsidR="00A64115" w:rsidRPr="00591082" w:rsidRDefault="00A64115" w:rsidP="00A64115">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６　訪問支援特別加算</w:t>
            </w:r>
          </w:p>
          <w:p w:rsidR="00A64115" w:rsidRPr="00591082" w:rsidRDefault="00A64115" w:rsidP="00A64115">
            <w:pPr>
              <w:ind w:left="180" w:hangingChars="100" w:hanging="180"/>
              <w:rPr>
                <w:rFonts w:ascii="ＭＳ 明朝" w:hAnsi="ＭＳ 明朝"/>
                <w:color w:val="000000" w:themeColor="text1"/>
              </w:rPr>
            </w:pPr>
            <w:r w:rsidRPr="00591082">
              <w:rPr>
                <w:rFonts w:ascii="ＭＳ 明朝" w:hAnsi="ＭＳ 明朝" w:hint="eastAsia"/>
                <w:color w:val="000000" w:themeColor="text1"/>
                <w:sz w:val="18"/>
              </w:rPr>
              <w:t>＜生活介護準用＞</w:t>
            </w:r>
          </w:p>
        </w:tc>
        <w:tc>
          <w:tcPr>
            <w:tcW w:w="6261" w:type="dxa"/>
            <w:tcBorders>
              <w:top w:val="single" w:sz="4" w:space="0" w:color="auto"/>
              <w:left w:val="single" w:sz="4" w:space="0" w:color="auto"/>
              <w:bottom w:val="single" w:sz="4" w:space="0" w:color="auto"/>
            </w:tcBorders>
          </w:tcPr>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rPr>
              <w:t xml:space="preserve">　指定就労継続支援Ｂ型事業所等において継続して指定就労継続支援Ｂ型等を利用する利用者について、連続した5日間、当該指定就労継続支援Ｂ型等の利用がなかった場合において、第2の1、指定障害福祉サービス基準第220条又は指定障害者支援施設基準附則第3条第1項第5号の規定により指定就労継続支援Ｂ型事業所等に置くべき従業者のうちいずれかの職種の者（就労継続支援Ｂ型従事者）が、就労継続支援Ｂ型計画等に基づき、あらかじめ当該利用者の同意を得て、当該利用者の居宅を訪問して当該指定就労継続支援Ｂ型事業所等における指定就労継続支援Ｂ型</w:t>
            </w:r>
            <w:r w:rsidRPr="00591082">
              <w:rPr>
                <w:rFonts w:ascii="ＭＳ 明朝" w:hAnsi="ＭＳ 明朝"/>
                <w:color w:val="000000" w:themeColor="text1"/>
              </w:rPr>
              <w:lastRenderedPageBreak/>
              <w:t>等の利用に係る相談援助等を行った場合に、1月につき2回を限度として、就労継続支援Ｂ型計画等に位置付けられた内容の指定就労継続支援Ｂ型等を行うのに要する標準的な時間で所定単位数を算定しているか。</w:t>
            </w:r>
          </w:p>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◎留意事項通知第２の３の（５）</w:t>
            </w: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⑦　訪問支援特別加算の取扱いについて</w:t>
            </w:r>
          </w:p>
          <w:p w:rsidR="00A64115" w:rsidRPr="00591082" w:rsidRDefault="00A64115" w:rsidP="00A64115">
            <w:pPr>
              <w:kinsoku w:val="0"/>
              <w:autoSpaceDE w:val="0"/>
              <w:autoSpaceDN w:val="0"/>
              <w:adjustRightInd w:val="0"/>
              <w:snapToGrid w:val="0"/>
              <w:ind w:leftChars="100" w:left="210" w:firstLineChars="100" w:firstLine="210"/>
              <w:rPr>
                <w:rFonts w:ascii="ＭＳ 明朝" w:hAnsi="ＭＳ 明朝"/>
                <w:color w:val="000000" w:themeColor="text1"/>
              </w:rPr>
            </w:pPr>
            <w:r w:rsidRPr="00591082">
              <w:rPr>
                <w:rFonts w:ascii="ＭＳ 明朝" w:hAnsi="ＭＳ 明朝" w:hint="eastAsia"/>
                <w:color w:val="000000" w:themeColor="text1"/>
              </w:rPr>
              <w:t>報酬告示第14の５の訪問支援特別加算については、２の(６)の⑧の規定を準用する。</w:t>
            </w:r>
          </w:p>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◎留意事項通知第２の２の（６）</w:t>
            </w: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⑧　訪問支援特別加算の取扱いについて</w:t>
            </w:r>
          </w:p>
          <w:p w:rsidR="00A64115" w:rsidRPr="00591082" w:rsidRDefault="00A64115" w:rsidP="00A64115">
            <w:pPr>
              <w:kinsoku w:val="0"/>
              <w:autoSpaceDE w:val="0"/>
              <w:autoSpaceDN w:val="0"/>
              <w:adjustRightInd w:val="0"/>
              <w:snapToGrid w:val="0"/>
              <w:ind w:leftChars="100" w:left="210" w:firstLineChars="100" w:firstLine="210"/>
              <w:rPr>
                <w:rFonts w:ascii="ＭＳ 明朝" w:hAnsi="ＭＳ 明朝"/>
                <w:color w:val="000000" w:themeColor="text1"/>
              </w:rPr>
            </w:pPr>
            <w:r w:rsidRPr="00591082">
              <w:rPr>
                <w:rFonts w:ascii="ＭＳ 明朝" w:hAnsi="ＭＳ 明朝" w:hint="eastAsia"/>
                <w:color w:val="000000" w:themeColor="text1"/>
              </w:rPr>
              <w:t>報酬告示第６の６の訪問支援特別加算については、指定生活介護等の利用により、利用者の安定的な日常生活を確保する観点から、概ね３か月以上継続的に当該指定生活介護等を利用していた者が、最後に当該指定生活介護等を利用した日から中５日間以上連続して当該指定生活介護等の利用がなかった場合に、あらかじめ利用者の同意を得た上で、当該利用者の居宅を訪問し、家族等との連絡調整、引き続き指定生活介護等を利用するための働きかけ、当該利用者に係る生活介護計画の見直し等の支援を行った場合に、１回の訪問に要した時間に応じ、算定するものであること。なお、この場合の「５日間」とは、当該利用者に係る利用予定日にかかわらず、開所日数で５日間をいうものであることに留意すること。</w:t>
            </w:r>
          </w:p>
          <w:p w:rsidR="00A64115" w:rsidRPr="00591082" w:rsidRDefault="00A64115" w:rsidP="00A64115">
            <w:pPr>
              <w:kinsoku w:val="0"/>
              <w:autoSpaceDE w:val="0"/>
              <w:autoSpaceDN w:val="0"/>
              <w:adjustRightInd w:val="0"/>
              <w:snapToGrid w:val="0"/>
              <w:ind w:leftChars="100" w:left="210" w:firstLineChars="100" w:firstLine="210"/>
              <w:rPr>
                <w:rFonts w:ascii="ＭＳ 明朝" w:hAnsi="ＭＳ 明朝"/>
                <w:color w:val="000000" w:themeColor="text1"/>
              </w:rPr>
            </w:pPr>
            <w:r w:rsidRPr="00591082">
              <w:rPr>
                <w:rFonts w:ascii="ＭＳ 明朝" w:hAnsi="ＭＳ 明朝" w:hint="eastAsia"/>
                <w:color w:val="000000" w:themeColor="text1"/>
              </w:rPr>
              <w:t>なお、所要時間については、実際に要した時間により算定されるのではなく、生活介護計画に基づいて行われるべき指定生活介護等に要する時間に基づき算定されるものであること。</w:t>
            </w:r>
          </w:p>
          <w:p w:rsidR="00A64115" w:rsidRPr="00591082" w:rsidRDefault="00A64115" w:rsidP="00A64115">
            <w:pPr>
              <w:kinsoku w:val="0"/>
              <w:autoSpaceDE w:val="0"/>
              <w:autoSpaceDN w:val="0"/>
              <w:adjustRightInd w:val="0"/>
              <w:snapToGrid w:val="0"/>
              <w:ind w:leftChars="100" w:left="210" w:firstLineChars="100" w:firstLine="210"/>
              <w:rPr>
                <w:rFonts w:ascii="ＭＳ 明朝" w:hAnsi="ＭＳ 明朝"/>
                <w:color w:val="000000" w:themeColor="text1"/>
              </w:rPr>
            </w:pPr>
            <w:r w:rsidRPr="00591082">
              <w:rPr>
                <w:rFonts w:ascii="ＭＳ 明朝" w:hAnsi="ＭＳ 明朝" w:hint="eastAsia"/>
                <w:color w:val="000000" w:themeColor="text1"/>
              </w:rPr>
              <w:t>また、この加算を１月に２回算定する場合については、この加算の算定後又は指定生活介護等の利用後、再度５日間以上連続して指定生活介護等の利用がなかった場合にのみ対象となるものであること。</w:t>
            </w:r>
          </w:p>
        </w:tc>
        <w:tc>
          <w:tcPr>
            <w:tcW w:w="1701"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rPr>
              <w:t>平18厚告523別表第14の5の注</w:t>
            </w:r>
          </w:p>
          <w:p w:rsidR="00A64115" w:rsidRPr="00591082" w:rsidRDefault="00A64115" w:rsidP="00A64115">
            <w:pPr>
              <w:rPr>
                <w:rFonts w:ascii="ＭＳ 明朝" w:hAnsi="ＭＳ 明朝"/>
                <w:color w:val="000000" w:themeColor="text1"/>
              </w:rPr>
            </w:pPr>
          </w:p>
        </w:tc>
        <w:tc>
          <w:tcPr>
            <w:tcW w:w="1729" w:type="dxa"/>
          </w:tcPr>
          <w:p w:rsidR="00A64115" w:rsidRPr="00591082" w:rsidRDefault="00A64115" w:rsidP="00A64115">
            <w:pPr>
              <w:rPr>
                <w:rFonts w:ascii="ＭＳ 明朝" w:hAnsi="ＭＳ 明朝"/>
                <w:color w:val="000000" w:themeColor="text1"/>
                <w:spacing w:val="8"/>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spacing w:val="10"/>
              </w:rPr>
              <w:t>適宜必要と認める報酬関係資料</w:t>
            </w:r>
          </w:p>
          <w:p w:rsidR="00A64115" w:rsidRPr="00591082" w:rsidRDefault="00A64115" w:rsidP="00A6411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rPr>
            </w:pPr>
            <w:r w:rsidRPr="00591082">
              <w:rPr>
                <w:rFonts w:ascii="ＭＳ 明朝" w:hAnsi="ＭＳ 明朝" w:hint="eastAsia"/>
                <w:color w:val="000000" w:themeColor="text1"/>
              </w:rPr>
              <w:t>算定有りの場合、生活介護計画の位置付け、所要時間を確認</w:t>
            </w:r>
          </w:p>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rPr>
            </w:pPr>
            <w:r w:rsidRPr="00591082">
              <w:rPr>
                <w:rFonts w:ascii="ＭＳ 明朝" w:hAnsi="ＭＳ 明朝" w:hint="eastAsia"/>
                <w:color w:val="000000" w:themeColor="text1"/>
              </w:rPr>
              <w:t>算定有の場合</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875728883"/>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１時間未満</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529542828"/>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１時間以上</w:t>
            </w:r>
          </w:p>
          <w:p w:rsidR="00A64115" w:rsidRPr="00591082" w:rsidRDefault="00A64115" w:rsidP="00A64115">
            <w:pPr>
              <w:rPr>
                <w:rFonts w:ascii="ＭＳ 明朝" w:hAnsi="ＭＳ 明朝"/>
                <w:color w:val="000000" w:themeColor="text1"/>
              </w:rPr>
            </w:pPr>
          </w:p>
        </w:tc>
        <w:tc>
          <w:tcPr>
            <w:tcW w:w="1276"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340779260"/>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適</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449908605"/>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否</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2106644983"/>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該当なし</w:t>
            </w:r>
          </w:p>
        </w:tc>
      </w:tr>
      <w:tr w:rsidR="00A64115" w:rsidRPr="00591082" w:rsidTr="00D33CFF">
        <w:trPr>
          <w:trHeight w:val="989"/>
        </w:trPr>
        <w:tc>
          <w:tcPr>
            <w:tcW w:w="1814" w:type="dxa"/>
            <w:tcBorders>
              <w:top w:val="nil"/>
              <w:left w:val="single" w:sz="4" w:space="0" w:color="auto"/>
              <w:bottom w:val="nil"/>
              <w:right w:val="single" w:sz="4" w:space="0" w:color="auto"/>
            </w:tcBorders>
          </w:tcPr>
          <w:p w:rsidR="00A64115" w:rsidRPr="00591082" w:rsidRDefault="00A64115" w:rsidP="00A64115">
            <w:pPr>
              <w:ind w:left="210" w:hangingChars="100" w:hanging="210"/>
              <w:rPr>
                <w:rFonts w:ascii="ＭＳ 明朝" w:hAnsi="ＭＳ 明朝"/>
                <w:color w:val="000000" w:themeColor="text1"/>
                <w:spacing w:val="10"/>
              </w:rPr>
            </w:pPr>
            <w:r w:rsidRPr="00591082">
              <w:rPr>
                <w:rFonts w:ascii="ＭＳ 明朝" w:hAnsi="ＭＳ 明朝"/>
                <w:color w:val="000000" w:themeColor="text1"/>
              </w:rPr>
              <w:lastRenderedPageBreak/>
              <w:t>７　利用者負担上限額管理加算</w:t>
            </w:r>
          </w:p>
          <w:p w:rsidR="00A64115" w:rsidRPr="00591082" w:rsidRDefault="00A64115" w:rsidP="00A64115">
            <w:pPr>
              <w:ind w:left="180" w:hangingChars="100" w:hanging="180"/>
              <w:rPr>
                <w:rFonts w:ascii="ＭＳ 明朝" w:hAnsi="ＭＳ 明朝"/>
                <w:color w:val="000000" w:themeColor="text1"/>
              </w:rPr>
            </w:pPr>
            <w:r w:rsidRPr="00591082">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A64115" w:rsidRPr="00591082" w:rsidRDefault="00A64115" w:rsidP="00A64115">
            <w:pPr>
              <w:kinsoku w:val="0"/>
              <w:autoSpaceDE w:val="0"/>
              <w:autoSpaceDN w:val="0"/>
              <w:adjustRightInd w:val="0"/>
              <w:snapToGrid w:val="0"/>
              <w:ind w:left="420" w:hangingChars="200" w:hanging="420"/>
              <w:rPr>
                <w:rFonts w:ascii="ＭＳ 明朝" w:hAnsi="ＭＳ 明朝"/>
                <w:color w:val="000000" w:themeColor="text1"/>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rPr>
              <w:t xml:space="preserve">　指定就労継続支援Ｂ型事業者等が、利用者負担額合計額の管理を行った場合に、1月につき所定単位数を加算しているか。</w:t>
            </w:r>
          </w:p>
          <w:p w:rsidR="00A64115" w:rsidRPr="00591082" w:rsidRDefault="00A64115" w:rsidP="00A64115">
            <w:pPr>
              <w:kinsoku w:val="0"/>
              <w:autoSpaceDE w:val="0"/>
              <w:autoSpaceDN w:val="0"/>
              <w:adjustRightInd w:val="0"/>
              <w:snapToGrid w:val="0"/>
              <w:ind w:left="420" w:hangingChars="200" w:hanging="420"/>
              <w:rPr>
                <w:rFonts w:ascii="ＭＳ 明朝" w:hAnsi="ＭＳ 明朝"/>
                <w:color w:val="000000" w:themeColor="text1"/>
              </w:rPr>
            </w:pP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◎留意事項通知第２の３の（５）</w:t>
            </w:r>
          </w:p>
          <w:p w:rsidR="00A64115" w:rsidRPr="00591082" w:rsidRDefault="00A64115" w:rsidP="00A64115">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hint="eastAsia"/>
                <w:color w:val="000000" w:themeColor="text1"/>
              </w:rPr>
              <w:t>⑧　利用者負担上限額管理加算の取扱いについて</w:t>
            </w:r>
          </w:p>
          <w:p w:rsidR="00A64115" w:rsidRPr="00591082" w:rsidRDefault="00A64115" w:rsidP="00A64115">
            <w:pPr>
              <w:kinsoku w:val="0"/>
              <w:autoSpaceDE w:val="0"/>
              <w:autoSpaceDN w:val="0"/>
              <w:adjustRightInd w:val="0"/>
              <w:snapToGrid w:val="0"/>
              <w:ind w:leftChars="100" w:left="210" w:firstLineChars="100" w:firstLine="210"/>
              <w:rPr>
                <w:rFonts w:ascii="ＭＳ 明朝" w:hAnsi="ＭＳ 明朝"/>
                <w:color w:val="000000" w:themeColor="text1"/>
              </w:rPr>
            </w:pPr>
            <w:r w:rsidRPr="00591082">
              <w:rPr>
                <w:rFonts w:ascii="ＭＳ 明朝" w:hAnsi="ＭＳ 明朝" w:hint="eastAsia"/>
                <w:color w:val="000000" w:themeColor="text1"/>
              </w:rPr>
              <w:t>報酬告示第14の６の利用者負担上限額管理加算については、２の(１)の⑲の規定を準用する。</w:t>
            </w:r>
          </w:p>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◎留意事項通知第２の２の（１）</w:t>
            </w: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⑲　利用者負担上限額管理加算の取扱いについて</w:t>
            </w:r>
          </w:p>
          <w:p w:rsidR="00A64115" w:rsidRPr="00591082" w:rsidRDefault="00A64115" w:rsidP="00A64115">
            <w:pPr>
              <w:kinsoku w:val="0"/>
              <w:autoSpaceDE w:val="0"/>
              <w:autoSpaceDN w:val="0"/>
              <w:adjustRightInd w:val="0"/>
              <w:snapToGrid w:val="0"/>
              <w:ind w:leftChars="100" w:left="210" w:firstLineChars="100" w:firstLine="210"/>
              <w:rPr>
                <w:rFonts w:ascii="ＭＳ 明朝" w:hAnsi="ＭＳ 明朝"/>
                <w:color w:val="000000" w:themeColor="text1"/>
              </w:rPr>
            </w:pPr>
            <w:r w:rsidRPr="00591082">
              <w:rPr>
                <w:rFonts w:ascii="ＭＳ 明朝" w:hAnsi="ＭＳ 明朝" w:hint="eastAsia"/>
                <w:color w:val="000000" w:themeColor="text1"/>
              </w:rPr>
              <w:t>報酬告示第１の３の利用者負担上限額管理加算の注中、「利用者負担額合計額の管理を行った場合」とは、利用者が、利用者負担合計額の管理を行う指定障害福祉サービス事業所、指定障害者支援施設等又は共生型障害福祉サービス事業所以外の障害福祉サービスを受けた際に、上限額管理を行う事業所等が当該利用者の負担額合計額の管理を行った場合をいう。</w:t>
            </w:r>
          </w:p>
          <w:p w:rsidR="00A64115" w:rsidRPr="00591082" w:rsidRDefault="00A64115" w:rsidP="00A64115">
            <w:pPr>
              <w:kinsoku w:val="0"/>
              <w:autoSpaceDE w:val="0"/>
              <w:autoSpaceDN w:val="0"/>
              <w:adjustRightInd w:val="0"/>
              <w:snapToGrid w:val="0"/>
              <w:ind w:leftChars="100" w:left="210" w:firstLineChars="100" w:firstLine="210"/>
              <w:rPr>
                <w:rFonts w:ascii="ＭＳ 明朝" w:hAnsi="ＭＳ 明朝"/>
                <w:color w:val="000000" w:themeColor="text1"/>
              </w:rPr>
            </w:pPr>
            <w:r w:rsidRPr="00591082">
              <w:rPr>
                <w:rFonts w:ascii="ＭＳ 明朝" w:hAnsi="ＭＳ 明朝" w:hint="eastAsia"/>
                <w:color w:val="000000" w:themeColor="text1"/>
              </w:rPr>
              <w:t>なお、負担額が負担上限額を実際に超えているか否かは　算定の条件としない。</w:t>
            </w:r>
          </w:p>
        </w:tc>
        <w:tc>
          <w:tcPr>
            <w:tcW w:w="1701"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rPr>
              <w:t>平18厚告523別表第14の6の注</w:t>
            </w:r>
          </w:p>
          <w:p w:rsidR="00A64115" w:rsidRPr="00591082" w:rsidRDefault="00A64115" w:rsidP="00A64115">
            <w:pPr>
              <w:rPr>
                <w:rFonts w:ascii="ＭＳ 明朝" w:hAnsi="ＭＳ 明朝"/>
                <w:color w:val="000000" w:themeColor="text1"/>
              </w:rPr>
            </w:pPr>
          </w:p>
        </w:tc>
        <w:tc>
          <w:tcPr>
            <w:tcW w:w="1729" w:type="dxa"/>
          </w:tcPr>
          <w:p w:rsidR="00A64115" w:rsidRPr="00591082" w:rsidRDefault="00A64115" w:rsidP="00A64115">
            <w:pPr>
              <w:rPr>
                <w:rFonts w:ascii="ＭＳ 明朝" w:hAnsi="ＭＳ 明朝"/>
                <w:color w:val="000000" w:themeColor="text1"/>
                <w:spacing w:val="8"/>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spacing w:val="10"/>
              </w:rPr>
              <w:t>適宜必要と認める報酬関係資料</w:t>
            </w:r>
          </w:p>
          <w:p w:rsidR="00A64115" w:rsidRPr="00591082" w:rsidRDefault="00A64115" w:rsidP="00A6411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tc>
        <w:tc>
          <w:tcPr>
            <w:tcW w:w="1276"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2029443827"/>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適</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25670408"/>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否</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421682789"/>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該当なし</w:t>
            </w:r>
          </w:p>
        </w:tc>
      </w:tr>
      <w:tr w:rsidR="00A64115" w:rsidRPr="00591082" w:rsidTr="00D33CFF">
        <w:trPr>
          <w:trHeight w:val="989"/>
        </w:trPr>
        <w:tc>
          <w:tcPr>
            <w:tcW w:w="1814" w:type="dxa"/>
            <w:tcBorders>
              <w:top w:val="nil"/>
              <w:left w:val="single" w:sz="4" w:space="0" w:color="auto"/>
              <w:bottom w:val="nil"/>
              <w:right w:val="single" w:sz="4" w:space="0" w:color="auto"/>
            </w:tcBorders>
          </w:tcPr>
          <w:p w:rsidR="00A64115" w:rsidRPr="00591082" w:rsidRDefault="00A64115" w:rsidP="00A64115">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８　食事提供体制加算</w:t>
            </w:r>
          </w:p>
          <w:p w:rsidR="00A64115" w:rsidRPr="00591082" w:rsidRDefault="00A64115" w:rsidP="00A64115">
            <w:pPr>
              <w:ind w:left="180" w:hangingChars="100" w:hanging="180"/>
              <w:rPr>
                <w:rFonts w:ascii="ＭＳ 明朝" w:hAnsi="ＭＳ 明朝"/>
                <w:color w:val="000000" w:themeColor="text1"/>
              </w:rPr>
            </w:pPr>
            <w:r w:rsidRPr="00591082">
              <w:rPr>
                <w:rFonts w:ascii="ＭＳ 明朝" w:hAnsi="ＭＳ 明朝" w:hint="eastAsia"/>
                <w:color w:val="000000" w:themeColor="text1"/>
                <w:sz w:val="18"/>
              </w:rPr>
              <w:t>＜生活介護準用＞</w:t>
            </w:r>
          </w:p>
        </w:tc>
        <w:tc>
          <w:tcPr>
            <w:tcW w:w="6261" w:type="dxa"/>
            <w:tcBorders>
              <w:top w:val="single" w:sz="4" w:space="0" w:color="auto"/>
              <w:left w:val="single" w:sz="4" w:space="0" w:color="auto"/>
              <w:bottom w:val="single" w:sz="4" w:space="0" w:color="auto"/>
            </w:tcBorders>
          </w:tcPr>
          <w:p w:rsidR="00A64115" w:rsidRPr="00591082" w:rsidRDefault="00A64115" w:rsidP="00A64115">
            <w:pPr>
              <w:rPr>
                <w:rFonts w:ascii="ＭＳ 明朝" w:hAnsi="ＭＳ 明朝"/>
                <w:color w:val="000000" w:themeColor="text1"/>
                <w:spacing w:val="8"/>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rPr>
              <w:t xml:space="preserve">　低所得者等であって就労継続支援Ｂ型計画等により食事の提供を行うこととなっている利用者（指定障害者支援施設に入所する者を除く。）又は低所得者等である基準該当就労継続支援Ｂ型の利用者に対して、指定就労継続支援Ｂ型事業所等又は基準該当就労継続支援Ｂ型事業所に従事する調理員による食事の提供であること又は調理業務を第三者に委託していること等当該指定就労継続支援Ｂ型事業所等又は基準該当就労継続支援Ｂ型事業所の責任において食事提供のための体制を整えているものとして都道府県知事又は市町村長に届け出た当該指定就労継続支援Ｂ型事業所等及び基準該当就労継続支援Ｂ型事業所において、食事の提供を行った場合に、別に厚生労働大臣が定める日までの間、1日につき所定単位数を加算しているか。</w:t>
            </w:r>
          </w:p>
          <w:p w:rsidR="00A64115" w:rsidRPr="00591082" w:rsidRDefault="00A64115" w:rsidP="00A64115">
            <w:pPr>
              <w:rPr>
                <w:rFonts w:ascii="ＭＳ 明朝" w:hAnsi="ＭＳ 明朝"/>
                <w:color w:val="000000" w:themeColor="text1"/>
                <w:spacing w:val="8"/>
              </w:rPr>
            </w:pP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lastRenderedPageBreak/>
              <w:t>◎留意事項通知第２の３の（５）</w:t>
            </w:r>
          </w:p>
          <w:p w:rsidR="00A64115" w:rsidRPr="00591082" w:rsidRDefault="00A64115" w:rsidP="00A64115">
            <w:pPr>
              <w:rPr>
                <w:rFonts w:ascii="ＭＳ 明朝" w:hAnsi="ＭＳ 明朝"/>
                <w:color w:val="000000" w:themeColor="text1"/>
                <w:spacing w:val="8"/>
              </w:rPr>
            </w:pPr>
            <w:r w:rsidRPr="00591082">
              <w:rPr>
                <w:rFonts w:ascii="ＭＳ 明朝" w:hAnsi="ＭＳ 明朝" w:hint="eastAsia"/>
                <w:color w:val="000000" w:themeColor="text1"/>
                <w:spacing w:val="8"/>
              </w:rPr>
              <w:t>⑨　食事提供体制加算の取扱いについて</w:t>
            </w:r>
          </w:p>
          <w:p w:rsidR="00A64115" w:rsidRPr="00591082" w:rsidRDefault="00A64115" w:rsidP="00A64115">
            <w:pPr>
              <w:ind w:leftChars="100" w:left="210" w:firstLineChars="100" w:firstLine="226"/>
              <w:rPr>
                <w:rFonts w:ascii="ＭＳ 明朝" w:hAnsi="ＭＳ 明朝"/>
                <w:color w:val="000000" w:themeColor="text1"/>
                <w:spacing w:val="8"/>
              </w:rPr>
            </w:pPr>
            <w:r w:rsidRPr="00591082">
              <w:rPr>
                <w:rFonts w:ascii="ＭＳ 明朝" w:hAnsi="ＭＳ 明朝" w:hint="eastAsia"/>
                <w:color w:val="000000" w:themeColor="text1"/>
                <w:spacing w:val="8"/>
              </w:rPr>
              <w:t>報酬告示第14の７の食事提供体制加算については、２の(６)の⑬の規定を準用する。</w:t>
            </w:r>
          </w:p>
          <w:p w:rsidR="00A64115" w:rsidRPr="00591082" w:rsidRDefault="00A64115" w:rsidP="00A64115">
            <w:pPr>
              <w:rPr>
                <w:rFonts w:ascii="ＭＳ 明朝" w:hAnsi="ＭＳ 明朝"/>
                <w:color w:val="000000" w:themeColor="text1"/>
                <w:spacing w:val="8"/>
              </w:rPr>
            </w:pP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◎留意事項通知第２の２の（６）</w:t>
            </w: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⑬　食事提供体制加算の取扱いについて</w:t>
            </w:r>
          </w:p>
          <w:p w:rsidR="00A64115" w:rsidRPr="00591082" w:rsidRDefault="00A64115" w:rsidP="00A64115">
            <w:pPr>
              <w:kinsoku w:val="0"/>
              <w:autoSpaceDE w:val="0"/>
              <w:autoSpaceDN w:val="0"/>
              <w:adjustRightInd w:val="0"/>
              <w:snapToGrid w:val="0"/>
              <w:ind w:leftChars="100" w:left="210" w:firstLineChars="100" w:firstLine="210"/>
              <w:rPr>
                <w:rFonts w:ascii="ＭＳ 明朝" w:hAnsi="ＭＳ 明朝"/>
                <w:color w:val="000000" w:themeColor="text1"/>
              </w:rPr>
            </w:pPr>
            <w:r w:rsidRPr="00591082">
              <w:rPr>
                <w:rFonts w:ascii="ＭＳ 明朝" w:hAnsi="ＭＳ 明朝" w:hint="eastAsia"/>
                <w:color w:val="000000" w:themeColor="text1"/>
              </w:rPr>
              <w:t>報酬告示第６の10の食事提供体制加算については、原則として当該施設内の調理室を使用して調理し、提供されたものについて算定するものであるが、食事の提供に関する業務を当該施設の最終的責任の下で第三者に委託することは差し支えない。なお、施設外で調理されたものを提供する場合（クックチル、クックフリーズ若しくは真空調理（真空パック）により調理を行う過程において急速に冷却若しくは冷凍したものを再度加熱して提供するもの又はクックサーブにより提供するものに限る。）、運搬手段等について衛生上適切な措置がなされているものについては、施設外で調理し搬入する方法も認められるものである。</w:t>
            </w:r>
          </w:p>
          <w:p w:rsidR="00A64115" w:rsidRPr="00591082" w:rsidRDefault="00A64115" w:rsidP="00A64115">
            <w:pPr>
              <w:kinsoku w:val="0"/>
              <w:autoSpaceDE w:val="0"/>
              <w:autoSpaceDN w:val="0"/>
              <w:adjustRightInd w:val="0"/>
              <w:snapToGrid w:val="0"/>
              <w:ind w:leftChars="100" w:left="210" w:firstLineChars="100" w:firstLine="210"/>
              <w:rPr>
                <w:rFonts w:ascii="ＭＳ 明朝" w:hAnsi="ＭＳ 明朝"/>
                <w:color w:val="000000" w:themeColor="text1"/>
              </w:rPr>
            </w:pPr>
            <w:r w:rsidRPr="00591082">
              <w:rPr>
                <w:rFonts w:ascii="ＭＳ 明朝" w:hAnsi="ＭＳ 明朝" w:hint="eastAsia"/>
                <w:color w:val="000000" w:themeColor="text1"/>
              </w:rPr>
              <w:t>この場合、例えば出前の方法や市販の弁当を購入して、利用者に提供するような方法は加算の対象とはならないものである。</w:t>
            </w:r>
          </w:p>
          <w:p w:rsidR="00A64115" w:rsidRPr="00591082" w:rsidRDefault="00A64115" w:rsidP="00A64115">
            <w:pPr>
              <w:ind w:leftChars="100" w:left="210" w:firstLineChars="100" w:firstLine="210"/>
              <w:rPr>
                <w:rFonts w:ascii="ＭＳ 明朝" w:hAnsi="ＭＳ 明朝"/>
                <w:color w:val="000000" w:themeColor="text1"/>
                <w:spacing w:val="8"/>
              </w:rPr>
            </w:pPr>
            <w:r w:rsidRPr="00591082">
              <w:rPr>
                <w:rFonts w:ascii="ＭＳ 明朝" w:hAnsi="ＭＳ 明朝" w:hint="eastAsia"/>
                <w:color w:val="000000" w:themeColor="text1"/>
              </w:rPr>
              <w:t>なお、利用者が施設入所支援を利用している日については、補足給付が支給されていることから、この加算は算定できないものであることに留意すること。</w:t>
            </w:r>
          </w:p>
        </w:tc>
        <w:tc>
          <w:tcPr>
            <w:tcW w:w="1701"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rPr>
              <w:t>平18厚告523別表第14の7の注</w:t>
            </w:r>
          </w:p>
          <w:p w:rsidR="00A64115" w:rsidRPr="00591082" w:rsidRDefault="00A64115" w:rsidP="00A64115">
            <w:pPr>
              <w:rPr>
                <w:rFonts w:ascii="ＭＳ 明朝" w:hAnsi="ＭＳ 明朝"/>
                <w:color w:val="000000" w:themeColor="text1"/>
              </w:rPr>
            </w:pPr>
          </w:p>
        </w:tc>
        <w:tc>
          <w:tcPr>
            <w:tcW w:w="1729" w:type="dxa"/>
          </w:tcPr>
          <w:p w:rsidR="00A64115" w:rsidRPr="00591082" w:rsidRDefault="00A64115" w:rsidP="00A64115">
            <w:pPr>
              <w:rPr>
                <w:rFonts w:ascii="ＭＳ 明朝" w:hAnsi="ＭＳ 明朝"/>
                <w:color w:val="000000" w:themeColor="text1"/>
                <w:spacing w:val="8"/>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spacing w:val="10"/>
              </w:rPr>
              <w:t>適宜必要と認める報酬関係資料</w:t>
            </w:r>
          </w:p>
          <w:p w:rsidR="00A64115" w:rsidRPr="00591082" w:rsidRDefault="00A64115" w:rsidP="00A6411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rPr>
            </w:pPr>
            <w:r w:rsidRPr="00591082">
              <w:rPr>
                <w:rFonts w:ascii="ＭＳ 明朝" w:hAnsi="ＭＳ 明朝" w:hint="eastAsia"/>
                <w:color w:val="000000" w:themeColor="text1"/>
              </w:rPr>
              <w:t>有の場合、低所得者の食費減額を確認</w:t>
            </w:r>
          </w:p>
        </w:tc>
        <w:tc>
          <w:tcPr>
            <w:tcW w:w="1276"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15524891"/>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適</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116443109"/>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否</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690097927"/>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該当なし</w:t>
            </w:r>
          </w:p>
        </w:tc>
      </w:tr>
      <w:tr w:rsidR="00A64115" w:rsidRPr="00591082" w:rsidTr="00D33CFF">
        <w:trPr>
          <w:trHeight w:val="989"/>
        </w:trPr>
        <w:tc>
          <w:tcPr>
            <w:tcW w:w="1814" w:type="dxa"/>
            <w:tcBorders>
              <w:top w:val="nil"/>
              <w:left w:val="single" w:sz="4" w:space="0" w:color="auto"/>
              <w:bottom w:val="nil"/>
              <w:right w:val="single" w:sz="4" w:space="0" w:color="auto"/>
            </w:tcBorders>
          </w:tcPr>
          <w:p w:rsidR="00A64115" w:rsidRPr="00591082" w:rsidRDefault="00A64115" w:rsidP="00A64115">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９　福祉専門職員配置等加算</w:t>
            </w:r>
          </w:p>
          <w:p w:rsidR="00A64115" w:rsidRPr="00591082" w:rsidRDefault="00A64115" w:rsidP="00A64115">
            <w:pPr>
              <w:ind w:left="180" w:hangingChars="100" w:hanging="180"/>
              <w:rPr>
                <w:rFonts w:ascii="ＭＳ 明朝" w:hAnsi="ＭＳ 明朝"/>
                <w:color w:val="000000" w:themeColor="text1"/>
              </w:rPr>
            </w:pPr>
            <w:r w:rsidRPr="00591082">
              <w:rPr>
                <w:rFonts w:ascii="ＭＳ 明朝" w:hAnsi="ＭＳ 明朝" w:hint="eastAsia"/>
                <w:color w:val="000000" w:themeColor="text1"/>
                <w:sz w:val="18"/>
              </w:rPr>
              <w:t>＜療養介護準用＞</w:t>
            </w:r>
          </w:p>
        </w:tc>
        <w:tc>
          <w:tcPr>
            <w:tcW w:w="6261" w:type="dxa"/>
            <w:tcBorders>
              <w:top w:val="single" w:sz="4" w:space="0" w:color="auto"/>
              <w:left w:val="single" w:sz="4" w:space="0" w:color="auto"/>
              <w:bottom w:val="single" w:sz="4" w:space="0" w:color="auto"/>
            </w:tcBorders>
          </w:tcPr>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１）福祉専門職員配置等加算（Ⅰ）については、第2の1の（1）、指定障害福祉サービス基準第220条第1項第4号若しくは第5号又は指定障害者支援施設基準附則第3条第1項第5号の規定により置くべき職業指導員又は生活支援員（職業指導員等）として常勤で配置されている従業者のうち、社会福祉士、介護福祉士、精神保健福祉士</w:t>
            </w:r>
            <w:r w:rsidRPr="00591082">
              <w:rPr>
                <w:rFonts w:ascii="ＭＳ 明朝" w:hAnsi="ＭＳ 明朝" w:hint="eastAsia"/>
                <w:color w:val="000000" w:themeColor="text1"/>
              </w:rPr>
              <w:t>、作業療法士</w:t>
            </w:r>
            <w:r w:rsidRPr="00591082">
              <w:rPr>
                <w:rFonts w:ascii="ＭＳ 明朝" w:hAnsi="ＭＳ 明朝"/>
                <w:color w:val="000000" w:themeColor="text1"/>
              </w:rPr>
              <w:t>又は公認心理師である従業者の割合が100分の35以上であるものとして都道府県知事又は市町村長に届け出た指定就労継続支援Ｂ型事業所等</w:t>
            </w:r>
            <w:r w:rsidRPr="00591082">
              <w:rPr>
                <w:rFonts w:ascii="ＭＳ 明朝" w:hAnsi="ＭＳ 明朝"/>
                <w:color w:val="000000" w:themeColor="text1"/>
              </w:rPr>
              <w:lastRenderedPageBreak/>
              <w:t>において、指定就労継続支援Ｂ型等を行った場合に、1日につき所定単位数を加算しているか。</w:t>
            </w:r>
          </w:p>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◎留意事項通知第２の３の（５）</w:t>
            </w: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⑩　福祉専門職員配置等加算の取扱いについて</w:t>
            </w:r>
          </w:p>
          <w:p w:rsidR="00A64115" w:rsidRPr="00591082" w:rsidRDefault="00A64115" w:rsidP="00A64115">
            <w:pPr>
              <w:kinsoku w:val="0"/>
              <w:autoSpaceDE w:val="0"/>
              <w:autoSpaceDN w:val="0"/>
              <w:adjustRightInd w:val="0"/>
              <w:snapToGrid w:val="0"/>
              <w:ind w:leftChars="100" w:left="210" w:firstLineChars="100" w:firstLine="210"/>
              <w:rPr>
                <w:rFonts w:ascii="ＭＳ 明朝" w:hAnsi="ＭＳ 明朝"/>
                <w:color w:val="000000" w:themeColor="text1"/>
              </w:rPr>
            </w:pPr>
            <w:r w:rsidRPr="00591082">
              <w:rPr>
                <w:rFonts w:ascii="ＭＳ 明朝" w:hAnsi="ＭＳ 明朝" w:hint="eastAsia"/>
                <w:color w:val="000000" w:themeColor="text1"/>
              </w:rPr>
              <w:t>報酬告示第14の８の福祉専門職員配置等加算については、２の(５)の④の規定を準用する。</w:t>
            </w:r>
          </w:p>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rPr>
                <w:rFonts w:ascii="ＭＳ 明朝" w:hAnsi="ＭＳ 明朝"/>
                <w:color w:val="000000" w:themeColor="text1"/>
              </w:rPr>
            </w:pPr>
            <w:r w:rsidRPr="00591082">
              <w:rPr>
                <w:rFonts w:ascii="ＭＳ 明朝" w:hAnsi="ＭＳ 明朝" w:hint="eastAsia"/>
                <w:color w:val="000000" w:themeColor="text1"/>
              </w:rPr>
              <w:t>◎留意事項通知第２の２の（５）</w:t>
            </w:r>
          </w:p>
          <w:p w:rsidR="00A64115" w:rsidRPr="00591082" w:rsidRDefault="00A64115" w:rsidP="00A64115">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hint="eastAsia"/>
                <w:color w:val="000000" w:themeColor="text1"/>
              </w:rPr>
              <w:t>④　福祉専門職員配置等加算の取扱いについて</w:t>
            </w:r>
          </w:p>
          <w:p w:rsidR="00A64115" w:rsidRPr="00591082" w:rsidRDefault="00A64115" w:rsidP="00A64115">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(一)　福祉専門職員配置等加算(Ⅰ)</w:t>
            </w:r>
          </w:p>
          <w:p w:rsidR="00A64115" w:rsidRPr="00591082" w:rsidRDefault="00A64115" w:rsidP="00A64115">
            <w:pPr>
              <w:kinsoku w:val="0"/>
              <w:autoSpaceDE w:val="0"/>
              <w:autoSpaceDN w:val="0"/>
              <w:adjustRightInd w:val="0"/>
              <w:snapToGrid w:val="0"/>
              <w:ind w:leftChars="300" w:left="630" w:firstLineChars="100" w:firstLine="210"/>
              <w:rPr>
                <w:rFonts w:ascii="ＭＳ 明朝" w:hAnsi="ＭＳ 明朝"/>
                <w:color w:val="000000" w:themeColor="text1"/>
              </w:rPr>
            </w:pPr>
            <w:r w:rsidRPr="00591082">
              <w:rPr>
                <w:rFonts w:ascii="ＭＳ 明朝" w:hAnsi="ＭＳ 明朝" w:hint="eastAsia"/>
                <w:color w:val="000000" w:themeColor="text1"/>
              </w:rPr>
              <w:t>指定基準の規定により配置することとされている直接処遇職員として常勤で配置されている従業者の総数のうち、社会福祉士、介護福祉士、精神保健福祉士又は公認心理師である従業者の割合が100分の35以上であること。</w:t>
            </w:r>
          </w:p>
          <w:p w:rsidR="00A64115" w:rsidRPr="00591082" w:rsidRDefault="00A64115" w:rsidP="00A64115">
            <w:pPr>
              <w:kinsoku w:val="0"/>
              <w:autoSpaceDE w:val="0"/>
              <w:autoSpaceDN w:val="0"/>
              <w:adjustRightInd w:val="0"/>
              <w:snapToGrid w:val="0"/>
              <w:ind w:leftChars="300" w:left="630" w:firstLineChars="100" w:firstLine="210"/>
              <w:rPr>
                <w:rFonts w:ascii="ＭＳ 明朝" w:hAnsi="ＭＳ 明朝"/>
                <w:color w:val="000000" w:themeColor="text1"/>
              </w:rPr>
            </w:pPr>
            <w:r w:rsidRPr="00591082">
              <w:rPr>
                <w:rFonts w:ascii="ＭＳ 明朝" w:hAnsi="ＭＳ 明朝" w:hint="eastAsia"/>
                <w:color w:val="000000" w:themeColor="text1"/>
              </w:rPr>
              <w:t>なお、「常勤で配置されている従業者」とは、正規又は非正規雇用に係わらず、各事業所において定められる常勤の従業者が勤務すべき時間数に達している従業者をいう。（(二)及び(三)において同じ。）</w:t>
            </w:r>
          </w:p>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◎平成21年度障害福祉サービス報酬改定に係るＱ＆Ａ（VOL.3）</w:t>
            </w: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【福祉専門職員配置等加算について】</w:t>
            </w: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問１－３</w:t>
            </w:r>
          </w:p>
          <w:p w:rsidR="00A64115" w:rsidRPr="00591082" w:rsidRDefault="00A64115" w:rsidP="00A64115">
            <w:pPr>
              <w:kinsoku w:val="0"/>
              <w:autoSpaceDE w:val="0"/>
              <w:autoSpaceDN w:val="0"/>
              <w:adjustRightInd w:val="0"/>
              <w:snapToGrid w:val="0"/>
              <w:ind w:firstLineChars="100" w:firstLine="210"/>
              <w:rPr>
                <w:rFonts w:ascii="ＭＳ 明朝" w:hAnsi="ＭＳ 明朝"/>
                <w:color w:val="000000" w:themeColor="text1"/>
              </w:rPr>
            </w:pPr>
            <w:r w:rsidRPr="00591082">
              <w:rPr>
                <w:rFonts w:ascii="ＭＳ 明朝" w:hAnsi="ＭＳ 明朝" w:hint="eastAsia"/>
                <w:color w:val="000000" w:themeColor="text1"/>
              </w:rPr>
              <w:t>介護給付費単位数表第15の14の注に規定する目標工賃達成指導員について、就労継続支援B型における福祉専門職員配置等加算を算定する際の職業指導員又は生活支援員に含まれるのか。</w:t>
            </w:r>
          </w:p>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（答）</w:t>
            </w:r>
          </w:p>
          <w:p w:rsidR="00A64115" w:rsidRPr="00591082" w:rsidRDefault="00A64115" w:rsidP="00A64115">
            <w:pPr>
              <w:kinsoku w:val="0"/>
              <w:autoSpaceDE w:val="0"/>
              <w:autoSpaceDN w:val="0"/>
              <w:adjustRightInd w:val="0"/>
              <w:snapToGrid w:val="0"/>
              <w:ind w:firstLineChars="100" w:firstLine="210"/>
              <w:rPr>
                <w:rFonts w:ascii="ＭＳ 明朝" w:hAnsi="ＭＳ 明朝"/>
                <w:color w:val="000000" w:themeColor="text1"/>
              </w:rPr>
            </w:pPr>
            <w:r w:rsidRPr="00591082">
              <w:rPr>
                <w:rFonts w:ascii="ＭＳ 明朝" w:hAnsi="ＭＳ 明朝" w:hint="eastAsia"/>
                <w:color w:val="000000" w:themeColor="text1"/>
              </w:rPr>
              <w:t>目標工賃達成指導員については、あくまで目標工賃を達成するための配置となるので、職業指導員又は生活支援員としては考えない。</w:t>
            </w:r>
          </w:p>
        </w:tc>
        <w:tc>
          <w:tcPr>
            <w:tcW w:w="1701"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rPr>
              <w:t>平18厚告523</w:t>
            </w: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rPr>
              <w:t>別表第14の8の注1</w:t>
            </w:r>
          </w:p>
          <w:p w:rsidR="00A64115" w:rsidRPr="00591082" w:rsidRDefault="00A64115" w:rsidP="00A64115">
            <w:pPr>
              <w:rPr>
                <w:rFonts w:ascii="ＭＳ 明朝" w:hAnsi="ＭＳ 明朝"/>
                <w:color w:val="000000" w:themeColor="text1"/>
              </w:rPr>
            </w:pPr>
          </w:p>
        </w:tc>
        <w:tc>
          <w:tcPr>
            <w:tcW w:w="1729" w:type="dxa"/>
          </w:tcPr>
          <w:p w:rsidR="00A64115" w:rsidRPr="00591082" w:rsidRDefault="00A64115" w:rsidP="00A64115">
            <w:pPr>
              <w:rPr>
                <w:rFonts w:ascii="ＭＳ 明朝" w:hAnsi="ＭＳ 明朝"/>
                <w:color w:val="000000" w:themeColor="text1"/>
                <w:spacing w:val="8"/>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spacing w:val="10"/>
              </w:rPr>
              <w:t>適宜必要と認める報酬関係資料</w:t>
            </w:r>
          </w:p>
          <w:p w:rsidR="00A64115" w:rsidRPr="00591082" w:rsidRDefault="00A64115" w:rsidP="00A6411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A64115" w:rsidP="00A64115">
            <w:pPr>
              <w:ind w:left="210" w:hangingChars="100" w:hanging="210"/>
              <w:rPr>
                <w:rFonts w:ascii="ＭＳ 明朝" w:hAnsi="ＭＳ 明朝"/>
                <w:color w:val="000000" w:themeColor="text1"/>
              </w:rPr>
            </w:pPr>
            <w:r w:rsidRPr="00591082">
              <w:rPr>
                <w:rFonts w:ascii="ＭＳ 明朝" w:hAnsi="ＭＳ 明朝" w:hint="eastAsia"/>
                <w:color w:val="000000" w:themeColor="text1"/>
              </w:rPr>
              <w:t>・直接処遇職員の総数（常勤）</w:t>
            </w:r>
          </w:p>
          <w:p w:rsidR="00A64115" w:rsidRPr="00591082" w:rsidRDefault="00A64115" w:rsidP="00A64115">
            <w:pPr>
              <w:rPr>
                <w:rFonts w:ascii="ＭＳ 明朝" w:hAnsi="ＭＳ 明朝"/>
                <w:color w:val="000000" w:themeColor="text1"/>
              </w:rPr>
            </w:pPr>
            <w:r w:rsidRPr="00591082">
              <w:rPr>
                <w:rFonts w:ascii="ＭＳ 明朝" w:hAnsi="ＭＳ 明朝" w:hint="eastAsia"/>
                <w:color w:val="000000" w:themeColor="text1"/>
              </w:rPr>
              <w:t xml:space="preserve">　人</w:t>
            </w:r>
          </w:p>
          <w:p w:rsidR="00A64115" w:rsidRPr="00591082" w:rsidRDefault="00A64115" w:rsidP="00A64115">
            <w:pPr>
              <w:ind w:left="210" w:hangingChars="100" w:hanging="210"/>
              <w:rPr>
                <w:rFonts w:ascii="ＭＳ 明朝" w:hAnsi="ＭＳ 明朝"/>
                <w:color w:val="000000" w:themeColor="text1"/>
              </w:rPr>
            </w:pPr>
            <w:r w:rsidRPr="00591082">
              <w:rPr>
                <w:rFonts w:ascii="ＭＳ 明朝" w:hAnsi="ＭＳ 明朝" w:hint="eastAsia"/>
                <w:color w:val="000000" w:themeColor="text1"/>
              </w:rPr>
              <w:t>・うち社会福祉士等（常勤）</w:t>
            </w:r>
          </w:p>
          <w:p w:rsidR="00A64115" w:rsidRPr="00591082" w:rsidRDefault="00A64115" w:rsidP="00A64115">
            <w:pPr>
              <w:ind w:left="210" w:hangingChars="100" w:hanging="210"/>
              <w:rPr>
                <w:rFonts w:ascii="ＭＳ 明朝" w:hAnsi="ＭＳ 明朝"/>
                <w:color w:val="000000" w:themeColor="text1"/>
              </w:rPr>
            </w:pPr>
            <w:r w:rsidRPr="00591082">
              <w:rPr>
                <w:rFonts w:ascii="ＭＳ 明朝" w:hAnsi="ＭＳ 明朝" w:hint="eastAsia"/>
                <w:color w:val="000000" w:themeColor="text1"/>
              </w:rPr>
              <w:t xml:space="preserve">　人</w:t>
            </w:r>
          </w:p>
          <w:p w:rsidR="00A64115" w:rsidRPr="00591082" w:rsidRDefault="00A64115" w:rsidP="00A64115">
            <w:pPr>
              <w:ind w:left="210" w:hangingChars="100" w:hanging="210"/>
              <w:rPr>
                <w:rFonts w:ascii="ＭＳ 明朝" w:hAnsi="ＭＳ 明朝"/>
                <w:color w:val="000000" w:themeColor="text1"/>
              </w:rPr>
            </w:pPr>
          </w:p>
          <w:p w:rsidR="00A64115" w:rsidRPr="00591082" w:rsidRDefault="00A64115" w:rsidP="00A64115">
            <w:pPr>
              <w:rPr>
                <w:rFonts w:ascii="ＭＳ 明朝" w:hAnsi="ＭＳ 明朝"/>
                <w:color w:val="000000" w:themeColor="text1"/>
              </w:rPr>
            </w:pPr>
            <w:r w:rsidRPr="00591082">
              <w:rPr>
                <w:rFonts w:ascii="ＭＳ 明朝" w:hAnsi="ＭＳ 明朝" w:hint="eastAsia"/>
                <w:color w:val="000000" w:themeColor="text1"/>
              </w:rPr>
              <w:t>R</w:t>
            </w:r>
            <w:r w:rsidRPr="00591082">
              <w:rPr>
                <w:rFonts w:ascii="ＭＳ 明朝" w:hAnsi="ＭＳ 明朝"/>
                <w:color w:val="000000" w:themeColor="text1"/>
              </w:rPr>
              <w:t>3.4</w:t>
            </w:r>
            <w:r w:rsidRPr="00591082">
              <w:rPr>
                <w:rFonts w:ascii="ＭＳ 明朝" w:hAnsi="ＭＳ 明朝" w:hint="eastAsia"/>
                <w:color w:val="000000" w:themeColor="text1"/>
              </w:rPr>
              <w:t>～作業療法</w:t>
            </w:r>
            <w:r w:rsidRPr="00591082">
              <w:rPr>
                <w:rFonts w:ascii="ＭＳ 明朝" w:hAnsi="ＭＳ 明朝" w:hint="eastAsia"/>
                <w:color w:val="000000" w:themeColor="text1"/>
              </w:rPr>
              <w:lastRenderedPageBreak/>
              <w:t>士追加</w:t>
            </w:r>
          </w:p>
        </w:tc>
        <w:tc>
          <w:tcPr>
            <w:tcW w:w="1276"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162356543"/>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適</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221530397"/>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否</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759671297"/>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該当なし</w:t>
            </w:r>
          </w:p>
        </w:tc>
      </w:tr>
      <w:tr w:rsidR="00A64115" w:rsidRPr="00591082" w:rsidTr="00D33CFF">
        <w:trPr>
          <w:trHeight w:val="989"/>
        </w:trPr>
        <w:tc>
          <w:tcPr>
            <w:tcW w:w="1814" w:type="dxa"/>
            <w:tcBorders>
              <w:top w:val="nil"/>
              <w:left w:val="single" w:sz="4" w:space="0" w:color="auto"/>
              <w:bottom w:val="nil"/>
              <w:right w:val="single" w:sz="4" w:space="0" w:color="auto"/>
            </w:tcBorders>
          </w:tcPr>
          <w:p w:rsidR="00A64115" w:rsidRPr="00591082" w:rsidRDefault="00A64115" w:rsidP="00A6411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64115" w:rsidRPr="00591082" w:rsidRDefault="00A64115" w:rsidP="00A64115">
            <w:pPr>
              <w:kinsoku w:val="0"/>
              <w:autoSpaceDE w:val="0"/>
              <w:autoSpaceDN w:val="0"/>
              <w:adjustRightInd w:val="0"/>
              <w:snapToGrid w:val="0"/>
              <w:ind w:left="420" w:hangingChars="200" w:hanging="420"/>
              <w:rPr>
                <w:rFonts w:ascii="ＭＳ 明朝" w:hAnsi="ＭＳ 明朝"/>
                <w:color w:val="000000" w:themeColor="text1"/>
              </w:rPr>
            </w:pPr>
          </w:p>
          <w:p w:rsidR="00A64115" w:rsidRPr="00591082" w:rsidRDefault="00A64115" w:rsidP="00A64115">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（２）福祉専門職員配置等加算（Ⅱ）については、職業指導員等として常勤で配置されている従業者のうち、社会福祉士、介護福祉士、精神保健福祉士</w:t>
            </w:r>
            <w:r w:rsidRPr="00591082">
              <w:rPr>
                <w:rFonts w:ascii="ＭＳ 明朝" w:hAnsi="ＭＳ 明朝" w:hint="eastAsia"/>
                <w:color w:val="000000" w:themeColor="text1"/>
              </w:rPr>
              <w:t>、作業療法士</w:t>
            </w:r>
            <w:r w:rsidRPr="00591082">
              <w:rPr>
                <w:rFonts w:ascii="ＭＳ 明朝" w:hAnsi="ＭＳ 明朝"/>
                <w:color w:val="000000" w:themeColor="text1"/>
              </w:rPr>
              <w:t>又は公認心理師である従業者の割合が100分の25以上であるものとして都道府県知事又は市町村長に届け出た指定就労継続支援Ｂ型事業所等において、指定就労継続支援Ｂ型等を行った場合に、1日につき所定単位数を加算しているか。ただし、この場合において、（1）の福祉専門職員配置等加算（Ⅰ）を算定している場合は、算定しない。</w:t>
            </w:r>
          </w:p>
          <w:p w:rsidR="00A64115" w:rsidRPr="00591082" w:rsidRDefault="00A64115" w:rsidP="00A64115">
            <w:pPr>
              <w:kinsoku w:val="0"/>
              <w:autoSpaceDE w:val="0"/>
              <w:autoSpaceDN w:val="0"/>
              <w:adjustRightInd w:val="0"/>
              <w:snapToGrid w:val="0"/>
              <w:ind w:left="420" w:hangingChars="200" w:hanging="420"/>
              <w:rPr>
                <w:rFonts w:ascii="ＭＳ 明朝" w:hAnsi="ＭＳ 明朝"/>
                <w:color w:val="000000" w:themeColor="text1"/>
              </w:rPr>
            </w:pP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◎留意事項通知第２の３の（５）</w:t>
            </w: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⑩　福祉専門職員配置等加算の取扱いについて</w:t>
            </w:r>
          </w:p>
          <w:p w:rsidR="00A64115" w:rsidRPr="00591082" w:rsidRDefault="00A64115" w:rsidP="00A64115">
            <w:pPr>
              <w:kinsoku w:val="0"/>
              <w:autoSpaceDE w:val="0"/>
              <w:autoSpaceDN w:val="0"/>
              <w:adjustRightInd w:val="0"/>
              <w:snapToGrid w:val="0"/>
              <w:ind w:leftChars="100" w:left="210" w:firstLineChars="100" w:firstLine="210"/>
              <w:rPr>
                <w:rFonts w:ascii="ＭＳ 明朝" w:hAnsi="ＭＳ 明朝"/>
                <w:color w:val="000000" w:themeColor="text1"/>
              </w:rPr>
            </w:pPr>
            <w:r w:rsidRPr="00591082">
              <w:rPr>
                <w:rFonts w:ascii="ＭＳ 明朝" w:hAnsi="ＭＳ 明朝" w:hint="eastAsia"/>
                <w:color w:val="000000" w:themeColor="text1"/>
              </w:rPr>
              <w:t>報酬告示第14の８の福祉専門職員配置等加算については、２の(５)の④の規定を準用する。</w:t>
            </w:r>
          </w:p>
          <w:p w:rsidR="00A64115" w:rsidRPr="00591082" w:rsidRDefault="00A64115" w:rsidP="00A64115">
            <w:pPr>
              <w:kinsoku w:val="0"/>
              <w:autoSpaceDE w:val="0"/>
              <w:autoSpaceDN w:val="0"/>
              <w:adjustRightInd w:val="0"/>
              <w:snapToGrid w:val="0"/>
              <w:ind w:left="420" w:hangingChars="200" w:hanging="420"/>
              <w:rPr>
                <w:rFonts w:ascii="ＭＳ 明朝" w:hAnsi="ＭＳ 明朝"/>
                <w:color w:val="000000" w:themeColor="text1"/>
              </w:rPr>
            </w:pPr>
          </w:p>
          <w:p w:rsidR="00A64115" w:rsidRPr="00591082" w:rsidRDefault="00A64115" w:rsidP="00A64115">
            <w:pPr>
              <w:rPr>
                <w:rFonts w:ascii="ＭＳ 明朝" w:hAnsi="ＭＳ 明朝"/>
                <w:color w:val="000000" w:themeColor="text1"/>
              </w:rPr>
            </w:pPr>
            <w:r w:rsidRPr="00591082">
              <w:rPr>
                <w:rFonts w:ascii="ＭＳ 明朝" w:hAnsi="ＭＳ 明朝" w:hint="eastAsia"/>
                <w:color w:val="000000" w:themeColor="text1"/>
              </w:rPr>
              <w:t>◎留意事項通知第２の２の（５）</w:t>
            </w:r>
          </w:p>
          <w:p w:rsidR="00A64115" w:rsidRPr="00591082" w:rsidRDefault="00A64115" w:rsidP="00A64115">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hint="eastAsia"/>
                <w:color w:val="000000" w:themeColor="text1"/>
              </w:rPr>
              <w:t>④　福祉専門職員配置等加算の取扱いについて</w:t>
            </w:r>
          </w:p>
          <w:p w:rsidR="00A64115" w:rsidRPr="00591082" w:rsidRDefault="00A64115" w:rsidP="00A64115">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(二)　福祉専門職員配置等加算(Ⅱ)</w:t>
            </w:r>
          </w:p>
          <w:p w:rsidR="00A64115" w:rsidRPr="00591082" w:rsidRDefault="00A64115" w:rsidP="00A64115">
            <w:pPr>
              <w:kinsoku w:val="0"/>
              <w:autoSpaceDE w:val="0"/>
              <w:autoSpaceDN w:val="0"/>
              <w:adjustRightInd w:val="0"/>
              <w:snapToGrid w:val="0"/>
              <w:ind w:leftChars="300" w:left="630" w:firstLineChars="100" w:firstLine="210"/>
              <w:rPr>
                <w:rFonts w:ascii="ＭＳ 明朝" w:hAnsi="ＭＳ 明朝"/>
                <w:color w:val="000000" w:themeColor="text1"/>
              </w:rPr>
            </w:pPr>
            <w:r w:rsidRPr="00591082">
              <w:rPr>
                <w:rFonts w:ascii="ＭＳ 明朝" w:hAnsi="ＭＳ 明朝" w:hint="eastAsia"/>
                <w:color w:val="000000" w:themeColor="text1"/>
              </w:rPr>
              <w:t>指定基準の規定により配置することとされている直接処遇職員として常勤で配置されている従業者の総数のうち、社会福祉士、介護福祉士、精神保健福祉士又は公認心理師である従業者の割合が100分の25以上であること。</w:t>
            </w:r>
          </w:p>
        </w:tc>
        <w:tc>
          <w:tcPr>
            <w:tcW w:w="1701"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rPr>
              <w:t xml:space="preserve">平18厚告523別表第14の8の注2 </w:t>
            </w:r>
          </w:p>
          <w:p w:rsidR="00A64115" w:rsidRPr="00591082" w:rsidRDefault="00A64115" w:rsidP="00A64115">
            <w:pPr>
              <w:rPr>
                <w:rFonts w:ascii="ＭＳ 明朝" w:hAnsi="ＭＳ 明朝"/>
                <w:color w:val="000000" w:themeColor="text1"/>
              </w:rPr>
            </w:pPr>
          </w:p>
        </w:tc>
        <w:tc>
          <w:tcPr>
            <w:tcW w:w="1729" w:type="dxa"/>
          </w:tcPr>
          <w:p w:rsidR="00A64115" w:rsidRPr="00591082" w:rsidRDefault="00A64115" w:rsidP="00A64115">
            <w:pPr>
              <w:rPr>
                <w:rFonts w:ascii="ＭＳ 明朝" w:hAnsi="ＭＳ 明朝"/>
                <w:color w:val="000000" w:themeColor="text1"/>
                <w:spacing w:val="8"/>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spacing w:val="10"/>
              </w:rPr>
              <w:t>適宜必要と認める報酬関係資料</w:t>
            </w:r>
          </w:p>
          <w:p w:rsidR="00A64115" w:rsidRPr="00591082" w:rsidRDefault="00A64115" w:rsidP="00A6411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A64115" w:rsidP="00A64115">
            <w:pPr>
              <w:ind w:left="210" w:hangingChars="100" w:hanging="210"/>
              <w:rPr>
                <w:rFonts w:ascii="ＭＳ 明朝" w:hAnsi="ＭＳ 明朝"/>
                <w:color w:val="000000" w:themeColor="text1"/>
              </w:rPr>
            </w:pPr>
            <w:r w:rsidRPr="00591082">
              <w:rPr>
                <w:rFonts w:ascii="ＭＳ 明朝" w:hAnsi="ＭＳ 明朝" w:hint="eastAsia"/>
                <w:color w:val="000000" w:themeColor="text1"/>
              </w:rPr>
              <w:t>・直接処遇職員の総数（常勤）</w:t>
            </w:r>
          </w:p>
          <w:p w:rsidR="00A64115" w:rsidRPr="00591082" w:rsidRDefault="00A64115" w:rsidP="00A64115">
            <w:pPr>
              <w:rPr>
                <w:rFonts w:ascii="ＭＳ 明朝" w:hAnsi="ＭＳ 明朝"/>
                <w:color w:val="000000" w:themeColor="text1"/>
              </w:rPr>
            </w:pPr>
            <w:r w:rsidRPr="00591082">
              <w:rPr>
                <w:rFonts w:ascii="ＭＳ 明朝" w:hAnsi="ＭＳ 明朝" w:hint="eastAsia"/>
                <w:color w:val="000000" w:themeColor="text1"/>
              </w:rPr>
              <w:t xml:space="preserve">　人</w:t>
            </w:r>
          </w:p>
          <w:p w:rsidR="00A64115" w:rsidRPr="00591082" w:rsidRDefault="00A64115" w:rsidP="00A64115">
            <w:pPr>
              <w:ind w:left="210" w:hangingChars="100" w:hanging="210"/>
              <w:rPr>
                <w:rFonts w:ascii="ＭＳ 明朝" w:hAnsi="ＭＳ 明朝"/>
                <w:color w:val="000000" w:themeColor="text1"/>
              </w:rPr>
            </w:pPr>
            <w:r w:rsidRPr="00591082">
              <w:rPr>
                <w:rFonts w:ascii="ＭＳ 明朝" w:hAnsi="ＭＳ 明朝" w:hint="eastAsia"/>
                <w:color w:val="000000" w:themeColor="text1"/>
              </w:rPr>
              <w:t>・うち社会福祉士等（常勤）</w:t>
            </w:r>
          </w:p>
          <w:p w:rsidR="00A64115" w:rsidRPr="00591082" w:rsidRDefault="00A64115" w:rsidP="00A64115">
            <w:pPr>
              <w:ind w:left="210" w:hangingChars="100" w:hanging="210"/>
              <w:rPr>
                <w:rFonts w:ascii="ＭＳ 明朝" w:hAnsi="ＭＳ 明朝"/>
                <w:color w:val="000000" w:themeColor="text1"/>
              </w:rPr>
            </w:pPr>
            <w:r w:rsidRPr="00591082">
              <w:rPr>
                <w:rFonts w:ascii="ＭＳ 明朝" w:hAnsi="ＭＳ 明朝" w:hint="eastAsia"/>
                <w:color w:val="000000" w:themeColor="text1"/>
              </w:rPr>
              <w:t xml:space="preserve">　人</w:t>
            </w:r>
          </w:p>
        </w:tc>
        <w:tc>
          <w:tcPr>
            <w:tcW w:w="1276"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652954894"/>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適</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600904654"/>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否</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2088683574"/>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該当なし</w:t>
            </w:r>
          </w:p>
        </w:tc>
      </w:tr>
      <w:tr w:rsidR="00A64115" w:rsidRPr="00591082" w:rsidTr="00D33CFF">
        <w:trPr>
          <w:trHeight w:val="989"/>
        </w:trPr>
        <w:tc>
          <w:tcPr>
            <w:tcW w:w="1814" w:type="dxa"/>
            <w:tcBorders>
              <w:top w:val="nil"/>
              <w:left w:val="single" w:sz="4" w:space="0" w:color="auto"/>
              <w:bottom w:val="nil"/>
              <w:right w:val="single" w:sz="4" w:space="0" w:color="auto"/>
            </w:tcBorders>
          </w:tcPr>
          <w:p w:rsidR="00A64115" w:rsidRPr="00591082" w:rsidRDefault="00A64115" w:rsidP="00A6411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３）福祉専門職員配置等加算（Ⅲ）については、次の①又は②のいずれかに該当するものとして都道府県知事又は市町村長に届け出た指定就労継続支援Ｂ型事業所等において、指定就労継続支援Ｂ型等を行った場合に、1日につき所定単位数を加算しているか。ただし、この場合において、(1)の福祉専門職員配置等加算（Ⅰ）又は（2）の福祉専門職員配置等加算（Ⅱ）を算定している場合は、算定していないか。</w:t>
            </w:r>
          </w:p>
          <w:p w:rsidR="00A64115" w:rsidRPr="00591082" w:rsidRDefault="00A64115" w:rsidP="00A64115">
            <w:pPr>
              <w:ind w:leftChars="133" w:left="489" w:hangingChars="100" w:hanging="210"/>
              <w:rPr>
                <w:rFonts w:ascii="ＭＳ 明朝" w:hAnsi="ＭＳ 明朝"/>
                <w:color w:val="000000" w:themeColor="text1"/>
              </w:rPr>
            </w:pPr>
            <w:r w:rsidRPr="00591082">
              <w:rPr>
                <w:rFonts w:ascii="ＭＳ 明朝" w:hAnsi="ＭＳ 明朝"/>
                <w:color w:val="000000" w:themeColor="text1"/>
              </w:rPr>
              <w:t>①　職業指導員等として配置されている従業者のうち、常勤で配置されている従業者の割合が100分75以上であるこ</w:t>
            </w:r>
            <w:r w:rsidRPr="00591082">
              <w:rPr>
                <w:rFonts w:ascii="ＭＳ 明朝" w:hAnsi="ＭＳ 明朝"/>
                <w:color w:val="000000" w:themeColor="text1"/>
              </w:rPr>
              <w:lastRenderedPageBreak/>
              <w:t>と。</w:t>
            </w:r>
          </w:p>
          <w:p w:rsidR="00A64115" w:rsidRPr="00591082" w:rsidRDefault="00A64115" w:rsidP="00A64115">
            <w:pPr>
              <w:ind w:leftChars="133" w:left="489" w:hangingChars="100" w:hanging="210"/>
              <w:rPr>
                <w:rFonts w:ascii="ＭＳ 明朝" w:hAnsi="ＭＳ 明朝"/>
                <w:color w:val="000000" w:themeColor="text1"/>
                <w:spacing w:val="10"/>
              </w:rPr>
            </w:pPr>
            <w:r w:rsidRPr="00591082">
              <w:rPr>
                <w:rFonts w:ascii="ＭＳ 明朝" w:hAnsi="ＭＳ 明朝"/>
                <w:color w:val="000000" w:themeColor="text1"/>
              </w:rPr>
              <w:t>②　職業指導員等として常勤で配置されている従業者のうち、3年以上従事している従業者の割合が100分の30以上であること。</w:t>
            </w:r>
          </w:p>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◎留意事項通知第２の３の（５）</w:t>
            </w: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⑩　福祉専門職員配置等加算の取扱いについて</w:t>
            </w:r>
          </w:p>
          <w:p w:rsidR="00A64115" w:rsidRPr="00591082" w:rsidRDefault="00A64115" w:rsidP="00A64115">
            <w:pPr>
              <w:kinsoku w:val="0"/>
              <w:autoSpaceDE w:val="0"/>
              <w:autoSpaceDN w:val="0"/>
              <w:adjustRightInd w:val="0"/>
              <w:snapToGrid w:val="0"/>
              <w:ind w:leftChars="100" w:left="210" w:firstLineChars="100" w:firstLine="210"/>
              <w:rPr>
                <w:rFonts w:ascii="ＭＳ 明朝" w:hAnsi="ＭＳ 明朝"/>
                <w:color w:val="000000" w:themeColor="text1"/>
              </w:rPr>
            </w:pPr>
            <w:r w:rsidRPr="00591082">
              <w:rPr>
                <w:rFonts w:ascii="ＭＳ 明朝" w:hAnsi="ＭＳ 明朝" w:hint="eastAsia"/>
                <w:color w:val="000000" w:themeColor="text1"/>
              </w:rPr>
              <w:t>報酬告示第14の８の福祉専門職員配置等加算については、２の(５)の④の規定を準用する。</w:t>
            </w:r>
          </w:p>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rPr>
                <w:rFonts w:ascii="ＭＳ 明朝" w:hAnsi="ＭＳ 明朝"/>
                <w:color w:val="000000" w:themeColor="text1"/>
              </w:rPr>
            </w:pPr>
            <w:r w:rsidRPr="00591082">
              <w:rPr>
                <w:rFonts w:ascii="ＭＳ 明朝" w:hAnsi="ＭＳ 明朝" w:hint="eastAsia"/>
                <w:color w:val="000000" w:themeColor="text1"/>
              </w:rPr>
              <w:t>留意事項通知第２の２の（５）</w:t>
            </w:r>
          </w:p>
          <w:p w:rsidR="00A64115" w:rsidRPr="00591082" w:rsidRDefault="00A64115" w:rsidP="00A64115">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hint="eastAsia"/>
                <w:color w:val="000000" w:themeColor="text1"/>
              </w:rPr>
              <w:t>④　福祉専門職員配置等加算の取扱いについて</w:t>
            </w:r>
          </w:p>
          <w:p w:rsidR="00A64115" w:rsidRPr="00591082" w:rsidRDefault="00A64115" w:rsidP="00A64115">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(三)　福祉専門職員配置等加算(Ⅲ)</w:t>
            </w:r>
          </w:p>
          <w:p w:rsidR="00A64115" w:rsidRPr="00591082" w:rsidRDefault="00A64115" w:rsidP="00A64115">
            <w:pPr>
              <w:kinsoku w:val="0"/>
              <w:autoSpaceDE w:val="0"/>
              <w:autoSpaceDN w:val="0"/>
              <w:adjustRightInd w:val="0"/>
              <w:snapToGrid w:val="0"/>
              <w:ind w:leftChars="200" w:left="420" w:firstLineChars="200" w:firstLine="420"/>
              <w:rPr>
                <w:rFonts w:ascii="ＭＳ 明朝" w:hAnsi="ＭＳ 明朝"/>
                <w:color w:val="000000" w:themeColor="text1"/>
              </w:rPr>
            </w:pPr>
            <w:r w:rsidRPr="00591082">
              <w:rPr>
                <w:rFonts w:ascii="ＭＳ 明朝" w:hAnsi="ＭＳ 明朝" w:hint="eastAsia"/>
                <w:color w:val="000000" w:themeColor="text1"/>
              </w:rPr>
              <w:t>次のいずれかに該当する場合であること。</w:t>
            </w:r>
          </w:p>
          <w:p w:rsidR="00A64115" w:rsidRPr="00591082" w:rsidRDefault="00A64115" w:rsidP="00A64115">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ア　直接処遇職員として配置されている従業者の総数（常勤換算方法により算出された従業者数をいう。）のうち、常勤で配置されている従業者の割合が100分の75以上であること。</w:t>
            </w:r>
          </w:p>
          <w:p w:rsidR="00A64115" w:rsidRPr="00591082" w:rsidRDefault="00A64115" w:rsidP="00A64115">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イ　直接処遇職員として常勤で配置されている従業者のうち、３年以上従事している従業者の割合が100分の30以上であること。</w:t>
            </w:r>
          </w:p>
          <w:p w:rsidR="00A64115" w:rsidRPr="00591082" w:rsidRDefault="00A64115" w:rsidP="00A64115">
            <w:pPr>
              <w:kinsoku w:val="0"/>
              <w:autoSpaceDE w:val="0"/>
              <w:autoSpaceDN w:val="0"/>
              <w:adjustRightInd w:val="0"/>
              <w:snapToGrid w:val="0"/>
              <w:ind w:leftChars="300" w:left="630" w:firstLineChars="100" w:firstLine="210"/>
              <w:rPr>
                <w:rFonts w:ascii="ＭＳ 明朝" w:hAnsi="ＭＳ 明朝"/>
                <w:color w:val="000000" w:themeColor="text1"/>
              </w:rPr>
            </w:pPr>
            <w:r w:rsidRPr="00591082">
              <w:rPr>
                <w:rFonts w:ascii="ＭＳ 明朝" w:hAnsi="ＭＳ 明朝" w:hint="eastAsia"/>
                <w:color w:val="000000" w:themeColor="text1"/>
              </w:rPr>
              <w:t>なお、イ中「３年以上従事」とは、加算の申請を行う前月の末日時点における勤続年数とし、勤続年数の算定に当たっては、当該事業所における勤続年数に加え同一法人の経営する他の障害者の日常生活及び社会生活を総合的に支援するための法律に定める障害福祉サービス事業を行う事業所（旧法施設を含む。）、精神障害者生活訓練施設、精神障害者授産施設、精神障害者福祉ホーム、小規模通所授産施設、地域生活支援事業の地域活動支援センター等、障害者就業・生活支援センター、児童福祉法に規定する障害児通所支援事業を行う事業所、障害児入所施設、病院、社会福祉施設等においてサービスを利用者に直接提供する職員として勤務した年数を含めることができるものと</w:t>
            </w:r>
            <w:r w:rsidRPr="00591082">
              <w:rPr>
                <w:rFonts w:ascii="ＭＳ 明朝" w:hAnsi="ＭＳ 明朝" w:hint="eastAsia"/>
                <w:color w:val="000000" w:themeColor="text1"/>
              </w:rPr>
              <w:lastRenderedPageBreak/>
              <w:t>する。</w:t>
            </w:r>
          </w:p>
          <w:p w:rsidR="00A64115" w:rsidRPr="00591082" w:rsidRDefault="00A64115" w:rsidP="00A64115">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また、当該勤続年数の算定については、非常勤で勤務していた期間も含めることとする。</w:t>
            </w:r>
          </w:p>
          <w:p w:rsidR="00A64115" w:rsidRPr="00591082" w:rsidRDefault="00A64115" w:rsidP="00A64115">
            <w:pPr>
              <w:kinsoku w:val="0"/>
              <w:autoSpaceDE w:val="0"/>
              <w:autoSpaceDN w:val="0"/>
              <w:adjustRightInd w:val="0"/>
              <w:snapToGrid w:val="0"/>
              <w:ind w:firstLineChars="100" w:firstLine="210"/>
              <w:rPr>
                <w:rFonts w:ascii="ＭＳ 明朝" w:hAnsi="ＭＳ 明朝"/>
                <w:color w:val="000000" w:themeColor="text1"/>
              </w:rPr>
            </w:pPr>
            <w:r w:rsidRPr="00591082">
              <w:rPr>
                <w:rFonts w:ascii="ＭＳ 明朝" w:hAnsi="ＭＳ 明朝" w:hint="eastAsia"/>
                <w:color w:val="000000" w:themeColor="text1"/>
              </w:rPr>
              <w:t>(四)　多機能型事業所等における本加算の取扱いについて</w:t>
            </w:r>
          </w:p>
          <w:p w:rsidR="00A64115" w:rsidRPr="00591082" w:rsidRDefault="00A64115" w:rsidP="00A64115">
            <w:pPr>
              <w:kinsoku w:val="0"/>
              <w:autoSpaceDE w:val="0"/>
              <w:autoSpaceDN w:val="0"/>
              <w:adjustRightInd w:val="0"/>
              <w:snapToGrid w:val="0"/>
              <w:ind w:leftChars="300" w:left="630" w:firstLineChars="100" w:firstLine="210"/>
              <w:rPr>
                <w:rFonts w:ascii="ＭＳ 明朝" w:hAnsi="ＭＳ 明朝"/>
                <w:color w:val="000000" w:themeColor="text1"/>
              </w:rPr>
            </w:pPr>
            <w:r w:rsidRPr="00591082">
              <w:rPr>
                <w:rFonts w:ascii="ＭＳ 明朝" w:hAnsi="ＭＳ 明朝" w:hint="eastAsia"/>
                <w:color w:val="000000" w:themeColor="text1"/>
              </w:rPr>
              <w:t>多機能型事業所又は障害者支援施設については、当該事業所における全てのサービス種別の直接処遇職員を合わせて要件を計算し、当該要件を満たす場合には全ての利用者に対して加算を算定することとする。</w:t>
            </w:r>
          </w:p>
          <w:p w:rsidR="00A64115" w:rsidRPr="00591082" w:rsidRDefault="00A64115" w:rsidP="00A64115">
            <w:pPr>
              <w:kinsoku w:val="0"/>
              <w:autoSpaceDE w:val="0"/>
              <w:autoSpaceDN w:val="0"/>
              <w:adjustRightInd w:val="0"/>
              <w:snapToGrid w:val="0"/>
              <w:ind w:leftChars="300" w:left="630" w:firstLineChars="100" w:firstLine="210"/>
              <w:rPr>
                <w:rFonts w:ascii="ＭＳ 明朝" w:hAnsi="ＭＳ 明朝"/>
                <w:color w:val="000000" w:themeColor="text1"/>
              </w:rPr>
            </w:pPr>
            <w:r w:rsidRPr="00591082">
              <w:rPr>
                <w:rFonts w:ascii="ＭＳ 明朝" w:hAnsi="ＭＳ 明朝" w:hint="eastAsia"/>
                <w:color w:val="000000" w:themeColor="text1"/>
              </w:rPr>
              <w:t>なお、この場合において、当該多機能型事業所等の中で複数の直接処遇職員として、常勤の時間を勤務している者（例：生活介護の生活支援員を0.5人分、就労移行支援の職業指導員を0.5人分勤務している者）については、「常勤で配置されている従業者」に含めることとする。</w:t>
            </w:r>
          </w:p>
        </w:tc>
        <w:tc>
          <w:tcPr>
            <w:tcW w:w="1701"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rPr>
              <w:t>平18厚告523別表第14の8の注3</w:t>
            </w:r>
          </w:p>
          <w:p w:rsidR="00A64115" w:rsidRPr="00591082" w:rsidRDefault="00A64115" w:rsidP="00A64115">
            <w:pPr>
              <w:rPr>
                <w:rFonts w:ascii="ＭＳ 明朝" w:hAnsi="ＭＳ 明朝"/>
                <w:color w:val="000000" w:themeColor="text1"/>
              </w:rPr>
            </w:pPr>
          </w:p>
        </w:tc>
        <w:tc>
          <w:tcPr>
            <w:tcW w:w="1729" w:type="dxa"/>
          </w:tcPr>
          <w:p w:rsidR="00A64115" w:rsidRPr="00591082" w:rsidRDefault="00A64115" w:rsidP="00A64115">
            <w:pPr>
              <w:rPr>
                <w:rFonts w:ascii="ＭＳ 明朝" w:hAnsi="ＭＳ 明朝"/>
                <w:color w:val="000000" w:themeColor="text1"/>
                <w:spacing w:val="8"/>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spacing w:val="10"/>
              </w:rPr>
              <w:t>適宜必要と認める報酬関係資料</w:t>
            </w:r>
          </w:p>
          <w:p w:rsidR="00A64115" w:rsidRPr="00591082" w:rsidRDefault="00A64115" w:rsidP="00A6411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rPr>
            </w:pPr>
            <w:r w:rsidRPr="00591082">
              <w:rPr>
                <w:rFonts w:ascii="ＭＳ 明朝" w:hAnsi="ＭＳ 明朝" w:hint="eastAsia"/>
                <w:color w:val="000000" w:themeColor="text1"/>
              </w:rPr>
              <w:t>①関係</w:t>
            </w:r>
          </w:p>
          <w:p w:rsidR="00A64115" w:rsidRPr="00591082" w:rsidRDefault="00A64115" w:rsidP="00A64115">
            <w:pPr>
              <w:ind w:left="210" w:hangingChars="100" w:hanging="210"/>
              <w:rPr>
                <w:rFonts w:ascii="ＭＳ 明朝" w:hAnsi="ＭＳ 明朝"/>
                <w:color w:val="000000" w:themeColor="text1"/>
              </w:rPr>
            </w:pPr>
            <w:r w:rsidRPr="00591082">
              <w:rPr>
                <w:rFonts w:ascii="ＭＳ 明朝" w:hAnsi="ＭＳ 明朝" w:hint="eastAsia"/>
                <w:color w:val="000000" w:themeColor="text1"/>
              </w:rPr>
              <w:t>・直接処遇職員の総数（常勤換算）</w:t>
            </w:r>
          </w:p>
          <w:p w:rsidR="00A64115" w:rsidRPr="00591082" w:rsidRDefault="00A64115" w:rsidP="00A64115">
            <w:pPr>
              <w:rPr>
                <w:rFonts w:ascii="ＭＳ 明朝" w:hAnsi="ＭＳ 明朝"/>
                <w:color w:val="000000" w:themeColor="text1"/>
              </w:rPr>
            </w:pPr>
            <w:r w:rsidRPr="00591082">
              <w:rPr>
                <w:rFonts w:ascii="ＭＳ 明朝" w:hAnsi="ＭＳ 明朝" w:hint="eastAsia"/>
                <w:color w:val="000000" w:themeColor="text1"/>
              </w:rPr>
              <w:t xml:space="preserve">　人</w:t>
            </w:r>
          </w:p>
          <w:p w:rsidR="00A64115" w:rsidRPr="00591082" w:rsidRDefault="00A64115" w:rsidP="00A64115">
            <w:pPr>
              <w:ind w:left="210" w:hangingChars="100" w:hanging="210"/>
              <w:rPr>
                <w:rFonts w:ascii="ＭＳ 明朝" w:hAnsi="ＭＳ 明朝"/>
                <w:color w:val="000000" w:themeColor="text1"/>
              </w:rPr>
            </w:pPr>
            <w:r w:rsidRPr="00591082">
              <w:rPr>
                <w:rFonts w:ascii="ＭＳ 明朝" w:hAnsi="ＭＳ 明朝" w:hint="eastAsia"/>
                <w:color w:val="000000" w:themeColor="text1"/>
              </w:rPr>
              <w:t>・うち直接処遇職員（常勤）</w:t>
            </w:r>
          </w:p>
          <w:p w:rsidR="00A64115" w:rsidRPr="00591082" w:rsidRDefault="00A64115" w:rsidP="00A64115">
            <w:pPr>
              <w:ind w:left="210" w:hangingChars="100" w:hanging="210"/>
              <w:rPr>
                <w:rFonts w:ascii="ＭＳ 明朝" w:hAnsi="ＭＳ 明朝"/>
                <w:color w:val="000000" w:themeColor="text1"/>
              </w:rPr>
            </w:pPr>
            <w:r w:rsidRPr="00591082">
              <w:rPr>
                <w:rFonts w:ascii="ＭＳ 明朝" w:hAnsi="ＭＳ 明朝" w:hint="eastAsia"/>
                <w:color w:val="000000" w:themeColor="text1"/>
              </w:rPr>
              <w:t xml:space="preserve">　人</w:t>
            </w:r>
          </w:p>
          <w:p w:rsidR="00A64115" w:rsidRPr="00591082" w:rsidRDefault="00A64115" w:rsidP="00A64115">
            <w:pPr>
              <w:ind w:left="210" w:hangingChars="100" w:hanging="210"/>
              <w:rPr>
                <w:rFonts w:ascii="ＭＳ 明朝" w:hAnsi="ＭＳ 明朝"/>
                <w:color w:val="000000" w:themeColor="text1"/>
              </w:rPr>
            </w:pPr>
          </w:p>
          <w:p w:rsidR="00A64115" w:rsidRPr="00591082" w:rsidRDefault="00A64115" w:rsidP="00A64115">
            <w:pPr>
              <w:ind w:left="210" w:hangingChars="100" w:hanging="210"/>
              <w:rPr>
                <w:rFonts w:ascii="ＭＳ 明朝" w:hAnsi="ＭＳ 明朝"/>
                <w:color w:val="000000" w:themeColor="text1"/>
              </w:rPr>
            </w:pPr>
            <w:r w:rsidRPr="00591082">
              <w:rPr>
                <w:rFonts w:ascii="ＭＳ 明朝" w:hAnsi="ＭＳ 明朝" w:hint="eastAsia"/>
                <w:color w:val="000000" w:themeColor="text1"/>
              </w:rPr>
              <w:lastRenderedPageBreak/>
              <w:t>②関係</w:t>
            </w:r>
          </w:p>
          <w:p w:rsidR="00A64115" w:rsidRPr="00591082" w:rsidRDefault="00A64115" w:rsidP="00A64115">
            <w:pPr>
              <w:ind w:left="210" w:hangingChars="100" w:hanging="210"/>
              <w:rPr>
                <w:rFonts w:ascii="ＭＳ 明朝" w:hAnsi="ＭＳ 明朝"/>
                <w:color w:val="000000" w:themeColor="text1"/>
              </w:rPr>
            </w:pPr>
            <w:r w:rsidRPr="00591082">
              <w:rPr>
                <w:rFonts w:ascii="ＭＳ 明朝" w:hAnsi="ＭＳ 明朝" w:hint="eastAsia"/>
                <w:color w:val="000000" w:themeColor="text1"/>
              </w:rPr>
              <w:t>・直接処遇職員（常勤）</w:t>
            </w:r>
          </w:p>
          <w:p w:rsidR="00A64115" w:rsidRPr="00591082" w:rsidRDefault="00A64115" w:rsidP="00A64115">
            <w:pPr>
              <w:ind w:left="210" w:hangingChars="100" w:hanging="210"/>
              <w:rPr>
                <w:rFonts w:ascii="ＭＳ 明朝" w:hAnsi="ＭＳ 明朝"/>
                <w:color w:val="000000" w:themeColor="text1"/>
              </w:rPr>
            </w:pPr>
            <w:r w:rsidRPr="00591082">
              <w:rPr>
                <w:rFonts w:ascii="ＭＳ 明朝" w:hAnsi="ＭＳ 明朝" w:hint="eastAsia"/>
                <w:color w:val="000000" w:themeColor="text1"/>
              </w:rPr>
              <w:t xml:space="preserve">　人</w:t>
            </w:r>
          </w:p>
          <w:p w:rsidR="00A64115" w:rsidRPr="00591082" w:rsidRDefault="00A64115" w:rsidP="00A64115">
            <w:pPr>
              <w:ind w:left="210" w:hangingChars="100" w:hanging="210"/>
              <w:rPr>
                <w:rFonts w:ascii="ＭＳ 明朝" w:hAnsi="ＭＳ 明朝"/>
                <w:color w:val="000000" w:themeColor="text1"/>
              </w:rPr>
            </w:pPr>
            <w:r w:rsidRPr="00591082">
              <w:rPr>
                <w:rFonts w:ascii="ＭＳ 明朝" w:hAnsi="ＭＳ 明朝" w:hint="eastAsia"/>
                <w:color w:val="000000" w:themeColor="text1"/>
              </w:rPr>
              <w:t>・うち勤続年数３年以上</w:t>
            </w:r>
          </w:p>
          <w:p w:rsidR="00A64115" w:rsidRPr="00591082" w:rsidRDefault="00A64115" w:rsidP="00A64115">
            <w:pPr>
              <w:ind w:left="210" w:hangingChars="100" w:hanging="210"/>
              <w:rPr>
                <w:rFonts w:ascii="ＭＳ 明朝" w:hAnsi="ＭＳ 明朝"/>
                <w:color w:val="000000" w:themeColor="text1"/>
              </w:rPr>
            </w:pPr>
            <w:r w:rsidRPr="00591082">
              <w:rPr>
                <w:rFonts w:ascii="ＭＳ 明朝" w:hAnsi="ＭＳ 明朝" w:hint="eastAsia"/>
                <w:color w:val="000000" w:themeColor="text1"/>
              </w:rPr>
              <w:t xml:space="preserve">　人</w:t>
            </w:r>
          </w:p>
          <w:p w:rsidR="00A64115" w:rsidRPr="00591082" w:rsidRDefault="00A64115" w:rsidP="00A64115">
            <w:pPr>
              <w:ind w:left="210" w:hangingChars="100" w:hanging="210"/>
              <w:rPr>
                <w:rFonts w:ascii="ＭＳ 明朝" w:hAnsi="ＭＳ 明朝"/>
                <w:color w:val="000000" w:themeColor="text1"/>
              </w:rPr>
            </w:pPr>
          </w:p>
        </w:tc>
        <w:tc>
          <w:tcPr>
            <w:tcW w:w="1276"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2083583112"/>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適</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148703847"/>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否</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565023709"/>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該当なし</w:t>
            </w:r>
          </w:p>
        </w:tc>
      </w:tr>
      <w:tr w:rsidR="00A64115" w:rsidRPr="00591082" w:rsidTr="00D33CFF">
        <w:trPr>
          <w:trHeight w:val="989"/>
        </w:trPr>
        <w:tc>
          <w:tcPr>
            <w:tcW w:w="1814" w:type="dxa"/>
            <w:tcBorders>
              <w:top w:val="nil"/>
              <w:left w:val="single" w:sz="4" w:space="0" w:color="auto"/>
              <w:bottom w:val="nil"/>
              <w:right w:val="single" w:sz="4" w:space="0" w:color="auto"/>
            </w:tcBorders>
          </w:tcPr>
          <w:p w:rsidR="00A64115" w:rsidRPr="00591082" w:rsidRDefault="00A64115" w:rsidP="00A64115">
            <w:pPr>
              <w:ind w:left="210" w:hangingChars="100" w:hanging="210"/>
              <w:rPr>
                <w:rFonts w:ascii="ＭＳ 明朝" w:hAnsi="ＭＳ 明朝"/>
                <w:color w:val="000000" w:themeColor="text1"/>
              </w:rPr>
            </w:pPr>
            <w:r w:rsidRPr="00591082">
              <w:rPr>
                <w:rFonts w:ascii="ＭＳ 明朝" w:hAnsi="ＭＳ 明朝" w:hint="eastAsia"/>
                <w:color w:val="000000" w:themeColor="text1"/>
              </w:rPr>
              <w:lastRenderedPageBreak/>
              <w:t>９－２　ピアサポート実施加算</w:t>
            </w:r>
          </w:p>
        </w:tc>
        <w:tc>
          <w:tcPr>
            <w:tcW w:w="6261" w:type="dxa"/>
            <w:tcBorders>
              <w:top w:val="single" w:sz="4" w:space="0" w:color="auto"/>
              <w:left w:val="single" w:sz="4" w:space="0" w:color="auto"/>
              <w:bottom w:val="single" w:sz="4" w:space="0" w:color="auto"/>
            </w:tcBorders>
          </w:tcPr>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kinsoku w:val="0"/>
              <w:autoSpaceDE w:val="0"/>
              <w:autoSpaceDN w:val="0"/>
              <w:adjustRightInd w:val="0"/>
              <w:snapToGrid w:val="0"/>
              <w:ind w:firstLineChars="100" w:firstLine="210"/>
              <w:rPr>
                <w:rFonts w:ascii="ＭＳ 明朝" w:hAnsi="ＭＳ 明朝"/>
                <w:color w:val="000000" w:themeColor="text1"/>
              </w:rPr>
            </w:pPr>
            <w:r w:rsidRPr="00591082">
              <w:rPr>
                <w:rFonts w:ascii="ＭＳ 明朝" w:hAnsi="ＭＳ 明朝" w:hint="eastAsia"/>
                <w:color w:val="000000" w:themeColor="text1"/>
              </w:rPr>
              <w:t>次の(1)から(3)までのいずれにも該当する</w:t>
            </w:r>
            <w:r w:rsidR="00984F0A">
              <w:rPr>
                <w:rFonts w:ascii="ＭＳ 明朝" w:hAnsi="ＭＳ 明朝" w:hint="eastAsia"/>
                <w:color w:val="000000" w:themeColor="text1"/>
              </w:rPr>
              <w:t>ものとして都道府県知事に届け出た</w:t>
            </w:r>
            <w:bookmarkStart w:id="1" w:name="_GoBack"/>
            <w:bookmarkEnd w:id="1"/>
            <w:r w:rsidRPr="00591082">
              <w:rPr>
                <w:rFonts w:ascii="ＭＳ 明朝" w:hAnsi="ＭＳ 明朝" w:hint="eastAsia"/>
                <w:color w:val="000000" w:themeColor="text1"/>
              </w:rPr>
              <w:t>指定就労継続支援B型事業所等において、法第4条第1項に規定する障害者(以下この注において単に「障害者」という。)又は障害者であったと都道府県知事が認める者(以下この注において「障害者等」という。)である従業者であって、法第78条第2項に規定する地域生活支援事業として行われる研修(障害者ピアサポート研修における基礎研修及び専門研修に限る。以下この注において「ピアサポート研修」という。)の課程を修了し、当該研修の事業を行った者から当該研修の課程を修了した旨の証明書の交付を受けたものが、利用者に対して、就労及び生産活動について当該障害者等である従業者の経験に基づき相談援助を行った場合に、当該相談援助を受けた利用者の数に応じ、1月につき所定単位数を加算しているか。</w:t>
            </w:r>
          </w:p>
          <w:p w:rsidR="00A64115" w:rsidRPr="00591082" w:rsidRDefault="00A64115" w:rsidP="00A64115">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(1)　就労継続支援B型サービス費(Ⅲ)又は就労継続支援B型サービス費(Ⅳ)を算定していること。</w:t>
            </w:r>
          </w:p>
          <w:p w:rsidR="00A64115" w:rsidRPr="00591082" w:rsidRDefault="00A64115" w:rsidP="00A64115">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(2)　ピアサポート研修の課程を修了し、当該研修の事業を行った者から当該研修の課程を修了した旨の証明書の交付を受けた者を指定就労継続支援B型事業所等の従業者として2名以上(当該2名以上のうち1名は障害者等とする。)配置して</w:t>
            </w:r>
            <w:r w:rsidRPr="00591082">
              <w:rPr>
                <w:rFonts w:ascii="ＭＳ 明朝" w:hAnsi="ＭＳ 明朝" w:hint="eastAsia"/>
                <w:color w:val="000000" w:themeColor="text1"/>
              </w:rPr>
              <w:lastRenderedPageBreak/>
              <w:t>いること。</w:t>
            </w:r>
          </w:p>
          <w:p w:rsidR="00A64115" w:rsidRPr="00591082" w:rsidRDefault="00A64115" w:rsidP="00A64115">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(3)　(2)に掲げるところにより配置した者のいずれかにより、当該指定就労継続支援B型事業所等の従業者に対し、障害者に対する配慮等に関する研修が年1回以上行われていること。</w:t>
            </w:r>
          </w:p>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◎留意事項通知第２の３の（５）</w:t>
            </w: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⑪　ピアサポート実施加算の取扱いについて</w:t>
            </w:r>
          </w:p>
          <w:p w:rsidR="00A64115" w:rsidRPr="00591082" w:rsidRDefault="00A64115" w:rsidP="00A64115">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(一)　報酬告示第14の８の２のピアサポート実施加算については、次のアからウまでのいずれにも該当する就労継続支援Ｂ型事業所において、イの(ア)の者が、利用者に対して、就労及び生産活動についてのピアサポーターとしての支援を行った場合に、当該支援を受けた利用者の数に応じ、１月につき所定単位数を加算する。</w:t>
            </w:r>
          </w:p>
          <w:p w:rsidR="00A64115" w:rsidRPr="00591082" w:rsidRDefault="00A64115" w:rsidP="00A64115">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ア　就労継続支援Ｂ型サービス費(Ⅲ)又は就労継続支援Ｂ型サービス費(Ⅳ)を算定していること。</w:t>
            </w:r>
          </w:p>
          <w:p w:rsidR="00A64115" w:rsidRPr="00591082" w:rsidRDefault="00A64115" w:rsidP="00A64115">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イ　当該就労継続支援事業所の従業者として、都道府県又は指定都市が実施する障害者ピアサポート研修の基礎研修及び専門研修を修了した次の者をそれぞれ配置していること。</w:t>
            </w:r>
          </w:p>
          <w:p w:rsidR="00A64115" w:rsidRPr="00591082" w:rsidRDefault="00A64115" w:rsidP="00A64115">
            <w:pPr>
              <w:kinsoku w:val="0"/>
              <w:autoSpaceDE w:val="0"/>
              <w:autoSpaceDN w:val="0"/>
              <w:adjustRightInd w:val="0"/>
              <w:snapToGrid w:val="0"/>
              <w:ind w:leftChars="300" w:left="840" w:hangingChars="100" w:hanging="210"/>
              <w:rPr>
                <w:rFonts w:ascii="ＭＳ 明朝" w:hAnsi="ＭＳ 明朝"/>
                <w:color w:val="000000" w:themeColor="text1"/>
              </w:rPr>
            </w:pPr>
            <w:r w:rsidRPr="00591082">
              <w:rPr>
                <w:rFonts w:ascii="ＭＳ 明朝" w:hAnsi="ＭＳ 明朝" w:hint="eastAsia"/>
                <w:color w:val="000000" w:themeColor="text1"/>
              </w:rPr>
              <w:t>(ア)　障害者又は障害者であったと都道府県知事が認める者（以下この⑪において「障害者等」という。）</w:t>
            </w:r>
          </w:p>
          <w:p w:rsidR="00A64115" w:rsidRPr="00591082" w:rsidRDefault="00A64115" w:rsidP="00A64115">
            <w:pPr>
              <w:kinsoku w:val="0"/>
              <w:autoSpaceDE w:val="0"/>
              <w:autoSpaceDN w:val="0"/>
              <w:adjustRightInd w:val="0"/>
              <w:snapToGrid w:val="0"/>
              <w:ind w:firstLineChars="300" w:firstLine="630"/>
              <w:rPr>
                <w:rFonts w:ascii="ＭＳ 明朝" w:hAnsi="ＭＳ 明朝"/>
                <w:color w:val="000000" w:themeColor="text1"/>
              </w:rPr>
            </w:pPr>
            <w:r w:rsidRPr="00591082">
              <w:rPr>
                <w:rFonts w:ascii="ＭＳ 明朝" w:hAnsi="ＭＳ 明朝" w:hint="eastAsia"/>
                <w:color w:val="000000" w:themeColor="text1"/>
              </w:rPr>
              <w:t>(イ)　当該就労継続支援Ｂ型事業所の従業者</w:t>
            </w:r>
          </w:p>
          <w:p w:rsidR="00A64115" w:rsidRPr="00591082" w:rsidRDefault="00A64115" w:rsidP="00A64115">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ウ　イの者により、当該就労継続支援Ｂ型事業所の従業者に対し、障害者に対する配慮等に関する研修が年１回以上行われていること。</w:t>
            </w:r>
          </w:p>
          <w:p w:rsidR="00A64115" w:rsidRPr="00591082" w:rsidRDefault="00A64115" w:rsidP="00A64115">
            <w:pPr>
              <w:kinsoku w:val="0"/>
              <w:autoSpaceDE w:val="0"/>
              <w:autoSpaceDN w:val="0"/>
              <w:adjustRightInd w:val="0"/>
              <w:snapToGrid w:val="0"/>
              <w:ind w:firstLineChars="100" w:firstLine="210"/>
              <w:rPr>
                <w:rFonts w:ascii="ＭＳ 明朝" w:hAnsi="ＭＳ 明朝"/>
                <w:color w:val="000000" w:themeColor="text1"/>
              </w:rPr>
            </w:pPr>
            <w:r w:rsidRPr="00591082">
              <w:rPr>
                <w:rFonts w:ascii="ＭＳ 明朝" w:hAnsi="ＭＳ 明朝" w:hint="eastAsia"/>
                <w:color w:val="000000" w:themeColor="text1"/>
              </w:rPr>
              <w:t>(二)　研修の要件</w:t>
            </w:r>
          </w:p>
          <w:p w:rsidR="00A64115" w:rsidRPr="00591082" w:rsidRDefault="00A64115" w:rsidP="00A64115">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「障害者ピアサポート研修」とは、地域生活支援事業通知の別紙１地域生活支援事業実施要綱別記１－17に定める障害者ピアサポート研修事業をいう。</w:t>
            </w:r>
          </w:p>
          <w:p w:rsidR="00A64115" w:rsidRPr="00591082" w:rsidRDefault="00A64115" w:rsidP="00A64115">
            <w:pPr>
              <w:kinsoku w:val="0"/>
              <w:autoSpaceDE w:val="0"/>
              <w:autoSpaceDN w:val="0"/>
              <w:adjustRightInd w:val="0"/>
              <w:snapToGrid w:val="0"/>
              <w:ind w:leftChars="200" w:left="420"/>
              <w:rPr>
                <w:rFonts w:ascii="ＭＳ 明朝" w:hAnsi="ＭＳ 明朝"/>
                <w:color w:val="000000" w:themeColor="text1"/>
              </w:rPr>
            </w:pPr>
            <w:r w:rsidRPr="00591082">
              <w:rPr>
                <w:rFonts w:ascii="ＭＳ 明朝" w:hAnsi="ＭＳ 明朝" w:hint="eastAsia"/>
                <w:color w:val="000000" w:themeColor="text1"/>
              </w:rPr>
              <w:t>なお、令和６年３月31日までの間は以下の経過措置を認めるものとする。</w:t>
            </w:r>
          </w:p>
          <w:p w:rsidR="00A64115" w:rsidRPr="00591082" w:rsidRDefault="00A64115" w:rsidP="00A64115">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ア　都道府県が上記研修に準ずると認める研修を修了した</w:t>
            </w:r>
            <w:r w:rsidRPr="00591082">
              <w:rPr>
                <w:rFonts w:ascii="ＭＳ 明朝" w:hAnsi="ＭＳ 明朝" w:hint="eastAsia"/>
                <w:color w:val="000000" w:themeColor="text1"/>
              </w:rPr>
              <w:lastRenderedPageBreak/>
              <w:t>障害者等を配置する場合についても研修の要件を満たすものとする</w:t>
            </w:r>
          </w:p>
          <w:p w:rsidR="00A64115" w:rsidRPr="00591082" w:rsidRDefault="00A64115" w:rsidP="00A64115">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イ　(一)のイの(イ)の者の配置がない場合も算定できるものとする。この場合において、都道府県が上記研修に準ずると認める研修については、都道府県又は市町村が委託、補助等によりピアサポーターの養成を目的とする研修のほか、民間団体が自主的な取組として実施するピアサポーターの養成を目的とする研修についても、研修の目的やカリキュラム等を確認の上で認めて差し支えないが、単なるピアサポーターに関する講演等については認められないこと。</w:t>
            </w:r>
          </w:p>
          <w:p w:rsidR="00A64115" w:rsidRPr="00591082" w:rsidRDefault="00A64115" w:rsidP="00A64115">
            <w:pPr>
              <w:kinsoku w:val="0"/>
              <w:autoSpaceDE w:val="0"/>
              <w:autoSpaceDN w:val="0"/>
              <w:adjustRightInd w:val="0"/>
              <w:snapToGrid w:val="0"/>
              <w:ind w:leftChars="300" w:left="630" w:firstLineChars="100" w:firstLine="210"/>
              <w:rPr>
                <w:rFonts w:ascii="ＭＳ 明朝" w:hAnsi="ＭＳ 明朝"/>
                <w:color w:val="000000" w:themeColor="text1"/>
              </w:rPr>
            </w:pPr>
            <w:r w:rsidRPr="00591082">
              <w:rPr>
                <w:rFonts w:ascii="ＭＳ 明朝" w:hAnsi="ＭＳ 明朝" w:hint="eastAsia"/>
                <w:color w:val="000000" w:themeColor="text1"/>
              </w:rPr>
              <w:t>また、研修を修了した旨の確認については、原則として修了証書により確認することとするが、その他の書類等により確認できる場合は当該書類等をもって認めて差し支えない。</w:t>
            </w:r>
          </w:p>
          <w:p w:rsidR="00A64115" w:rsidRPr="00591082" w:rsidRDefault="00A64115" w:rsidP="00A64115">
            <w:pPr>
              <w:kinsoku w:val="0"/>
              <w:autoSpaceDE w:val="0"/>
              <w:autoSpaceDN w:val="0"/>
              <w:adjustRightInd w:val="0"/>
              <w:snapToGrid w:val="0"/>
              <w:ind w:firstLineChars="100" w:firstLine="210"/>
              <w:rPr>
                <w:rFonts w:ascii="ＭＳ 明朝" w:hAnsi="ＭＳ 明朝"/>
                <w:color w:val="000000" w:themeColor="text1"/>
              </w:rPr>
            </w:pPr>
            <w:r w:rsidRPr="00591082">
              <w:rPr>
                <w:rFonts w:ascii="ＭＳ 明朝" w:hAnsi="ＭＳ 明朝" w:hint="eastAsia"/>
                <w:color w:val="000000" w:themeColor="text1"/>
              </w:rPr>
              <w:t>(三)　障害者等の確認方法</w:t>
            </w:r>
          </w:p>
          <w:p w:rsidR="00A64115" w:rsidRPr="00591082" w:rsidRDefault="00A64115" w:rsidP="00A64115">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当該加算の算定要件となる研修の課程を修了した「障害者等」については、以下の書類又は確認方法により確認するものとする。</w:t>
            </w:r>
          </w:p>
          <w:p w:rsidR="00A64115" w:rsidRPr="00591082" w:rsidRDefault="00A64115" w:rsidP="00A64115">
            <w:pPr>
              <w:kinsoku w:val="0"/>
              <w:autoSpaceDE w:val="0"/>
              <w:autoSpaceDN w:val="0"/>
              <w:adjustRightInd w:val="0"/>
              <w:snapToGrid w:val="0"/>
              <w:ind w:firstLineChars="200" w:firstLine="420"/>
              <w:rPr>
                <w:rFonts w:ascii="ＭＳ 明朝" w:hAnsi="ＭＳ 明朝"/>
                <w:color w:val="000000" w:themeColor="text1"/>
              </w:rPr>
            </w:pPr>
            <w:r w:rsidRPr="00591082">
              <w:rPr>
                <w:rFonts w:ascii="ＭＳ 明朝" w:hAnsi="ＭＳ 明朝" w:hint="eastAsia"/>
                <w:color w:val="000000" w:themeColor="text1"/>
              </w:rPr>
              <w:t>ア　身体障害者</w:t>
            </w:r>
          </w:p>
          <w:p w:rsidR="00A64115" w:rsidRPr="00591082" w:rsidRDefault="00A64115" w:rsidP="00A64115">
            <w:pPr>
              <w:kinsoku w:val="0"/>
              <w:autoSpaceDE w:val="0"/>
              <w:autoSpaceDN w:val="0"/>
              <w:adjustRightInd w:val="0"/>
              <w:snapToGrid w:val="0"/>
              <w:ind w:firstLineChars="400" w:firstLine="840"/>
              <w:rPr>
                <w:rFonts w:ascii="ＭＳ 明朝" w:hAnsi="ＭＳ 明朝"/>
                <w:color w:val="000000" w:themeColor="text1"/>
              </w:rPr>
            </w:pPr>
            <w:r w:rsidRPr="00591082">
              <w:rPr>
                <w:rFonts w:ascii="ＭＳ 明朝" w:hAnsi="ＭＳ 明朝" w:hint="eastAsia"/>
                <w:color w:val="000000" w:themeColor="text1"/>
              </w:rPr>
              <w:t>身体障害者手帳</w:t>
            </w:r>
          </w:p>
          <w:p w:rsidR="00A64115" w:rsidRPr="00591082" w:rsidRDefault="00A64115" w:rsidP="00A64115">
            <w:pPr>
              <w:kinsoku w:val="0"/>
              <w:autoSpaceDE w:val="0"/>
              <w:autoSpaceDN w:val="0"/>
              <w:adjustRightInd w:val="0"/>
              <w:snapToGrid w:val="0"/>
              <w:ind w:firstLineChars="200" w:firstLine="420"/>
              <w:rPr>
                <w:rFonts w:ascii="ＭＳ 明朝" w:hAnsi="ＭＳ 明朝"/>
                <w:color w:val="000000" w:themeColor="text1"/>
              </w:rPr>
            </w:pPr>
            <w:r w:rsidRPr="00591082">
              <w:rPr>
                <w:rFonts w:ascii="ＭＳ 明朝" w:hAnsi="ＭＳ 明朝" w:hint="eastAsia"/>
                <w:color w:val="000000" w:themeColor="text1"/>
              </w:rPr>
              <w:t>イ　知的障害者</w:t>
            </w:r>
          </w:p>
          <w:p w:rsidR="00A64115" w:rsidRPr="00591082" w:rsidRDefault="00A64115" w:rsidP="00A64115">
            <w:pPr>
              <w:kinsoku w:val="0"/>
              <w:autoSpaceDE w:val="0"/>
              <w:autoSpaceDN w:val="0"/>
              <w:adjustRightInd w:val="0"/>
              <w:snapToGrid w:val="0"/>
              <w:ind w:firstLineChars="300" w:firstLine="630"/>
              <w:rPr>
                <w:rFonts w:ascii="ＭＳ 明朝" w:hAnsi="ＭＳ 明朝"/>
                <w:color w:val="000000" w:themeColor="text1"/>
              </w:rPr>
            </w:pPr>
            <w:r w:rsidRPr="00591082">
              <w:rPr>
                <w:rFonts w:ascii="ＭＳ 明朝" w:hAnsi="ＭＳ 明朝" w:hint="eastAsia"/>
                <w:color w:val="000000" w:themeColor="text1"/>
              </w:rPr>
              <w:t>(ア)　療育手帳</w:t>
            </w:r>
          </w:p>
          <w:p w:rsidR="00A64115" w:rsidRPr="00591082" w:rsidRDefault="00A64115" w:rsidP="00A64115">
            <w:pPr>
              <w:kinsoku w:val="0"/>
              <w:autoSpaceDE w:val="0"/>
              <w:autoSpaceDN w:val="0"/>
              <w:adjustRightInd w:val="0"/>
              <w:snapToGrid w:val="0"/>
              <w:ind w:leftChars="300" w:left="630"/>
              <w:rPr>
                <w:rFonts w:ascii="ＭＳ 明朝" w:hAnsi="ＭＳ 明朝"/>
                <w:color w:val="000000" w:themeColor="text1"/>
              </w:rPr>
            </w:pPr>
            <w:r w:rsidRPr="00591082">
              <w:rPr>
                <w:rFonts w:ascii="ＭＳ 明朝" w:hAnsi="ＭＳ 明朝" w:hint="eastAsia"/>
                <w:color w:val="000000" w:themeColor="text1"/>
              </w:rPr>
              <w:t>(イ)　療育手帳を有しない場合は、市町村が必要に応じて知的障害者更生相談所に意見を求めて確認する。</w:t>
            </w:r>
          </w:p>
          <w:p w:rsidR="00A64115" w:rsidRPr="00591082" w:rsidRDefault="00A64115" w:rsidP="00A64115">
            <w:pPr>
              <w:kinsoku w:val="0"/>
              <w:autoSpaceDE w:val="0"/>
              <w:autoSpaceDN w:val="0"/>
              <w:adjustRightInd w:val="0"/>
              <w:snapToGrid w:val="0"/>
              <w:ind w:firstLineChars="200" w:firstLine="420"/>
              <w:rPr>
                <w:rFonts w:ascii="ＭＳ 明朝" w:hAnsi="ＭＳ 明朝"/>
                <w:color w:val="000000" w:themeColor="text1"/>
              </w:rPr>
            </w:pPr>
            <w:r w:rsidRPr="00591082">
              <w:rPr>
                <w:rFonts w:ascii="ＭＳ 明朝" w:hAnsi="ＭＳ 明朝" w:hint="eastAsia"/>
                <w:color w:val="000000" w:themeColor="text1"/>
              </w:rPr>
              <w:t>ウ　精神障害者</w:t>
            </w:r>
          </w:p>
          <w:p w:rsidR="00A64115" w:rsidRPr="00591082" w:rsidRDefault="00A64115" w:rsidP="00A64115">
            <w:pPr>
              <w:kinsoku w:val="0"/>
              <w:autoSpaceDE w:val="0"/>
              <w:autoSpaceDN w:val="0"/>
              <w:adjustRightInd w:val="0"/>
              <w:snapToGrid w:val="0"/>
              <w:ind w:leftChars="300" w:left="630" w:firstLineChars="100" w:firstLine="210"/>
              <w:rPr>
                <w:rFonts w:ascii="ＭＳ 明朝" w:hAnsi="ＭＳ 明朝"/>
                <w:color w:val="000000" w:themeColor="text1"/>
              </w:rPr>
            </w:pPr>
            <w:r w:rsidRPr="00591082">
              <w:rPr>
                <w:rFonts w:ascii="ＭＳ 明朝" w:hAnsi="ＭＳ 明朝" w:hint="eastAsia"/>
                <w:color w:val="000000" w:themeColor="text1"/>
              </w:rPr>
              <w:t>以下のいずれかの証書類により確認する（これらに限定されるものではない。）。</w:t>
            </w:r>
          </w:p>
          <w:p w:rsidR="00A64115" w:rsidRPr="00591082" w:rsidRDefault="00A64115" w:rsidP="00A64115">
            <w:pPr>
              <w:kinsoku w:val="0"/>
              <w:autoSpaceDE w:val="0"/>
              <w:autoSpaceDN w:val="0"/>
              <w:adjustRightInd w:val="0"/>
              <w:snapToGrid w:val="0"/>
              <w:ind w:firstLineChars="300" w:firstLine="630"/>
              <w:rPr>
                <w:rFonts w:ascii="ＭＳ 明朝" w:hAnsi="ＭＳ 明朝"/>
                <w:color w:val="000000" w:themeColor="text1"/>
              </w:rPr>
            </w:pPr>
            <w:r w:rsidRPr="00591082">
              <w:rPr>
                <w:rFonts w:ascii="ＭＳ 明朝" w:hAnsi="ＭＳ 明朝" w:hint="eastAsia"/>
                <w:color w:val="000000" w:themeColor="text1"/>
              </w:rPr>
              <w:t>(ア)　精神障害者保健福祉手帳</w:t>
            </w:r>
          </w:p>
          <w:p w:rsidR="00A64115" w:rsidRPr="00591082" w:rsidRDefault="00A64115" w:rsidP="00A64115">
            <w:pPr>
              <w:kinsoku w:val="0"/>
              <w:autoSpaceDE w:val="0"/>
              <w:autoSpaceDN w:val="0"/>
              <w:adjustRightInd w:val="0"/>
              <w:snapToGrid w:val="0"/>
              <w:ind w:leftChars="300" w:left="840" w:hangingChars="100" w:hanging="210"/>
              <w:rPr>
                <w:rFonts w:ascii="ＭＳ 明朝" w:hAnsi="ＭＳ 明朝"/>
                <w:color w:val="000000" w:themeColor="text1"/>
              </w:rPr>
            </w:pPr>
            <w:r w:rsidRPr="00591082">
              <w:rPr>
                <w:rFonts w:ascii="ＭＳ 明朝" w:hAnsi="ＭＳ 明朝" w:hint="eastAsia"/>
                <w:color w:val="000000" w:themeColor="text1"/>
              </w:rPr>
              <w:t>(イ)　精神障害を事由とする公的年金を現に受けていること又は受けていたことを証明する書類（国民年金、厚生年金などの年金証書等）</w:t>
            </w:r>
          </w:p>
          <w:p w:rsidR="00A64115" w:rsidRPr="00591082" w:rsidRDefault="00A64115" w:rsidP="00A64115">
            <w:pPr>
              <w:kinsoku w:val="0"/>
              <w:autoSpaceDE w:val="0"/>
              <w:autoSpaceDN w:val="0"/>
              <w:adjustRightInd w:val="0"/>
              <w:snapToGrid w:val="0"/>
              <w:ind w:leftChars="300" w:left="840" w:hangingChars="100" w:hanging="210"/>
              <w:rPr>
                <w:rFonts w:ascii="ＭＳ 明朝" w:hAnsi="ＭＳ 明朝"/>
                <w:color w:val="000000" w:themeColor="text1"/>
              </w:rPr>
            </w:pPr>
            <w:r w:rsidRPr="00591082">
              <w:rPr>
                <w:rFonts w:ascii="ＭＳ 明朝" w:hAnsi="ＭＳ 明朝" w:hint="eastAsia"/>
                <w:color w:val="000000" w:themeColor="text1"/>
              </w:rPr>
              <w:t>(ウ)　精神障害を事由とする特別障害給付金を現に受け</w:t>
            </w:r>
            <w:r w:rsidRPr="00591082">
              <w:rPr>
                <w:rFonts w:ascii="ＭＳ 明朝" w:hAnsi="ＭＳ 明朝" w:hint="eastAsia"/>
                <w:color w:val="000000" w:themeColor="text1"/>
              </w:rPr>
              <w:lastRenderedPageBreak/>
              <w:t>ている又は受けていたことを証明する書類</w:t>
            </w:r>
          </w:p>
          <w:p w:rsidR="00A64115" w:rsidRPr="00591082" w:rsidRDefault="00A64115" w:rsidP="00A64115">
            <w:pPr>
              <w:kinsoku w:val="0"/>
              <w:autoSpaceDE w:val="0"/>
              <w:autoSpaceDN w:val="0"/>
              <w:adjustRightInd w:val="0"/>
              <w:snapToGrid w:val="0"/>
              <w:ind w:firstLineChars="300" w:firstLine="630"/>
              <w:rPr>
                <w:rFonts w:ascii="ＭＳ 明朝" w:hAnsi="ＭＳ 明朝"/>
                <w:color w:val="000000" w:themeColor="text1"/>
              </w:rPr>
            </w:pPr>
            <w:r w:rsidRPr="00591082">
              <w:rPr>
                <w:rFonts w:ascii="ＭＳ 明朝" w:hAnsi="ＭＳ 明朝" w:hint="eastAsia"/>
                <w:color w:val="000000" w:themeColor="text1"/>
              </w:rPr>
              <w:t>(エ)　自立支援医療受給者証（精神通院医療に限る。）</w:t>
            </w:r>
          </w:p>
          <w:p w:rsidR="00A64115" w:rsidRPr="00591082" w:rsidRDefault="00A64115" w:rsidP="00A64115">
            <w:pPr>
              <w:kinsoku w:val="0"/>
              <w:autoSpaceDE w:val="0"/>
              <w:autoSpaceDN w:val="0"/>
              <w:adjustRightInd w:val="0"/>
              <w:snapToGrid w:val="0"/>
              <w:ind w:leftChars="300" w:left="840" w:hangingChars="100" w:hanging="210"/>
              <w:rPr>
                <w:rFonts w:ascii="ＭＳ 明朝" w:hAnsi="ＭＳ 明朝"/>
                <w:color w:val="000000" w:themeColor="text1"/>
              </w:rPr>
            </w:pPr>
            <w:r w:rsidRPr="00591082">
              <w:rPr>
                <w:rFonts w:ascii="ＭＳ 明朝" w:hAnsi="ＭＳ 明朝" w:hint="eastAsia"/>
                <w:color w:val="000000" w:themeColor="text1"/>
              </w:rPr>
              <w:t>(オ)　医師の診断書（原則として主治医が記載し、国際疾病分類ICD-10コードを記載するなど精神障害者であることが確認できる内容であること） 等</w:t>
            </w:r>
          </w:p>
          <w:p w:rsidR="00A64115" w:rsidRPr="00591082" w:rsidRDefault="00A64115" w:rsidP="00A64115">
            <w:pPr>
              <w:kinsoku w:val="0"/>
              <w:autoSpaceDE w:val="0"/>
              <w:autoSpaceDN w:val="0"/>
              <w:adjustRightInd w:val="0"/>
              <w:snapToGrid w:val="0"/>
              <w:ind w:firstLineChars="200" w:firstLine="420"/>
              <w:rPr>
                <w:rFonts w:ascii="ＭＳ 明朝" w:hAnsi="ＭＳ 明朝"/>
                <w:color w:val="000000" w:themeColor="text1"/>
              </w:rPr>
            </w:pPr>
            <w:r w:rsidRPr="00591082">
              <w:rPr>
                <w:rFonts w:ascii="ＭＳ 明朝" w:hAnsi="ＭＳ 明朝" w:hint="eastAsia"/>
                <w:color w:val="000000" w:themeColor="text1"/>
              </w:rPr>
              <w:t>エ　難病等対象者</w:t>
            </w:r>
          </w:p>
          <w:p w:rsidR="00A64115" w:rsidRPr="00591082" w:rsidRDefault="00A64115" w:rsidP="00A64115">
            <w:pPr>
              <w:kinsoku w:val="0"/>
              <w:autoSpaceDE w:val="0"/>
              <w:autoSpaceDN w:val="0"/>
              <w:adjustRightInd w:val="0"/>
              <w:snapToGrid w:val="0"/>
              <w:ind w:leftChars="300" w:left="630" w:firstLineChars="100" w:firstLine="210"/>
              <w:rPr>
                <w:rFonts w:ascii="ＭＳ 明朝" w:hAnsi="ＭＳ 明朝"/>
                <w:color w:val="000000" w:themeColor="text1"/>
              </w:rPr>
            </w:pPr>
            <w:r w:rsidRPr="00591082">
              <w:rPr>
                <w:rFonts w:ascii="ＭＳ 明朝" w:hAnsi="ＭＳ 明朝" w:hint="eastAsia"/>
                <w:color w:val="000000" w:themeColor="text1"/>
              </w:rPr>
              <w:t>医師の診断書、特定医療費（指定難病）受給者証、指定難病に罹患していることが記載されている難病医療費助成の却下通知等</w:t>
            </w:r>
          </w:p>
          <w:p w:rsidR="00A64115" w:rsidRPr="00591082" w:rsidRDefault="00A64115" w:rsidP="00A64115">
            <w:pPr>
              <w:kinsoku w:val="0"/>
              <w:autoSpaceDE w:val="0"/>
              <w:autoSpaceDN w:val="0"/>
              <w:adjustRightInd w:val="0"/>
              <w:snapToGrid w:val="0"/>
              <w:ind w:firstLineChars="200" w:firstLine="420"/>
              <w:rPr>
                <w:rFonts w:ascii="ＭＳ 明朝" w:hAnsi="ＭＳ 明朝"/>
                <w:color w:val="000000" w:themeColor="text1"/>
              </w:rPr>
            </w:pPr>
            <w:r w:rsidRPr="00591082">
              <w:rPr>
                <w:rFonts w:ascii="ＭＳ 明朝" w:hAnsi="ＭＳ 明朝" w:hint="eastAsia"/>
                <w:color w:val="000000" w:themeColor="text1"/>
              </w:rPr>
              <w:t>オ　その他都道府県が認める書類又は確認方法</w:t>
            </w:r>
          </w:p>
          <w:p w:rsidR="00A64115" w:rsidRPr="00591082" w:rsidRDefault="00A64115" w:rsidP="00A64115">
            <w:pPr>
              <w:kinsoku w:val="0"/>
              <w:autoSpaceDE w:val="0"/>
              <w:autoSpaceDN w:val="0"/>
              <w:adjustRightInd w:val="0"/>
              <w:snapToGrid w:val="0"/>
              <w:ind w:firstLineChars="100" w:firstLine="210"/>
              <w:rPr>
                <w:rFonts w:ascii="ＭＳ 明朝" w:hAnsi="ＭＳ 明朝"/>
                <w:color w:val="000000" w:themeColor="text1"/>
              </w:rPr>
            </w:pPr>
            <w:r w:rsidRPr="00591082">
              <w:rPr>
                <w:rFonts w:ascii="ＭＳ 明朝" w:hAnsi="ＭＳ 明朝" w:hint="eastAsia"/>
                <w:color w:val="000000" w:themeColor="text1"/>
              </w:rPr>
              <w:t>(四)　配置する従業者の職種等</w:t>
            </w:r>
          </w:p>
          <w:p w:rsidR="00A64115" w:rsidRPr="00591082" w:rsidRDefault="00A64115" w:rsidP="00A64115">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ア　障害者等の職種については、支援現場で直接利用者と接する職種を想定しており、サービス管理責任者、職業指導員、生活支援員のほか、いわゆる福祉的な支援を専門としない利用者とともに就労や生産活動に参加する者も含まれる。</w:t>
            </w:r>
          </w:p>
          <w:p w:rsidR="00A64115" w:rsidRPr="00591082" w:rsidRDefault="00A64115" w:rsidP="00A64115">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イ　(一)のイの(イ)に掲げる者については、支援現場で直接利用者と接する職種である必要はないが、ピアサポーターの活用について十分に知悉しており、当該就労継続支援Ｂ型事業所におけるピアサポート支援体制の構築の中心的な役割を担う者であること。</w:t>
            </w:r>
          </w:p>
          <w:p w:rsidR="00A64115" w:rsidRPr="00591082" w:rsidRDefault="00A64115" w:rsidP="00A64115">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ウ　いずれの者の場合も、当該就労継続支援Ｂ型事業所と雇用契約関係（雇用形態は問わない）にあること。</w:t>
            </w:r>
          </w:p>
          <w:p w:rsidR="00A64115" w:rsidRPr="00591082" w:rsidRDefault="00A64115" w:rsidP="00A64115">
            <w:pPr>
              <w:kinsoku w:val="0"/>
              <w:autoSpaceDE w:val="0"/>
              <w:autoSpaceDN w:val="0"/>
              <w:adjustRightInd w:val="0"/>
              <w:snapToGrid w:val="0"/>
              <w:ind w:firstLineChars="100" w:firstLine="210"/>
              <w:rPr>
                <w:rFonts w:ascii="ＭＳ 明朝" w:hAnsi="ＭＳ 明朝"/>
                <w:color w:val="000000" w:themeColor="text1"/>
              </w:rPr>
            </w:pPr>
            <w:r w:rsidRPr="00591082">
              <w:rPr>
                <w:rFonts w:ascii="ＭＳ 明朝" w:hAnsi="ＭＳ 明朝" w:hint="eastAsia"/>
                <w:color w:val="000000" w:themeColor="text1"/>
              </w:rPr>
              <w:t>(五)　ピアサポーターとしての支援について</w:t>
            </w:r>
          </w:p>
          <w:p w:rsidR="00A64115" w:rsidRPr="00591082" w:rsidRDefault="00A64115" w:rsidP="00A64115">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ピアサポーターとしての支援は、利用者の個別支援計画に基づき、ピアサポーターが当事者としての経験に基づく就労面や生活面の相談援助を行った場合、利用者のロールモデルとして生産活動にともに従事し、必要な助言等を行った場合等において、加算を算定すること。</w:t>
            </w:r>
          </w:p>
          <w:p w:rsidR="00A64115" w:rsidRPr="00591082" w:rsidRDefault="00A64115" w:rsidP="00A64115">
            <w:pPr>
              <w:kinsoku w:val="0"/>
              <w:autoSpaceDE w:val="0"/>
              <w:autoSpaceDN w:val="0"/>
              <w:adjustRightInd w:val="0"/>
              <w:snapToGrid w:val="0"/>
              <w:ind w:firstLineChars="100" w:firstLine="210"/>
              <w:rPr>
                <w:rFonts w:ascii="ＭＳ 明朝" w:hAnsi="ＭＳ 明朝"/>
                <w:color w:val="000000" w:themeColor="text1"/>
              </w:rPr>
            </w:pPr>
            <w:r w:rsidRPr="00591082">
              <w:rPr>
                <w:rFonts w:ascii="ＭＳ 明朝" w:hAnsi="ＭＳ 明朝" w:hint="eastAsia"/>
                <w:color w:val="000000" w:themeColor="text1"/>
              </w:rPr>
              <w:t>(六)　届出等</w:t>
            </w:r>
          </w:p>
          <w:p w:rsidR="00A64115" w:rsidRPr="00591082" w:rsidRDefault="00A64115" w:rsidP="00A64115">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当該加算を算定する場合は、研修を修了し従業者を配置している旨を都道府県へ届け出る必要があること。</w:t>
            </w:r>
          </w:p>
          <w:p w:rsidR="00A64115" w:rsidRPr="00591082" w:rsidRDefault="00A64115" w:rsidP="00A64115">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また、当該加算の算定要件となる研修を行った場合は、内</w:t>
            </w:r>
            <w:r w:rsidRPr="00591082">
              <w:rPr>
                <w:rFonts w:ascii="ＭＳ 明朝" w:hAnsi="ＭＳ 明朝" w:hint="eastAsia"/>
                <w:color w:val="000000" w:themeColor="text1"/>
              </w:rPr>
              <w:lastRenderedPageBreak/>
              <w:t>容を記録するものとする。なお、作成した記録は５年間保存するとともに、都道府県知事から求めがあった場合には、提出しなければならない。</w:t>
            </w:r>
          </w:p>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◎経過措置（令3厚労告87第4条）</w:t>
            </w:r>
          </w:p>
          <w:p w:rsidR="00A64115" w:rsidRPr="00591082" w:rsidRDefault="00A64115" w:rsidP="00A64115">
            <w:pPr>
              <w:kinsoku w:val="0"/>
              <w:autoSpaceDE w:val="0"/>
              <w:autoSpaceDN w:val="0"/>
              <w:adjustRightInd w:val="0"/>
              <w:snapToGrid w:val="0"/>
              <w:ind w:firstLineChars="100" w:firstLine="210"/>
              <w:rPr>
                <w:rFonts w:ascii="ＭＳ 明朝" w:hAnsi="ＭＳ 明朝"/>
                <w:color w:val="000000" w:themeColor="text1"/>
              </w:rPr>
            </w:pPr>
            <w:r w:rsidRPr="00591082">
              <w:rPr>
                <w:rFonts w:ascii="ＭＳ 明朝" w:hAnsi="ＭＳ 明朝" w:hint="eastAsia"/>
                <w:color w:val="000000" w:themeColor="text1"/>
              </w:rPr>
              <w:t>この告示の施行の日（以下「施行日」という。）から令和六年三月三十一日までの間は、新介護給付費等単位数表第の８の２の注の規定の適用については、「に限る。」とあるのは「に限る。）又はこれに準ずるものとして都道府県知事が認める研修（」と、「者を指定就労継続支援Ｂ型事業所等の従業者として２名以上（当該２名以上のうち１名は障害者等とする。）」とあるのは「障害者等を指定就労継続支援Ｂ型事業所等の従業者として」と、「者のいずれか」とあるのは「者」とする。</w:t>
            </w:r>
          </w:p>
        </w:tc>
        <w:tc>
          <w:tcPr>
            <w:tcW w:w="1701"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rPr>
              <w:t>平18厚告523別表第14の8の</w:t>
            </w:r>
            <w:r w:rsidRPr="00591082">
              <w:rPr>
                <w:rFonts w:ascii="ＭＳ 明朝" w:hAnsi="ＭＳ 明朝" w:hint="eastAsia"/>
                <w:color w:val="000000" w:themeColor="text1"/>
              </w:rPr>
              <w:t>2の</w:t>
            </w:r>
            <w:r w:rsidRPr="00591082">
              <w:rPr>
                <w:rFonts w:ascii="ＭＳ 明朝" w:hAnsi="ＭＳ 明朝"/>
                <w:color w:val="000000" w:themeColor="text1"/>
              </w:rPr>
              <w:t>注3</w:t>
            </w:r>
          </w:p>
          <w:p w:rsidR="00A64115" w:rsidRPr="00591082" w:rsidRDefault="00A64115" w:rsidP="00A64115">
            <w:pPr>
              <w:rPr>
                <w:rFonts w:ascii="ＭＳ 明朝" w:hAnsi="ＭＳ 明朝"/>
                <w:color w:val="000000" w:themeColor="text1"/>
              </w:rPr>
            </w:pPr>
          </w:p>
        </w:tc>
        <w:tc>
          <w:tcPr>
            <w:tcW w:w="1729" w:type="dxa"/>
          </w:tcPr>
          <w:p w:rsidR="00A64115" w:rsidRPr="00591082" w:rsidRDefault="00A64115" w:rsidP="00A64115">
            <w:pPr>
              <w:rPr>
                <w:rFonts w:ascii="ＭＳ 明朝" w:hAnsi="ＭＳ 明朝"/>
                <w:color w:val="000000" w:themeColor="text1"/>
                <w:spacing w:val="8"/>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spacing w:val="10"/>
              </w:rPr>
              <w:t>適宜必要と認める報酬関係資料</w:t>
            </w:r>
          </w:p>
          <w:p w:rsidR="00A64115" w:rsidRPr="00591082" w:rsidRDefault="00A64115" w:rsidP="00A6411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rPr>
            </w:pPr>
            <w:r w:rsidRPr="00591082">
              <w:rPr>
                <w:rFonts w:ascii="ＭＳ 明朝" w:hAnsi="ＭＳ 明朝" w:hint="eastAsia"/>
                <w:color w:val="000000" w:themeColor="text1"/>
              </w:rPr>
              <w:t>就労継続支援B型サービス費(Ⅲ)又は就労継続支援B型サービス費(Ⅳ)を算定していることが必要</w:t>
            </w:r>
          </w:p>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rPr>
            </w:pPr>
            <w:r w:rsidRPr="00591082">
              <w:rPr>
                <w:rFonts w:ascii="ＭＳ 明朝" w:hAnsi="ＭＳ 明朝" w:hint="eastAsia"/>
                <w:color w:val="000000" w:themeColor="text1"/>
              </w:rPr>
              <w:t>経過措置（令3厚労告8</w:t>
            </w:r>
            <w:r w:rsidRPr="00591082">
              <w:rPr>
                <w:rFonts w:ascii="ＭＳ 明朝" w:hAnsi="ＭＳ 明朝"/>
                <w:color w:val="000000" w:themeColor="text1"/>
              </w:rPr>
              <w:t>7</w:t>
            </w:r>
            <w:r w:rsidRPr="00591082">
              <w:rPr>
                <w:rFonts w:ascii="ＭＳ 明朝" w:hAnsi="ＭＳ 明朝" w:hint="eastAsia"/>
                <w:color w:val="000000" w:themeColor="text1"/>
              </w:rPr>
              <w:t>第4条）令和３年４月１日～令和６年３月３１日まで</w:t>
            </w:r>
          </w:p>
          <w:p w:rsidR="00A64115" w:rsidRPr="00591082" w:rsidRDefault="00A64115" w:rsidP="00A64115">
            <w:pPr>
              <w:rPr>
                <w:rFonts w:ascii="ＭＳ 明朝" w:hAnsi="ＭＳ 明朝"/>
                <w:color w:val="000000" w:themeColor="text1"/>
              </w:rPr>
            </w:pPr>
            <w:r w:rsidRPr="00591082">
              <w:rPr>
                <w:rFonts w:ascii="ＭＳ 明朝" w:hAnsi="ＭＳ 明朝" w:hint="eastAsia"/>
                <w:color w:val="000000" w:themeColor="text1"/>
              </w:rPr>
              <w:t>①基礎研修及び専門研修は都道府県が準ずると認めた研修で可</w:t>
            </w:r>
          </w:p>
          <w:p w:rsidR="00A64115" w:rsidRPr="00591082" w:rsidRDefault="00A64115" w:rsidP="00A64115">
            <w:pPr>
              <w:rPr>
                <w:rFonts w:ascii="ＭＳ 明朝" w:hAnsi="ＭＳ 明朝"/>
                <w:color w:val="000000" w:themeColor="text1"/>
              </w:rPr>
            </w:pPr>
            <w:r w:rsidRPr="00591082">
              <w:rPr>
                <w:rFonts w:ascii="ＭＳ 明朝" w:hAnsi="ＭＳ 明朝" w:hint="eastAsia"/>
                <w:color w:val="000000" w:themeColor="text1"/>
              </w:rPr>
              <w:t>②配置は研修を</w:t>
            </w:r>
            <w:r w:rsidRPr="00591082">
              <w:rPr>
                <w:rFonts w:ascii="ＭＳ 明朝" w:hAnsi="ＭＳ 明朝" w:hint="eastAsia"/>
                <w:color w:val="000000" w:themeColor="text1"/>
              </w:rPr>
              <w:lastRenderedPageBreak/>
              <w:t>受講した障害者等のみで可</w:t>
            </w:r>
          </w:p>
          <w:p w:rsidR="00A64115" w:rsidRPr="00591082" w:rsidRDefault="00A64115" w:rsidP="00A64115">
            <w:pPr>
              <w:rPr>
                <w:rFonts w:ascii="ＭＳ 明朝" w:hAnsi="ＭＳ 明朝"/>
                <w:color w:val="000000" w:themeColor="text1"/>
              </w:rPr>
            </w:pPr>
            <w:r w:rsidRPr="00591082">
              <w:rPr>
                <w:rFonts w:ascii="ＭＳ 明朝" w:hAnsi="ＭＳ 明朝" w:hint="eastAsia"/>
                <w:color w:val="000000" w:themeColor="text1"/>
              </w:rPr>
              <w:t>③従業者への研修は配置した障害者等によるもので可</w:t>
            </w:r>
          </w:p>
        </w:tc>
        <w:tc>
          <w:tcPr>
            <w:tcW w:w="1276"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661394992"/>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適</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878900349"/>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否</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980769606"/>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該当なし</w:t>
            </w:r>
          </w:p>
        </w:tc>
      </w:tr>
      <w:tr w:rsidR="00A64115" w:rsidRPr="00591082" w:rsidTr="00D33CFF">
        <w:trPr>
          <w:trHeight w:val="989"/>
        </w:trPr>
        <w:tc>
          <w:tcPr>
            <w:tcW w:w="1814" w:type="dxa"/>
            <w:tcBorders>
              <w:top w:val="nil"/>
              <w:left w:val="single" w:sz="4" w:space="0" w:color="auto"/>
              <w:bottom w:val="nil"/>
              <w:right w:val="single" w:sz="4" w:space="0" w:color="auto"/>
            </w:tcBorders>
          </w:tcPr>
          <w:p w:rsidR="00A64115" w:rsidRPr="00591082" w:rsidRDefault="00A64115" w:rsidP="00A64115">
            <w:pPr>
              <w:ind w:left="210" w:hangingChars="100" w:hanging="210"/>
              <w:rPr>
                <w:rFonts w:ascii="ＭＳ 明朝" w:hAnsi="ＭＳ 明朝"/>
                <w:color w:val="000000" w:themeColor="text1"/>
                <w:spacing w:val="10"/>
              </w:rPr>
            </w:pPr>
            <w:r w:rsidRPr="00591082">
              <w:rPr>
                <w:rFonts w:ascii="ＭＳ 明朝" w:hAnsi="ＭＳ 明朝"/>
                <w:color w:val="000000" w:themeColor="text1"/>
              </w:rPr>
              <w:lastRenderedPageBreak/>
              <w:t>10　欠席時対応加算</w:t>
            </w:r>
          </w:p>
          <w:p w:rsidR="00A64115" w:rsidRPr="00591082" w:rsidRDefault="00A64115" w:rsidP="00A64115">
            <w:pPr>
              <w:ind w:left="180" w:hangingChars="100" w:hanging="180"/>
              <w:rPr>
                <w:rFonts w:ascii="ＭＳ 明朝" w:hAnsi="ＭＳ 明朝"/>
                <w:color w:val="000000" w:themeColor="text1"/>
              </w:rPr>
            </w:pPr>
            <w:r w:rsidRPr="00591082">
              <w:rPr>
                <w:rFonts w:ascii="ＭＳ 明朝" w:hAnsi="ＭＳ 明朝" w:hint="eastAsia"/>
                <w:color w:val="000000" w:themeColor="text1"/>
                <w:sz w:val="18"/>
              </w:rPr>
              <w:t>＜療養介護準用＞</w:t>
            </w:r>
          </w:p>
        </w:tc>
        <w:tc>
          <w:tcPr>
            <w:tcW w:w="6261" w:type="dxa"/>
            <w:tcBorders>
              <w:top w:val="single" w:sz="4" w:space="0" w:color="auto"/>
              <w:left w:val="single" w:sz="4" w:space="0" w:color="auto"/>
              <w:bottom w:val="single" w:sz="4" w:space="0" w:color="auto"/>
            </w:tcBorders>
          </w:tcPr>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rPr>
              <w:t xml:space="preserve">　指定就労継続支援Ｂ型事業所等又は基準該当就労継続支援Ｂ型事業所において指定就労継続支援Ｂ型等又は基準該当就労継続支援Ｂ型を利用する利用者（当該指定障害者支援施設等に入所する者を除く。）が、あらかじめ当該指定就労継続支援Ｂ型等又は基準該当就労継続支援Ｂ型の利用を予定していた日に、急病等によりその利用を中止した場合において、就労継続支援Ｂ型従業者又は基準該当就労継続支援Ｂ型事業所に置くべき従業者のうちいずれかの職種の者が、利用者又はその家族等との連絡調整その他相談援助を行うとともに、当該利用者の状況、相談援助の内容等を記録した場合に、1月につき4回を限度として、所定単位数を算定しているか。</w:t>
            </w:r>
          </w:p>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◎留意事項通知第２の３の（５）</w:t>
            </w: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⑫　欠席時対応加算の取扱いについて</w:t>
            </w:r>
          </w:p>
          <w:p w:rsidR="00A64115" w:rsidRPr="00591082" w:rsidRDefault="00A64115" w:rsidP="00A64115">
            <w:pPr>
              <w:kinsoku w:val="0"/>
              <w:autoSpaceDE w:val="0"/>
              <w:autoSpaceDN w:val="0"/>
              <w:adjustRightInd w:val="0"/>
              <w:snapToGrid w:val="0"/>
              <w:ind w:leftChars="100" w:left="210" w:firstLineChars="100" w:firstLine="210"/>
              <w:rPr>
                <w:rFonts w:ascii="ＭＳ 明朝" w:hAnsi="ＭＳ 明朝"/>
                <w:color w:val="000000" w:themeColor="text1"/>
              </w:rPr>
            </w:pPr>
            <w:r w:rsidRPr="00591082">
              <w:rPr>
                <w:rFonts w:ascii="ＭＳ 明朝" w:hAnsi="ＭＳ 明朝" w:hint="eastAsia"/>
                <w:color w:val="000000" w:themeColor="text1"/>
              </w:rPr>
              <w:t>報酬告示第14の９の欠席時対応加算については、２の(６)の⑨の規定を準用する。</w:t>
            </w:r>
          </w:p>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◎留意事項通知第２の２の（６）</w:t>
            </w: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⑨　欠席時対応加算の取扱いについて</w:t>
            </w:r>
          </w:p>
          <w:p w:rsidR="00A64115" w:rsidRPr="00591082" w:rsidRDefault="00A64115" w:rsidP="00A64115">
            <w:pPr>
              <w:kinsoku w:val="0"/>
              <w:autoSpaceDE w:val="0"/>
              <w:autoSpaceDN w:val="0"/>
              <w:adjustRightInd w:val="0"/>
              <w:snapToGrid w:val="0"/>
              <w:ind w:leftChars="100" w:left="210" w:firstLineChars="100" w:firstLine="210"/>
              <w:rPr>
                <w:rFonts w:ascii="ＭＳ 明朝" w:hAnsi="ＭＳ 明朝"/>
                <w:color w:val="000000" w:themeColor="text1"/>
              </w:rPr>
            </w:pPr>
            <w:r w:rsidRPr="00591082">
              <w:rPr>
                <w:rFonts w:ascii="ＭＳ 明朝" w:hAnsi="ＭＳ 明朝" w:hint="eastAsia"/>
                <w:color w:val="000000" w:themeColor="text1"/>
              </w:rPr>
              <w:lastRenderedPageBreak/>
              <w:t>報酬告示第６の７の欠席時対応加算については、以下のとおり取り扱うこととする。</w:t>
            </w:r>
          </w:p>
          <w:p w:rsidR="00A64115" w:rsidRPr="00591082" w:rsidRDefault="00A64115" w:rsidP="00A64115">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(一)　加算の算定に当たっては、急病等によりその利用を中止した日の前々日、前日又は当日に中止の連絡があった場合について算定可能とする。</w:t>
            </w:r>
          </w:p>
          <w:p w:rsidR="00A64115" w:rsidRPr="00591082" w:rsidRDefault="00A64115" w:rsidP="00A64115">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(二)　「利用者又はその家族等との連絡調整その他の相談支援を行う」とは、電話等により当該利用者の状況を確認し、引き続き当該指定生活介護等の利用を促すなどの相談援助を行うとともに、当該相談援助の内容を記録することであり、直接の面会や自宅への訪問等を要しない。</w:t>
            </w:r>
          </w:p>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◎平成21年度障害福祉サービス報酬改定に係るＱ＆Ａ（VOL.2）</w:t>
            </w: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【欠席時対応加算】</w:t>
            </w: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問３－１　欠席時対応加算に係る取扱いについて</w:t>
            </w:r>
          </w:p>
          <w:p w:rsidR="00A64115" w:rsidRPr="00591082" w:rsidRDefault="00A64115" w:rsidP="00A64115">
            <w:pPr>
              <w:kinsoku w:val="0"/>
              <w:autoSpaceDE w:val="0"/>
              <w:autoSpaceDN w:val="0"/>
              <w:adjustRightInd w:val="0"/>
              <w:snapToGrid w:val="0"/>
              <w:ind w:left="210" w:hangingChars="100" w:hanging="210"/>
              <w:rPr>
                <w:rFonts w:ascii="ＭＳ 明朝" w:hAnsi="ＭＳ 明朝"/>
                <w:color w:val="000000" w:themeColor="text1"/>
              </w:rPr>
            </w:pPr>
            <w:r w:rsidRPr="00591082">
              <w:rPr>
                <w:rFonts w:ascii="ＭＳ 明朝" w:hAnsi="ＭＳ 明朝" w:hint="eastAsia"/>
                <w:color w:val="000000" w:themeColor="text1"/>
              </w:rPr>
              <w:t>②　当該加算は、欠席によるキャンセル料を利用者より徴収することとしている事業所については、算定できないのか。</w:t>
            </w:r>
          </w:p>
          <w:p w:rsidR="00A64115" w:rsidRPr="00591082" w:rsidRDefault="00A64115" w:rsidP="00A64115">
            <w:pPr>
              <w:kinsoku w:val="0"/>
              <w:autoSpaceDE w:val="0"/>
              <w:autoSpaceDN w:val="0"/>
              <w:adjustRightInd w:val="0"/>
              <w:snapToGrid w:val="0"/>
              <w:ind w:left="210" w:hangingChars="100" w:hanging="210"/>
              <w:rPr>
                <w:rFonts w:ascii="ＭＳ 明朝" w:hAnsi="ＭＳ 明朝"/>
                <w:color w:val="000000" w:themeColor="text1"/>
              </w:rPr>
            </w:pPr>
            <w:r w:rsidRPr="00591082">
              <w:rPr>
                <w:rFonts w:ascii="ＭＳ 明朝" w:hAnsi="ＭＳ 明朝" w:hint="eastAsia"/>
                <w:color w:val="000000" w:themeColor="text1"/>
              </w:rPr>
              <w:t>（答）</w:t>
            </w: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②　当該加算を算定する場合は、キャンセル料の徴収は行わないこととする（食材料費等に対するキャンセル料を除く）。</w:t>
            </w:r>
          </w:p>
        </w:tc>
        <w:tc>
          <w:tcPr>
            <w:tcW w:w="1701"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rPr>
              <w:t>平18厚告523別表第14の9の注</w:t>
            </w:r>
          </w:p>
          <w:p w:rsidR="00A64115" w:rsidRPr="00591082" w:rsidRDefault="00A64115" w:rsidP="00A64115">
            <w:pPr>
              <w:rPr>
                <w:rFonts w:ascii="ＭＳ 明朝" w:hAnsi="ＭＳ 明朝"/>
                <w:color w:val="000000" w:themeColor="text1"/>
              </w:rPr>
            </w:pPr>
          </w:p>
        </w:tc>
        <w:tc>
          <w:tcPr>
            <w:tcW w:w="1729" w:type="dxa"/>
          </w:tcPr>
          <w:p w:rsidR="00A64115" w:rsidRPr="00591082" w:rsidRDefault="00A64115" w:rsidP="00A64115">
            <w:pPr>
              <w:rPr>
                <w:rFonts w:ascii="ＭＳ 明朝" w:hAnsi="ＭＳ 明朝"/>
                <w:color w:val="000000" w:themeColor="text1"/>
                <w:spacing w:val="8"/>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spacing w:val="10"/>
              </w:rPr>
              <w:t>適宜必要と認める報酬関係資料</w:t>
            </w:r>
          </w:p>
          <w:p w:rsidR="00A64115" w:rsidRPr="00591082" w:rsidRDefault="00A64115" w:rsidP="00A6411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A64115" w:rsidRPr="00591082" w:rsidRDefault="00A64115" w:rsidP="00A64115">
            <w:pPr>
              <w:ind w:left="210" w:hangingChars="100" w:hanging="210"/>
              <w:rPr>
                <w:rFonts w:ascii="ＭＳ 明朝" w:hAnsi="ＭＳ 明朝"/>
                <w:color w:val="000000" w:themeColor="text1"/>
              </w:rPr>
            </w:pPr>
          </w:p>
        </w:tc>
        <w:tc>
          <w:tcPr>
            <w:tcW w:w="1276"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658301238"/>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適</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958321138"/>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否</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042513469"/>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該当なし</w:t>
            </w:r>
          </w:p>
        </w:tc>
      </w:tr>
      <w:tr w:rsidR="00A64115" w:rsidRPr="00591082" w:rsidTr="00D33CFF">
        <w:trPr>
          <w:trHeight w:val="989"/>
        </w:trPr>
        <w:tc>
          <w:tcPr>
            <w:tcW w:w="1814" w:type="dxa"/>
            <w:tcBorders>
              <w:top w:val="nil"/>
              <w:left w:val="single" w:sz="4" w:space="0" w:color="auto"/>
              <w:bottom w:val="nil"/>
              <w:right w:val="single" w:sz="4" w:space="0" w:color="auto"/>
            </w:tcBorders>
          </w:tcPr>
          <w:p w:rsidR="00A64115" w:rsidRPr="00591082" w:rsidRDefault="00A64115" w:rsidP="00A64115">
            <w:pPr>
              <w:ind w:left="210" w:hangingChars="100" w:hanging="210"/>
              <w:rPr>
                <w:rFonts w:ascii="ＭＳ 明朝" w:hAnsi="ＭＳ 明朝"/>
                <w:color w:val="000000" w:themeColor="text1"/>
                <w:spacing w:val="10"/>
              </w:rPr>
            </w:pPr>
            <w:r w:rsidRPr="00591082">
              <w:rPr>
                <w:rFonts w:ascii="ＭＳ 明朝" w:hAnsi="ＭＳ 明朝"/>
                <w:color w:val="000000" w:themeColor="text1"/>
              </w:rPr>
              <w:t>11　医療連携体制加算</w:t>
            </w:r>
          </w:p>
          <w:p w:rsidR="00A64115" w:rsidRPr="00591082" w:rsidRDefault="00A64115" w:rsidP="00A64115">
            <w:pPr>
              <w:ind w:left="180" w:hangingChars="100" w:hanging="180"/>
              <w:rPr>
                <w:rFonts w:ascii="ＭＳ 明朝" w:hAnsi="ＭＳ 明朝"/>
                <w:color w:val="000000" w:themeColor="text1"/>
              </w:rPr>
            </w:pPr>
            <w:r w:rsidRPr="00591082">
              <w:rPr>
                <w:rFonts w:ascii="ＭＳ 明朝" w:hAnsi="ＭＳ 明朝" w:hint="eastAsia"/>
                <w:color w:val="000000" w:themeColor="text1"/>
                <w:sz w:val="18"/>
              </w:rPr>
              <w:t>＜短期入所準用＞</w:t>
            </w:r>
          </w:p>
        </w:tc>
        <w:tc>
          <w:tcPr>
            <w:tcW w:w="6261" w:type="dxa"/>
            <w:tcBorders>
              <w:top w:val="single" w:sz="4" w:space="0" w:color="auto"/>
              <w:left w:val="single" w:sz="4" w:space="0" w:color="auto"/>
              <w:bottom w:val="single" w:sz="4" w:space="0" w:color="auto"/>
            </w:tcBorders>
          </w:tcPr>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ind w:left="420" w:hangingChars="200" w:hanging="420"/>
              <w:rPr>
                <w:rFonts w:ascii="ＭＳ 明朝" w:hAnsi="ＭＳ 明朝"/>
                <w:color w:val="000000" w:themeColor="text1"/>
                <w:spacing w:val="10"/>
              </w:rPr>
            </w:pPr>
            <w:r w:rsidRPr="00591082">
              <w:rPr>
                <w:rFonts w:ascii="ＭＳ 明朝" w:hAnsi="ＭＳ 明朝"/>
                <w:color w:val="000000" w:themeColor="text1"/>
              </w:rPr>
              <w:t>（１）医療連携体制加算（Ⅰ）については、</w:t>
            </w:r>
            <w:r w:rsidRPr="00591082">
              <w:rPr>
                <w:rFonts w:ascii="ＭＳ 明朝" w:hAnsi="ＭＳ 明朝" w:hint="eastAsia"/>
                <w:color w:val="000000" w:themeColor="text1"/>
              </w:rPr>
              <w:t>医療機関等との連携により、看護職員を指定就労継続支援B型事業所等(特定基準該当生活介護又は特定基準該当自立訓練(機能訓練)を提供する事業所を除く。注2において同じ。)に訪問させ、当該看護職員が利用者に対して1時間未満の看護を行った場合に、当該看護を受けた利用者に対し、1回の訪問につき8人の利用者を限度として、1日につき所定単位数を加算しているか。</w:t>
            </w:r>
          </w:p>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◎留意事項通知第２の３の（５）</w:t>
            </w: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⑬　医療連携体制加算の取扱いについて</w:t>
            </w:r>
          </w:p>
          <w:p w:rsidR="00A64115" w:rsidRPr="00591082" w:rsidRDefault="00A64115" w:rsidP="00A64115">
            <w:pPr>
              <w:kinsoku w:val="0"/>
              <w:autoSpaceDE w:val="0"/>
              <w:autoSpaceDN w:val="0"/>
              <w:adjustRightInd w:val="0"/>
              <w:snapToGrid w:val="0"/>
              <w:ind w:leftChars="100" w:left="210" w:firstLineChars="100" w:firstLine="210"/>
              <w:rPr>
                <w:rFonts w:ascii="ＭＳ 明朝" w:hAnsi="ＭＳ 明朝"/>
                <w:color w:val="000000" w:themeColor="text1"/>
              </w:rPr>
            </w:pPr>
            <w:r w:rsidRPr="00591082">
              <w:rPr>
                <w:rFonts w:ascii="ＭＳ 明朝" w:hAnsi="ＭＳ 明朝" w:hint="eastAsia"/>
                <w:color w:val="000000" w:themeColor="text1"/>
              </w:rPr>
              <w:t>報酬告示第14の10の医療連携体制加算については、２の(７)の⑯の(一)及び(二)の規定を準用する。この場合において、２</w:t>
            </w:r>
            <w:r w:rsidRPr="00591082">
              <w:rPr>
                <w:rFonts w:ascii="ＭＳ 明朝" w:hAnsi="ＭＳ 明朝" w:hint="eastAsia"/>
                <w:color w:val="000000" w:themeColor="text1"/>
              </w:rPr>
              <w:lastRenderedPageBreak/>
              <w:t>の(７)の⑯の(一)中「医療連携体制加算(Ⅰ)から(Ⅷ)」とあるのは、「医療連携体制加算(Ⅰ)から(Ⅵ)」と、２の(７)の⑯の(二)中「医療連携体制加算(Ⅰ)から(Ⅴ)」とあるのは、「医療連携体制加算(Ⅰ)から(Ⅳ)」と、２の(７)の⑯の(ニ)のイ中「医療連携体制加算(Ⅳ)及び(Ⅴ)」とあるのは、「医療連携体制加算(Ⅳ)」と読み替えるものとする。</w:t>
            </w:r>
          </w:p>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rPr>
                <w:rFonts w:ascii="ＭＳ 明朝" w:hAnsi="ＭＳ 明朝"/>
                <w:color w:val="000000" w:themeColor="text1"/>
              </w:rPr>
            </w:pPr>
            <w:r w:rsidRPr="00591082">
              <w:rPr>
                <w:rFonts w:ascii="ＭＳ 明朝" w:hAnsi="ＭＳ 明朝" w:hint="eastAsia"/>
                <w:color w:val="000000" w:themeColor="text1"/>
              </w:rPr>
              <w:t>◎留意事項通知第２の２の（７）</w:t>
            </w:r>
          </w:p>
          <w:p w:rsidR="00A64115" w:rsidRPr="00591082" w:rsidRDefault="00A64115" w:rsidP="00A64115">
            <w:pPr>
              <w:kinsoku w:val="0"/>
              <w:autoSpaceDE w:val="0"/>
              <w:autoSpaceDN w:val="0"/>
              <w:adjustRightInd w:val="0"/>
              <w:snapToGrid w:val="0"/>
              <w:ind w:left="210" w:hangingChars="100" w:hanging="210"/>
              <w:rPr>
                <w:rFonts w:ascii="ＭＳ 明朝" w:hAnsi="ＭＳ 明朝"/>
                <w:color w:val="000000" w:themeColor="text1"/>
              </w:rPr>
            </w:pPr>
            <w:r w:rsidRPr="00591082">
              <w:rPr>
                <w:rFonts w:ascii="ＭＳ 明朝" w:hAnsi="ＭＳ 明朝" w:hint="eastAsia"/>
                <w:color w:val="000000" w:themeColor="text1"/>
              </w:rPr>
              <w:t>⑯　医療連携体制加算の取扱いについて</w:t>
            </w:r>
          </w:p>
          <w:p w:rsidR="00A64115" w:rsidRPr="00591082" w:rsidRDefault="00A64115" w:rsidP="00A64115">
            <w:pPr>
              <w:kinsoku w:val="0"/>
              <w:autoSpaceDE w:val="0"/>
              <w:autoSpaceDN w:val="0"/>
              <w:adjustRightInd w:val="0"/>
              <w:snapToGrid w:val="0"/>
              <w:ind w:leftChars="100" w:left="210"/>
              <w:rPr>
                <w:rFonts w:ascii="ＭＳ 明朝" w:hAnsi="ＭＳ 明朝"/>
                <w:color w:val="000000" w:themeColor="text1"/>
              </w:rPr>
            </w:pPr>
            <w:r w:rsidRPr="00591082">
              <w:rPr>
                <w:rFonts w:ascii="ＭＳ 明朝" w:hAnsi="ＭＳ 明朝" w:hint="eastAsia"/>
                <w:color w:val="000000" w:themeColor="text1"/>
              </w:rPr>
              <w:t>(一)　報酬告示第７の５の医療連携体制加算(Ⅰ)から（Ⅷ）については、医療機関等との連携により、看護職員を指定短期入所事業所等に訪問させ当該看護職員が障害者に対して看護の提供又は認定特定行為業務従事者に対し喀痰吸引等に係る指導を行った場合に評価を行うものである。</w:t>
            </w:r>
          </w:p>
          <w:p w:rsidR="00A64115" w:rsidRPr="00591082" w:rsidRDefault="00A64115" w:rsidP="00A64115">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ア　指定短期入所事業所等は、あらかじめ医療連携体制加算に係る業務について医療機関等と委託契約を締結し、障害者に対する看護の提供又は認定特定行為業務従事者に対する喀痰吸引等に係る指導に必要な費用を医療機関に支払うこととする。このサービスは指定短期入所事業所等として行うものであるから当該利用者の主治医から看護の提供又は喀痰吸引等に係る指導等に関する指示を受けること。この場合の指示については、利用者ごとに受けるとともに、その内容を書面で残すこと。</w:t>
            </w:r>
          </w:p>
          <w:p w:rsidR="00A64115" w:rsidRPr="00591082" w:rsidRDefault="00A64115" w:rsidP="00A64115">
            <w:pPr>
              <w:kinsoku w:val="0"/>
              <w:autoSpaceDE w:val="0"/>
              <w:autoSpaceDN w:val="0"/>
              <w:adjustRightInd w:val="0"/>
              <w:snapToGrid w:val="0"/>
              <w:ind w:leftChars="300" w:left="630" w:firstLineChars="100" w:firstLine="210"/>
              <w:rPr>
                <w:rFonts w:ascii="ＭＳ 明朝" w:hAnsi="ＭＳ 明朝"/>
                <w:color w:val="000000" w:themeColor="text1"/>
              </w:rPr>
            </w:pPr>
            <w:r w:rsidRPr="00591082">
              <w:rPr>
                <w:rFonts w:ascii="ＭＳ 明朝" w:hAnsi="ＭＳ 明朝" w:hint="eastAsia"/>
                <w:color w:val="000000" w:themeColor="text1"/>
              </w:rPr>
              <w:t>なお、当該利用者の主治医以外の医師が主治医と十分に利用者に関する情報共有を行い、必要な指示を行うことができる場合に限り、主治医以外の医師の指示であっても差し支えない。</w:t>
            </w:r>
          </w:p>
          <w:p w:rsidR="00A64115" w:rsidRPr="00591082" w:rsidRDefault="00A64115" w:rsidP="00A64115">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イ　看護の提供においては、当該利用者の主治医の指示で受けた具体的な看護内容等を個別支援計画等に記載すること。また、当該利用者の主治医に対し、定期的に看護の提供状況等を報告すること。</w:t>
            </w:r>
          </w:p>
          <w:p w:rsidR="00A64115" w:rsidRPr="00591082" w:rsidRDefault="00A64115" w:rsidP="00A64115">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ウ　看護職員の派遣については、同一法人内の他の施設に勤務する看護職員を活用する場合も可能であるが、他の事業</w:t>
            </w:r>
            <w:r w:rsidRPr="00591082">
              <w:rPr>
                <w:rFonts w:ascii="ＭＳ 明朝" w:hAnsi="ＭＳ 明朝" w:hint="eastAsia"/>
                <w:color w:val="000000" w:themeColor="text1"/>
              </w:rPr>
              <w:lastRenderedPageBreak/>
              <w:t>所の配置基準を遵守した上で、医師の指示を受けてサービスの提供を行うこと。</w:t>
            </w:r>
          </w:p>
          <w:p w:rsidR="00A64115" w:rsidRPr="00591082" w:rsidRDefault="00A64115" w:rsidP="00A64115">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エ　看護の提供又は喀痰吸引等に係る指導上必要となる衛生材料、医薬品等の費用は指定短期入所事業所等が負担するものとする。なお、医薬品等が医療保険の算定対象となる場合は、適正な診療報酬を請求すること。（「特別養護老人ホーム等における療養の給付の取扱いについて」（平成18年３月31日付け保医発第0331002号厚生労働省保険局医療課長通知）を参照のこと。）</w:t>
            </w:r>
          </w:p>
          <w:p w:rsidR="00A64115" w:rsidRPr="00591082" w:rsidRDefault="00A64115" w:rsidP="00A64115">
            <w:pPr>
              <w:kinsoku w:val="0"/>
              <w:autoSpaceDE w:val="0"/>
              <w:autoSpaceDN w:val="0"/>
              <w:adjustRightInd w:val="0"/>
              <w:snapToGrid w:val="0"/>
              <w:ind w:leftChars="100" w:left="630" w:hangingChars="200" w:hanging="420"/>
              <w:rPr>
                <w:rFonts w:ascii="ＭＳ 明朝" w:hAnsi="ＭＳ 明朝"/>
                <w:color w:val="000000" w:themeColor="text1"/>
              </w:rPr>
            </w:pPr>
            <w:r w:rsidRPr="00591082">
              <w:rPr>
                <w:rFonts w:ascii="ＭＳ 明朝" w:hAnsi="ＭＳ 明朝" w:hint="eastAsia"/>
                <w:color w:val="000000" w:themeColor="text1"/>
              </w:rPr>
              <w:t>(二)　報酬告示第７の５の医療連携体制加算(Ⅰ)から(Ⅴ)について、看護職員１人が看護することが可能な利用者数は、以下アからウにより取り扱うこと。</w:t>
            </w:r>
          </w:p>
          <w:p w:rsidR="00A64115" w:rsidRPr="00591082" w:rsidRDefault="00A64115" w:rsidP="00A64115">
            <w:pPr>
              <w:kinsoku w:val="0"/>
              <w:autoSpaceDE w:val="0"/>
              <w:autoSpaceDN w:val="0"/>
              <w:adjustRightInd w:val="0"/>
              <w:snapToGrid w:val="0"/>
              <w:ind w:leftChars="300" w:left="840" w:hangingChars="100" w:hanging="210"/>
              <w:rPr>
                <w:rFonts w:ascii="ＭＳ 明朝" w:hAnsi="ＭＳ 明朝"/>
                <w:color w:val="000000" w:themeColor="text1"/>
              </w:rPr>
            </w:pPr>
            <w:r w:rsidRPr="00591082">
              <w:rPr>
                <w:rFonts w:ascii="ＭＳ 明朝" w:hAnsi="ＭＳ 明朝" w:hint="eastAsia"/>
                <w:color w:val="000000" w:themeColor="text1"/>
              </w:rPr>
              <w:t>ア　医療連携体制加算（Ⅰ）から（Ⅲ）における取扱い医療連携体制加算（Ⅰ）から（Ⅲ）を算定する利用者全体で８人を限度とすること。</w:t>
            </w:r>
          </w:p>
          <w:p w:rsidR="00A64115" w:rsidRPr="00591082" w:rsidRDefault="00A64115" w:rsidP="00A64115">
            <w:pPr>
              <w:kinsoku w:val="0"/>
              <w:autoSpaceDE w:val="0"/>
              <w:autoSpaceDN w:val="0"/>
              <w:adjustRightInd w:val="0"/>
              <w:snapToGrid w:val="0"/>
              <w:ind w:leftChars="300" w:left="840" w:hangingChars="100" w:hanging="210"/>
              <w:rPr>
                <w:rFonts w:ascii="ＭＳ 明朝" w:hAnsi="ＭＳ 明朝"/>
                <w:color w:val="000000" w:themeColor="text1"/>
              </w:rPr>
            </w:pPr>
            <w:r w:rsidRPr="00591082">
              <w:rPr>
                <w:rFonts w:ascii="ＭＳ 明朝" w:hAnsi="ＭＳ 明朝" w:hint="eastAsia"/>
                <w:color w:val="000000" w:themeColor="text1"/>
              </w:rPr>
              <w:t>イ　医療連携体制加算（Ⅳ）及び（Ⅴ）における取扱い医療連携体制加算（Ⅳ）及び（Ⅴ）を算定する利用者全体で８人を限度とすること。</w:t>
            </w:r>
          </w:p>
          <w:p w:rsidR="00A64115" w:rsidRPr="00591082" w:rsidRDefault="00A64115" w:rsidP="00A64115">
            <w:pPr>
              <w:kinsoku w:val="0"/>
              <w:autoSpaceDE w:val="0"/>
              <w:autoSpaceDN w:val="0"/>
              <w:adjustRightInd w:val="0"/>
              <w:snapToGrid w:val="0"/>
              <w:ind w:leftChars="300" w:left="840" w:hangingChars="100" w:hanging="210"/>
              <w:rPr>
                <w:rFonts w:ascii="ＭＳ 明朝" w:hAnsi="ＭＳ 明朝"/>
                <w:color w:val="000000" w:themeColor="text1"/>
              </w:rPr>
            </w:pPr>
            <w:r w:rsidRPr="00591082">
              <w:rPr>
                <w:rFonts w:ascii="ＭＳ 明朝" w:hAnsi="ＭＳ 明朝" w:hint="eastAsia"/>
                <w:color w:val="000000" w:themeColor="text1"/>
              </w:rPr>
              <w:t>ウ　ア及びイの利用者数について、それぞれについて８人を限度に算定可能であること。</w:t>
            </w:r>
          </w:p>
        </w:tc>
        <w:tc>
          <w:tcPr>
            <w:tcW w:w="1701"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rPr>
              <w:t>平18厚告523別表第14の10の注1</w:t>
            </w:r>
          </w:p>
          <w:p w:rsidR="00A64115" w:rsidRPr="00591082" w:rsidRDefault="00A64115" w:rsidP="00A64115">
            <w:pPr>
              <w:rPr>
                <w:rFonts w:ascii="ＭＳ 明朝" w:hAnsi="ＭＳ 明朝"/>
                <w:color w:val="000000" w:themeColor="text1"/>
              </w:rPr>
            </w:pPr>
          </w:p>
        </w:tc>
        <w:tc>
          <w:tcPr>
            <w:tcW w:w="1729" w:type="dxa"/>
          </w:tcPr>
          <w:p w:rsidR="00A64115" w:rsidRPr="00591082" w:rsidRDefault="00A64115" w:rsidP="00A64115">
            <w:pPr>
              <w:rPr>
                <w:rFonts w:ascii="ＭＳ 明朝" w:hAnsi="ＭＳ 明朝"/>
                <w:color w:val="000000" w:themeColor="text1"/>
                <w:spacing w:val="8"/>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spacing w:val="10"/>
              </w:rPr>
              <w:t>適宜必要と認める報酬関係資料</w:t>
            </w:r>
          </w:p>
          <w:p w:rsidR="00A64115" w:rsidRPr="00591082" w:rsidRDefault="00A64115" w:rsidP="00A6411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A64115" w:rsidRPr="00591082" w:rsidRDefault="00A64115" w:rsidP="00A64115">
            <w:pPr>
              <w:ind w:left="210" w:hangingChars="100" w:hanging="210"/>
              <w:rPr>
                <w:rFonts w:ascii="ＭＳ 明朝" w:hAnsi="ＭＳ 明朝"/>
                <w:color w:val="000000" w:themeColor="text1"/>
              </w:rPr>
            </w:pPr>
          </w:p>
        </w:tc>
        <w:tc>
          <w:tcPr>
            <w:tcW w:w="1276"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258138955"/>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適</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604651363"/>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否</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593589060"/>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該当なし</w:t>
            </w:r>
          </w:p>
        </w:tc>
      </w:tr>
      <w:tr w:rsidR="00A64115" w:rsidRPr="00591082" w:rsidTr="00D33CFF">
        <w:trPr>
          <w:trHeight w:val="989"/>
        </w:trPr>
        <w:tc>
          <w:tcPr>
            <w:tcW w:w="1814" w:type="dxa"/>
            <w:tcBorders>
              <w:top w:val="nil"/>
              <w:left w:val="single" w:sz="4" w:space="0" w:color="auto"/>
              <w:bottom w:val="nil"/>
              <w:right w:val="single" w:sz="4" w:space="0" w:color="auto"/>
            </w:tcBorders>
          </w:tcPr>
          <w:p w:rsidR="00A64115" w:rsidRPr="00591082" w:rsidRDefault="00A64115" w:rsidP="00A6411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（２）医療連携体制加算（Ⅱ）については、</w:t>
            </w:r>
            <w:r w:rsidRPr="00591082">
              <w:rPr>
                <w:rFonts w:ascii="ＭＳ 明朝" w:hAnsi="ＭＳ 明朝" w:hint="eastAsia"/>
                <w:color w:val="000000" w:themeColor="text1"/>
              </w:rPr>
              <w:t>医療機関等との連携により、看護職員を指定就労継続支援B型事業所等に訪問させ、当該看護職員が利用者に対して1時間以上2時間未満の看護を行った場合に、当該看護を受けた利用者に対し、1回の訪問につき8人の利用者を限度として、1日につき所定単位数を加算する。</w:t>
            </w:r>
          </w:p>
          <w:p w:rsidR="00A64115" w:rsidRPr="00591082" w:rsidRDefault="00A64115" w:rsidP="00A64115">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A64115" w:rsidP="00A64115">
            <w:pPr>
              <w:jc w:val="left"/>
              <w:rPr>
                <w:rFonts w:ascii="ＭＳ 明朝" w:hAnsi="ＭＳ 明朝"/>
                <w:color w:val="000000" w:themeColor="text1"/>
                <w:spacing w:val="10"/>
              </w:rPr>
            </w:pPr>
            <w:r w:rsidRPr="00591082">
              <w:rPr>
                <w:rFonts w:ascii="ＭＳ 明朝" w:hAnsi="ＭＳ 明朝"/>
                <w:color w:val="000000" w:themeColor="text1"/>
              </w:rPr>
              <w:t>平18厚告523別表第14の10の注2</w:t>
            </w:r>
          </w:p>
          <w:p w:rsidR="00A64115" w:rsidRPr="00591082" w:rsidRDefault="00A64115" w:rsidP="00A64115">
            <w:pPr>
              <w:rPr>
                <w:rFonts w:ascii="ＭＳ 明朝" w:hAnsi="ＭＳ 明朝"/>
                <w:color w:val="000000" w:themeColor="text1"/>
              </w:rPr>
            </w:pPr>
          </w:p>
        </w:tc>
        <w:tc>
          <w:tcPr>
            <w:tcW w:w="1729" w:type="dxa"/>
          </w:tcPr>
          <w:p w:rsidR="00A64115" w:rsidRPr="00591082" w:rsidRDefault="00A64115" w:rsidP="00A64115">
            <w:pPr>
              <w:rPr>
                <w:rFonts w:ascii="ＭＳ 明朝" w:hAnsi="ＭＳ 明朝"/>
                <w:color w:val="000000" w:themeColor="text1"/>
                <w:spacing w:val="8"/>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spacing w:val="10"/>
              </w:rPr>
              <w:t>適宜必要と認める報酬関係資料</w:t>
            </w:r>
          </w:p>
          <w:p w:rsidR="00A64115" w:rsidRPr="00591082" w:rsidRDefault="00A64115" w:rsidP="00A6411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A64115" w:rsidRPr="00591082" w:rsidRDefault="00A64115" w:rsidP="00A64115">
            <w:pPr>
              <w:ind w:left="210" w:hangingChars="100" w:hanging="210"/>
              <w:rPr>
                <w:rFonts w:ascii="ＭＳ 明朝" w:hAnsi="ＭＳ 明朝"/>
                <w:color w:val="000000" w:themeColor="text1"/>
              </w:rPr>
            </w:pPr>
          </w:p>
        </w:tc>
        <w:tc>
          <w:tcPr>
            <w:tcW w:w="1276"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508357155"/>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適</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609953517"/>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否</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858335434"/>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該当なし</w:t>
            </w:r>
          </w:p>
        </w:tc>
      </w:tr>
      <w:tr w:rsidR="00A64115" w:rsidRPr="00591082" w:rsidTr="00D33CFF">
        <w:trPr>
          <w:trHeight w:val="989"/>
        </w:trPr>
        <w:tc>
          <w:tcPr>
            <w:tcW w:w="1814" w:type="dxa"/>
            <w:tcBorders>
              <w:top w:val="nil"/>
              <w:left w:val="single" w:sz="4" w:space="0" w:color="auto"/>
              <w:bottom w:val="nil"/>
              <w:right w:val="single" w:sz="4" w:space="0" w:color="auto"/>
            </w:tcBorders>
          </w:tcPr>
          <w:p w:rsidR="00A64115" w:rsidRPr="00591082" w:rsidRDefault="00A64115" w:rsidP="00A6411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kinsoku w:val="0"/>
              <w:autoSpaceDE w:val="0"/>
              <w:autoSpaceDN w:val="0"/>
              <w:adjustRightInd w:val="0"/>
              <w:snapToGrid w:val="0"/>
              <w:ind w:left="210" w:hangingChars="100" w:hanging="210"/>
              <w:rPr>
                <w:rFonts w:ascii="ＭＳ 明朝" w:hAnsi="ＭＳ 明朝"/>
                <w:color w:val="000000" w:themeColor="text1"/>
              </w:rPr>
            </w:pPr>
            <w:r w:rsidRPr="00591082">
              <w:rPr>
                <w:rFonts w:ascii="ＭＳ 明朝" w:hAnsi="ＭＳ 明朝" w:hint="eastAsia"/>
                <w:color w:val="000000" w:themeColor="text1"/>
              </w:rPr>
              <w:t>（３）</w:t>
            </w:r>
            <w:r w:rsidRPr="00591082">
              <w:rPr>
                <w:rFonts w:ascii="ＭＳ 明朝" w:hAnsi="ＭＳ 明朝"/>
                <w:color w:val="000000" w:themeColor="text1"/>
              </w:rPr>
              <w:t>医療連携体制加算（</w:t>
            </w:r>
            <w:r w:rsidRPr="00591082">
              <w:rPr>
                <w:rFonts w:ascii="ＭＳ 明朝" w:hAnsi="ＭＳ 明朝" w:hint="eastAsia"/>
                <w:color w:val="000000" w:themeColor="text1"/>
              </w:rPr>
              <w:t>Ⅲ</w:t>
            </w:r>
            <w:r w:rsidRPr="00591082">
              <w:rPr>
                <w:rFonts w:ascii="ＭＳ 明朝" w:hAnsi="ＭＳ 明朝"/>
                <w:color w:val="000000" w:themeColor="text1"/>
              </w:rPr>
              <w:t>）については、</w:t>
            </w:r>
            <w:r w:rsidRPr="00591082">
              <w:rPr>
                <w:rFonts w:ascii="ＭＳ 明朝" w:hAnsi="ＭＳ 明朝" w:hint="eastAsia"/>
                <w:color w:val="000000" w:themeColor="text1"/>
              </w:rPr>
              <w:t>医療機関等との連携により、看護職員を指定就労継続支援B型事業所等に訪問させ、当該看護職員が利用者に対して2時間以上の看護を行った場合に、当該看護を受けた利用者に対し、1回の訪問につき8人の</w:t>
            </w:r>
            <w:r w:rsidRPr="00591082">
              <w:rPr>
                <w:rFonts w:ascii="ＭＳ 明朝" w:hAnsi="ＭＳ 明朝" w:hint="eastAsia"/>
                <w:color w:val="000000" w:themeColor="text1"/>
              </w:rPr>
              <w:lastRenderedPageBreak/>
              <w:t>利用者を限度として、1日につき所定単位数を加算しているか。</w:t>
            </w:r>
          </w:p>
          <w:p w:rsidR="00A64115" w:rsidRPr="00591082" w:rsidRDefault="00A64115" w:rsidP="00A64115">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A64115" w:rsidP="00A64115">
            <w:pPr>
              <w:jc w:val="left"/>
              <w:rPr>
                <w:rFonts w:ascii="ＭＳ 明朝" w:hAnsi="ＭＳ 明朝"/>
                <w:color w:val="000000" w:themeColor="text1"/>
                <w:spacing w:val="10"/>
              </w:rPr>
            </w:pPr>
            <w:r w:rsidRPr="00591082">
              <w:rPr>
                <w:rFonts w:ascii="ＭＳ 明朝" w:hAnsi="ＭＳ 明朝"/>
                <w:color w:val="000000" w:themeColor="text1"/>
              </w:rPr>
              <w:t>平18厚告523別表第14の10の注</w:t>
            </w:r>
            <w:r w:rsidRPr="00591082">
              <w:rPr>
                <w:rFonts w:ascii="ＭＳ 明朝" w:hAnsi="ＭＳ 明朝" w:hint="eastAsia"/>
                <w:color w:val="000000" w:themeColor="text1"/>
              </w:rPr>
              <w:t>3</w:t>
            </w:r>
          </w:p>
          <w:p w:rsidR="00A64115" w:rsidRPr="00591082" w:rsidRDefault="00A64115" w:rsidP="00A64115">
            <w:pPr>
              <w:rPr>
                <w:rFonts w:ascii="ＭＳ 明朝" w:hAnsi="ＭＳ 明朝"/>
                <w:color w:val="000000" w:themeColor="text1"/>
              </w:rPr>
            </w:pPr>
          </w:p>
        </w:tc>
        <w:tc>
          <w:tcPr>
            <w:tcW w:w="1729" w:type="dxa"/>
          </w:tcPr>
          <w:p w:rsidR="00A64115" w:rsidRPr="00591082" w:rsidRDefault="00A64115" w:rsidP="00A64115">
            <w:pPr>
              <w:rPr>
                <w:rFonts w:ascii="ＭＳ 明朝" w:hAnsi="ＭＳ 明朝"/>
                <w:color w:val="000000" w:themeColor="text1"/>
                <w:spacing w:val="8"/>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spacing w:val="10"/>
              </w:rPr>
              <w:t>適宜必要と認める報酬関係資料</w:t>
            </w:r>
          </w:p>
          <w:p w:rsidR="00A64115" w:rsidRPr="00591082" w:rsidRDefault="00A64115" w:rsidP="00A6411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A64115" w:rsidRPr="00591082" w:rsidRDefault="00A64115" w:rsidP="00A64115">
            <w:pPr>
              <w:ind w:left="210" w:hangingChars="100" w:hanging="210"/>
              <w:rPr>
                <w:rFonts w:ascii="ＭＳ 明朝" w:hAnsi="ＭＳ 明朝"/>
                <w:color w:val="000000" w:themeColor="text1"/>
              </w:rPr>
            </w:pPr>
          </w:p>
        </w:tc>
        <w:tc>
          <w:tcPr>
            <w:tcW w:w="1276"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322715692"/>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適</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693049911"/>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否</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3127781"/>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該当なし</w:t>
            </w:r>
          </w:p>
        </w:tc>
      </w:tr>
      <w:tr w:rsidR="00A64115" w:rsidRPr="00591082" w:rsidTr="00D33CFF">
        <w:trPr>
          <w:trHeight w:val="989"/>
        </w:trPr>
        <w:tc>
          <w:tcPr>
            <w:tcW w:w="1814" w:type="dxa"/>
            <w:tcBorders>
              <w:top w:val="nil"/>
              <w:left w:val="single" w:sz="4" w:space="0" w:color="auto"/>
              <w:bottom w:val="nil"/>
              <w:right w:val="single" w:sz="4" w:space="0" w:color="auto"/>
            </w:tcBorders>
          </w:tcPr>
          <w:p w:rsidR="00A64115" w:rsidRPr="00591082" w:rsidRDefault="00A64115" w:rsidP="00A6411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kinsoku w:val="0"/>
              <w:autoSpaceDE w:val="0"/>
              <w:autoSpaceDN w:val="0"/>
              <w:adjustRightInd w:val="0"/>
              <w:snapToGrid w:val="0"/>
              <w:ind w:left="210" w:hangingChars="100" w:hanging="210"/>
              <w:rPr>
                <w:rFonts w:ascii="ＭＳ 明朝" w:hAnsi="ＭＳ 明朝"/>
                <w:color w:val="000000" w:themeColor="text1"/>
              </w:rPr>
            </w:pPr>
            <w:r w:rsidRPr="00591082">
              <w:rPr>
                <w:rFonts w:ascii="ＭＳ 明朝" w:hAnsi="ＭＳ 明朝" w:hint="eastAsia"/>
                <w:color w:val="000000" w:themeColor="text1"/>
              </w:rPr>
              <w:t>（４）</w:t>
            </w:r>
            <w:r w:rsidRPr="00591082">
              <w:rPr>
                <w:rFonts w:ascii="ＭＳ 明朝" w:hAnsi="ＭＳ 明朝"/>
                <w:color w:val="000000" w:themeColor="text1"/>
              </w:rPr>
              <w:t>医療連携体制加算（</w:t>
            </w:r>
            <w:r w:rsidRPr="00591082">
              <w:rPr>
                <w:rFonts w:ascii="ＭＳ 明朝" w:hAnsi="ＭＳ 明朝" w:hint="eastAsia"/>
                <w:color w:val="000000" w:themeColor="text1"/>
              </w:rPr>
              <w:t>Ⅳ</w:t>
            </w:r>
            <w:r w:rsidRPr="00591082">
              <w:rPr>
                <w:rFonts w:ascii="ＭＳ 明朝" w:hAnsi="ＭＳ 明朝"/>
                <w:color w:val="000000" w:themeColor="text1"/>
              </w:rPr>
              <w:t>）については、</w:t>
            </w:r>
            <w:r w:rsidRPr="00591082">
              <w:rPr>
                <w:rFonts w:ascii="ＭＳ 明朝" w:hAnsi="ＭＳ 明朝" w:hint="eastAsia"/>
                <w:color w:val="000000" w:themeColor="text1"/>
              </w:rPr>
              <w:t>医療機関等との連携により、看護職員を指定就労継続支援B型事業所等に訪問させ、当該看護職員が別に厚生労働大臣が定める者に対して看護を行った場合に、当該看護を受けた利用者に対し、1回の訪問につき8人の利用者を限度として、当該看護を受けた利用者の数に応じ、1日につき所定単位数を加算しているか。ただし、(</w:t>
            </w:r>
            <w:r w:rsidRPr="00591082">
              <w:rPr>
                <w:rFonts w:ascii="ＭＳ 明朝" w:hAnsi="ＭＳ 明朝"/>
                <w:color w:val="000000" w:themeColor="text1"/>
              </w:rPr>
              <w:t>1)</w:t>
            </w:r>
            <w:r w:rsidRPr="00591082">
              <w:rPr>
                <w:rFonts w:ascii="ＭＳ 明朝" w:hAnsi="ＭＳ 明朝" w:hint="eastAsia"/>
                <w:color w:val="000000" w:themeColor="text1"/>
              </w:rPr>
              <w:t>から(</w:t>
            </w:r>
            <w:r w:rsidRPr="00591082">
              <w:rPr>
                <w:rFonts w:ascii="ＭＳ 明朝" w:hAnsi="ＭＳ 明朝"/>
                <w:color w:val="000000" w:themeColor="text1"/>
              </w:rPr>
              <w:t>3)</w:t>
            </w:r>
            <w:r w:rsidRPr="00591082">
              <w:rPr>
                <w:rFonts w:ascii="ＭＳ 明朝" w:hAnsi="ＭＳ 明朝" w:hint="eastAsia"/>
                <w:color w:val="000000" w:themeColor="text1"/>
              </w:rPr>
              <w:t>までのいずれかを算定している利用者については、算定しない。</w:t>
            </w:r>
          </w:p>
          <w:p w:rsidR="00A64115" w:rsidRPr="00591082" w:rsidRDefault="00A64115" w:rsidP="00A64115">
            <w:pPr>
              <w:kinsoku w:val="0"/>
              <w:autoSpaceDE w:val="0"/>
              <w:autoSpaceDN w:val="0"/>
              <w:adjustRightInd w:val="0"/>
              <w:snapToGrid w:val="0"/>
              <w:ind w:left="210" w:hangingChars="100" w:hanging="210"/>
              <w:rPr>
                <w:rFonts w:ascii="ＭＳ 明朝" w:hAnsi="ＭＳ 明朝"/>
                <w:color w:val="000000" w:themeColor="text1"/>
              </w:rPr>
            </w:pPr>
          </w:p>
          <w:p w:rsidR="00A64115" w:rsidRPr="00591082" w:rsidRDefault="00A64115" w:rsidP="00A64115">
            <w:pPr>
              <w:kinsoku w:val="0"/>
              <w:autoSpaceDE w:val="0"/>
              <w:autoSpaceDN w:val="0"/>
              <w:adjustRightInd w:val="0"/>
              <w:snapToGrid w:val="0"/>
              <w:ind w:left="210" w:hangingChars="100" w:hanging="210"/>
              <w:rPr>
                <w:rFonts w:ascii="ＭＳ 明朝" w:hAnsi="ＭＳ 明朝"/>
                <w:color w:val="000000" w:themeColor="text1"/>
              </w:rPr>
            </w:pPr>
            <w:r w:rsidRPr="00591082">
              <w:rPr>
                <w:rFonts w:ascii="ＭＳ 明朝" w:hAnsi="ＭＳ 明朝" w:hint="eastAsia"/>
                <w:color w:val="000000" w:themeColor="text1"/>
              </w:rPr>
              <w:t>◎厚生労働大臣が定める者（平成18年厚生労働省告示第55</w:t>
            </w:r>
            <w:r w:rsidRPr="00591082">
              <w:rPr>
                <w:rFonts w:ascii="ＭＳ 明朝" w:hAnsi="ＭＳ 明朝"/>
                <w:color w:val="000000" w:themeColor="text1"/>
              </w:rPr>
              <w:t>6</w:t>
            </w:r>
            <w:r w:rsidRPr="00591082">
              <w:rPr>
                <w:rFonts w:ascii="ＭＳ 明朝" w:hAnsi="ＭＳ 明朝" w:hint="eastAsia"/>
                <w:color w:val="000000" w:themeColor="text1"/>
              </w:rPr>
              <w:t>号）第５号の７</w:t>
            </w:r>
          </w:p>
          <w:p w:rsidR="00A64115" w:rsidRPr="00591082" w:rsidRDefault="00A64115" w:rsidP="00A64115">
            <w:pPr>
              <w:kinsoku w:val="0"/>
              <w:autoSpaceDE w:val="0"/>
              <w:autoSpaceDN w:val="0"/>
              <w:adjustRightInd w:val="0"/>
              <w:snapToGrid w:val="0"/>
              <w:ind w:leftChars="100" w:left="210" w:firstLineChars="100" w:firstLine="210"/>
              <w:rPr>
                <w:rFonts w:ascii="ＭＳ 明朝" w:hAnsi="ＭＳ 明朝"/>
                <w:color w:val="000000" w:themeColor="text1"/>
              </w:rPr>
            </w:pPr>
            <w:r w:rsidRPr="00591082">
              <w:rPr>
                <w:rFonts w:ascii="ＭＳ 明朝" w:hAnsi="ＭＳ 明朝" w:hint="eastAsia"/>
                <w:color w:val="000000" w:themeColor="text1"/>
              </w:rPr>
              <w:t>スコア表の項目の欄に掲げるいずれかの医療行為を必要とする状態である者又は医師意見書により医療が必要であるとされる者</w:t>
            </w:r>
          </w:p>
        </w:tc>
        <w:tc>
          <w:tcPr>
            <w:tcW w:w="1701"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A64115" w:rsidP="00A64115">
            <w:pPr>
              <w:jc w:val="left"/>
              <w:rPr>
                <w:rFonts w:ascii="ＭＳ 明朝" w:hAnsi="ＭＳ 明朝"/>
                <w:color w:val="000000" w:themeColor="text1"/>
                <w:spacing w:val="10"/>
              </w:rPr>
            </w:pPr>
            <w:r w:rsidRPr="00591082">
              <w:rPr>
                <w:rFonts w:ascii="ＭＳ 明朝" w:hAnsi="ＭＳ 明朝"/>
                <w:color w:val="000000" w:themeColor="text1"/>
              </w:rPr>
              <w:t>平18厚告523別表第14の10の注</w:t>
            </w:r>
            <w:r w:rsidRPr="00591082">
              <w:rPr>
                <w:rFonts w:ascii="ＭＳ 明朝" w:hAnsi="ＭＳ 明朝" w:hint="eastAsia"/>
                <w:color w:val="000000" w:themeColor="text1"/>
              </w:rPr>
              <w:t>4</w:t>
            </w:r>
          </w:p>
          <w:p w:rsidR="00A64115" w:rsidRPr="00591082" w:rsidRDefault="00A64115" w:rsidP="00A64115">
            <w:pPr>
              <w:rPr>
                <w:rFonts w:ascii="ＭＳ 明朝" w:hAnsi="ＭＳ 明朝"/>
                <w:color w:val="000000" w:themeColor="text1"/>
              </w:rPr>
            </w:pPr>
          </w:p>
        </w:tc>
        <w:tc>
          <w:tcPr>
            <w:tcW w:w="1729" w:type="dxa"/>
          </w:tcPr>
          <w:p w:rsidR="00A64115" w:rsidRPr="00591082" w:rsidRDefault="00A64115" w:rsidP="00A64115">
            <w:pPr>
              <w:rPr>
                <w:rFonts w:ascii="ＭＳ 明朝" w:hAnsi="ＭＳ 明朝"/>
                <w:color w:val="000000" w:themeColor="text1"/>
                <w:spacing w:val="8"/>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spacing w:val="10"/>
              </w:rPr>
              <w:t>適宜必要と認める報酬関係資料</w:t>
            </w:r>
          </w:p>
          <w:p w:rsidR="00A64115" w:rsidRPr="00591082" w:rsidRDefault="00A64115" w:rsidP="00A6411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A64115" w:rsidRPr="00591082" w:rsidRDefault="00A64115" w:rsidP="00A64115">
            <w:pPr>
              <w:ind w:left="210" w:hangingChars="100" w:hanging="210"/>
              <w:rPr>
                <w:rFonts w:ascii="ＭＳ 明朝" w:hAnsi="ＭＳ 明朝"/>
                <w:color w:val="000000" w:themeColor="text1"/>
              </w:rPr>
            </w:pPr>
          </w:p>
        </w:tc>
        <w:tc>
          <w:tcPr>
            <w:tcW w:w="1276"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2032026742"/>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適</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77976240"/>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否</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231461562"/>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該当なし</w:t>
            </w:r>
          </w:p>
        </w:tc>
      </w:tr>
      <w:tr w:rsidR="00A64115" w:rsidRPr="00591082" w:rsidTr="00D33CFF">
        <w:trPr>
          <w:trHeight w:val="989"/>
        </w:trPr>
        <w:tc>
          <w:tcPr>
            <w:tcW w:w="1814" w:type="dxa"/>
            <w:tcBorders>
              <w:top w:val="nil"/>
              <w:left w:val="single" w:sz="4" w:space="0" w:color="auto"/>
              <w:bottom w:val="nil"/>
              <w:right w:val="single" w:sz="4" w:space="0" w:color="auto"/>
            </w:tcBorders>
          </w:tcPr>
          <w:p w:rsidR="00A64115" w:rsidRPr="00591082" w:rsidRDefault="00A64115" w:rsidP="00A6411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kinsoku w:val="0"/>
              <w:autoSpaceDE w:val="0"/>
              <w:autoSpaceDN w:val="0"/>
              <w:adjustRightInd w:val="0"/>
              <w:snapToGrid w:val="0"/>
              <w:ind w:left="210" w:hangingChars="100" w:hanging="210"/>
              <w:rPr>
                <w:rFonts w:ascii="ＭＳ 明朝" w:hAnsi="ＭＳ 明朝"/>
                <w:color w:val="000000" w:themeColor="text1"/>
              </w:rPr>
            </w:pPr>
            <w:r w:rsidRPr="00591082">
              <w:rPr>
                <w:rFonts w:ascii="ＭＳ 明朝" w:hAnsi="ＭＳ 明朝" w:hint="eastAsia"/>
                <w:color w:val="000000" w:themeColor="text1"/>
              </w:rPr>
              <w:t>（５）</w:t>
            </w:r>
            <w:r w:rsidRPr="00591082">
              <w:rPr>
                <w:rFonts w:ascii="ＭＳ 明朝" w:hAnsi="ＭＳ 明朝"/>
                <w:color w:val="000000" w:themeColor="text1"/>
              </w:rPr>
              <w:t>医療連携体制加算（</w:t>
            </w:r>
            <w:r w:rsidRPr="00591082">
              <w:rPr>
                <w:rFonts w:ascii="ＭＳ 明朝" w:hAnsi="ＭＳ 明朝" w:hint="eastAsia"/>
                <w:color w:val="000000" w:themeColor="text1"/>
              </w:rPr>
              <w:t>Ⅴ</w:t>
            </w:r>
            <w:r w:rsidRPr="00591082">
              <w:rPr>
                <w:rFonts w:ascii="ＭＳ 明朝" w:hAnsi="ＭＳ 明朝"/>
                <w:color w:val="000000" w:themeColor="text1"/>
              </w:rPr>
              <w:t>）については</w:t>
            </w:r>
            <w:r w:rsidRPr="00591082">
              <w:rPr>
                <w:rFonts w:ascii="ＭＳ 明朝" w:hAnsi="ＭＳ 明朝" w:hint="eastAsia"/>
                <w:color w:val="000000" w:themeColor="text1"/>
              </w:rPr>
              <w:t>、医療機関等との連携により、看護職員を指定就労継続支援B型事業所等に訪問させ、当該看護職員が認定特定行為業務従事者に喀痰吸引等に係る指導を行った場合に、当該看護職員1人に対し、1日につき所定単位数を加算しているか。</w:t>
            </w:r>
          </w:p>
        </w:tc>
        <w:tc>
          <w:tcPr>
            <w:tcW w:w="1701"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A64115" w:rsidP="00A64115">
            <w:pPr>
              <w:jc w:val="left"/>
              <w:rPr>
                <w:rFonts w:ascii="ＭＳ 明朝" w:hAnsi="ＭＳ 明朝"/>
                <w:color w:val="000000" w:themeColor="text1"/>
                <w:spacing w:val="10"/>
              </w:rPr>
            </w:pPr>
            <w:r w:rsidRPr="00591082">
              <w:rPr>
                <w:rFonts w:ascii="ＭＳ 明朝" w:hAnsi="ＭＳ 明朝"/>
                <w:color w:val="000000" w:themeColor="text1"/>
              </w:rPr>
              <w:t>平18厚告523別表第14の10の注</w:t>
            </w:r>
            <w:r w:rsidRPr="00591082">
              <w:rPr>
                <w:rFonts w:ascii="ＭＳ 明朝" w:hAnsi="ＭＳ 明朝" w:hint="eastAsia"/>
                <w:color w:val="000000" w:themeColor="text1"/>
              </w:rPr>
              <w:t>5</w:t>
            </w:r>
          </w:p>
          <w:p w:rsidR="00A64115" w:rsidRPr="00591082" w:rsidRDefault="00A64115" w:rsidP="00A64115">
            <w:pPr>
              <w:rPr>
                <w:rFonts w:ascii="ＭＳ 明朝" w:hAnsi="ＭＳ 明朝"/>
                <w:color w:val="000000" w:themeColor="text1"/>
              </w:rPr>
            </w:pPr>
          </w:p>
        </w:tc>
        <w:tc>
          <w:tcPr>
            <w:tcW w:w="1729" w:type="dxa"/>
          </w:tcPr>
          <w:p w:rsidR="00A64115" w:rsidRPr="00591082" w:rsidRDefault="00A64115" w:rsidP="00A64115">
            <w:pPr>
              <w:rPr>
                <w:rFonts w:ascii="ＭＳ 明朝" w:hAnsi="ＭＳ 明朝"/>
                <w:color w:val="000000" w:themeColor="text1"/>
                <w:spacing w:val="8"/>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spacing w:val="10"/>
              </w:rPr>
              <w:t>適宜必要と認める報酬関係資料</w:t>
            </w:r>
          </w:p>
          <w:p w:rsidR="00A64115" w:rsidRPr="00591082" w:rsidRDefault="00A64115" w:rsidP="00A6411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A64115" w:rsidRPr="00591082" w:rsidRDefault="00A64115" w:rsidP="00A64115">
            <w:pPr>
              <w:ind w:left="210" w:hangingChars="100" w:hanging="210"/>
              <w:rPr>
                <w:rFonts w:ascii="ＭＳ 明朝" w:hAnsi="ＭＳ 明朝"/>
                <w:color w:val="000000" w:themeColor="text1"/>
              </w:rPr>
            </w:pPr>
          </w:p>
        </w:tc>
        <w:tc>
          <w:tcPr>
            <w:tcW w:w="1276"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965819885"/>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適</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942998386"/>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否</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044406802"/>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該当なし</w:t>
            </w:r>
          </w:p>
        </w:tc>
      </w:tr>
      <w:tr w:rsidR="00A64115" w:rsidRPr="00591082" w:rsidTr="00D33CFF">
        <w:trPr>
          <w:trHeight w:val="989"/>
        </w:trPr>
        <w:tc>
          <w:tcPr>
            <w:tcW w:w="1814" w:type="dxa"/>
            <w:tcBorders>
              <w:top w:val="nil"/>
              <w:left w:val="single" w:sz="4" w:space="0" w:color="auto"/>
              <w:bottom w:val="nil"/>
              <w:right w:val="single" w:sz="4" w:space="0" w:color="auto"/>
            </w:tcBorders>
          </w:tcPr>
          <w:p w:rsidR="00A64115" w:rsidRPr="00591082" w:rsidRDefault="00A64115" w:rsidP="00A6411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kinsoku w:val="0"/>
              <w:autoSpaceDE w:val="0"/>
              <w:autoSpaceDN w:val="0"/>
              <w:adjustRightInd w:val="0"/>
              <w:snapToGrid w:val="0"/>
              <w:ind w:left="210" w:hangingChars="100" w:hanging="210"/>
              <w:rPr>
                <w:rFonts w:ascii="ＭＳ 明朝" w:hAnsi="ＭＳ 明朝"/>
                <w:color w:val="000000" w:themeColor="text1"/>
              </w:rPr>
            </w:pPr>
            <w:r w:rsidRPr="00591082">
              <w:rPr>
                <w:rFonts w:ascii="ＭＳ 明朝" w:hAnsi="ＭＳ 明朝" w:hint="eastAsia"/>
                <w:color w:val="000000" w:themeColor="text1"/>
              </w:rPr>
              <w:t>（６）</w:t>
            </w:r>
            <w:r w:rsidRPr="00591082">
              <w:rPr>
                <w:rFonts w:ascii="ＭＳ 明朝" w:hAnsi="ＭＳ 明朝"/>
                <w:color w:val="000000" w:themeColor="text1"/>
              </w:rPr>
              <w:t>医療連携体制加算（</w:t>
            </w:r>
            <w:r w:rsidRPr="00591082">
              <w:rPr>
                <w:rFonts w:ascii="ＭＳ 明朝" w:hAnsi="ＭＳ 明朝" w:hint="eastAsia"/>
                <w:color w:val="000000" w:themeColor="text1"/>
              </w:rPr>
              <w:t>Ⅵ</w:t>
            </w:r>
            <w:r w:rsidRPr="00591082">
              <w:rPr>
                <w:rFonts w:ascii="ＭＳ 明朝" w:hAnsi="ＭＳ 明朝"/>
                <w:color w:val="000000" w:themeColor="text1"/>
              </w:rPr>
              <w:t>）については、</w:t>
            </w:r>
            <w:r w:rsidRPr="00591082">
              <w:rPr>
                <w:rFonts w:ascii="ＭＳ 明朝" w:hAnsi="ＭＳ 明朝" w:hint="eastAsia"/>
                <w:color w:val="000000" w:themeColor="text1"/>
              </w:rPr>
              <w:t>喀痰吸引等が必要な者に対して、認定特定行為業務従事者が、喀痰かくたん吸引等を行った場合に、1日につき所定単位数を加算する。ただし、(</w:t>
            </w:r>
            <w:r w:rsidRPr="00591082">
              <w:rPr>
                <w:rFonts w:ascii="ＭＳ 明朝" w:hAnsi="ＭＳ 明朝"/>
                <w:color w:val="000000" w:themeColor="text1"/>
              </w:rPr>
              <w:t>1)</w:t>
            </w:r>
            <w:r w:rsidRPr="00591082">
              <w:rPr>
                <w:rFonts w:ascii="ＭＳ 明朝" w:hAnsi="ＭＳ 明朝" w:hint="eastAsia"/>
                <w:color w:val="000000" w:themeColor="text1"/>
              </w:rPr>
              <w:t>から(</w:t>
            </w:r>
            <w:r w:rsidRPr="00591082">
              <w:rPr>
                <w:rFonts w:ascii="ＭＳ 明朝" w:hAnsi="ＭＳ 明朝"/>
                <w:color w:val="000000" w:themeColor="text1"/>
              </w:rPr>
              <w:t>4)</w:t>
            </w:r>
            <w:r w:rsidRPr="00591082">
              <w:rPr>
                <w:rFonts w:ascii="ＭＳ 明朝" w:hAnsi="ＭＳ 明朝" w:hint="eastAsia"/>
                <w:color w:val="000000" w:themeColor="text1"/>
              </w:rPr>
              <w:t>までのいずれかを算定している利用者については、算定しない。</w:t>
            </w:r>
          </w:p>
        </w:tc>
        <w:tc>
          <w:tcPr>
            <w:tcW w:w="1701"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A64115" w:rsidP="00A64115">
            <w:pPr>
              <w:jc w:val="left"/>
              <w:rPr>
                <w:rFonts w:ascii="ＭＳ 明朝" w:hAnsi="ＭＳ 明朝"/>
                <w:color w:val="000000" w:themeColor="text1"/>
                <w:spacing w:val="10"/>
              </w:rPr>
            </w:pPr>
            <w:r w:rsidRPr="00591082">
              <w:rPr>
                <w:rFonts w:ascii="ＭＳ 明朝" w:hAnsi="ＭＳ 明朝"/>
                <w:color w:val="000000" w:themeColor="text1"/>
              </w:rPr>
              <w:t>平18厚告523別表第14の10の注</w:t>
            </w:r>
            <w:r w:rsidRPr="00591082">
              <w:rPr>
                <w:rFonts w:ascii="ＭＳ 明朝" w:hAnsi="ＭＳ 明朝" w:hint="eastAsia"/>
                <w:color w:val="000000" w:themeColor="text1"/>
              </w:rPr>
              <w:t>6</w:t>
            </w:r>
          </w:p>
          <w:p w:rsidR="00A64115" w:rsidRPr="00591082" w:rsidRDefault="00A64115" w:rsidP="00A64115">
            <w:pPr>
              <w:rPr>
                <w:rFonts w:ascii="ＭＳ 明朝" w:hAnsi="ＭＳ 明朝"/>
                <w:color w:val="000000" w:themeColor="text1"/>
              </w:rPr>
            </w:pPr>
          </w:p>
        </w:tc>
        <w:tc>
          <w:tcPr>
            <w:tcW w:w="1729" w:type="dxa"/>
          </w:tcPr>
          <w:p w:rsidR="00A64115" w:rsidRPr="00591082" w:rsidRDefault="00A64115" w:rsidP="00A64115">
            <w:pPr>
              <w:rPr>
                <w:rFonts w:ascii="ＭＳ 明朝" w:hAnsi="ＭＳ 明朝"/>
                <w:color w:val="000000" w:themeColor="text1"/>
                <w:spacing w:val="8"/>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spacing w:val="10"/>
              </w:rPr>
              <w:t>適宜必要と認める報酬関係資料</w:t>
            </w:r>
          </w:p>
          <w:p w:rsidR="00A64115" w:rsidRPr="00591082" w:rsidRDefault="00A64115" w:rsidP="00A6411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A64115" w:rsidRPr="00591082" w:rsidRDefault="00A64115" w:rsidP="00A64115">
            <w:pPr>
              <w:ind w:left="210" w:hangingChars="100" w:hanging="210"/>
              <w:rPr>
                <w:rFonts w:ascii="ＭＳ 明朝" w:hAnsi="ＭＳ 明朝"/>
                <w:color w:val="000000" w:themeColor="text1"/>
              </w:rPr>
            </w:pPr>
          </w:p>
        </w:tc>
        <w:tc>
          <w:tcPr>
            <w:tcW w:w="1276"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335350699"/>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適</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54001622"/>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否</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514295872"/>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該当なし</w:t>
            </w:r>
          </w:p>
        </w:tc>
      </w:tr>
      <w:tr w:rsidR="00A64115" w:rsidRPr="00591082" w:rsidTr="00D33CFF">
        <w:trPr>
          <w:trHeight w:val="989"/>
        </w:trPr>
        <w:tc>
          <w:tcPr>
            <w:tcW w:w="1814" w:type="dxa"/>
            <w:tcBorders>
              <w:top w:val="nil"/>
              <w:left w:val="single" w:sz="4" w:space="0" w:color="auto"/>
              <w:bottom w:val="nil"/>
              <w:right w:val="single" w:sz="4" w:space="0" w:color="auto"/>
            </w:tcBorders>
          </w:tcPr>
          <w:p w:rsidR="00A64115" w:rsidRPr="00591082" w:rsidRDefault="00A64115" w:rsidP="00A64115">
            <w:pPr>
              <w:ind w:left="210" w:hangingChars="100" w:hanging="210"/>
              <w:rPr>
                <w:rFonts w:ascii="ＭＳ 明朝" w:hAnsi="ＭＳ 明朝"/>
                <w:color w:val="000000" w:themeColor="text1"/>
                <w:spacing w:val="10"/>
              </w:rPr>
            </w:pPr>
            <w:r w:rsidRPr="00591082">
              <w:rPr>
                <w:rFonts w:ascii="ＭＳ 明朝" w:hAnsi="ＭＳ 明朝"/>
                <w:color w:val="000000" w:themeColor="text1"/>
              </w:rPr>
              <w:lastRenderedPageBreak/>
              <w:t xml:space="preserve">12　</w:t>
            </w:r>
            <w:r w:rsidRPr="00591082">
              <w:rPr>
                <w:rFonts w:ascii="ＭＳ 明朝" w:hAnsi="ＭＳ 明朝" w:hint="eastAsia"/>
                <w:color w:val="000000" w:themeColor="text1"/>
              </w:rPr>
              <w:t>地域協働</w:t>
            </w:r>
            <w:r w:rsidRPr="00591082">
              <w:rPr>
                <w:rFonts w:ascii="ＭＳ 明朝" w:hAnsi="ＭＳ 明朝"/>
                <w:color w:val="000000" w:themeColor="text1"/>
              </w:rPr>
              <w:t>加算</w:t>
            </w:r>
          </w:p>
          <w:p w:rsidR="00A64115" w:rsidRPr="00591082" w:rsidRDefault="00A64115" w:rsidP="00A6411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kinsoku w:val="0"/>
              <w:autoSpaceDE w:val="0"/>
              <w:autoSpaceDN w:val="0"/>
              <w:adjustRightInd w:val="0"/>
              <w:snapToGrid w:val="0"/>
              <w:ind w:firstLineChars="100" w:firstLine="210"/>
              <w:rPr>
                <w:rFonts w:ascii="ＭＳ 明朝" w:hAnsi="ＭＳ 明朝"/>
                <w:color w:val="000000" w:themeColor="text1"/>
              </w:rPr>
            </w:pPr>
            <w:r w:rsidRPr="00591082">
              <w:rPr>
                <w:rFonts w:ascii="ＭＳ 明朝" w:hAnsi="ＭＳ 明朝" w:hint="eastAsia"/>
                <w:color w:val="000000" w:themeColor="text1"/>
              </w:rPr>
              <w:t>就労継続支援B型サービス費(Ⅲ)又は就労継続支援B型サービス費(Ⅳ)を算定している指定就労継続支援B型事業所等において、利用者に対して、持続可能で活力ある地域づくりに資することを目的として、地域住民その他の関係者と協働して行う取組により指定就労継続支援B型等(当該指定就労継続支援B型等に係る生産活動収入があるものに限る。)を行うとともに、当該指定就労継続支援B型等に係る就労、生産活動その他の活動の内容についてインターネットの利用その他の方法により公表した場合に、当該指定就労継続支援B型等を受けた利用者の数に応じ、1日につき所定単位数を加算する。</w:t>
            </w:r>
          </w:p>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◎留意事項通知第２の３の（５）</w:t>
            </w: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⑭　地域協働加算について</w:t>
            </w:r>
          </w:p>
          <w:p w:rsidR="00A64115" w:rsidRPr="00591082" w:rsidRDefault="00A64115" w:rsidP="00A64115">
            <w:pPr>
              <w:kinsoku w:val="0"/>
              <w:autoSpaceDE w:val="0"/>
              <w:autoSpaceDN w:val="0"/>
              <w:adjustRightInd w:val="0"/>
              <w:snapToGrid w:val="0"/>
              <w:ind w:leftChars="100" w:left="210" w:firstLineChars="100" w:firstLine="210"/>
              <w:rPr>
                <w:rFonts w:ascii="ＭＳ 明朝" w:hAnsi="ＭＳ 明朝"/>
                <w:color w:val="000000" w:themeColor="text1"/>
              </w:rPr>
            </w:pPr>
            <w:r w:rsidRPr="00591082">
              <w:rPr>
                <w:rFonts w:ascii="ＭＳ 明朝" w:hAnsi="ＭＳ 明朝" w:hint="eastAsia"/>
                <w:color w:val="000000" w:themeColor="text1"/>
              </w:rPr>
              <w:t>報酬告示第14の11の地域協働加算については、就労継続支援Ｂ型サービス費（Ⅲ）又は就労継続支援Ｂ型サービス費（Ⅳ）を算定している事業所において、持続可能な活力ある地域づくりに資することを目的として、地域住民、地元企業、自治体その他の関係者と協働した取組（生産活動収入の発生に係るものに限る。）を行い、当該取組内容をインターネットの利用その他の方法により公表した場合に、当該取組に参加し、支援を受けた利用者の数に応じ、１日につき所定単位数を加算する。</w:t>
            </w:r>
          </w:p>
          <w:p w:rsidR="00A64115" w:rsidRPr="00591082" w:rsidRDefault="00A64115" w:rsidP="00A64115">
            <w:pPr>
              <w:kinsoku w:val="0"/>
              <w:autoSpaceDE w:val="0"/>
              <w:autoSpaceDN w:val="0"/>
              <w:adjustRightInd w:val="0"/>
              <w:snapToGrid w:val="0"/>
              <w:ind w:firstLineChars="100" w:firstLine="210"/>
              <w:rPr>
                <w:rFonts w:ascii="ＭＳ 明朝" w:hAnsi="ＭＳ 明朝"/>
                <w:color w:val="000000" w:themeColor="text1"/>
              </w:rPr>
            </w:pPr>
            <w:r w:rsidRPr="00591082">
              <w:rPr>
                <w:rFonts w:ascii="ＭＳ 明朝" w:hAnsi="ＭＳ 明朝" w:hint="eastAsia"/>
                <w:color w:val="000000" w:themeColor="text1"/>
              </w:rPr>
              <w:t>(一)加算の対象となる地域の範囲について</w:t>
            </w:r>
          </w:p>
          <w:p w:rsidR="00A64115" w:rsidRPr="00591082" w:rsidRDefault="00A64115" w:rsidP="00A64115">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本加算の算定に係る取組に当たり、基本的には、指定就労継続支援Ｂ型事業所の所属する市町村や近隣自治体が想定されるが、当該指定就労継続支援Ｂ型事業所の属する地域の活性化や、利用者と地域住民との繋がりに資する取り組みであれば、遠隔の地域と協働した取組であっても、差し支えない。</w:t>
            </w:r>
          </w:p>
          <w:p w:rsidR="00A64115" w:rsidRPr="00591082" w:rsidRDefault="00A64115" w:rsidP="00A64115">
            <w:pPr>
              <w:kinsoku w:val="0"/>
              <w:autoSpaceDE w:val="0"/>
              <w:autoSpaceDN w:val="0"/>
              <w:adjustRightInd w:val="0"/>
              <w:snapToGrid w:val="0"/>
              <w:ind w:firstLineChars="100" w:firstLine="210"/>
              <w:rPr>
                <w:rFonts w:ascii="ＭＳ 明朝" w:hAnsi="ＭＳ 明朝"/>
                <w:color w:val="000000" w:themeColor="text1"/>
              </w:rPr>
            </w:pPr>
            <w:r w:rsidRPr="00591082">
              <w:rPr>
                <w:rFonts w:ascii="ＭＳ 明朝" w:hAnsi="ＭＳ 明朝" w:hint="eastAsia"/>
                <w:color w:val="000000" w:themeColor="text1"/>
              </w:rPr>
              <w:t>(二)取組の内容について</w:t>
            </w:r>
          </w:p>
          <w:p w:rsidR="00A64115" w:rsidRPr="00591082" w:rsidRDefault="00A64115" w:rsidP="00A64115">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本加算の趣旨が、利用者の多様な働く意欲に応えつつ、就労を通じた地域での活躍の場を広げる取組に対する評価であることに鑑み、利用者と地域住民との繋がりや地域活性化</w:t>
            </w:r>
            <w:r w:rsidRPr="00591082">
              <w:rPr>
                <w:rFonts w:ascii="ＭＳ 明朝" w:hAnsi="ＭＳ 明朝" w:hint="eastAsia"/>
                <w:color w:val="000000" w:themeColor="text1"/>
              </w:rPr>
              <w:lastRenderedPageBreak/>
              <w:t>、地域課題の解決に資する取組であることが望ましい。ただし、あくまでも生産活動の一環としての取組であることに留意すること。以下に本加算の取組として適切なものと不適切なものを例示する。</w:t>
            </w:r>
          </w:p>
          <w:p w:rsidR="00A64115" w:rsidRPr="00591082" w:rsidRDefault="00A64115" w:rsidP="00A64115">
            <w:pPr>
              <w:kinsoku w:val="0"/>
              <w:autoSpaceDE w:val="0"/>
              <w:autoSpaceDN w:val="0"/>
              <w:adjustRightInd w:val="0"/>
              <w:snapToGrid w:val="0"/>
              <w:ind w:firstLineChars="100" w:firstLine="210"/>
              <w:rPr>
                <w:rFonts w:ascii="ＭＳ 明朝" w:hAnsi="ＭＳ 明朝"/>
                <w:color w:val="000000" w:themeColor="text1"/>
              </w:rPr>
            </w:pPr>
            <w:r w:rsidRPr="00591082">
              <w:rPr>
                <w:rFonts w:ascii="ＭＳ 明朝" w:hAnsi="ＭＳ 明朝" w:hint="eastAsia"/>
                <w:color w:val="000000" w:themeColor="text1"/>
              </w:rPr>
              <w:t>（適切な取組の例）</w:t>
            </w:r>
          </w:p>
          <w:p w:rsidR="00A64115" w:rsidRPr="00591082" w:rsidRDefault="00A64115" w:rsidP="00A64115">
            <w:pPr>
              <w:kinsoku w:val="0"/>
              <w:autoSpaceDE w:val="0"/>
              <w:autoSpaceDN w:val="0"/>
              <w:adjustRightInd w:val="0"/>
              <w:snapToGrid w:val="0"/>
              <w:ind w:firstLineChars="200" w:firstLine="420"/>
              <w:rPr>
                <w:rFonts w:ascii="ＭＳ 明朝" w:hAnsi="ＭＳ 明朝"/>
                <w:color w:val="000000" w:themeColor="text1"/>
              </w:rPr>
            </w:pPr>
            <w:r w:rsidRPr="00591082">
              <w:rPr>
                <w:rFonts w:ascii="ＭＳ 明朝" w:hAnsi="ＭＳ 明朝" w:hint="eastAsia"/>
                <w:color w:val="000000" w:themeColor="text1"/>
              </w:rPr>
              <w:t>・地域で開催されるイベントへの出店</w:t>
            </w:r>
          </w:p>
          <w:p w:rsidR="00A64115" w:rsidRPr="00591082" w:rsidRDefault="00A64115" w:rsidP="00A64115">
            <w:pPr>
              <w:kinsoku w:val="0"/>
              <w:autoSpaceDE w:val="0"/>
              <w:autoSpaceDN w:val="0"/>
              <w:adjustRightInd w:val="0"/>
              <w:snapToGrid w:val="0"/>
              <w:ind w:firstLineChars="200" w:firstLine="420"/>
              <w:rPr>
                <w:rFonts w:ascii="ＭＳ 明朝" w:hAnsi="ＭＳ 明朝"/>
                <w:color w:val="000000" w:themeColor="text1"/>
              </w:rPr>
            </w:pPr>
            <w:r w:rsidRPr="00591082">
              <w:rPr>
                <w:rFonts w:ascii="ＭＳ 明朝" w:hAnsi="ＭＳ 明朝" w:hint="eastAsia"/>
                <w:color w:val="000000" w:themeColor="text1"/>
              </w:rPr>
              <w:t>・農福連携による施設外での生産活動</w:t>
            </w:r>
          </w:p>
          <w:p w:rsidR="00A64115" w:rsidRPr="00591082" w:rsidRDefault="00A64115" w:rsidP="00A64115">
            <w:pPr>
              <w:kinsoku w:val="0"/>
              <w:autoSpaceDE w:val="0"/>
              <w:autoSpaceDN w:val="0"/>
              <w:adjustRightInd w:val="0"/>
              <w:snapToGrid w:val="0"/>
              <w:ind w:firstLineChars="200" w:firstLine="420"/>
              <w:rPr>
                <w:rFonts w:ascii="ＭＳ 明朝" w:hAnsi="ＭＳ 明朝"/>
                <w:color w:val="000000" w:themeColor="text1"/>
              </w:rPr>
            </w:pPr>
            <w:r w:rsidRPr="00591082">
              <w:rPr>
                <w:rFonts w:ascii="ＭＳ 明朝" w:hAnsi="ＭＳ 明朝" w:hint="eastAsia"/>
                <w:color w:val="000000" w:themeColor="text1"/>
              </w:rPr>
              <w:t>・請負契約による公園や公共施設の清掃業務</w:t>
            </w:r>
          </w:p>
          <w:p w:rsidR="00A64115" w:rsidRPr="00591082" w:rsidRDefault="00A64115" w:rsidP="00A64115">
            <w:pPr>
              <w:kinsoku w:val="0"/>
              <w:autoSpaceDE w:val="0"/>
              <w:autoSpaceDN w:val="0"/>
              <w:adjustRightInd w:val="0"/>
              <w:snapToGrid w:val="0"/>
              <w:ind w:firstLineChars="200" w:firstLine="420"/>
              <w:rPr>
                <w:rFonts w:ascii="ＭＳ 明朝" w:hAnsi="ＭＳ 明朝"/>
                <w:color w:val="000000" w:themeColor="text1"/>
              </w:rPr>
            </w:pPr>
            <w:r w:rsidRPr="00591082">
              <w:rPr>
                <w:rFonts w:ascii="ＭＳ 明朝" w:hAnsi="ＭＳ 明朝" w:hint="eastAsia"/>
                <w:color w:val="000000" w:themeColor="text1"/>
              </w:rPr>
              <w:t>・飲食業、小売業など地域住民との交流の場となる店舗運営</w:t>
            </w:r>
          </w:p>
          <w:p w:rsidR="00A64115" w:rsidRPr="00591082" w:rsidRDefault="00A64115" w:rsidP="00A64115">
            <w:pPr>
              <w:kinsoku w:val="0"/>
              <w:autoSpaceDE w:val="0"/>
              <w:autoSpaceDN w:val="0"/>
              <w:adjustRightInd w:val="0"/>
              <w:snapToGrid w:val="0"/>
              <w:ind w:firstLineChars="200" w:firstLine="420"/>
              <w:rPr>
                <w:rFonts w:ascii="ＭＳ 明朝" w:hAnsi="ＭＳ 明朝"/>
                <w:color w:val="000000" w:themeColor="text1"/>
              </w:rPr>
            </w:pPr>
            <w:r w:rsidRPr="00591082">
              <w:rPr>
                <w:rFonts w:ascii="ＭＳ 明朝" w:hAnsi="ＭＳ 明朝" w:hint="eastAsia"/>
                <w:color w:val="000000" w:themeColor="text1"/>
              </w:rPr>
              <w:t>・高齢者世帯への配食サービス</w:t>
            </w:r>
          </w:p>
          <w:p w:rsidR="00A64115" w:rsidRPr="00591082" w:rsidRDefault="00A64115" w:rsidP="00A64115">
            <w:pPr>
              <w:kinsoku w:val="0"/>
              <w:autoSpaceDE w:val="0"/>
              <w:autoSpaceDN w:val="0"/>
              <w:adjustRightInd w:val="0"/>
              <w:snapToGrid w:val="0"/>
              <w:ind w:firstLineChars="200" w:firstLine="420"/>
              <w:rPr>
                <w:rFonts w:ascii="ＭＳ 明朝" w:hAnsi="ＭＳ 明朝"/>
                <w:color w:val="000000" w:themeColor="text1"/>
              </w:rPr>
            </w:pPr>
            <w:r w:rsidRPr="00591082">
              <w:rPr>
                <w:rFonts w:ascii="ＭＳ 明朝" w:hAnsi="ＭＳ 明朝" w:hint="eastAsia"/>
                <w:color w:val="000000" w:themeColor="text1"/>
              </w:rPr>
              <w:t>・上記活動に係る営業活動等</w:t>
            </w:r>
          </w:p>
          <w:p w:rsidR="00A64115" w:rsidRPr="00591082" w:rsidRDefault="00A64115" w:rsidP="00A64115">
            <w:pPr>
              <w:kinsoku w:val="0"/>
              <w:autoSpaceDE w:val="0"/>
              <w:autoSpaceDN w:val="0"/>
              <w:adjustRightInd w:val="0"/>
              <w:snapToGrid w:val="0"/>
              <w:ind w:firstLineChars="100" w:firstLine="210"/>
              <w:rPr>
                <w:rFonts w:ascii="ＭＳ 明朝" w:hAnsi="ＭＳ 明朝"/>
                <w:color w:val="000000" w:themeColor="text1"/>
              </w:rPr>
            </w:pPr>
            <w:r w:rsidRPr="00591082">
              <w:rPr>
                <w:rFonts w:ascii="ＭＳ 明朝" w:hAnsi="ＭＳ 明朝" w:hint="eastAsia"/>
                <w:color w:val="000000" w:themeColor="text1"/>
              </w:rPr>
              <w:t>（不適切な取組の例）</w:t>
            </w:r>
          </w:p>
          <w:p w:rsidR="00A64115" w:rsidRPr="00591082" w:rsidRDefault="00A64115" w:rsidP="00A64115">
            <w:pPr>
              <w:kinsoku w:val="0"/>
              <w:autoSpaceDE w:val="0"/>
              <w:autoSpaceDN w:val="0"/>
              <w:adjustRightInd w:val="0"/>
              <w:snapToGrid w:val="0"/>
              <w:ind w:firstLineChars="200" w:firstLine="420"/>
              <w:rPr>
                <w:rFonts w:ascii="ＭＳ 明朝" w:hAnsi="ＭＳ 明朝"/>
                <w:color w:val="000000" w:themeColor="text1"/>
              </w:rPr>
            </w:pPr>
            <w:r w:rsidRPr="00591082">
              <w:rPr>
                <w:rFonts w:ascii="ＭＳ 明朝" w:hAnsi="ＭＳ 明朝" w:hint="eastAsia"/>
                <w:color w:val="000000" w:themeColor="text1"/>
              </w:rPr>
              <w:t>・生産活動収入が発生しない地域活動等</w:t>
            </w:r>
          </w:p>
          <w:p w:rsidR="00A64115" w:rsidRPr="00591082" w:rsidRDefault="00A64115" w:rsidP="00A64115">
            <w:pPr>
              <w:kinsoku w:val="0"/>
              <w:autoSpaceDE w:val="0"/>
              <w:autoSpaceDN w:val="0"/>
              <w:adjustRightInd w:val="0"/>
              <w:snapToGrid w:val="0"/>
              <w:ind w:firstLineChars="200" w:firstLine="420"/>
              <w:rPr>
                <w:rFonts w:ascii="ＭＳ 明朝" w:hAnsi="ＭＳ 明朝"/>
                <w:color w:val="000000" w:themeColor="text1"/>
              </w:rPr>
            </w:pPr>
            <w:r w:rsidRPr="00591082">
              <w:rPr>
                <w:rFonts w:ascii="ＭＳ 明朝" w:hAnsi="ＭＳ 明朝" w:hint="eastAsia"/>
                <w:color w:val="000000" w:themeColor="text1"/>
              </w:rPr>
              <w:t>・レクリエーションを目的とした活動</w:t>
            </w:r>
          </w:p>
          <w:p w:rsidR="00A64115" w:rsidRPr="00591082" w:rsidRDefault="00A64115" w:rsidP="00A64115">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・生産活動収入の発生には結びつかないような、単に見学や体験を目的とした施設外の活動</w:t>
            </w:r>
          </w:p>
          <w:p w:rsidR="00A64115" w:rsidRPr="00591082" w:rsidRDefault="00A64115" w:rsidP="00A64115">
            <w:pPr>
              <w:kinsoku w:val="0"/>
              <w:autoSpaceDE w:val="0"/>
              <w:autoSpaceDN w:val="0"/>
              <w:adjustRightInd w:val="0"/>
              <w:snapToGrid w:val="0"/>
              <w:ind w:firstLineChars="100" w:firstLine="210"/>
              <w:rPr>
                <w:rFonts w:ascii="ＭＳ 明朝" w:hAnsi="ＭＳ 明朝"/>
                <w:color w:val="000000" w:themeColor="text1"/>
              </w:rPr>
            </w:pPr>
            <w:r w:rsidRPr="00591082">
              <w:rPr>
                <w:rFonts w:ascii="ＭＳ 明朝" w:hAnsi="ＭＳ 明朝" w:hint="eastAsia"/>
                <w:color w:val="000000" w:themeColor="text1"/>
              </w:rPr>
              <w:t>(三)　公表について</w:t>
            </w:r>
          </w:p>
          <w:p w:rsidR="00A64115" w:rsidRPr="00591082" w:rsidRDefault="00A64115" w:rsidP="00A64115">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取組内容については、本加算を算定する月ごとに、当該月の報酬請求日までに公表すること。また、公表は本加算の対象となる取組ごとに行うこと（本加算の請求に係る利用者ごとに行うものではない）。このため、本加算の対象となる取組が複数ある場合は、それぞれの取組内容を公表すること。</w:t>
            </w:r>
          </w:p>
          <w:p w:rsidR="00A64115" w:rsidRPr="00591082" w:rsidRDefault="00A64115" w:rsidP="00A64115">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公表方法については、原則、事業所のホームページ等インターネットを利用した公表方法を想定しているが、インターネットの利用以外で想定している方法は、次のとおりである。このほか、第三者に対して広く情報発信できる方法により実施すること。</w:t>
            </w:r>
          </w:p>
          <w:p w:rsidR="00A64115" w:rsidRPr="00591082" w:rsidRDefault="00A64115" w:rsidP="00A64115">
            <w:pPr>
              <w:kinsoku w:val="0"/>
              <w:autoSpaceDE w:val="0"/>
              <w:autoSpaceDN w:val="0"/>
              <w:adjustRightInd w:val="0"/>
              <w:snapToGrid w:val="0"/>
              <w:ind w:firstLineChars="200" w:firstLine="420"/>
              <w:rPr>
                <w:rFonts w:ascii="ＭＳ 明朝" w:hAnsi="ＭＳ 明朝"/>
                <w:color w:val="000000" w:themeColor="text1"/>
              </w:rPr>
            </w:pPr>
            <w:r w:rsidRPr="00591082">
              <w:rPr>
                <w:rFonts w:ascii="ＭＳ 明朝" w:hAnsi="ＭＳ 明朝" w:hint="eastAsia"/>
                <w:color w:val="000000" w:themeColor="text1"/>
              </w:rPr>
              <w:t>・市町村等が発行する情報誌への掲載</w:t>
            </w:r>
          </w:p>
          <w:p w:rsidR="00A64115" w:rsidRPr="00591082" w:rsidRDefault="00A64115" w:rsidP="00A64115">
            <w:pPr>
              <w:kinsoku w:val="0"/>
              <w:autoSpaceDE w:val="0"/>
              <w:autoSpaceDN w:val="0"/>
              <w:adjustRightInd w:val="0"/>
              <w:snapToGrid w:val="0"/>
              <w:ind w:firstLineChars="200" w:firstLine="420"/>
              <w:rPr>
                <w:rFonts w:ascii="ＭＳ 明朝" w:hAnsi="ＭＳ 明朝"/>
                <w:color w:val="000000" w:themeColor="text1"/>
              </w:rPr>
            </w:pPr>
            <w:r w:rsidRPr="00591082">
              <w:rPr>
                <w:rFonts w:ascii="ＭＳ 明朝" w:hAnsi="ＭＳ 明朝" w:hint="eastAsia"/>
                <w:color w:val="000000" w:themeColor="text1"/>
              </w:rPr>
              <w:t>・当該就労継続支援Ｂ型事業所等及び関係機関等での掲示</w:t>
            </w:r>
          </w:p>
          <w:p w:rsidR="00A64115" w:rsidRPr="00591082" w:rsidRDefault="00A64115" w:rsidP="00A64115">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なお、公表した内容については、情報のアクセシビリティにも配慮し、テキストデータの変換、点字資料・読み仮名付き資料の作成などの対応も実施することが望ましい。</w:t>
            </w:r>
          </w:p>
        </w:tc>
        <w:tc>
          <w:tcPr>
            <w:tcW w:w="1701"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A64115" w:rsidP="00A64115">
            <w:pPr>
              <w:jc w:val="left"/>
              <w:rPr>
                <w:rFonts w:ascii="ＭＳ 明朝" w:hAnsi="ＭＳ 明朝"/>
                <w:color w:val="000000" w:themeColor="text1"/>
                <w:spacing w:val="10"/>
              </w:rPr>
            </w:pPr>
            <w:r w:rsidRPr="00591082">
              <w:rPr>
                <w:rFonts w:ascii="ＭＳ 明朝" w:hAnsi="ＭＳ 明朝"/>
                <w:color w:val="000000" w:themeColor="text1"/>
              </w:rPr>
              <w:t>平18厚告523別表第14の11の注</w:t>
            </w:r>
          </w:p>
          <w:p w:rsidR="00A64115" w:rsidRPr="00591082" w:rsidRDefault="00A64115" w:rsidP="00A64115">
            <w:pPr>
              <w:rPr>
                <w:rFonts w:ascii="ＭＳ 明朝" w:hAnsi="ＭＳ 明朝"/>
                <w:color w:val="000000" w:themeColor="text1"/>
              </w:rPr>
            </w:pPr>
          </w:p>
        </w:tc>
        <w:tc>
          <w:tcPr>
            <w:tcW w:w="1729" w:type="dxa"/>
          </w:tcPr>
          <w:p w:rsidR="00A64115" w:rsidRPr="00591082" w:rsidRDefault="00A64115" w:rsidP="00A64115">
            <w:pPr>
              <w:rPr>
                <w:rFonts w:ascii="ＭＳ 明朝" w:hAnsi="ＭＳ 明朝"/>
                <w:color w:val="000000" w:themeColor="text1"/>
                <w:spacing w:val="8"/>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spacing w:val="10"/>
              </w:rPr>
              <w:t>適宜必要と認める報酬関係資料</w:t>
            </w:r>
          </w:p>
          <w:p w:rsidR="00A64115" w:rsidRPr="00591082" w:rsidRDefault="00A64115" w:rsidP="00A6411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rPr>
            </w:pPr>
            <w:r w:rsidRPr="00591082">
              <w:rPr>
                <w:rFonts w:ascii="ＭＳ 明朝" w:hAnsi="ＭＳ 明朝" w:hint="eastAsia"/>
                <w:color w:val="000000" w:themeColor="text1"/>
              </w:rPr>
              <w:t>就労継続支援B型サービス費(Ⅲ)又は就労継続支援B型サービス費(Ⅳ)の算定が必須</w:t>
            </w:r>
          </w:p>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rPr>
            </w:pPr>
            <w:r w:rsidRPr="00591082">
              <w:rPr>
                <w:rFonts w:ascii="ＭＳ 明朝" w:hAnsi="ＭＳ 明朝" w:hint="eastAsia"/>
                <w:color w:val="000000" w:themeColor="text1"/>
              </w:rPr>
              <w:t>公表内容確認</w:t>
            </w:r>
          </w:p>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rPr>
            </w:pPr>
            <w:r w:rsidRPr="00591082">
              <w:rPr>
                <w:rFonts w:ascii="ＭＳ 明朝" w:hAnsi="ＭＳ 明朝" w:hint="eastAsia"/>
                <w:color w:val="000000" w:themeColor="text1"/>
              </w:rPr>
              <w:t>令和３年４月～【施設外就労加算】廃止、【地域協働加算】新設</w:t>
            </w:r>
          </w:p>
        </w:tc>
        <w:tc>
          <w:tcPr>
            <w:tcW w:w="1276"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278345297"/>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適</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704316206"/>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否</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293986794"/>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該当なし</w:t>
            </w:r>
          </w:p>
        </w:tc>
      </w:tr>
      <w:tr w:rsidR="00A64115" w:rsidRPr="00591082" w:rsidTr="00D33CFF">
        <w:trPr>
          <w:trHeight w:val="989"/>
        </w:trPr>
        <w:tc>
          <w:tcPr>
            <w:tcW w:w="1814" w:type="dxa"/>
            <w:tcBorders>
              <w:top w:val="nil"/>
              <w:left w:val="single" w:sz="4" w:space="0" w:color="auto"/>
              <w:bottom w:val="nil"/>
              <w:right w:val="single" w:sz="4" w:space="0" w:color="auto"/>
            </w:tcBorders>
          </w:tcPr>
          <w:p w:rsidR="00A64115" w:rsidRPr="00591082" w:rsidRDefault="00A64115" w:rsidP="00A64115">
            <w:pPr>
              <w:ind w:left="210" w:hangingChars="100" w:hanging="210"/>
              <w:rPr>
                <w:rFonts w:ascii="ＭＳ 明朝" w:hAnsi="ＭＳ 明朝"/>
                <w:color w:val="000000" w:themeColor="text1"/>
                <w:spacing w:val="10"/>
              </w:rPr>
            </w:pPr>
            <w:r w:rsidRPr="00591082">
              <w:rPr>
                <w:rFonts w:ascii="ＭＳ 明朝" w:hAnsi="ＭＳ 明朝"/>
                <w:color w:val="000000" w:themeColor="text1"/>
              </w:rPr>
              <w:lastRenderedPageBreak/>
              <w:t>13　重度者支援体制加算</w:t>
            </w:r>
          </w:p>
          <w:p w:rsidR="00A64115" w:rsidRPr="00591082" w:rsidRDefault="00A64115" w:rsidP="00A64115">
            <w:pPr>
              <w:ind w:left="180" w:hangingChars="100" w:hanging="180"/>
              <w:rPr>
                <w:rFonts w:ascii="ＭＳ 明朝" w:hAnsi="ＭＳ 明朝"/>
                <w:color w:val="000000" w:themeColor="text1"/>
              </w:rPr>
            </w:pPr>
            <w:r w:rsidRPr="00591082">
              <w:rPr>
                <w:rFonts w:ascii="ＭＳ 明朝" w:hAnsi="ＭＳ 明朝" w:hint="eastAsia"/>
                <w:color w:val="000000" w:themeColor="text1"/>
                <w:sz w:val="18"/>
              </w:rPr>
              <w:t>＜就労Ａ準用＞</w:t>
            </w:r>
          </w:p>
        </w:tc>
        <w:tc>
          <w:tcPr>
            <w:tcW w:w="6261" w:type="dxa"/>
            <w:tcBorders>
              <w:top w:val="single" w:sz="4" w:space="0" w:color="auto"/>
              <w:left w:val="single" w:sz="4" w:space="0" w:color="auto"/>
              <w:bottom w:val="single" w:sz="4" w:space="0" w:color="auto"/>
            </w:tcBorders>
          </w:tcPr>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ind w:left="105" w:hangingChars="50" w:hanging="105"/>
              <w:rPr>
                <w:rFonts w:ascii="ＭＳ 明朝" w:hAnsi="ＭＳ 明朝"/>
                <w:color w:val="000000" w:themeColor="text1"/>
                <w:spacing w:val="10"/>
              </w:rPr>
            </w:pPr>
            <w:r w:rsidRPr="00591082">
              <w:rPr>
                <w:rFonts w:ascii="ＭＳ 明朝" w:hAnsi="ＭＳ 明朝"/>
                <w:color w:val="000000" w:themeColor="text1"/>
              </w:rPr>
              <w:t>（１）重度者支援体制加算（Ⅰ）については、指定就労継続支援Ｂ型等を行った日の属する年度の前年度において、障害基礎年金1級を受給する利用者の数が当該年度における指定就労継続支援Ｂ型等の利用者の数の100分の50以上であるものとして都道府県知事又は市町村長に届け出た場合に、利用定員に応じ、1日につき所定単位数を加算しているか。</w:t>
            </w:r>
          </w:p>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◎留意事項通知第２の３の（５）</w:t>
            </w: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⑮　重度者支援体制加算の取扱いについて</w:t>
            </w:r>
          </w:p>
          <w:p w:rsidR="00A64115" w:rsidRPr="00591082" w:rsidRDefault="00A64115" w:rsidP="00A64115">
            <w:pPr>
              <w:kinsoku w:val="0"/>
              <w:autoSpaceDE w:val="0"/>
              <w:autoSpaceDN w:val="0"/>
              <w:adjustRightInd w:val="0"/>
              <w:snapToGrid w:val="0"/>
              <w:ind w:leftChars="100" w:left="210" w:firstLineChars="100" w:firstLine="210"/>
              <w:rPr>
                <w:rFonts w:ascii="ＭＳ 明朝" w:hAnsi="ＭＳ 明朝"/>
                <w:color w:val="000000" w:themeColor="text1"/>
              </w:rPr>
            </w:pPr>
            <w:r w:rsidRPr="00591082">
              <w:rPr>
                <w:rFonts w:ascii="ＭＳ 明朝" w:hAnsi="ＭＳ 明朝" w:hint="eastAsia"/>
                <w:color w:val="000000" w:themeColor="text1"/>
              </w:rPr>
              <w:t>報酬告示第14の12の重度者支援体制加算については、３の(４)の⑫の規定を準用する。</w:t>
            </w:r>
          </w:p>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◎留意事項通知第２の３の（４）</w:t>
            </w: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⑫　重度者支援体制加算の取扱いについて</w:t>
            </w:r>
          </w:p>
          <w:p w:rsidR="00A64115" w:rsidRPr="00591082" w:rsidRDefault="00A64115" w:rsidP="00A64115">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一)報酬告示第13の11のイの重度者支援体制加算(Ⅰ)については、障害基礎年金１級受給者が利用者の数（障害基礎年金の受給資格のない20歳未満の者は利用者の数から除く。以下（二）において同じ。）の100分の50以上である指定就労継続支援Ａ型事業所である場合、算定する。</w:t>
            </w:r>
          </w:p>
          <w:p w:rsidR="00A64115" w:rsidRPr="00591082" w:rsidRDefault="00A64115" w:rsidP="00A64115">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(二)同ロの重度者支援体制加算(Ⅱ)については、障害基礎年金１級受給者が利用者の数の100分の25以上100分の50未満である指定就労継続支援Ａ型事業所である場合、算定する。</w:t>
            </w:r>
          </w:p>
          <w:p w:rsidR="00A64115" w:rsidRPr="00591082" w:rsidRDefault="00A64115" w:rsidP="00A64115">
            <w:pPr>
              <w:kinsoku w:val="0"/>
              <w:autoSpaceDE w:val="0"/>
              <w:autoSpaceDN w:val="0"/>
              <w:adjustRightInd w:val="0"/>
              <w:snapToGrid w:val="0"/>
              <w:ind w:firstLineChars="100" w:firstLine="210"/>
              <w:rPr>
                <w:rFonts w:ascii="ＭＳ 明朝" w:hAnsi="ＭＳ 明朝"/>
                <w:color w:val="000000" w:themeColor="text1"/>
              </w:rPr>
            </w:pPr>
            <w:r w:rsidRPr="00591082">
              <w:rPr>
                <w:rFonts w:ascii="ＭＳ 明朝" w:hAnsi="ＭＳ 明朝" w:hint="eastAsia"/>
                <w:color w:val="000000" w:themeColor="text1"/>
              </w:rPr>
              <w:t>(三)利用実績の算定については、次によるものとすること。</w:t>
            </w:r>
          </w:p>
          <w:p w:rsidR="00A64115" w:rsidRPr="00591082" w:rsidRDefault="00A64115" w:rsidP="00A64115">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ア　前年度における利用者のうち障害基礎年金１級受給者の延べ人数を算出</w:t>
            </w:r>
          </w:p>
          <w:p w:rsidR="00A64115" w:rsidRPr="00591082" w:rsidRDefault="00A64115" w:rsidP="00A64115">
            <w:pPr>
              <w:kinsoku w:val="0"/>
              <w:autoSpaceDE w:val="0"/>
              <w:autoSpaceDN w:val="0"/>
              <w:adjustRightInd w:val="0"/>
              <w:snapToGrid w:val="0"/>
              <w:ind w:firstLineChars="200" w:firstLine="420"/>
              <w:rPr>
                <w:rFonts w:ascii="ＭＳ 明朝" w:hAnsi="ＭＳ 明朝"/>
                <w:color w:val="000000" w:themeColor="text1"/>
              </w:rPr>
            </w:pPr>
            <w:r w:rsidRPr="00591082">
              <w:rPr>
                <w:rFonts w:ascii="ＭＳ 明朝" w:hAnsi="ＭＳ 明朝" w:hint="eastAsia"/>
                <w:color w:val="000000" w:themeColor="text1"/>
              </w:rPr>
              <w:t>イ　前年度における利用者の延べ人数を算出</w:t>
            </w:r>
          </w:p>
          <w:p w:rsidR="00A64115" w:rsidRPr="00591082" w:rsidRDefault="00A64115" w:rsidP="00A64115">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ウ　ア÷イにより利用者延べ人数のうち障害基礎年金１級受給者延べ人数割合を算出</w:t>
            </w:r>
          </w:p>
        </w:tc>
        <w:tc>
          <w:tcPr>
            <w:tcW w:w="1701"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spacing w:val="8"/>
              </w:rPr>
            </w:pPr>
          </w:p>
          <w:p w:rsidR="00A64115" w:rsidRPr="00591082" w:rsidRDefault="00A64115" w:rsidP="00A64115">
            <w:pPr>
              <w:rPr>
                <w:rFonts w:ascii="ＭＳ 明朝" w:hAnsi="ＭＳ 明朝"/>
                <w:color w:val="000000" w:themeColor="text1"/>
                <w:spacing w:val="8"/>
              </w:rPr>
            </w:pPr>
            <w:r w:rsidRPr="00591082">
              <w:rPr>
                <w:rFonts w:ascii="ＭＳ 明朝" w:hAnsi="ＭＳ 明朝"/>
                <w:color w:val="000000" w:themeColor="text1"/>
              </w:rPr>
              <w:t>平18厚告523別表第14の12の注1</w:t>
            </w:r>
          </w:p>
        </w:tc>
        <w:tc>
          <w:tcPr>
            <w:tcW w:w="1729" w:type="dxa"/>
          </w:tcPr>
          <w:p w:rsidR="00A64115" w:rsidRPr="00591082" w:rsidRDefault="00A64115" w:rsidP="00A64115">
            <w:pPr>
              <w:rPr>
                <w:rFonts w:ascii="ＭＳ 明朝" w:hAnsi="ＭＳ 明朝"/>
                <w:color w:val="000000" w:themeColor="text1"/>
                <w:spacing w:val="8"/>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spacing w:val="10"/>
              </w:rPr>
              <w:t>適宜必要と認める報酬関係資料</w:t>
            </w:r>
          </w:p>
          <w:p w:rsidR="00A64115" w:rsidRPr="00591082" w:rsidRDefault="00A64115" w:rsidP="00A6411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tc>
        <w:tc>
          <w:tcPr>
            <w:tcW w:w="1276"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857576938"/>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適</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981008447"/>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否</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30492308"/>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該当なし</w:t>
            </w:r>
          </w:p>
        </w:tc>
      </w:tr>
      <w:tr w:rsidR="00A64115" w:rsidRPr="00591082" w:rsidTr="00D33CFF">
        <w:trPr>
          <w:trHeight w:val="989"/>
        </w:trPr>
        <w:tc>
          <w:tcPr>
            <w:tcW w:w="1814" w:type="dxa"/>
            <w:tcBorders>
              <w:top w:val="nil"/>
              <w:left w:val="single" w:sz="4" w:space="0" w:color="auto"/>
              <w:bottom w:val="nil"/>
              <w:right w:val="single" w:sz="4" w:space="0" w:color="auto"/>
            </w:tcBorders>
          </w:tcPr>
          <w:p w:rsidR="00A64115" w:rsidRPr="00591082" w:rsidRDefault="00A64115" w:rsidP="00A6411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（２）重度者支援体制加算（Ⅱ）については、指定就労継続支援Ｂ型等を行った日の属する年度の前年度において、障害基礎年金1級を受給する利用者の数が当該年度における指定就労継続</w:t>
            </w:r>
            <w:r w:rsidRPr="00591082">
              <w:rPr>
                <w:rFonts w:ascii="ＭＳ 明朝" w:hAnsi="ＭＳ 明朝"/>
                <w:color w:val="000000" w:themeColor="text1"/>
              </w:rPr>
              <w:lastRenderedPageBreak/>
              <w:t>支援Ｂ型等の利用者の数の100分の25以上であるものとして都道府県知事又は市町村長に届け出た場合に、利用定員に応じ、1日につき所定単位数を加算しているか。ただし、（1）の重度者支援体制加算（Ⅰ）を算定している場合は、算定しない。</w:t>
            </w:r>
          </w:p>
          <w:p w:rsidR="00A64115" w:rsidRPr="00591082" w:rsidRDefault="00A64115" w:rsidP="00A64115">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rPr>
              <w:t>平18厚告523別表第14の12の注2</w:t>
            </w:r>
          </w:p>
          <w:p w:rsidR="00A64115" w:rsidRPr="00591082" w:rsidRDefault="00A64115" w:rsidP="00A64115">
            <w:pPr>
              <w:rPr>
                <w:rFonts w:ascii="ＭＳ 明朝" w:hAnsi="ＭＳ 明朝"/>
                <w:color w:val="000000" w:themeColor="text1"/>
              </w:rPr>
            </w:pPr>
          </w:p>
        </w:tc>
        <w:tc>
          <w:tcPr>
            <w:tcW w:w="1729" w:type="dxa"/>
          </w:tcPr>
          <w:p w:rsidR="00A64115" w:rsidRPr="00591082" w:rsidRDefault="00A64115" w:rsidP="00A64115">
            <w:pPr>
              <w:rPr>
                <w:rFonts w:ascii="ＭＳ 明朝" w:hAnsi="ＭＳ 明朝"/>
                <w:color w:val="000000" w:themeColor="text1"/>
                <w:spacing w:val="8"/>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spacing w:val="10"/>
              </w:rPr>
              <w:t>適宜必要と認める報酬関係資料</w:t>
            </w:r>
          </w:p>
          <w:p w:rsidR="00A64115" w:rsidRPr="00591082" w:rsidRDefault="00A64115" w:rsidP="00A6411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tc>
        <w:tc>
          <w:tcPr>
            <w:tcW w:w="1276"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88655437"/>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適</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504808238"/>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否</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311451714"/>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該当なし</w:t>
            </w:r>
          </w:p>
        </w:tc>
      </w:tr>
      <w:tr w:rsidR="00A64115" w:rsidRPr="00591082" w:rsidTr="00D33CFF">
        <w:trPr>
          <w:trHeight w:val="989"/>
        </w:trPr>
        <w:tc>
          <w:tcPr>
            <w:tcW w:w="1814" w:type="dxa"/>
            <w:tcBorders>
              <w:top w:val="nil"/>
              <w:left w:val="single" w:sz="4" w:space="0" w:color="auto"/>
              <w:bottom w:val="nil"/>
              <w:right w:val="single" w:sz="4" w:space="0" w:color="auto"/>
            </w:tcBorders>
          </w:tcPr>
          <w:p w:rsidR="00A64115" w:rsidRPr="00591082" w:rsidRDefault="00A64115" w:rsidP="00A64115">
            <w:pPr>
              <w:ind w:left="210" w:hangingChars="100" w:hanging="210"/>
              <w:rPr>
                <w:rFonts w:ascii="ＭＳ 明朝" w:hAnsi="ＭＳ 明朝"/>
                <w:color w:val="000000" w:themeColor="text1"/>
                <w:spacing w:val="10"/>
              </w:rPr>
            </w:pPr>
            <w:r w:rsidRPr="00591082">
              <w:rPr>
                <w:rFonts w:ascii="ＭＳ 明朝" w:hAnsi="ＭＳ 明朝"/>
                <w:color w:val="000000" w:themeColor="text1"/>
              </w:rPr>
              <w:t>14　目標工賃達成指導員配置加算</w:t>
            </w:r>
          </w:p>
          <w:p w:rsidR="00A64115" w:rsidRPr="00591082" w:rsidRDefault="00A64115" w:rsidP="00A6411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64115" w:rsidRPr="00591082" w:rsidRDefault="00A64115" w:rsidP="00A64115">
            <w:pPr>
              <w:kinsoku w:val="0"/>
              <w:autoSpaceDE w:val="0"/>
              <w:autoSpaceDN w:val="0"/>
              <w:adjustRightInd w:val="0"/>
              <w:snapToGrid w:val="0"/>
              <w:ind w:left="210" w:hangingChars="100" w:hanging="210"/>
              <w:rPr>
                <w:rFonts w:ascii="ＭＳ 明朝" w:hAnsi="ＭＳ 明朝"/>
                <w:color w:val="000000" w:themeColor="text1"/>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rPr>
              <w:t xml:space="preserve">　目標工賃達成指導員（各都道府県において作成される「工賃向上計画」に基づき、自らも「工賃向上計画」を作成し、当該計画に掲げた工賃目標の達成に向けて積極的に取り組むための指導員）を常勤換算方法で1人以上配置し、当該職業指導員及び生活支援員の総数が平成18年厚生労働省告示第551号「厚生労働大臣が定める施設基準」の</w:t>
            </w:r>
            <w:r w:rsidRPr="00591082">
              <w:rPr>
                <w:rFonts w:ascii="ＭＳ 明朝" w:hAnsi="ＭＳ 明朝" w:hint="eastAsia"/>
                <w:color w:val="000000" w:themeColor="text1"/>
              </w:rPr>
              <w:t>十四</w:t>
            </w:r>
            <w:r w:rsidRPr="00591082">
              <w:rPr>
                <w:rFonts w:ascii="ＭＳ 明朝" w:hAnsi="ＭＳ 明朝"/>
                <w:color w:val="000000" w:themeColor="text1"/>
              </w:rPr>
              <w:t>の</w:t>
            </w:r>
            <w:r w:rsidRPr="00591082">
              <w:rPr>
                <w:rFonts w:ascii="ＭＳ 明朝" w:hAnsi="ＭＳ 明朝" w:hint="eastAsia"/>
                <w:color w:val="000000" w:themeColor="text1"/>
              </w:rPr>
              <w:t>二</w:t>
            </w:r>
            <w:r w:rsidRPr="00591082">
              <w:rPr>
                <w:rFonts w:ascii="ＭＳ 明朝" w:hAnsi="ＭＳ 明朝"/>
                <w:color w:val="000000" w:themeColor="text1"/>
              </w:rPr>
              <w:t>に定める基準に適合しているものとして都道府県知事に届け出た指定就労継続支援Ｂ型事業所等において、指定就労継続支援Ｂ型等を行った場合に、1日につき所定単位数を加算しているか。</w:t>
            </w:r>
          </w:p>
          <w:p w:rsidR="00A64115" w:rsidRPr="00591082" w:rsidRDefault="00A64115" w:rsidP="00A64115">
            <w:pPr>
              <w:kinsoku w:val="0"/>
              <w:autoSpaceDE w:val="0"/>
              <w:autoSpaceDN w:val="0"/>
              <w:adjustRightInd w:val="0"/>
              <w:snapToGrid w:val="0"/>
              <w:ind w:left="210" w:hangingChars="100" w:hanging="210"/>
              <w:rPr>
                <w:rFonts w:ascii="ＭＳ 明朝" w:hAnsi="ＭＳ 明朝"/>
                <w:color w:val="000000" w:themeColor="text1"/>
              </w:rPr>
            </w:pP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◎留意事項通知第２の３の（５）</w:t>
            </w:r>
          </w:p>
          <w:p w:rsidR="00A64115" w:rsidRPr="00591082" w:rsidRDefault="00A64115" w:rsidP="00A64115">
            <w:pPr>
              <w:kinsoku w:val="0"/>
              <w:autoSpaceDE w:val="0"/>
              <w:autoSpaceDN w:val="0"/>
              <w:adjustRightInd w:val="0"/>
              <w:snapToGrid w:val="0"/>
              <w:ind w:left="210" w:hangingChars="100" w:hanging="210"/>
              <w:rPr>
                <w:rFonts w:ascii="ＭＳ 明朝" w:hAnsi="ＭＳ 明朝"/>
                <w:color w:val="000000" w:themeColor="text1"/>
              </w:rPr>
            </w:pPr>
            <w:r w:rsidRPr="00591082">
              <w:rPr>
                <w:rFonts w:ascii="ＭＳ 明朝" w:hAnsi="ＭＳ 明朝" w:hint="eastAsia"/>
                <w:color w:val="000000" w:themeColor="text1"/>
              </w:rPr>
              <w:t>⑯　目標工賃達成指導員配置加算の取扱いについて</w:t>
            </w:r>
          </w:p>
          <w:p w:rsidR="00A64115" w:rsidRPr="00591082" w:rsidRDefault="00A64115" w:rsidP="00A64115">
            <w:pPr>
              <w:kinsoku w:val="0"/>
              <w:autoSpaceDE w:val="0"/>
              <w:autoSpaceDN w:val="0"/>
              <w:adjustRightInd w:val="0"/>
              <w:snapToGrid w:val="0"/>
              <w:ind w:leftChars="100" w:left="210" w:firstLineChars="100" w:firstLine="210"/>
              <w:rPr>
                <w:rFonts w:ascii="ＭＳ 明朝" w:hAnsi="ＭＳ 明朝"/>
                <w:color w:val="000000" w:themeColor="text1"/>
              </w:rPr>
            </w:pPr>
            <w:r w:rsidRPr="00591082">
              <w:rPr>
                <w:rFonts w:ascii="ＭＳ 明朝" w:hAnsi="ＭＳ 明朝" w:hint="eastAsia"/>
                <w:color w:val="000000" w:themeColor="text1"/>
              </w:rPr>
              <w:t>報酬告示第14の13の目標工賃達成指導員配置加算については、就労継続支援Ｂ型サービス費(Ⅰ) 及び就労継続支援Ｂ型サービス費(Ⅲ)を算定する指定就労継続支援Ｂ型において、目標工賃達成指導員を常勤換算方法で１人以上配置し、当該目標工賃達成指導員、職業指導員及び生活支援員の総数が利用者の数を６で除して得た数以上である場合に、加算する。</w:t>
            </w:r>
          </w:p>
        </w:tc>
        <w:tc>
          <w:tcPr>
            <w:tcW w:w="1701"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rPr>
              <w:t>平18厚告523別表第14の13の注</w:t>
            </w: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rPr>
              <w:t>平18厚告551の</w:t>
            </w:r>
            <w:r w:rsidRPr="00591082">
              <w:rPr>
                <w:rFonts w:ascii="ＭＳ 明朝" w:hAnsi="ＭＳ 明朝" w:hint="eastAsia"/>
                <w:color w:val="000000" w:themeColor="text1"/>
              </w:rPr>
              <w:t>十四</w:t>
            </w:r>
            <w:r w:rsidRPr="00591082">
              <w:rPr>
                <w:rFonts w:ascii="ＭＳ 明朝" w:hAnsi="ＭＳ 明朝"/>
                <w:color w:val="000000" w:themeColor="text1"/>
              </w:rPr>
              <w:t>の</w:t>
            </w:r>
            <w:r w:rsidRPr="00591082">
              <w:rPr>
                <w:rFonts w:ascii="ＭＳ 明朝" w:hAnsi="ＭＳ 明朝" w:hint="eastAsia"/>
                <w:color w:val="000000" w:themeColor="text1"/>
              </w:rPr>
              <w:t>二</w:t>
            </w:r>
          </w:p>
          <w:p w:rsidR="00A64115" w:rsidRPr="00591082" w:rsidRDefault="00A64115" w:rsidP="00A64115">
            <w:pPr>
              <w:rPr>
                <w:rFonts w:ascii="ＭＳ 明朝" w:hAnsi="ＭＳ 明朝"/>
                <w:color w:val="000000" w:themeColor="text1"/>
              </w:rPr>
            </w:pPr>
          </w:p>
        </w:tc>
        <w:tc>
          <w:tcPr>
            <w:tcW w:w="1729" w:type="dxa"/>
          </w:tcPr>
          <w:p w:rsidR="00A64115" w:rsidRPr="00591082" w:rsidRDefault="00A64115" w:rsidP="00A64115">
            <w:pPr>
              <w:rPr>
                <w:rFonts w:ascii="ＭＳ 明朝" w:hAnsi="ＭＳ 明朝"/>
                <w:color w:val="000000" w:themeColor="text1"/>
                <w:spacing w:val="8"/>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spacing w:val="10"/>
              </w:rPr>
              <w:t>適宜必要と認める報酬関係資料</w:t>
            </w:r>
          </w:p>
          <w:p w:rsidR="00A64115" w:rsidRPr="00591082" w:rsidRDefault="00A64115" w:rsidP="00A6411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rPr>
            </w:pPr>
            <w:r w:rsidRPr="00591082">
              <w:rPr>
                <w:rFonts w:ascii="ＭＳ 明朝" w:hAnsi="ＭＳ 明朝" w:hint="eastAsia"/>
                <w:color w:val="000000" w:themeColor="text1"/>
              </w:rPr>
              <w:t>工賃向上計画作成必須</w:t>
            </w:r>
          </w:p>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rPr>
            </w:pPr>
          </w:p>
        </w:tc>
        <w:tc>
          <w:tcPr>
            <w:tcW w:w="1276"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670052502"/>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適</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193987844"/>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否</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857339889"/>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該当なし</w:t>
            </w:r>
          </w:p>
        </w:tc>
      </w:tr>
      <w:tr w:rsidR="00A64115" w:rsidRPr="00591082" w:rsidTr="00D33CFF">
        <w:trPr>
          <w:trHeight w:val="989"/>
        </w:trPr>
        <w:tc>
          <w:tcPr>
            <w:tcW w:w="1814" w:type="dxa"/>
            <w:tcBorders>
              <w:top w:val="nil"/>
              <w:left w:val="single" w:sz="4" w:space="0" w:color="auto"/>
              <w:bottom w:val="nil"/>
              <w:right w:val="single" w:sz="4" w:space="0" w:color="auto"/>
            </w:tcBorders>
          </w:tcPr>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rPr>
              <w:t>15　送迎加算</w:t>
            </w:r>
          </w:p>
          <w:p w:rsidR="00A64115" w:rsidRPr="00591082" w:rsidRDefault="00A64115" w:rsidP="00A64115">
            <w:pPr>
              <w:ind w:left="180" w:hangingChars="100" w:hanging="180"/>
              <w:rPr>
                <w:rFonts w:ascii="ＭＳ 明朝" w:hAnsi="ＭＳ 明朝"/>
                <w:color w:val="000000" w:themeColor="text1"/>
              </w:rPr>
            </w:pPr>
            <w:r w:rsidRPr="00591082">
              <w:rPr>
                <w:rFonts w:ascii="ＭＳ 明朝" w:hAnsi="ＭＳ 明朝" w:hint="eastAsia"/>
                <w:color w:val="000000" w:themeColor="text1"/>
                <w:sz w:val="18"/>
              </w:rPr>
              <w:t>＜生活介護準用＞</w:t>
            </w:r>
          </w:p>
        </w:tc>
        <w:tc>
          <w:tcPr>
            <w:tcW w:w="6261" w:type="dxa"/>
            <w:tcBorders>
              <w:top w:val="single" w:sz="4" w:space="0" w:color="auto"/>
              <w:left w:val="single" w:sz="4" w:space="0" w:color="auto"/>
              <w:bottom w:val="single" w:sz="4" w:space="0" w:color="auto"/>
            </w:tcBorders>
          </w:tcPr>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１）平成24年厚生労働省告示第268号「厚生労働大臣が定める送迎」の四に定める送迎を実施しているものとして都道府県知事に届け出た指定就労継続支援Ｂ型事業所又は指定障害者支援施設（国、地方公共団体又はのぞみの園が設置する指定就労継続支援Ｂ型事業所又は指定障害者支援施設(地方自治法第244条の2第3項の規定に基づく公の施設の管理の委託が行われている場合を除く。）を除く。）において、利用者（施設入所者を除く。）に対して、その居宅等と指定就労継続支援Ｂ型事</w:t>
            </w:r>
            <w:r w:rsidRPr="00591082">
              <w:rPr>
                <w:rFonts w:ascii="ＭＳ 明朝" w:hAnsi="ＭＳ 明朝"/>
                <w:color w:val="000000" w:themeColor="text1"/>
              </w:rPr>
              <w:lastRenderedPageBreak/>
              <w:t>業所又は指定障害者支援施設との間の送迎を行った場合に、片道につき所定単位数を加算しているか。</w:t>
            </w:r>
          </w:p>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kinsoku w:val="0"/>
              <w:autoSpaceDE w:val="0"/>
              <w:autoSpaceDN w:val="0"/>
              <w:adjustRightInd w:val="0"/>
              <w:snapToGrid w:val="0"/>
              <w:ind w:left="210" w:hangingChars="100" w:hanging="210"/>
              <w:rPr>
                <w:rFonts w:ascii="ＭＳ 明朝" w:hAnsi="ＭＳ 明朝"/>
                <w:color w:val="000000" w:themeColor="text1"/>
              </w:rPr>
            </w:pPr>
            <w:r w:rsidRPr="00591082">
              <w:rPr>
                <w:rFonts w:ascii="ＭＳ 明朝" w:hAnsi="ＭＳ 明朝" w:hint="eastAsia"/>
                <w:color w:val="000000" w:themeColor="text1"/>
              </w:rPr>
              <w:t>◎厚生労働大臣が定める送迎（平成2</w:t>
            </w:r>
            <w:r w:rsidRPr="00591082">
              <w:rPr>
                <w:rFonts w:ascii="ＭＳ 明朝" w:hAnsi="ＭＳ 明朝"/>
                <w:color w:val="000000" w:themeColor="text1"/>
              </w:rPr>
              <w:t>4</w:t>
            </w:r>
            <w:r w:rsidRPr="00591082">
              <w:rPr>
                <w:rFonts w:ascii="ＭＳ 明朝" w:hAnsi="ＭＳ 明朝" w:hint="eastAsia"/>
                <w:color w:val="000000" w:themeColor="text1"/>
              </w:rPr>
              <w:t>年厚生労働省告示第2</w:t>
            </w:r>
            <w:r w:rsidRPr="00591082">
              <w:rPr>
                <w:rFonts w:ascii="ＭＳ 明朝" w:hAnsi="ＭＳ 明朝"/>
                <w:color w:val="000000" w:themeColor="text1"/>
              </w:rPr>
              <w:t>68</w:t>
            </w:r>
            <w:r w:rsidRPr="00591082">
              <w:rPr>
                <w:rFonts w:ascii="ＭＳ 明朝" w:hAnsi="ＭＳ 明朝" w:hint="eastAsia"/>
                <w:color w:val="000000" w:themeColor="text1"/>
              </w:rPr>
              <w:t>号）四</w:t>
            </w:r>
          </w:p>
          <w:p w:rsidR="00A64115" w:rsidRPr="00591082" w:rsidRDefault="00A64115" w:rsidP="00A64115">
            <w:pPr>
              <w:kinsoku w:val="0"/>
              <w:autoSpaceDE w:val="0"/>
              <w:autoSpaceDN w:val="0"/>
              <w:adjustRightInd w:val="0"/>
              <w:snapToGrid w:val="0"/>
              <w:ind w:firstLineChars="100" w:firstLine="210"/>
              <w:rPr>
                <w:rFonts w:ascii="ＭＳ 明朝" w:hAnsi="ＭＳ 明朝"/>
                <w:color w:val="000000" w:themeColor="text1"/>
              </w:rPr>
            </w:pPr>
            <w:r w:rsidRPr="00591082">
              <w:rPr>
                <w:rFonts w:ascii="ＭＳ 明朝" w:hAnsi="ＭＳ 明朝" w:hint="eastAsia"/>
                <w:color w:val="000000" w:themeColor="text1"/>
              </w:rPr>
              <w:t>第一号の規定を準用する</w:t>
            </w:r>
          </w:p>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kinsoku w:val="0"/>
              <w:autoSpaceDE w:val="0"/>
              <w:autoSpaceDN w:val="0"/>
              <w:adjustRightInd w:val="0"/>
              <w:snapToGrid w:val="0"/>
              <w:ind w:left="210" w:hangingChars="100" w:hanging="210"/>
              <w:rPr>
                <w:rFonts w:ascii="ＭＳ 明朝" w:hAnsi="ＭＳ 明朝"/>
                <w:color w:val="000000" w:themeColor="text1"/>
              </w:rPr>
            </w:pPr>
            <w:r w:rsidRPr="00591082">
              <w:rPr>
                <w:rFonts w:ascii="ＭＳ 明朝" w:hAnsi="ＭＳ 明朝" w:hint="eastAsia"/>
                <w:color w:val="000000" w:themeColor="text1"/>
              </w:rPr>
              <w:t>◎厚生労働大臣が定める送迎（平成2</w:t>
            </w:r>
            <w:r w:rsidRPr="00591082">
              <w:rPr>
                <w:rFonts w:ascii="ＭＳ 明朝" w:hAnsi="ＭＳ 明朝"/>
                <w:color w:val="000000" w:themeColor="text1"/>
              </w:rPr>
              <w:t>4</w:t>
            </w:r>
            <w:r w:rsidRPr="00591082">
              <w:rPr>
                <w:rFonts w:ascii="ＭＳ 明朝" w:hAnsi="ＭＳ 明朝" w:hint="eastAsia"/>
                <w:color w:val="000000" w:themeColor="text1"/>
              </w:rPr>
              <w:t>年平成2</w:t>
            </w:r>
            <w:r w:rsidRPr="00591082">
              <w:rPr>
                <w:rFonts w:ascii="ＭＳ 明朝" w:hAnsi="ＭＳ 明朝"/>
                <w:color w:val="000000" w:themeColor="text1"/>
              </w:rPr>
              <w:t>4</w:t>
            </w:r>
            <w:r w:rsidRPr="00591082">
              <w:rPr>
                <w:rFonts w:ascii="ＭＳ 明朝" w:hAnsi="ＭＳ 明朝" w:hint="eastAsia"/>
                <w:color w:val="000000" w:themeColor="text1"/>
              </w:rPr>
              <w:t>年厚生労働省告示第2</w:t>
            </w:r>
            <w:r w:rsidRPr="00591082">
              <w:rPr>
                <w:rFonts w:ascii="ＭＳ 明朝" w:hAnsi="ＭＳ 明朝"/>
                <w:color w:val="000000" w:themeColor="text1"/>
              </w:rPr>
              <w:t>68</w:t>
            </w:r>
            <w:r w:rsidRPr="00591082">
              <w:rPr>
                <w:rFonts w:ascii="ＭＳ 明朝" w:hAnsi="ＭＳ 明朝" w:hint="eastAsia"/>
                <w:color w:val="000000" w:themeColor="text1"/>
              </w:rPr>
              <w:t>号）一</w:t>
            </w:r>
          </w:p>
          <w:p w:rsidR="00A64115" w:rsidRPr="00591082" w:rsidRDefault="00A64115" w:rsidP="00A64115">
            <w:pPr>
              <w:kinsoku w:val="0"/>
              <w:autoSpaceDE w:val="0"/>
              <w:autoSpaceDN w:val="0"/>
              <w:adjustRightInd w:val="0"/>
              <w:snapToGrid w:val="0"/>
              <w:ind w:left="210" w:hangingChars="100" w:hanging="210"/>
              <w:rPr>
                <w:rFonts w:ascii="ＭＳ 明朝" w:hAnsi="ＭＳ 明朝"/>
                <w:color w:val="000000" w:themeColor="text1"/>
              </w:rPr>
            </w:pPr>
            <w:r w:rsidRPr="00591082">
              <w:rPr>
                <w:rFonts w:ascii="ＭＳ 明朝" w:hAnsi="ＭＳ 明朝" w:hint="eastAsia"/>
                <w:color w:val="000000" w:themeColor="text1"/>
              </w:rPr>
              <w:t>イ　送迎加算（Ⅰ）</w:t>
            </w:r>
          </w:p>
          <w:p w:rsidR="00A64115" w:rsidRPr="00591082" w:rsidRDefault="00A64115" w:rsidP="00A64115">
            <w:pPr>
              <w:kinsoku w:val="0"/>
              <w:autoSpaceDE w:val="0"/>
              <w:autoSpaceDN w:val="0"/>
              <w:adjustRightInd w:val="0"/>
              <w:snapToGrid w:val="0"/>
              <w:ind w:leftChars="100" w:left="210" w:firstLineChars="100" w:firstLine="210"/>
              <w:rPr>
                <w:rFonts w:ascii="ＭＳ 明朝" w:hAnsi="ＭＳ 明朝"/>
                <w:color w:val="000000" w:themeColor="text1"/>
              </w:rPr>
            </w:pPr>
            <w:r w:rsidRPr="00591082">
              <w:rPr>
                <w:rFonts w:ascii="ＭＳ 明朝" w:hAnsi="ＭＳ 明朝" w:hint="eastAsia"/>
                <w:color w:val="000000" w:themeColor="text1"/>
              </w:rPr>
              <w:t>次に掲げる基準のいずれにも適合すること。</w:t>
            </w:r>
          </w:p>
          <w:p w:rsidR="00A64115" w:rsidRPr="00591082" w:rsidRDefault="00A64115" w:rsidP="00A64115">
            <w:pPr>
              <w:kinsoku w:val="0"/>
              <w:autoSpaceDE w:val="0"/>
              <w:autoSpaceDN w:val="0"/>
              <w:adjustRightInd w:val="0"/>
              <w:snapToGrid w:val="0"/>
              <w:ind w:leftChars="100" w:left="630" w:hangingChars="200" w:hanging="420"/>
              <w:rPr>
                <w:rFonts w:ascii="ＭＳ 明朝" w:hAnsi="ＭＳ 明朝"/>
                <w:color w:val="000000" w:themeColor="text1"/>
              </w:rPr>
            </w:pPr>
            <w:r w:rsidRPr="00591082">
              <w:rPr>
                <w:rFonts w:ascii="ＭＳ 明朝" w:hAnsi="ＭＳ 明朝" w:hint="eastAsia"/>
                <w:color w:val="000000" w:themeColor="text1"/>
              </w:rPr>
              <w:t>（１）指定生活介護事業所（障害者の日常生活及び社会生活を総合的に支援するための法律に基づく指定障害福祉サービスの事業等の人員、設備及び運営に関する基準（平成1</w:t>
            </w:r>
            <w:r w:rsidRPr="00591082">
              <w:rPr>
                <w:rFonts w:ascii="ＭＳ 明朝" w:hAnsi="ＭＳ 明朝"/>
                <w:color w:val="000000" w:themeColor="text1"/>
              </w:rPr>
              <w:t>8</w:t>
            </w:r>
            <w:r w:rsidRPr="00591082">
              <w:rPr>
                <w:rFonts w:ascii="ＭＳ 明朝" w:hAnsi="ＭＳ 明朝" w:hint="eastAsia"/>
                <w:color w:val="000000" w:themeColor="text1"/>
              </w:rPr>
              <w:t>年厚生労働省令第1</w:t>
            </w:r>
            <w:r w:rsidRPr="00591082">
              <w:rPr>
                <w:rFonts w:ascii="ＭＳ 明朝" w:hAnsi="ＭＳ 明朝"/>
                <w:color w:val="000000" w:themeColor="text1"/>
              </w:rPr>
              <w:t>71</w:t>
            </w:r>
            <w:r w:rsidRPr="00591082">
              <w:rPr>
                <w:rFonts w:ascii="ＭＳ 明朝" w:hAnsi="ＭＳ 明朝" w:hint="eastAsia"/>
                <w:color w:val="000000" w:themeColor="text1"/>
              </w:rPr>
              <w:t>号。以下「指定障害福祉サービス基準」という。）第7</w:t>
            </w:r>
            <w:r w:rsidRPr="00591082">
              <w:rPr>
                <w:rFonts w:ascii="ＭＳ 明朝" w:hAnsi="ＭＳ 明朝"/>
                <w:color w:val="000000" w:themeColor="text1"/>
              </w:rPr>
              <w:t>8</w:t>
            </w:r>
            <w:r w:rsidRPr="00591082">
              <w:rPr>
                <w:rFonts w:ascii="ＭＳ 明朝" w:hAnsi="ＭＳ 明朝" w:hint="eastAsia"/>
                <w:color w:val="000000" w:themeColor="text1"/>
              </w:rPr>
              <w:t>条第1項に規定する指定生活介護事業所をいう。以下同じ。）、指定障害福祉サービス基準第9</w:t>
            </w:r>
            <w:r w:rsidRPr="00591082">
              <w:rPr>
                <w:rFonts w:ascii="ＭＳ 明朝" w:hAnsi="ＭＳ 明朝"/>
                <w:color w:val="000000" w:themeColor="text1"/>
              </w:rPr>
              <w:t>3</w:t>
            </w:r>
            <w:r w:rsidRPr="00591082">
              <w:rPr>
                <w:rFonts w:ascii="ＭＳ 明朝" w:hAnsi="ＭＳ 明朝" w:hint="eastAsia"/>
                <w:color w:val="000000" w:themeColor="text1"/>
              </w:rPr>
              <w:t>条の2に規定する共生型生活介護（以下「共生型生活介護」という。）の事業を行う事業所又は指定障害者支援施設（障害者の日常生活及び社会生活を総合的に支援するための法律（平成1</w:t>
            </w:r>
            <w:r w:rsidRPr="00591082">
              <w:rPr>
                <w:rFonts w:ascii="ＭＳ 明朝" w:hAnsi="ＭＳ 明朝"/>
                <w:color w:val="000000" w:themeColor="text1"/>
              </w:rPr>
              <w:t>7</w:t>
            </w:r>
            <w:r w:rsidRPr="00591082">
              <w:rPr>
                <w:rFonts w:ascii="ＭＳ 明朝" w:hAnsi="ＭＳ 明朝" w:hint="eastAsia"/>
                <w:color w:val="000000" w:themeColor="text1"/>
              </w:rPr>
              <w:t>年法律第1</w:t>
            </w:r>
            <w:r w:rsidRPr="00591082">
              <w:rPr>
                <w:rFonts w:ascii="ＭＳ 明朝" w:hAnsi="ＭＳ 明朝"/>
                <w:color w:val="000000" w:themeColor="text1"/>
              </w:rPr>
              <w:t>23</w:t>
            </w:r>
            <w:r w:rsidRPr="00591082">
              <w:rPr>
                <w:rFonts w:ascii="ＭＳ 明朝" w:hAnsi="ＭＳ 明朝" w:hint="eastAsia"/>
                <w:color w:val="000000" w:themeColor="text1"/>
              </w:rPr>
              <w:t>号）第2</w:t>
            </w:r>
            <w:r w:rsidRPr="00591082">
              <w:rPr>
                <w:rFonts w:ascii="ＭＳ 明朝" w:hAnsi="ＭＳ 明朝"/>
                <w:color w:val="000000" w:themeColor="text1"/>
              </w:rPr>
              <w:t>9</w:t>
            </w:r>
            <w:r w:rsidRPr="00591082">
              <w:rPr>
                <w:rFonts w:ascii="ＭＳ 明朝" w:hAnsi="ＭＳ 明朝" w:hint="eastAsia"/>
                <w:color w:val="000000" w:themeColor="text1"/>
              </w:rPr>
              <w:t>条第1項に規定する指定障害者支援施設をいう。以下同じ。）（以下「指定生活介護事業所等」という。）が、当該指定生活介護事業所等において行われる指定生活介護（指定障害福祉サービス基準第7</w:t>
            </w:r>
            <w:r w:rsidRPr="00591082">
              <w:rPr>
                <w:rFonts w:ascii="ＭＳ 明朝" w:hAnsi="ＭＳ 明朝"/>
                <w:color w:val="000000" w:themeColor="text1"/>
              </w:rPr>
              <w:t>7</w:t>
            </w:r>
            <w:r w:rsidRPr="00591082">
              <w:rPr>
                <w:rFonts w:ascii="ＭＳ 明朝" w:hAnsi="ＭＳ 明朝" w:hint="eastAsia"/>
                <w:color w:val="000000" w:themeColor="text1"/>
              </w:rPr>
              <w:t>条に規定する指定生活介護をいう。）、共生型生活介護又は指定障害者支援施設が行う生活介護に係る障害福祉サービス（以下「指定生活介護等」という。）の利用につき、利用者の送迎を行った場合であること。</w:t>
            </w:r>
          </w:p>
          <w:p w:rsidR="00A64115" w:rsidRPr="00591082" w:rsidRDefault="00A64115" w:rsidP="00A64115">
            <w:pPr>
              <w:kinsoku w:val="0"/>
              <w:autoSpaceDE w:val="0"/>
              <w:autoSpaceDN w:val="0"/>
              <w:adjustRightInd w:val="0"/>
              <w:snapToGrid w:val="0"/>
              <w:ind w:left="630" w:hangingChars="300" w:hanging="630"/>
              <w:rPr>
                <w:rFonts w:ascii="ＭＳ 明朝" w:hAnsi="ＭＳ 明朝"/>
                <w:color w:val="000000" w:themeColor="text1"/>
              </w:rPr>
            </w:pPr>
            <w:r w:rsidRPr="00591082">
              <w:rPr>
                <w:rFonts w:ascii="ＭＳ 明朝" w:hAnsi="ＭＳ 明朝" w:hint="eastAsia"/>
                <w:color w:val="000000" w:themeColor="text1"/>
              </w:rPr>
              <w:t xml:space="preserve">　（２）原則として、当該月において、1回の送迎につき、平均1</w:t>
            </w:r>
            <w:r w:rsidRPr="00591082">
              <w:rPr>
                <w:rFonts w:ascii="ＭＳ 明朝" w:hAnsi="ＭＳ 明朝"/>
                <w:color w:val="000000" w:themeColor="text1"/>
              </w:rPr>
              <w:t>0</w:t>
            </w:r>
            <w:r w:rsidRPr="00591082">
              <w:rPr>
                <w:rFonts w:ascii="ＭＳ 明朝" w:hAnsi="ＭＳ 明朝" w:hint="eastAsia"/>
                <w:color w:val="000000" w:themeColor="text1"/>
              </w:rPr>
              <w:t>人以上（ただし、利用定員が2</w:t>
            </w:r>
            <w:r w:rsidRPr="00591082">
              <w:rPr>
                <w:rFonts w:ascii="ＭＳ 明朝" w:hAnsi="ＭＳ 明朝"/>
                <w:color w:val="000000" w:themeColor="text1"/>
              </w:rPr>
              <w:t>0</w:t>
            </w:r>
            <w:r w:rsidRPr="00591082">
              <w:rPr>
                <w:rFonts w:ascii="ＭＳ 明朝" w:hAnsi="ＭＳ 明朝" w:hint="eastAsia"/>
                <w:color w:val="000000" w:themeColor="text1"/>
              </w:rPr>
              <w:t>人未満の事業所にあっては、1回の送迎につき、平均的に定員の1</w:t>
            </w:r>
            <w:r w:rsidRPr="00591082">
              <w:rPr>
                <w:rFonts w:ascii="ＭＳ 明朝" w:hAnsi="ＭＳ 明朝"/>
                <w:color w:val="000000" w:themeColor="text1"/>
              </w:rPr>
              <w:t>00</w:t>
            </w:r>
            <w:r w:rsidRPr="00591082">
              <w:rPr>
                <w:rFonts w:ascii="ＭＳ 明朝" w:hAnsi="ＭＳ 明朝" w:hint="eastAsia"/>
                <w:color w:val="000000" w:themeColor="text1"/>
              </w:rPr>
              <w:t>分の5</w:t>
            </w:r>
            <w:r w:rsidRPr="00591082">
              <w:rPr>
                <w:rFonts w:ascii="ＭＳ 明朝" w:hAnsi="ＭＳ 明朝"/>
                <w:color w:val="000000" w:themeColor="text1"/>
              </w:rPr>
              <w:t>0</w:t>
            </w:r>
            <w:r w:rsidRPr="00591082">
              <w:rPr>
                <w:rFonts w:ascii="ＭＳ 明朝" w:hAnsi="ＭＳ 明朝" w:hint="eastAsia"/>
                <w:color w:val="000000" w:themeColor="text1"/>
              </w:rPr>
              <w:t>以上）の利用者が利用していること。</w:t>
            </w:r>
          </w:p>
          <w:p w:rsidR="00A64115" w:rsidRPr="00591082" w:rsidRDefault="00A64115" w:rsidP="00A64115">
            <w:pPr>
              <w:kinsoku w:val="0"/>
              <w:autoSpaceDE w:val="0"/>
              <w:autoSpaceDN w:val="0"/>
              <w:adjustRightInd w:val="0"/>
              <w:snapToGrid w:val="0"/>
              <w:ind w:left="840" w:hangingChars="400" w:hanging="840"/>
              <w:rPr>
                <w:rFonts w:ascii="ＭＳ 明朝" w:hAnsi="ＭＳ 明朝"/>
                <w:color w:val="000000" w:themeColor="text1"/>
              </w:rPr>
            </w:pPr>
            <w:r w:rsidRPr="00591082">
              <w:rPr>
                <w:rFonts w:ascii="ＭＳ 明朝" w:hAnsi="ＭＳ 明朝" w:hint="eastAsia"/>
                <w:color w:val="000000" w:themeColor="text1"/>
              </w:rPr>
              <w:t xml:space="preserve">　（３）原則として、当該月において、週3回以上の送迎を実施し</w:t>
            </w:r>
            <w:r w:rsidRPr="00591082">
              <w:rPr>
                <w:rFonts w:ascii="ＭＳ 明朝" w:hAnsi="ＭＳ 明朝" w:hint="eastAsia"/>
                <w:color w:val="000000" w:themeColor="text1"/>
              </w:rPr>
              <w:lastRenderedPageBreak/>
              <w:t>ていること。</w:t>
            </w:r>
          </w:p>
          <w:p w:rsidR="00A64115" w:rsidRPr="00591082" w:rsidRDefault="00A64115" w:rsidP="00A64115">
            <w:pPr>
              <w:kinsoku w:val="0"/>
              <w:autoSpaceDE w:val="0"/>
              <w:autoSpaceDN w:val="0"/>
              <w:adjustRightInd w:val="0"/>
              <w:snapToGrid w:val="0"/>
              <w:ind w:left="210" w:hangingChars="100" w:hanging="210"/>
              <w:rPr>
                <w:rFonts w:ascii="ＭＳ 明朝" w:hAnsi="ＭＳ 明朝"/>
                <w:color w:val="000000" w:themeColor="text1"/>
              </w:rPr>
            </w:pPr>
          </w:p>
          <w:p w:rsidR="00A64115" w:rsidRPr="00591082" w:rsidRDefault="00A64115" w:rsidP="00A64115">
            <w:pPr>
              <w:kinsoku w:val="0"/>
              <w:autoSpaceDE w:val="0"/>
              <w:autoSpaceDN w:val="0"/>
              <w:adjustRightInd w:val="0"/>
              <w:snapToGrid w:val="0"/>
              <w:ind w:left="210" w:hangingChars="100" w:hanging="210"/>
              <w:rPr>
                <w:rFonts w:ascii="ＭＳ 明朝" w:hAnsi="ＭＳ 明朝"/>
                <w:color w:val="000000" w:themeColor="text1"/>
              </w:rPr>
            </w:pPr>
            <w:r w:rsidRPr="00591082">
              <w:rPr>
                <w:rFonts w:ascii="ＭＳ 明朝" w:hAnsi="ＭＳ 明朝" w:hint="eastAsia"/>
                <w:color w:val="000000" w:themeColor="text1"/>
              </w:rPr>
              <w:t>ロ　送迎加算（Ⅱ）</w:t>
            </w:r>
          </w:p>
          <w:p w:rsidR="00A64115" w:rsidRPr="00591082" w:rsidRDefault="00A64115" w:rsidP="00A64115">
            <w:pPr>
              <w:kinsoku w:val="0"/>
              <w:autoSpaceDE w:val="0"/>
              <w:autoSpaceDN w:val="0"/>
              <w:adjustRightInd w:val="0"/>
              <w:snapToGrid w:val="0"/>
              <w:ind w:left="210" w:hangingChars="100" w:hanging="210"/>
              <w:rPr>
                <w:rFonts w:ascii="ＭＳ 明朝" w:hAnsi="ＭＳ 明朝"/>
                <w:color w:val="000000" w:themeColor="text1"/>
              </w:rPr>
            </w:pPr>
            <w:r w:rsidRPr="00591082">
              <w:rPr>
                <w:rFonts w:ascii="ＭＳ 明朝" w:hAnsi="ＭＳ 明朝" w:hint="eastAsia"/>
                <w:color w:val="000000" w:themeColor="text1"/>
              </w:rPr>
              <w:t xml:space="preserve">　　イの（１）の基準に適合し、かつ、イの（２）又は（３）に掲げる基準のいずれかに適合すること。</w:t>
            </w:r>
          </w:p>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◎留意事項通知第２の３の（５）</w:t>
            </w: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⑰　送迎加算の取扱いについて</w:t>
            </w:r>
          </w:p>
          <w:p w:rsidR="00A64115" w:rsidRPr="00591082" w:rsidRDefault="00A64115" w:rsidP="00A64115">
            <w:pPr>
              <w:kinsoku w:val="0"/>
              <w:autoSpaceDE w:val="0"/>
              <w:autoSpaceDN w:val="0"/>
              <w:adjustRightInd w:val="0"/>
              <w:snapToGrid w:val="0"/>
              <w:ind w:leftChars="100" w:left="210" w:firstLineChars="100" w:firstLine="210"/>
              <w:rPr>
                <w:rFonts w:ascii="ＭＳ 明朝" w:hAnsi="ＭＳ 明朝"/>
                <w:color w:val="000000" w:themeColor="text1"/>
              </w:rPr>
            </w:pPr>
            <w:r w:rsidRPr="00591082">
              <w:rPr>
                <w:rFonts w:ascii="ＭＳ 明朝" w:hAnsi="ＭＳ 明朝" w:hint="eastAsia"/>
                <w:color w:val="000000" w:themeColor="text1"/>
              </w:rPr>
              <w:t>報酬告示第14の14の送迎加算については、２の(６)の⑮の(一)から(五)までの規定を準用する。</w:t>
            </w:r>
          </w:p>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◎留意事項通知第２の２の（６）</w:t>
            </w:r>
          </w:p>
          <w:p w:rsidR="00A64115" w:rsidRPr="00591082" w:rsidRDefault="00A64115" w:rsidP="00A64115">
            <w:pPr>
              <w:kinsoku w:val="0"/>
              <w:autoSpaceDE w:val="0"/>
              <w:autoSpaceDN w:val="0"/>
              <w:adjustRightInd w:val="0"/>
              <w:snapToGrid w:val="0"/>
              <w:ind w:left="210" w:hangingChars="100" w:hanging="210"/>
              <w:rPr>
                <w:rFonts w:ascii="ＭＳ 明朝" w:hAnsi="ＭＳ 明朝"/>
                <w:color w:val="000000" w:themeColor="text1"/>
              </w:rPr>
            </w:pPr>
            <w:r w:rsidRPr="00591082">
              <w:rPr>
                <w:rFonts w:ascii="ＭＳ 明朝" w:hAnsi="ＭＳ 明朝" w:hint="eastAsia"/>
                <w:color w:val="000000" w:themeColor="text1"/>
              </w:rPr>
              <w:t>⑮　送迎加算の取扱いについて</w:t>
            </w:r>
          </w:p>
          <w:p w:rsidR="00A64115" w:rsidRPr="00591082" w:rsidRDefault="00A64115" w:rsidP="00A64115">
            <w:pPr>
              <w:kinsoku w:val="0"/>
              <w:autoSpaceDE w:val="0"/>
              <w:autoSpaceDN w:val="0"/>
              <w:adjustRightInd w:val="0"/>
              <w:snapToGrid w:val="0"/>
              <w:ind w:leftChars="100" w:left="210" w:firstLineChars="100" w:firstLine="210"/>
              <w:rPr>
                <w:rFonts w:ascii="ＭＳ 明朝" w:hAnsi="ＭＳ 明朝"/>
                <w:color w:val="000000" w:themeColor="text1"/>
              </w:rPr>
            </w:pPr>
            <w:r w:rsidRPr="00591082">
              <w:rPr>
                <w:rFonts w:ascii="ＭＳ 明朝" w:hAnsi="ＭＳ 明朝" w:hint="eastAsia"/>
                <w:color w:val="000000" w:themeColor="text1"/>
              </w:rPr>
              <w:t>報酬告示第６の12の送迎加算については、以下のとおり取り扱うこととする。</w:t>
            </w:r>
          </w:p>
          <w:p w:rsidR="00A64115" w:rsidRPr="00591082" w:rsidRDefault="00A64115" w:rsidP="00A64115">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一)多機能型事業所又は同一敷地内に複数の事業所が存する場合については、原則として一の事業所として取り扱うこととする。ただし、事業所ごとに送迎が行われている場合など、都道府県知事が特に必要と認める場合についてはこの限りではないこと。</w:t>
            </w:r>
          </w:p>
          <w:p w:rsidR="00A64115" w:rsidRPr="00591082" w:rsidRDefault="00A64115" w:rsidP="00A64115">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(二)報酬告示第６の12の送迎加算のうち、送迎加算(Ⅰ)については、当該月において、次の(ア)及び(イ)のいずれにも該当する場合に算定が可能であること。</w:t>
            </w:r>
          </w:p>
          <w:p w:rsidR="00A64115" w:rsidRPr="00591082" w:rsidRDefault="00A64115" w:rsidP="00A64115">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また、送迎加算(Ⅱ)については、当該月において、次の(ア)又は(イ)のいずれかに該当する場合に算定が可能であること。</w:t>
            </w:r>
          </w:p>
          <w:p w:rsidR="00A64115" w:rsidRPr="00591082" w:rsidRDefault="00A64115" w:rsidP="00A64115">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(ア)１回の送迎につき、平均10人以上（ただし、利用定員が20人未満の事業所にあっては、１回の送迎につき、平均的に定員の100分の50以上）の利用者が利用</w:t>
            </w:r>
          </w:p>
          <w:p w:rsidR="00A64115" w:rsidRPr="00591082" w:rsidRDefault="00A64115" w:rsidP="00A64115">
            <w:pPr>
              <w:kinsoku w:val="0"/>
              <w:autoSpaceDE w:val="0"/>
              <w:autoSpaceDN w:val="0"/>
              <w:adjustRightInd w:val="0"/>
              <w:snapToGrid w:val="0"/>
              <w:ind w:leftChars="100" w:left="210" w:firstLineChars="100" w:firstLine="210"/>
              <w:rPr>
                <w:rFonts w:ascii="ＭＳ 明朝" w:hAnsi="ＭＳ 明朝"/>
                <w:color w:val="000000" w:themeColor="text1"/>
              </w:rPr>
            </w:pPr>
            <w:r w:rsidRPr="00591082">
              <w:rPr>
                <w:rFonts w:ascii="ＭＳ 明朝" w:hAnsi="ＭＳ 明朝" w:hint="eastAsia"/>
                <w:color w:val="000000" w:themeColor="text1"/>
              </w:rPr>
              <w:t>(イ)週３回以上の送迎を実施</w:t>
            </w:r>
          </w:p>
          <w:p w:rsidR="00A64115" w:rsidRPr="00591082" w:rsidRDefault="00A64115" w:rsidP="00A64115">
            <w:pPr>
              <w:kinsoku w:val="0"/>
              <w:autoSpaceDE w:val="0"/>
              <w:autoSpaceDN w:val="0"/>
              <w:adjustRightInd w:val="0"/>
              <w:snapToGrid w:val="0"/>
              <w:ind w:leftChars="300" w:left="630" w:firstLineChars="100" w:firstLine="210"/>
              <w:rPr>
                <w:rFonts w:ascii="ＭＳ 明朝" w:hAnsi="ＭＳ 明朝"/>
                <w:color w:val="000000" w:themeColor="text1"/>
              </w:rPr>
            </w:pPr>
            <w:r w:rsidRPr="00591082">
              <w:rPr>
                <w:rFonts w:ascii="ＭＳ 明朝" w:hAnsi="ＭＳ 明朝" w:hint="eastAsia"/>
                <w:color w:val="000000" w:themeColor="text1"/>
              </w:rPr>
              <w:t>なお、居宅以外であっても、事業所の最寄り駅や集合場所との間の送迎も対象となるが、事前に利用者と合意のうえ、特定の場所を定めておく必要があることに留意するこ</w:t>
            </w:r>
            <w:r w:rsidRPr="00591082">
              <w:rPr>
                <w:rFonts w:ascii="ＭＳ 明朝" w:hAnsi="ＭＳ 明朝" w:hint="eastAsia"/>
                <w:color w:val="000000" w:themeColor="text1"/>
              </w:rPr>
              <w:lastRenderedPageBreak/>
              <w:t>と。</w:t>
            </w:r>
          </w:p>
          <w:p w:rsidR="00A64115" w:rsidRPr="00591082" w:rsidRDefault="00A64115" w:rsidP="00A64115">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三)指定共同生活援助事業所、日中サービス支援型指定共同生活援助事業所又は外部サービス利用型指定共同生活援助事業所（以下「指定共同生活援助事業所等」という。）と指定自立訓練（機能訓練）事業所、共生型自立訓練（機能訓練）事業所又は指定障害者支援施設との間の送迎を行った場合についても、対象となること。</w:t>
            </w:r>
          </w:p>
          <w:p w:rsidR="00A64115" w:rsidRPr="00591082" w:rsidRDefault="00A64115" w:rsidP="00A64115">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(四)送迎を外部事業者へ委託する場合も対象として差し支えないが、利用者へ直接公共交通機関の利用に係る費用を給付する場合等は対象とならないこと。</w:t>
            </w:r>
          </w:p>
          <w:p w:rsidR="00A64115" w:rsidRPr="00591082" w:rsidRDefault="00A64115" w:rsidP="00A64115">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rPr>
              <w:t>平18厚告523別表第14の14の注1</w:t>
            </w: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rPr>
              <w:t>平24厚告268の四準用（一）</w:t>
            </w:r>
          </w:p>
          <w:p w:rsidR="00A64115" w:rsidRPr="00591082" w:rsidRDefault="00A64115" w:rsidP="00A64115">
            <w:pPr>
              <w:rPr>
                <w:rFonts w:ascii="ＭＳ 明朝" w:hAnsi="ＭＳ 明朝"/>
                <w:color w:val="000000" w:themeColor="text1"/>
              </w:rPr>
            </w:pPr>
          </w:p>
        </w:tc>
        <w:tc>
          <w:tcPr>
            <w:tcW w:w="1729" w:type="dxa"/>
          </w:tcPr>
          <w:p w:rsidR="00A64115" w:rsidRPr="00591082" w:rsidRDefault="00A64115" w:rsidP="00A64115">
            <w:pPr>
              <w:rPr>
                <w:rFonts w:ascii="ＭＳ 明朝" w:hAnsi="ＭＳ 明朝"/>
                <w:color w:val="000000" w:themeColor="text1"/>
                <w:spacing w:val="8"/>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spacing w:val="10"/>
              </w:rPr>
              <w:t>適宜必要と認める報酬関係資料</w:t>
            </w:r>
          </w:p>
          <w:p w:rsidR="00A64115" w:rsidRPr="00591082" w:rsidRDefault="00A64115" w:rsidP="00A6411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tc>
        <w:tc>
          <w:tcPr>
            <w:tcW w:w="1276"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412749844"/>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適</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454913983"/>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否</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351767419"/>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該当なし</w:t>
            </w:r>
          </w:p>
        </w:tc>
      </w:tr>
      <w:tr w:rsidR="00A64115" w:rsidRPr="00591082" w:rsidTr="00D33CFF">
        <w:trPr>
          <w:trHeight w:val="989"/>
        </w:trPr>
        <w:tc>
          <w:tcPr>
            <w:tcW w:w="1814" w:type="dxa"/>
            <w:tcBorders>
              <w:top w:val="nil"/>
              <w:left w:val="single" w:sz="4" w:space="0" w:color="auto"/>
              <w:bottom w:val="nil"/>
              <w:right w:val="single" w:sz="4" w:space="0" w:color="auto"/>
            </w:tcBorders>
          </w:tcPr>
          <w:p w:rsidR="00A64115" w:rsidRPr="00591082" w:rsidRDefault="00A64115" w:rsidP="00A6411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２）送迎加算（Ⅰ）及び送迎加算（Ⅱ）については、平成24年厚生労働省告示第268号「厚生労働大臣が定める送迎」の四に定める送迎を実施している場合は、所定単位数の100分の70に相当する単位数を算定しているか。</w:t>
            </w:r>
          </w:p>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kinsoku w:val="0"/>
              <w:autoSpaceDE w:val="0"/>
              <w:autoSpaceDN w:val="0"/>
              <w:adjustRightInd w:val="0"/>
              <w:snapToGrid w:val="0"/>
              <w:ind w:left="210" w:hangingChars="100" w:hanging="210"/>
              <w:rPr>
                <w:rFonts w:ascii="ＭＳ 明朝" w:hAnsi="ＭＳ 明朝"/>
                <w:color w:val="000000" w:themeColor="text1"/>
              </w:rPr>
            </w:pPr>
            <w:r w:rsidRPr="00591082">
              <w:rPr>
                <w:rFonts w:ascii="ＭＳ 明朝" w:hAnsi="ＭＳ 明朝" w:hint="eastAsia"/>
                <w:color w:val="000000" w:themeColor="text1"/>
              </w:rPr>
              <w:t>◎厚生労働大臣が定める送迎（平成2</w:t>
            </w:r>
            <w:r w:rsidRPr="00591082">
              <w:rPr>
                <w:rFonts w:ascii="ＭＳ 明朝" w:hAnsi="ＭＳ 明朝"/>
                <w:color w:val="000000" w:themeColor="text1"/>
              </w:rPr>
              <w:t>4</w:t>
            </w:r>
            <w:r w:rsidRPr="00591082">
              <w:rPr>
                <w:rFonts w:ascii="ＭＳ 明朝" w:hAnsi="ＭＳ 明朝" w:hint="eastAsia"/>
                <w:color w:val="000000" w:themeColor="text1"/>
              </w:rPr>
              <w:t>年厚生労働省告示第2</w:t>
            </w:r>
            <w:r w:rsidRPr="00591082">
              <w:rPr>
                <w:rFonts w:ascii="ＭＳ 明朝" w:hAnsi="ＭＳ 明朝"/>
                <w:color w:val="000000" w:themeColor="text1"/>
              </w:rPr>
              <w:t>68</w:t>
            </w:r>
            <w:r w:rsidRPr="00591082">
              <w:rPr>
                <w:rFonts w:ascii="ＭＳ 明朝" w:hAnsi="ＭＳ 明朝" w:hint="eastAsia"/>
                <w:color w:val="000000" w:themeColor="text1"/>
              </w:rPr>
              <w:t>号）</w:t>
            </w:r>
          </w:p>
          <w:p w:rsidR="00A64115" w:rsidRPr="00591082" w:rsidRDefault="00A64115" w:rsidP="00A64115">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hint="eastAsia"/>
                <w:color w:val="000000" w:themeColor="text1"/>
              </w:rPr>
              <w:t>ハ　介護給付費等単位数表の第６の送迎加算の注３の厚生労働大臣が定める送迎</w:t>
            </w:r>
          </w:p>
          <w:p w:rsidR="00A64115" w:rsidRPr="00591082" w:rsidRDefault="00A64115" w:rsidP="00A64115">
            <w:pPr>
              <w:kinsoku w:val="0"/>
              <w:autoSpaceDE w:val="0"/>
              <w:autoSpaceDN w:val="0"/>
              <w:adjustRightInd w:val="0"/>
              <w:snapToGrid w:val="0"/>
              <w:ind w:leftChars="100" w:left="210" w:firstLineChars="100" w:firstLine="210"/>
              <w:rPr>
                <w:rFonts w:ascii="ＭＳ 明朝" w:hAnsi="ＭＳ 明朝"/>
                <w:color w:val="000000" w:themeColor="text1"/>
              </w:rPr>
            </w:pPr>
            <w:r w:rsidRPr="00591082">
              <w:rPr>
                <w:rFonts w:ascii="ＭＳ 明朝" w:hAnsi="ＭＳ 明朝" w:hint="eastAsia"/>
                <w:color w:val="000000" w:themeColor="text1"/>
              </w:rPr>
              <w:t>指定生活介護事業所等において行われる指定生活介護等の利用につき、指定生活介護事業所等の所在する建物と同一の敷地内又は隣接する敷地内の建物との間で、指定生活介護事業所等の利用者の送迎を行った場合であること。</w:t>
            </w:r>
          </w:p>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◎留意事項通知第２の３の（５）</w:t>
            </w: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⑰　送迎加算の取扱いについて</w:t>
            </w:r>
          </w:p>
          <w:p w:rsidR="00A64115" w:rsidRPr="00591082" w:rsidRDefault="00A64115" w:rsidP="00A64115">
            <w:pPr>
              <w:kinsoku w:val="0"/>
              <w:autoSpaceDE w:val="0"/>
              <w:autoSpaceDN w:val="0"/>
              <w:adjustRightInd w:val="0"/>
              <w:snapToGrid w:val="0"/>
              <w:ind w:leftChars="100" w:left="210" w:firstLineChars="100" w:firstLine="210"/>
              <w:rPr>
                <w:rFonts w:ascii="ＭＳ 明朝" w:hAnsi="ＭＳ 明朝"/>
                <w:color w:val="000000" w:themeColor="text1"/>
              </w:rPr>
            </w:pPr>
            <w:r w:rsidRPr="00591082">
              <w:rPr>
                <w:rFonts w:ascii="ＭＳ 明朝" w:hAnsi="ＭＳ 明朝" w:hint="eastAsia"/>
                <w:color w:val="000000" w:themeColor="text1"/>
              </w:rPr>
              <w:t>報酬告示第14の14の送迎加算については、２の(６)の⑮の(一)から(五)までの規定を準用する。</w:t>
            </w:r>
          </w:p>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◎留意事項通知第２の２の（６）</w:t>
            </w:r>
          </w:p>
          <w:p w:rsidR="00A64115" w:rsidRPr="00591082" w:rsidRDefault="00A64115" w:rsidP="00A64115">
            <w:pPr>
              <w:kinsoku w:val="0"/>
              <w:autoSpaceDE w:val="0"/>
              <w:autoSpaceDN w:val="0"/>
              <w:adjustRightInd w:val="0"/>
              <w:snapToGrid w:val="0"/>
              <w:ind w:left="210" w:hangingChars="100" w:hanging="210"/>
              <w:rPr>
                <w:rFonts w:ascii="ＭＳ 明朝" w:hAnsi="ＭＳ 明朝"/>
                <w:color w:val="000000" w:themeColor="text1"/>
              </w:rPr>
            </w:pPr>
            <w:r w:rsidRPr="00591082">
              <w:rPr>
                <w:rFonts w:ascii="ＭＳ 明朝" w:hAnsi="ＭＳ 明朝" w:hint="eastAsia"/>
                <w:color w:val="000000" w:themeColor="text1"/>
              </w:rPr>
              <w:t>⑮　送迎加算の取扱いについて</w:t>
            </w:r>
          </w:p>
          <w:p w:rsidR="00A64115" w:rsidRPr="00591082" w:rsidRDefault="00A64115" w:rsidP="00A64115">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lastRenderedPageBreak/>
              <w:t>(五)　同一敷地内の他の事業所等との間の送迎を行った場合は、所定単位数の100分の70を算定する。なお、当該所定単位数は、報酬告示第６の12の注２の加算がなされる前の単位数とし、当該加算を含めた単位数の合計数ではないことに留意すること。</w:t>
            </w:r>
          </w:p>
        </w:tc>
        <w:tc>
          <w:tcPr>
            <w:tcW w:w="1701"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spacing w:val="8"/>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rPr>
              <w:t>平18厚告523別表第14の14の注2</w:t>
            </w: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rPr>
              <w:t>平24厚告268の四準用（一）</w:t>
            </w:r>
          </w:p>
          <w:p w:rsidR="00A64115" w:rsidRPr="00591082" w:rsidRDefault="00A64115" w:rsidP="00A64115">
            <w:pPr>
              <w:rPr>
                <w:rFonts w:ascii="ＭＳ 明朝" w:hAnsi="ＭＳ 明朝"/>
                <w:color w:val="000000" w:themeColor="text1"/>
                <w:spacing w:val="8"/>
              </w:rPr>
            </w:pPr>
          </w:p>
        </w:tc>
        <w:tc>
          <w:tcPr>
            <w:tcW w:w="1729" w:type="dxa"/>
          </w:tcPr>
          <w:p w:rsidR="00A64115" w:rsidRPr="00591082" w:rsidRDefault="00A64115" w:rsidP="00A64115">
            <w:pPr>
              <w:rPr>
                <w:rFonts w:ascii="ＭＳ 明朝" w:hAnsi="ＭＳ 明朝"/>
                <w:color w:val="000000" w:themeColor="text1"/>
                <w:spacing w:val="8"/>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spacing w:val="10"/>
              </w:rPr>
              <w:t>適宜必要と認める報酬関係資料</w:t>
            </w:r>
          </w:p>
          <w:p w:rsidR="00A64115" w:rsidRPr="00591082" w:rsidRDefault="00A64115" w:rsidP="00A6411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tc>
        <w:tc>
          <w:tcPr>
            <w:tcW w:w="1276"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758972794"/>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適</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987446149"/>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否</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563782371"/>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該当なし</w:t>
            </w:r>
          </w:p>
        </w:tc>
      </w:tr>
      <w:tr w:rsidR="00A64115" w:rsidRPr="00591082" w:rsidTr="00D33CFF">
        <w:trPr>
          <w:trHeight w:val="989"/>
        </w:trPr>
        <w:tc>
          <w:tcPr>
            <w:tcW w:w="1814" w:type="dxa"/>
            <w:tcBorders>
              <w:top w:val="nil"/>
              <w:left w:val="single" w:sz="4" w:space="0" w:color="auto"/>
              <w:bottom w:val="nil"/>
              <w:right w:val="single" w:sz="4" w:space="0" w:color="auto"/>
            </w:tcBorders>
          </w:tcPr>
          <w:p w:rsidR="00A64115" w:rsidRPr="00591082" w:rsidRDefault="00A64115" w:rsidP="00A64115">
            <w:pPr>
              <w:ind w:left="210" w:hangingChars="100" w:hanging="210"/>
              <w:rPr>
                <w:rFonts w:ascii="ＭＳ 明朝" w:hAnsi="ＭＳ 明朝"/>
                <w:color w:val="000000" w:themeColor="text1"/>
                <w:spacing w:val="10"/>
              </w:rPr>
            </w:pPr>
            <w:r w:rsidRPr="00591082">
              <w:rPr>
                <w:rFonts w:ascii="ＭＳ 明朝" w:hAnsi="ＭＳ 明朝"/>
                <w:color w:val="000000" w:themeColor="text1"/>
              </w:rPr>
              <w:t>16　障害福祉サービスの体験的利用支援加算</w:t>
            </w:r>
          </w:p>
          <w:p w:rsidR="00A64115" w:rsidRPr="00591082" w:rsidRDefault="00A64115" w:rsidP="00A64115">
            <w:pPr>
              <w:ind w:left="180" w:hangingChars="100" w:hanging="180"/>
              <w:rPr>
                <w:rFonts w:ascii="ＭＳ 明朝" w:hAnsi="ＭＳ 明朝"/>
                <w:color w:val="000000" w:themeColor="text1"/>
              </w:rPr>
            </w:pPr>
            <w:r w:rsidRPr="00591082">
              <w:rPr>
                <w:rFonts w:ascii="ＭＳ 明朝" w:hAnsi="ＭＳ 明朝" w:hint="eastAsia"/>
                <w:color w:val="000000" w:themeColor="text1"/>
                <w:sz w:val="18"/>
              </w:rPr>
              <w:t>＜生活介護準用＞</w:t>
            </w:r>
          </w:p>
        </w:tc>
        <w:tc>
          <w:tcPr>
            <w:tcW w:w="6261" w:type="dxa"/>
            <w:tcBorders>
              <w:top w:val="single" w:sz="4" w:space="0" w:color="auto"/>
              <w:left w:val="single" w:sz="4" w:space="0" w:color="auto"/>
              <w:bottom w:val="single" w:sz="4" w:space="0" w:color="auto"/>
            </w:tcBorders>
          </w:tcPr>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１）指定障害者支援施設等において指定就労継続支援Ｂ型を利用する利用者が、指定地域移行支援の障害福祉サービスの体験的な利用支援を利用する場合において、指定障害者支援施設等に置くべき従業者が、次の①又は②のいずれかに該当する支援を行うとともに、当該利用者の状況、当該支援の内容等を記録した場合に、所定単位数に代えて算定しているか。</w:t>
            </w:r>
          </w:p>
          <w:p w:rsidR="00A64115" w:rsidRPr="00591082" w:rsidRDefault="00A64115" w:rsidP="00A64115">
            <w:pPr>
              <w:ind w:leftChars="133" w:left="489" w:hangingChars="100" w:hanging="210"/>
              <w:rPr>
                <w:rFonts w:ascii="ＭＳ 明朝" w:hAnsi="ＭＳ 明朝"/>
                <w:color w:val="000000" w:themeColor="text1"/>
              </w:rPr>
            </w:pPr>
            <w:r w:rsidRPr="00591082">
              <w:rPr>
                <w:rFonts w:ascii="ＭＳ 明朝" w:hAnsi="ＭＳ 明朝"/>
                <w:color w:val="000000" w:themeColor="text1"/>
              </w:rPr>
              <w:t>①　体験的な利用支援の利用の日において昼間の時間帯における訓練等の支援を行った場合</w:t>
            </w:r>
          </w:p>
          <w:p w:rsidR="00A64115" w:rsidRPr="00591082" w:rsidRDefault="00A64115" w:rsidP="00A64115">
            <w:pPr>
              <w:ind w:leftChars="133" w:left="489" w:hangingChars="100" w:hanging="210"/>
              <w:rPr>
                <w:rFonts w:ascii="ＭＳ 明朝" w:hAnsi="ＭＳ 明朝"/>
                <w:color w:val="000000" w:themeColor="text1"/>
                <w:spacing w:val="10"/>
              </w:rPr>
            </w:pPr>
            <w:r w:rsidRPr="00591082">
              <w:rPr>
                <w:rFonts w:ascii="ＭＳ 明朝" w:hAnsi="ＭＳ 明朝"/>
                <w:color w:val="000000" w:themeColor="text1"/>
              </w:rPr>
              <w:t>②　障害福祉サービスの体験的な利用支援に係る指定一般相談支援事業者との連絡調整その他の相談援助を行った場合</w:t>
            </w:r>
          </w:p>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◎留意事項通知第２の３の（５）</w:t>
            </w: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⑱　障害福祉サービスの体験利用支援加算の取扱いについて</w:t>
            </w:r>
          </w:p>
          <w:p w:rsidR="00A64115" w:rsidRPr="00591082" w:rsidRDefault="00A64115" w:rsidP="00A64115">
            <w:pPr>
              <w:kinsoku w:val="0"/>
              <w:autoSpaceDE w:val="0"/>
              <w:autoSpaceDN w:val="0"/>
              <w:adjustRightInd w:val="0"/>
              <w:snapToGrid w:val="0"/>
              <w:ind w:leftChars="100" w:left="210" w:firstLineChars="100" w:firstLine="210"/>
              <w:rPr>
                <w:rFonts w:ascii="ＭＳ 明朝" w:hAnsi="ＭＳ 明朝"/>
                <w:color w:val="000000" w:themeColor="text1"/>
              </w:rPr>
            </w:pPr>
            <w:r w:rsidRPr="00591082">
              <w:rPr>
                <w:rFonts w:ascii="ＭＳ 明朝" w:hAnsi="ＭＳ 明朝" w:hint="eastAsia"/>
                <w:color w:val="000000" w:themeColor="text1"/>
              </w:rPr>
              <w:t>報酬告示第14の15の障害福祉サービスの体験利用支援加算については、２の(６)の⑯の規定を準用する。</w:t>
            </w:r>
          </w:p>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◎留意事項通知第２の２の（６）</w:t>
            </w:r>
          </w:p>
          <w:p w:rsidR="00A64115" w:rsidRPr="00591082" w:rsidRDefault="00A64115" w:rsidP="00A64115">
            <w:pPr>
              <w:rPr>
                <w:rFonts w:ascii="ＭＳ 明朝" w:hAnsi="ＭＳ 明朝"/>
                <w:color w:val="000000" w:themeColor="text1"/>
                <w:spacing w:val="8"/>
              </w:rPr>
            </w:pPr>
            <w:r w:rsidRPr="00591082">
              <w:rPr>
                <w:rFonts w:ascii="ＭＳ 明朝" w:hAnsi="ＭＳ 明朝" w:hint="eastAsia"/>
                <w:color w:val="000000" w:themeColor="text1"/>
                <w:spacing w:val="8"/>
              </w:rPr>
              <w:t xml:space="preserve">⑯　障害福祉サービスの体験利用支援加算の取扱いについ　　</w:t>
            </w:r>
          </w:p>
          <w:p w:rsidR="00A64115" w:rsidRPr="00591082" w:rsidRDefault="00A64115" w:rsidP="00A64115">
            <w:pPr>
              <w:rPr>
                <w:rFonts w:ascii="ＭＳ 明朝" w:hAnsi="ＭＳ 明朝"/>
                <w:color w:val="000000" w:themeColor="text1"/>
                <w:spacing w:val="8"/>
              </w:rPr>
            </w:pPr>
            <w:r w:rsidRPr="00591082">
              <w:rPr>
                <w:rFonts w:ascii="ＭＳ 明朝" w:hAnsi="ＭＳ 明朝" w:hint="eastAsia"/>
                <w:color w:val="000000" w:themeColor="text1"/>
                <w:spacing w:val="8"/>
              </w:rPr>
              <w:t xml:space="preserve">　て</w:t>
            </w:r>
          </w:p>
          <w:p w:rsidR="00A64115" w:rsidRPr="00591082" w:rsidRDefault="00A64115" w:rsidP="00A64115">
            <w:pPr>
              <w:ind w:leftChars="100" w:left="436" w:hangingChars="100" w:hanging="226"/>
              <w:rPr>
                <w:rFonts w:ascii="ＭＳ 明朝" w:hAnsi="ＭＳ 明朝"/>
                <w:color w:val="000000" w:themeColor="text1"/>
                <w:spacing w:val="8"/>
              </w:rPr>
            </w:pPr>
            <w:r w:rsidRPr="00591082">
              <w:rPr>
                <w:rFonts w:ascii="ＭＳ 明朝" w:hAnsi="ＭＳ 明朝" w:hint="eastAsia"/>
                <w:color w:val="000000" w:themeColor="text1"/>
                <w:spacing w:val="8"/>
              </w:rPr>
              <w:t>(一)報酬告示第６の13の障害福祉サービスの体験利用支援加算については、指定障害者支援施設等における指定生活介護等の利用者が、地域生活への移行に向けて指定地域移行支援事業者が行う障害福祉サービスの体験的な利用支援を利用する場合であって、指定障害者支援施設等の従業員が以下のいずれかの支援を行う場合に、体験的な利用支援の日数に応じて所定の単位数を加算するものとする（当該支援を行った場合には当該支援の内</w:t>
            </w:r>
            <w:r w:rsidRPr="00591082">
              <w:rPr>
                <w:rFonts w:ascii="ＭＳ 明朝" w:hAnsi="ＭＳ 明朝" w:hint="eastAsia"/>
                <w:color w:val="000000" w:themeColor="text1"/>
                <w:spacing w:val="8"/>
              </w:rPr>
              <w:lastRenderedPageBreak/>
              <w:t>容を記録すること。）。</w:t>
            </w:r>
          </w:p>
          <w:p w:rsidR="00A64115" w:rsidRPr="00591082" w:rsidRDefault="00A64115" w:rsidP="00A64115">
            <w:pPr>
              <w:ind w:leftChars="200" w:left="646" w:hangingChars="100" w:hanging="226"/>
              <w:rPr>
                <w:rFonts w:ascii="ＭＳ 明朝" w:hAnsi="ＭＳ 明朝"/>
                <w:color w:val="000000" w:themeColor="text1"/>
                <w:spacing w:val="8"/>
              </w:rPr>
            </w:pPr>
            <w:r w:rsidRPr="00591082">
              <w:rPr>
                <w:rFonts w:ascii="ＭＳ 明朝" w:hAnsi="ＭＳ 明朝" w:hint="eastAsia"/>
                <w:color w:val="000000" w:themeColor="text1"/>
                <w:spacing w:val="8"/>
              </w:rPr>
              <w:t>ア　体験的な利用支援の利用日に当該指定障害者支援施設等において昼間の時間帯における介護等の支援を行った場合</w:t>
            </w:r>
          </w:p>
          <w:p w:rsidR="00A64115" w:rsidRPr="00591082" w:rsidRDefault="00A64115" w:rsidP="00A64115">
            <w:pPr>
              <w:ind w:leftChars="200" w:left="646" w:hangingChars="100" w:hanging="226"/>
              <w:rPr>
                <w:rFonts w:ascii="ＭＳ 明朝" w:hAnsi="ＭＳ 明朝"/>
                <w:color w:val="000000" w:themeColor="text1"/>
                <w:spacing w:val="8"/>
              </w:rPr>
            </w:pPr>
            <w:r w:rsidRPr="00591082">
              <w:rPr>
                <w:rFonts w:ascii="ＭＳ 明朝" w:hAnsi="ＭＳ 明朝" w:hint="eastAsia"/>
                <w:color w:val="000000" w:themeColor="text1"/>
                <w:spacing w:val="8"/>
              </w:rPr>
              <w:t>イ　以下に掲げる体験的な利用支援に係る指定地域移行支援事業者との連絡調整その他の相談援助を行った場合</w:t>
            </w:r>
          </w:p>
          <w:p w:rsidR="00A64115" w:rsidRPr="00591082" w:rsidRDefault="00A64115" w:rsidP="00A64115">
            <w:pPr>
              <w:ind w:leftChars="300" w:left="856" w:hangingChars="100" w:hanging="226"/>
              <w:rPr>
                <w:rFonts w:ascii="ＭＳ 明朝" w:hAnsi="ＭＳ 明朝"/>
                <w:color w:val="000000" w:themeColor="text1"/>
                <w:spacing w:val="8"/>
              </w:rPr>
            </w:pPr>
            <w:r w:rsidRPr="00591082">
              <w:rPr>
                <w:rFonts w:ascii="ＭＳ 明朝" w:hAnsi="ＭＳ 明朝" w:hint="eastAsia"/>
                <w:color w:val="000000" w:themeColor="text1"/>
                <w:spacing w:val="8"/>
              </w:rPr>
              <w:t>(ⅰ)　体験的な利用支援を行うに当たっての指定地域移行支援事業者との留意点等の情報共有その他必要な連絡調整</w:t>
            </w:r>
          </w:p>
          <w:p w:rsidR="00A64115" w:rsidRPr="00591082" w:rsidRDefault="00A64115" w:rsidP="00A64115">
            <w:pPr>
              <w:ind w:leftChars="300" w:left="856" w:hangingChars="100" w:hanging="226"/>
              <w:rPr>
                <w:rFonts w:ascii="ＭＳ 明朝" w:hAnsi="ＭＳ 明朝"/>
                <w:color w:val="000000" w:themeColor="text1"/>
                <w:spacing w:val="8"/>
              </w:rPr>
            </w:pPr>
            <w:r w:rsidRPr="00591082">
              <w:rPr>
                <w:rFonts w:ascii="ＭＳ 明朝" w:hAnsi="ＭＳ 明朝" w:hint="eastAsia"/>
                <w:color w:val="000000" w:themeColor="text1"/>
                <w:spacing w:val="8"/>
              </w:rPr>
              <w:t>(ⅱ)　体験的な利用支援を行った際の状況に係る指定地域移行支援事業者との情報共有や当該状況を踏まえた今後の支援方針の協議等</w:t>
            </w:r>
          </w:p>
          <w:p w:rsidR="00A64115" w:rsidRPr="00591082" w:rsidRDefault="00A64115" w:rsidP="00A64115">
            <w:pPr>
              <w:ind w:leftChars="300" w:left="856" w:hangingChars="100" w:hanging="226"/>
              <w:rPr>
                <w:rFonts w:ascii="ＭＳ 明朝" w:hAnsi="ＭＳ 明朝"/>
                <w:color w:val="000000" w:themeColor="text1"/>
                <w:spacing w:val="8"/>
              </w:rPr>
            </w:pPr>
            <w:r w:rsidRPr="00591082">
              <w:rPr>
                <w:rFonts w:ascii="ＭＳ 明朝" w:hAnsi="ＭＳ 明朝" w:hint="eastAsia"/>
                <w:color w:val="000000" w:themeColor="text1"/>
                <w:spacing w:val="8"/>
              </w:rPr>
              <w:t>(ⅲ)　利用者に対する体験的な利用支援を行うに当たっての相談援助</w:t>
            </w:r>
          </w:p>
          <w:p w:rsidR="00A64115" w:rsidRPr="00591082" w:rsidRDefault="00A64115" w:rsidP="00A64115">
            <w:pPr>
              <w:ind w:leftChars="200" w:left="420" w:firstLineChars="100" w:firstLine="226"/>
              <w:rPr>
                <w:rFonts w:ascii="ＭＳ 明朝" w:hAnsi="ＭＳ 明朝"/>
                <w:color w:val="000000" w:themeColor="text1"/>
                <w:spacing w:val="8"/>
              </w:rPr>
            </w:pPr>
            <w:r w:rsidRPr="00591082">
              <w:rPr>
                <w:rFonts w:ascii="ＭＳ 明朝" w:hAnsi="ＭＳ 明朝" w:hint="eastAsia"/>
                <w:color w:val="000000" w:themeColor="text1"/>
                <w:spacing w:val="8"/>
              </w:rPr>
              <w:t>なお、指定地域移行支援事業者が行う障害福祉サービスの体験的な利用支援の利用日については、当該加算以外の指定生活介護等に係る基本報酬等は算定できないことに留意すること。</w:t>
            </w:r>
          </w:p>
          <w:p w:rsidR="00A64115" w:rsidRPr="00591082" w:rsidRDefault="00A64115" w:rsidP="00A64115">
            <w:pPr>
              <w:kinsoku w:val="0"/>
              <w:autoSpaceDE w:val="0"/>
              <w:autoSpaceDN w:val="0"/>
              <w:adjustRightInd w:val="0"/>
              <w:snapToGrid w:val="0"/>
              <w:ind w:leftChars="200" w:left="420" w:firstLineChars="100" w:firstLine="226"/>
              <w:rPr>
                <w:rFonts w:ascii="ＭＳ 明朝" w:hAnsi="ＭＳ 明朝"/>
                <w:color w:val="000000" w:themeColor="text1"/>
              </w:rPr>
            </w:pPr>
            <w:r w:rsidRPr="00591082">
              <w:rPr>
                <w:rFonts w:ascii="ＭＳ 明朝" w:hAnsi="ＭＳ 明朝" w:hint="eastAsia"/>
                <w:color w:val="000000" w:themeColor="text1"/>
                <w:spacing w:val="8"/>
              </w:rPr>
              <w:t>また、当該加算は、体験利用日に算定することが原則であるが、上記イの支援を、体験利用日以前に行った場合には、利用者が実際に体験利用した日の初日に算定して差し支えない。</w:t>
            </w:r>
          </w:p>
          <w:p w:rsidR="00A64115" w:rsidRPr="00591082" w:rsidRDefault="00A64115" w:rsidP="00A64115">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rPr>
              <w:t>平18厚告523別表第14の15の注1</w:t>
            </w:r>
          </w:p>
          <w:p w:rsidR="00A64115" w:rsidRPr="00591082" w:rsidRDefault="00A64115" w:rsidP="00A64115">
            <w:pPr>
              <w:rPr>
                <w:rFonts w:ascii="ＭＳ 明朝" w:hAnsi="ＭＳ 明朝"/>
                <w:color w:val="000000" w:themeColor="text1"/>
              </w:rPr>
            </w:pPr>
          </w:p>
        </w:tc>
        <w:tc>
          <w:tcPr>
            <w:tcW w:w="1729" w:type="dxa"/>
          </w:tcPr>
          <w:p w:rsidR="00A64115" w:rsidRPr="00591082" w:rsidRDefault="00A64115" w:rsidP="00A64115">
            <w:pPr>
              <w:rPr>
                <w:rFonts w:ascii="ＭＳ 明朝" w:hAnsi="ＭＳ 明朝"/>
                <w:color w:val="000000" w:themeColor="text1"/>
                <w:spacing w:val="8"/>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spacing w:val="10"/>
              </w:rPr>
              <w:t>適宜必要と認める報酬関係資料</w:t>
            </w:r>
          </w:p>
          <w:p w:rsidR="00A64115" w:rsidRPr="00591082" w:rsidRDefault="00A64115" w:rsidP="00A6411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tc>
        <w:tc>
          <w:tcPr>
            <w:tcW w:w="1276"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412737655"/>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適</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784723994"/>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否</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687518959"/>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該当なし</w:t>
            </w:r>
          </w:p>
        </w:tc>
      </w:tr>
      <w:tr w:rsidR="00A64115" w:rsidRPr="00591082" w:rsidTr="00D33CFF">
        <w:trPr>
          <w:trHeight w:val="989"/>
        </w:trPr>
        <w:tc>
          <w:tcPr>
            <w:tcW w:w="1814" w:type="dxa"/>
            <w:tcBorders>
              <w:top w:val="nil"/>
              <w:left w:val="single" w:sz="4" w:space="0" w:color="auto"/>
              <w:bottom w:val="nil"/>
              <w:right w:val="single" w:sz="4" w:space="0" w:color="auto"/>
            </w:tcBorders>
          </w:tcPr>
          <w:p w:rsidR="00A64115" w:rsidRPr="00591082" w:rsidRDefault="00A64115" w:rsidP="00A6411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（２）障害福祉サービスの体験利用支援加算（Ⅰ）については、体験的な利用を開始した日から起算して5日以内の期間について算定しているか。</w:t>
            </w:r>
          </w:p>
          <w:p w:rsidR="00A64115" w:rsidRPr="00591082" w:rsidRDefault="00A64115" w:rsidP="00A64115">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rPr>
              <w:t>平18厚告523別表第14の15の注2</w:t>
            </w:r>
          </w:p>
          <w:p w:rsidR="00A64115" w:rsidRPr="00591082" w:rsidRDefault="00A64115" w:rsidP="00A64115">
            <w:pPr>
              <w:rPr>
                <w:rFonts w:ascii="ＭＳ 明朝" w:hAnsi="ＭＳ 明朝"/>
                <w:color w:val="000000" w:themeColor="text1"/>
              </w:rPr>
            </w:pPr>
          </w:p>
        </w:tc>
        <w:tc>
          <w:tcPr>
            <w:tcW w:w="1729" w:type="dxa"/>
          </w:tcPr>
          <w:p w:rsidR="00A64115" w:rsidRPr="00591082" w:rsidRDefault="00A64115" w:rsidP="00A64115">
            <w:pPr>
              <w:rPr>
                <w:rFonts w:ascii="ＭＳ 明朝" w:hAnsi="ＭＳ 明朝"/>
                <w:color w:val="000000" w:themeColor="text1"/>
                <w:spacing w:val="8"/>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spacing w:val="10"/>
              </w:rPr>
              <w:t>適宜必要と認める報酬関係資料</w:t>
            </w:r>
          </w:p>
          <w:p w:rsidR="00A64115" w:rsidRPr="00591082" w:rsidRDefault="00A64115" w:rsidP="00A6411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tc>
        <w:tc>
          <w:tcPr>
            <w:tcW w:w="1276"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553577339"/>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適</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797120034"/>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否</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591739547"/>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該当なし</w:t>
            </w:r>
          </w:p>
        </w:tc>
      </w:tr>
      <w:tr w:rsidR="00A64115" w:rsidRPr="00591082" w:rsidTr="00D33CFF">
        <w:trPr>
          <w:trHeight w:val="989"/>
        </w:trPr>
        <w:tc>
          <w:tcPr>
            <w:tcW w:w="1814" w:type="dxa"/>
            <w:tcBorders>
              <w:top w:val="nil"/>
              <w:left w:val="single" w:sz="4" w:space="0" w:color="auto"/>
              <w:bottom w:val="nil"/>
              <w:right w:val="single" w:sz="4" w:space="0" w:color="auto"/>
            </w:tcBorders>
          </w:tcPr>
          <w:p w:rsidR="00A64115" w:rsidRPr="00591082" w:rsidRDefault="00A64115" w:rsidP="00A6411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（３）障害福祉サービスの体験利用支援加算（Ⅱ）については、体験的な利用を開始した日から起算して6日以上15日以内の期間について算定しているか。</w:t>
            </w:r>
          </w:p>
          <w:p w:rsidR="00A64115" w:rsidRPr="00591082" w:rsidRDefault="00A64115" w:rsidP="00A64115">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rPr>
              <w:t>平18厚告523別表第14の15の注3</w:t>
            </w:r>
          </w:p>
          <w:p w:rsidR="00A64115" w:rsidRPr="00591082" w:rsidRDefault="00A64115" w:rsidP="00A64115">
            <w:pPr>
              <w:rPr>
                <w:rFonts w:ascii="ＭＳ 明朝" w:hAnsi="ＭＳ 明朝"/>
                <w:color w:val="000000" w:themeColor="text1"/>
              </w:rPr>
            </w:pPr>
          </w:p>
        </w:tc>
        <w:tc>
          <w:tcPr>
            <w:tcW w:w="1729" w:type="dxa"/>
          </w:tcPr>
          <w:p w:rsidR="00A64115" w:rsidRPr="00591082" w:rsidRDefault="00A64115" w:rsidP="00A64115">
            <w:pPr>
              <w:rPr>
                <w:rFonts w:ascii="ＭＳ 明朝" w:hAnsi="ＭＳ 明朝"/>
                <w:color w:val="000000" w:themeColor="text1"/>
                <w:spacing w:val="8"/>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spacing w:val="10"/>
              </w:rPr>
              <w:t>適宜必要と認める報酬関係資料</w:t>
            </w:r>
          </w:p>
          <w:p w:rsidR="00A64115" w:rsidRPr="00591082" w:rsidRDefault="00A64115" w:rsidP="00A6411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tc>
        <w:tc>
          <w:tcPr>
            <w:tcW w:w="1276"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50238501"/>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適</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464243001"/>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否</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07817979"/>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該当なし</w:t>
            </w:r>
          </w:p>
        </w:tc>
      </w:tr>
      <w:tr w:rsidR="00A64115" w:rsidRPr="00591082" w:rsidTr="00D33CFF">
        <w:trPr>
          <w:trHeight w:val="989"/>
        </w:trPr>
        <w:tc>
          <w:tcPr>
            <w:tcW w:w="1814" w:type="dxa"/>
            <w:tcBorders>
              <w:top w:val="nil"/>
              <w:left w:val="single" w:sz="4" w:space="0" w:color="auto"/>
              <w:bottom w:val="nil"/>
              <w:right w:val="single" w:sz="4" w:space="0" w:color="auto"/>
            </w:tcBorders>
          </w:tcPr>
          <w:p w:rsidR="00A64115" w:rsidRPr="00591082" w:rsidRDefault="00A64115" w:rsidP="00A6411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ind w:left="210" w:hangingChars="100" w:hanging="210"/>
              <w:rPr>
                <w:rFonts w:ascii="ＭＳ 明朝" w:hAnsi="ＭＳ 明朝"/>
                <w:color w:val="000000" w:themeColor="text1"/>
                <w:spacing w:val="10"/>
              </w:rPr>
            </w:pPr>
            <w:r w:rsidRPr="00591082">
              <w:rPr>
                <w:rFonts w:ascii="ＭＳ 明朝" w:hAnsi="ＭＳ 明朝"/>
                <w:color w:val="000000" w:themeColor="text1"/>
              </w:rPr>
              <w:t>（４）障害福祉サービスの体験利用支援加算（Ⅰ）又は障害福祉サービスの体験利用支援加算（Ⅱ）が算定されている指定障害者支援施設等が、平成18年厚生労働省告示第551号「厚生労働大臣が定める施設基準」の</w:t>
            </w:r>
            <w:r w:rsidRPr="00591082">
              <w:rPr>
                <w:rFonts w:ascii="ＭＳ 明朝" w:hAnsi="ＭＳ 明朝" w:hint="eastAsia"/>
                <w:color w:val="000000" w:themeColor="text1"/>
              </w:rPr>
              <w:t>十四</w:t>
            </w:r>
            <w:r w:rsidRPr="00591082">
              <w:rPr>
                <w:rFonts w:ascii="ＭＳ 明朝" w:hAnsi="ＭＳ 明朝"/>
                <w:color w:val="000000" w:themeColor="text1"/>
              </w:rPr>
              <w:t>の</w:t>
            </w:r>
            <w:r w:rsidRPr="00591082">
              <w:rPr>
                <w:rFonts w:ascii="ＭＳ 明朝" w:hAnsi="ＭＳ 明朝" w:hint="eastAsia"/>
                <w:color w:val="000000" w:themeColor="text1"/>
              </w:rPr>
              <w:t>ホ</w:t>
            </w:r>
            <w:r w:rsidRPr="00591082">
              <w:rPr>
                <w:rFonts w:ascii="ＭＳ 明朝" w:hAnsi="ＭＳ 明朝"/>
                <w:color w:val="000000" w:themeColor="text1"/>
              </w:rPr>
              <w:t>に定める基準に適合しているものとして都道府県知事に届け出た場合に、更に1日につき所定単位数に50単位を加算しているか。</w:t>
            </w:r>
          </w:p>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kinsoku w:val="0"/>
              <w:autoSpaceDE w:val="0"/>
              <w:autoSpaceDN w:val="0"/>
              <w:adjustRightInd w:val="0"/>
              <w:snapToGrid w:val="0"/>
              <w:ind w:left="210" w:hangingChars="100" w:hanging="210"/>
              <w:rPr>
                <w:rFonts w:ascii="ＭＳ 明朝" w:hAnsi="ＭＳ 明朝"/>
                <w:color w:val="000000" w:themeColor="text1"/>
              </w:rPr>
            </w:pPr>
            <w:r w:rsidRPr="00591082">
              <w:rPr>
                <w:rFonts w:ascii="ＭＳ 明朝" w:hAnsi="ＭＳ 明朝" w:hint="eastAsia"/>
                <w:color w:val="000000" w:themeColor="text1"/>
              </w:rPr>
              <w:t>◎厚生労働大臣が定める施設基準（平成1</w:t>
            </w:r>
            <w:r w:rsidRPr="00591082">
              <w:rPr>
                <w:rFonts w:ascii="ＭＳ 明朝" w:hAnsi="ＭＳ 明朝"/>
                <w:color w:val="000000" w:themeColor="text1"/>
              </w:rPr>
              <w:t>8</w:t>
            </w:r>
            <w:r w:rsidRPr="00591082">
              <w:rPr>
                <w:rFonts w:ascii="ＭＳ 明朝" w:hAnsi="ＭＳ 明朝" w:hint="eastAsia"/>
                <w:color w:val="000000" w:themeColor="text1"/>
              </w:rPr>
              <w:t>年9月2</w:t>
            </w:r>
            <w:r w:rsidRPr="00591082">
              <w:rPr>
                <w:rFonts w:ascii="ＭＳ 明朝" w:hAnsi="ＭＳ 明朝"/>
                <w:color w:val="000000" w:themeColor="text1"/>
              </w:rPr>
              <w:t>9</w:t>
            </w:r>
            <w:r w:rsidRPr="00591082">
              <w:rPr>
                <w:rFonts w:ascii="ＭＳ 明朝" w:hAnsi="ＭＳ 明朝" w:hint="eastAsia"/>
                <w:color w:val="000000" w:themeColor="text1"/>
              </w:rPr>
              <w:t>日厚生労働省告示第5</w:t>
            </w:r>
            <w:r w:rsidRPr="00591082">
              <w:rPr>
                <w:rFonts w:ascii="ＭＳ 明朝" w:hAnsi="ＭＳ 明朝"/>
                <w:color w:val="000000" w:themeColor="text1"/>
              </w:rPr>
              <w:t>51</w:t>
            </w:r>
            <w:r w:rsidRPr="00591082">
              <w:rPr>
                <w:rFonts w:ascii="ＭＳ 明朝" w:hAnsi="ＭＳ 明朝" w:hint="eastAsia"/>
                <w:color w:val="000000" w:themeColor="text1"/>
              </w:rPr>
              <w:t>号）１４のホ</w:t>
            </w:r>
          </w:p>
          <w:p w:rsidR="00A64115" w:rsidRPr="00591082" w:rsidRDefault="00A64115" w:rsidP="00A64115">
            <w:pPr>
              <w:kinsoku w:val="0"/>
              <w:autoSpaceDE w:val="0"/>
              <w:autoSpaceDN w:val="0"/>
              <w:adjustRightInd w:val="0"/>
              <w:snapToGrid w:val="0"/>
              <w:ind w:firstLineChars="200" w:firstLine="420"/>
              <w:rPr>
                <w:rFonts w:ascii="ＭＳ 明朝" w:hAnsi="ＭＳ 明朝"/>
                <w:color w:val="000000" w:themeColor="text1"/>
              </w:rPr>
            </w:pPr>
            <w:r w:rsidRPr="00591082">
              <w:rPr>
                <w:rFonts w:ascii="ＭＳ 明朝" w:hAnsi="ＭＳ 明朝" w:hint="eastAsia"/>
                <w:color w:val="000000" w:themeColor="text1"/>
              </w:rPr>
              <w:t>第６号チの規定を準用する。</w:t>
            </w:r>
          </w:p>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kinsoku w:val="0"/>
              <w:autoSpaceDE w:val="0"/>
              <w:autoSpaceDN w:val="0"/>
              <w:adjustRightInd w:val="0"/>
              <w:snapToGrid w:val="0"/>
              <w:ind w:left="210" w:hangingChars="100" w:hanging="210"/>
              <w:rPr>
                <w:rFonts w:ascii="ＭＳ 明朝" w:hAnsi="ＭＳ 明朝"/>
                <w:color w:val="000000" w:themeColor="text1"/>
              </w:rPr>
            </w:pPr>
            <w:r w:rsidRPr="00591082">
              <w:rPr>
                <w:rFonts w:ascii="ＭＳ 明朝" w:hAnsi="ＭＳ 明朝" w:hint="eastAsia"/>
                <w:color w:val="000000" w:themeColor="text1"/>
              </w:rPr>
              <w:t>◎厚生労働大臣が定める施設基準（平成1</w:t>
            </w:r>
            <w:r w:rsidRPr="00591082">
              <w:rPr>
                <w:rFonts w:ascii="ＭＳ 明朝" w:hAnsi="ＭＳ 明朝"/>
                <w:color w:val="000000" w:themeColor="text1"/>
              </w:rPr>
              <w:t>8</w:t>
            </w:r>
            <w:r w:rsidRPr="00591082">
              <w:rPr>
                <w:rFonts w:ascii="ＭＳ 明朝" w:hAnsi="ＭＳ 明朝" w:hint="eastAsia"/>
                <w:color w:val="000000" w:themeColor="text1"/>
              </w:rPr>
              <w:t>年9月2</w:t>
            </w:r>
            <w:r w:rsidRPr="00591082">
              <w:rPr>
                <w:rFonts w:ascii="ＭＳ 明朝" w:hAnsi="ＭＳ 明朝"/>
                <w:color w:val="000000" w:themeColor="text1"/>
              </w:rPr>
              <w:t>9</w:t>
            </w:r>
            <w:r w:rsidRPr="00591082">
              <w:rPr>
                <w:rFonts w:ascii="ＭＳ 明朝" w:hAnsi="ＭＳ 明朝" w:hint="eastAsia"/>
                <w:color w:val="000000" w:themeColor="text1"/>
              </w:rPr>
              <w:t>日厚生労働省告示第5</w:t>
            </w:r>
            <w:r w:rsidRPr="00591082">
              <w:rPr>
                <w:rFonts w:ascii="ＭＳ 明朝" w:hAnsi="ＭＳ 明朝"/>
                <w:color w:val="000000" w:themeColor="text1"/>
              </w:rPr>
              <w:t>51</w:t>
            </w:r>
            <w:r w:rsidRPr="00591082">
              <w:rPr>
                <w:rFonts w:ascii="ＭＳ 明朝" w:hAnsi="ＭＳ 明朝" w:hint="eastAsia"/>
                <w:color w:val="000000" w:themeColor="text1"/>
              </w:rPr>
              <w:t>号）第６号チ</w:t>
            </w:r>
          </w:p>
          <w:p w:rsidR="00A64115" w:rsidRPr="00591082" w:rsidRDefault="00A64115" w:rsidP="00A64115">
            <w:pPr>
              <w:kinsoku w:val="0"/>
              <w:autoSpaceDE w:val="0"/>
              <w:autoSpaceDN w:val="0"/>
              <w:adjustRightInd w:val="0"/>
              <w:snapToGrid w:val="0"/>
              <w:ind w:leftChars="100" w:left="210" w:firstLineChars="100" w:firstLine="210"/>
              <w:rPr>
                <w:rFonts w:ascii="ＭＳ 明朝" w:hAnsi="ＭＳ 明朝"/>
                <w:color w:val="000000" w:themeColor="text1"/>
              </w:rPr>
            </w:pPr>
            <w:r w:rsidRPr="00591082">
              <w:rPr>
                <w:rFonts w:ascii="ＭＳ 明朝" w:hAnsi="ＭＳ 明朝" w:hint="eastAsia"/>
                <w:color w:val="000000" w:themeColor="text1"/>
              </w:rPr>
              <w:t>指定障害者支援施設基準第4</w:t>
            </w:r>
            <w:r w:rsidRPr="00591082">
              <w:rPr>
                <w:rFonts w:ascii="ＭＳ 明朝" w:hAnsi="ＭＳ 明朝"/>
                <w:color w:val="000000" w:themeColor="text1"/>
              </w:rPr>
              <w:t>1</w:t>
            </w:r>
            <w:r w:rsidRPr="00591082">
              <w:rPr>
                <w:rFonts w:ascii="ＭＳ 明朝" w:hAnsi="ＭＳ 明朝" w:hint="eastAsia"/>
                <w:color w:val="000000" w:themeColor="text1"/>
              </w:rPr>
              <w:t>条に規定する運営規程において、当該指定障害者支援施設等が市町村により地域生活支援拠点等として位置付けられていることを定めていること。</w:t>
            </w:r>
          </w:p>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◎留意事項通知第２の３の（５）</w:t>
            </w: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⑱　障害福祉サービスの体験利用支援加算の取扱いについて</w:t>
            </w:r>
          </w:p>
          <w:p w:rsidR="00A64115" w:rsidRPr="00591082" w:rsidRDefault="00A64115" w:rsidP="00A64115">
            <w:pPr>
              <w:kinsoku w:val="0"/>
              <w:autoSpaceDE w:val="0"/>
              <w:autoSpaceDN w:val="0"/>
              <w:adjustRightInd w:val="0"/>
              <w:snapToGrid w:val="0"/>
              <w:ind w:leftChars="100" w:left="210" w:firstLineChars="100" w:firstLine="210"/>
              <w:rPr>
                <w:rFonts w:ascii="ＭＳ 明朝" w:hAnsi="ＭＳ 明朝"/>
                <w:color w:val="000000" w:themeColor="text1"/>
              </w:rPr>
            </w:pPr>
            <w:r w:rsidRPr="00591082">
              <w:rPr>
                <w:rFonts w:ascii="ＭＳ 明朝" w:hAnsi="ＭＳ 明朝" w:hint="eastAsia"/>
                <w:color w:val="000000" w:themeColor="text1"/>
              </w:rPr>
              <w:t>報酬告示第14の15の障害福祉サービスの体験利用支援加算については、２の(６)の⑯の規定を準用する。</w:t>
            </w:r>
          </w:p>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◎留意事項通知第２の２の（６）</w:t>
            </w:r>
          </w:p>
          <w:p w:rsidR="00A64115" w:rsidRPr="00591082" w:rsidRDefault="00A64115" w:rsidP="00A64115">
            <w:pPr>
              <w:rPr>
                <w:rFonts w:ascii="ＭＳ 明朝" w:hAnsi="ＭＳ 明朝"/>
                <w:color w:val="000000" w:themeColor="text1"/>
                <w:spacing w:val="8"/>
              </w:rPr>
            </w:pPr>
            <w:r w:rsidRPr="00591082">
              <w:rPr>
                <w:rFonts w:ascii="ＭＳ 明朝" w:hAnsi="ＭＳ 明朝" w:hint="eastAsia"/>
                <w:color w:val="000000" w:themeColor="text1"/>
                <w:spacing w:val="8"/>
              </w:rPr>
              <w:t>⑯　障害福祉サービスの体験利用支援加算の取扱いについて</w:t>
            </w:r>
          </w:p>
          <w:p w:rsidR="00A64115" w:rsidRPr="00591082" w:rsidRDefault="00A64115" w:rsidP="00A64115">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hint="eastAsia"/>
                <w:color w:val="000000" w:themeColor="text1"/>
              </w:rPr>
              <w:t>(二)障害福祉サービスの体験利用支援加算については、運営規程に、地域生活支援拠点等に位置づけられていることが規定されているものとして都道府県知事に届け出た指定障害者</w:t>
            </w:r>
            <w:r w:rsidRPr="00591082">
              <w:rPr>
                <w:rFonts w:ascii="ＭＳ 明朝" w:hAnsi="ＭＳ 明朝" w:hint="eastAsia"/>
                <w:color w:val="000000" w:themeColor="text1"/>
              </w:rPr>
              <w:lastRenderedPageBreak/>
              <w:t>支援施設等において、１日につき所定単位数にさらに50単位を加算する。</w:t>
            </w:r>
          </w:p>
        </w:tc>
        <w:tc>
          <w:tcPr>
            <w:tcW w:w="1701"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rPr>
              <w:t>平18厚告523別表第14の15の注4</w:t>
            </w: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rPr>
              <w:t>平18厚告551の</w:t>
            </w:r>
            <w:r w:rsidRPr="00591082">
              <w:rPr>
                <w:rFonts w:ascii="ＭＳ 明朝" w:hAnsi="ＭＳ 明朝" w:hint="eastAsia"/>
                <w:color w:val="000000" w:themeColor="text1"/>
              </w:rPr>
              <w:t>十四</w:t>
            </w:r>
            <w:r w:rsidRPr="00591082">
              <w:rPr>
                <w:rFonts w:ascii="ＭＳ 明朝" w:hAnsi="ＭＳ 明朝"/>
                <w:color w:val="000000" w:themeColor="text1"/>
              </w:rPr>
              <w:t>の</w:t>
            </w:r>
            <w:r w:rsidRPr="00591082">
              <w:rPr>
                <w:rFonts w:ascii="ＭＳ 明朝" w:hAnsi="ＭＳ 明朝" w:hint="eastAsia"/>
                <w:color w:val="000000" w:themeColor="text1"/>
              </w:rPr>
              <w:t>ホ</w:t>
            </w:r>
          </w:p>
          <w:p w:rsidR="00A64115" w:rsidRPr="00591082" w:rsidRDefault="00A64115" w:rsidP="00A64115">
            <w:pPr>
              <w:rPr>
                <w:rFonts w:ascii="ＭＳ 明朝" w:hAnsi="ＭＳ 明朝"/>
                <w:color w:val="000000" w:themeColor="text1"/>
              </w:rPr>
            </w:pPr>
          </w:p>
        </w:tc>
        <w:tc>
          <w:tcPr>
            <w:tcW w:w="1729" w:type="dxa"/>
          </w:tcPr>
          <w:p w:rsidR="00A64115" w:rsidRPr="00591082" w:rsidRDefault="00A64115" w:rsidP="00A64115">
            <w:pPr>
              <w:rPr>
                <w:rFonts w:ascii="ＭＳ 明朝" w:hAnsi="ＭＳ 明朝"/>
                <w:color w:val="000000" w:themeColor="text1"/>
                <w:spacing w:val="8"/>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spacing w:val="10"/>
              </w:rPr>
              <w:t>適宜必要と認める報酬関係資料</w:t>
            </w:r>
          </w:p>
          <w:p w:rsidR="00A64115" w:rsidRPr="00591082" w:rsidRDefault="00A64115" w:rsidP="00A6411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tc>
        <w:tc>
          <w:tcPr>
            <w:tcW w:w="1276"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205055611"/>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適</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029719158"/>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否</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6313976"/>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該当なし</w:t>
            </w:r>
          </w:p>
        </w:tc>
      </w:tr>
      <w:tr w:rsidR="00A64115" w:rsidRPr="00591082" w:rsidTr="00D33CFF">
        <w:trPr>
          <w:trHeight w:val="989"/>
        </w:trPr>
        <w:tc>
          <w:tcPr>
            <w:tcW w:w="1814" w:type="dxa"/>
            <w:tcBorders>
              <w:top w:val="nil"/>
              <w:left w:val="single" w:sz="4" w:space="0" w:color="auto"/>
              <w:bottom w:val="nil"/>
              <w:right w:val="single" w:sz="4" w:space="0" w:color="auto"/>
            </w:tcBorders>
          </w:tcPr>
          <w:p w:rsidR="00A64115" w:rsidRPr="00591082" w:rsidRDefault="00A64115" w:rsidP="00A64115">
            <w:pPr>
              <w:ind w:left="210" w:hangingChars="100" w:hanging="210"/>
              <w:rPr>
                <w:rFonts w:ascii="ＭＳ 明朝" w:hAnsi="ＭＳ 明朝"/>
                <w:color w:val="000000" w:themeColor="text1"/>
                <w:spacing w:val="10"/>
              </w:rPr>
            </w:pPr>
            <w:r w:rsidRPr="00591082">
              <w:rPr>
                <w:rFonts w:ascii="ＭＳ 明朝" w:hAnsi="ＭＳ 明朝"/>
                <w:color w:val="000000" w:themeColor="text1"/>
              </w:rPr>
              <w:t>17　在宅時生活支援サービス加算</w:t>
            </w:r>
          </w:p>
          <w:p w:rsidR="00A64115" w:rsidRPr="00591082" w:rsidRDefault="00A64115" w:rsidP="00A64115">
            <w:pPr>
              <w:ind w:left="180" w:hangingChars="100" w:hanging="180"/>
              <w:rPr>
                <w:rFonts w:ascii="ＭＳ 明朝" w:hAnsi="ＭＳ 明朝"/>
                <w:color w:val="000000" w:themeColor="text1"/>
              </w:rPr>
            </w:pPr>
            <w:r w:rsidRPr="00591082">
              <w:rPr>
                <w:rFonts w:ascii="ＭＳ 明朝" w:hAnsi="ＭＳ 明朝" w:hint="eastAsia"/>
                <w:color w:val="000000" w:themeColor="text1"/>
                <w:sz w:val="18"/>
              </w:rPr>
              <w:t>＜就労移行準用＞</w:t>
            </w:r>
          </w:p>
        </w:tc>
        <w:tc>
          <w:tcPr>
            <w:tcW w:w="6261" w:type="dxa"/>
            <w:tcBorders>
              <w:top w:val="single" w:sz="4" w:space="0" w:color="auto"/>
              <w:left w:val="single" w:sz="4" w:space="0" w:color="auto"/>
              <w:bottom w:val="single" w:sz="4" w:space="0" w:color="auto"/>
            </w:tcBorders>
          </w:tcPr>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kinsoku w:val="0"/>
              <w:autoSpaceDE w:val="0"/>
              <w:autoSpaceDN w:val="0"/>
              <w:adjustRightInd w:val="0"/>
              <w:snapToGrid w:val="0"/>
              <w:ind w:firstLineChars="100" w:firstLine="210"/>
              <w:rPr>
                <w:rFonts w:ascii="ＭＳ 明朝" w:hAnsi="ＭＳ 明朝"/>
                <w:color w:val="000000" w:themeColor="text1"/>
              </w:rPr>
            </w:pPr>
            <w:r w:rsidRPr="00591082">
              <w:rPr>
                <w:rFonts w:ascii="ＭＳ 明朝" w:hAnsi="ＭＳ 明朝" w:hint="eastAsia"/>
                <w:color w:val="000000" w:themeColor="text1"/>
              </w:rPr>
              <w:t>指定就労継続支援B型事業所等が、居宅において支援を受けることを希望する者であって、当該支援を行うことが効果的であると市町村が認める利用者に対して、当該利用者の居宅において支援を行った場合に、1日につき所定単位数を加算しているか。</w:t>
            </w:r>
          </w:p>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◎留意事項通知第２の３の（５）</w:t>
            </w: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⑲　在宅時生活支援サービス加算の取扱いについて</w:t>
            </w:r>
          </w:p>
          <w:p w:rsidR="00A64115" w:rsidRPr="00591082" w:rsidRDefault="00A64115" w:rsidP="00A64115">
            <w:pPr>
              <w:kinsoku w:val="0"/>
              <w:autoSpaceDE w:val="0"/>
              <w:autoSpaceDN w:val="0"/>
              <w:adjustRightInd w:val="0"/>
              <w:snapToGrid w:val="0"/>
              <w:ind w:leftChars="100" w:left="210" w:firstLineChars="100" w:firstLine="210"/>
              <w:rPr>
                <w:rFonts w:ascii="ＭＳ 明朝" w:hAnsi="ＭＳ 明朝"/>
                <w:color w:val="000000" w:themeColor="text1"/>
              </w:rPr>
            </w:pPr>
            <w:r w:rsidRPr="00591082">
              <w:rPr>
                <w:rFonts w:ascii="ＭＳ 明朝" w:hAnsi="ＭＳ 明朝" w:hint="eastAsia"/>
                <w:color w:val="000000" w:themeColor="text1"/>
              </w:rPr>
              <w:t>報酬告示第14の16の在宅時生活支援サービス加算については、３の(３)の⑯の規定を準用する。</w:t>
            </w:r>
          </w:p>
        </w:tc>
        <w:tc>
          <w:tcPr>
            <w:tcW w:w="1701"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rPr>
              <w:t>平18厚告523別表第14の16の注</w:t>
            </w:r>
          </w:p>
          <w:p w:rsidR="00A64115" w:rsidRPr="00591082" w:rsidRDefault="00A64115" w:rsidP="00A64115">
            <w:pPr>
              <w:rPr>
                <w:rFonts w:ascii="ＭＳ 明朝" w:hAnsi="ＭＳ 明朝"/>
                <w:color w:val="000000" w:themeColor="text1"/>
              </w:rPr>
            </w:pPr>
          </w:p>
        </w:tc>
        <w:tc>
          <w:tcPr>
            <w:tcW w:w="1729" w:type="dxa"/>
          </w:tcPr>
          <w:p w:rsidR="00A64115" w:rsidRPr="00591082" w:rsidRDefault="00A64115" w:rsidP="00A64115">
            <w:pPr>
              <w:rPr>
                <w:rFonts w:ascii="ＭＳ 明朝" w:hAnsi="ＭＳ 明朝"/>
                <w:color w:val="000000" w:themeColor="text1"/>
                <w:spacing w:val="8"/>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spacing w:val="10"/>
              </w:rPr>
              <w:t>適宜必要と認める報酬関係資料</w:t>
            </w:r>
          </w:p>
          <w:p w:rsidR="00A64115" w:rsidRPr="00591082" w:rsidRDefault="00A64115" w:rsidP="00A6411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tc>
        <w:tc>
          <w:tcPr>
            <w:tcW w:w="1276"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439690901"/>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適</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444571143"/>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否</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950902039"/>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該当なし</w:t>
            </w:r>
          </w:p>
        </w:tc>
      </w:tr>
      <w:tr w:rsidR="00A64115" w:rsidRPr="00591082" w:rsidTr="00D33CFF">
        <w:trPr>
          <w:trHeight w:val="989"/>
        </w:trPr>
        <w:tc>
          <w:tcPr>
            <w:tcW w:w="1814" w:type="dxa"/>
            <w:tcBorders>
              <w:top w:val="nil"/>
              <w:left w:val="single" w:sz="4" w:space="0" w:color="auto"/>
              <w:bottom w:val="nil"/>
              <w:right w:val="single" w:sz="4" w:space="0" w:color="auto"/>
            </w:tcBorders>
          </w:tcPr>
          <w:p w:rsidR="00A64115" w:rsidRPr="00591082" w:rsidRDefault="00A64115" w:rsidP="00A64115">
            <w:pPr>
              <w:ind w:left="210" w:hangingChars="100" w:hanging="210"/>
              <w:rPr>
                <w:rFonts w:ascii="ＭＳ 明朝" w:hAnsi="ＭＳ 明朝"/>
                <w:color w:val="000000" w:themeColor="text1"/>
                <w:spacing w:val="10"/>
              </w:rPr>
            </w:pPr>
            <w:r w:rsidRPr="00591082">
              <w:rPr>
                <w:rFonts w:ascii="ＭＳ 明朝" w:hAnsi="ＭＳ 明朝"/>
                <w:color w:val="000000" w:themeColor="text1"/>
              </w:rPr>
              <w:t>18　社会生活支援特別加算</w:t>
            </w:r>
          </w:p>
          <w:p w:rsidR="00A64115" w:rsidRPr="00591082" w:rsidRDefault="00A64115" w:rsidP="00A64115">
            <w:pPr>
              <w:ind w:left="180" w:hangingChars="100" w:hanging="180"/>
              <w:rPr>
                <w:rFonts w:ascii="ＭＳ 明朝" w:hAnsi="ＭＳ 明朝"/>
                <w:color w:val="000000" w:themeColor="text1"/>
              </w:rPr>
            </w:pPr>
            <w:r w:rsidRPr="00591082">
              <w:rPr>
                <w:rFonts w:ascii="ＭＳ 明朝" w:hAnsi="ＭＳ 明朝" w:hint="eastAsia"/>
                <w:color w:val="000000" w:themeColor="text1"/>
                <w:sz w:val="18"/>
              </w:rPr>
              <w:t>＜機能訓練準用＞</w:t>
            </w:r>
          </w:p>
        </w:tc>
        <w:tc>
          <w:tcPr>
            <w:tcW w:w="6261" w:type="dxa"/>
            <w:tcBorders>
              <w:top w:val="single" w:sz="4" w:space="0" w:color="auto"/>
              <w:left w:val="single" w:sz="4" w:space="0" w:color="auto"/>
              <w:bottom w:val="single" w:sz="4" w:space="0" w:color="auto"/>
            </w:tcBorders>
          </w:tcPr>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ind w:firstLineChars="100" w:firstLine="210"/>
              <w:rPr>
                <w:rFonts w:ascii="ＭＳ 明朝" w:hAnsi="ＭＳ 明朝"/>
                <w:color w:val="000000" w:themeColor="text1"/>
                <w:spacing w:val="10"/>
              </w:rPr>
            </w:pPr>
            <w:r w:rsidRPr="00591082">
              <w:rPr>
                <w:rFonts w:ascii="ＭＳ 明朝" w:hAnsi="ＭＳ 明朝"/>
                <w:color w:val="000000" w:themeColor="text1"/>
              </w:rPr>
              <w:t>平成18年厚生労働省告示第551号「厚生労働大臣が定める施設基準」の六のニに定める基準に適合しているものとして都道府県知事に届け出た指定就労継続支援B型事業所等が、平成18年厚生労働省告示第556号「厚生労働大臣が定める者」の九に定める者に対して、特別な支援に対応した就労継続支援B型計画に基づき、地域生活のための相談支援や個別の支援を行った場合に、当該者に対し当該支援等を開始した日から起算して3年以内（医療観察法に基づく通院期間の延長が行われた場合には、当該延長期間が終了するまで）の期間（他の指定障害福祉サービスを行う事業所において社会生活支援特別加算を算定した期間を含む。）において、1日につき所定単位数を加算しているか。</w:t>
            </w:r>
          </w:p>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◎留意事項通知第２の３の（５）</w:t>
            </w: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⑳　社会生活支援特別加算の取扱いについて</w:t>
            </w:r>
          </w:p>
          <w:p w:rsidR="00A64115" w:rsidRPr="00591082" w:rsidRDefault="00A64115" w:rsidP="00A64115">
            <w:pPr>
              <w:kinsoku w:val="0"/>
              <w:autoSpaceDE w:val="0"/>
              <w:autoSpaceDN w:val="0"/>
              <w:adjustRightInd w:val="0"/>
              <w:snapToGrid w:val="0"/>
              <w:ind w:leftChars="100" w:left="210" w:firstLineChars="100" w:firstLine="210"/>
              <w:rPr>
                <w:rFonts w:ascii="ＭＳ 明朝" w:hAnsi="ＭＳ 明朝"/>
                <w:color w:val="000000" w:themeColor="text1"/>
              </w:rPr>
            </w:pPr>
            <w:r w:rsidRPr="00591082">
              <w:rPr>
                <w:rFonts w:ascii="ＭＳ 明朝" w:hAnsi="ＭＳ 明朝" w:hint="eastAsia"/>
                <w:color w:val="000000" w:themeColor="text1"/>
              </w:rPr>
              <w:t>報酬告示第14の16の２の社会生活支援特別加算については、３の(１)の⑪の規定を準用する。</w:t>
            </w:r>
          </w:p>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rPr>
                <w:rFonts w:ascii="ＭＳ 明朝" w:hAnsi="ＭＳ 明朝"/>
                <w:color w:val="000000" w:themeColor="text1"/>
              </w:rPr>
            </w:pPr>
            <w:r w:rsidRPr="00591082">
              <w:rPr>
                <w:rFonts w:ascii="ＭＳ 明朝" w:hAnsi="ＭＳ 明朝" w:hint="eastAsia"/>
                <w:color w:val="000000" w:themeColor="text1"/>
              </w:rPr>
              <w:t>◎留意事項通知第２の３の（１）</w:t>
            </w:r>
          </w:p>
          <w:p w:rsidR="00A64115" w:rsidRPr="00591082" w:rsidRDefault="00A64115" w:rsidP="00A64115">
            <w:pPr>
              <w:rPr>
                <w:rFonts w:ascii="ＭＳ 明朝" w:hAnsi="ＭＳ 明朝"/>
                <w:color w:val="000000" w:themeColor="text1"/>
              </w:rPr>
            </w:pPr>
            <w:r w:rsidRPr="00591082">
              <w:rPr>
                <w:rFonts w:ascii="ＭＳ 明朝" w:hAnsi="ＭＳ 明朝" w:hint="eastAsia"/>
                <w:color w:val="000000" w:themeColor="text1"/>
              </w:rPr>
              <w:lastRenderedPageBreak/>
              <w:t>⑪　社会生活支援特別加算の取扱いについて</w:t>
            </w:r>
          </w:p>
          <w:p w:rsidR="00A64115" w:rsidRPr="00591082" w:rsidRDefault="00A64115" w:rsidP="00A64115">
            <w:pPr>
              <w:ind w:leftChars="100" w:left="210" w:firstLineChars="100" w:firstLine="210"/>
              <w:rPr>
                <w:rFonts w:ascii="ＭＳ 明朝" w:hAnsi="ＭＳ 明朝"/>
                <w:color w:val="000000" w:themeColor="text1"/>
              </w:rPr>
            </w:pPr>
            <w:r w:rsidRPr="00591082">
              <w:rPr>
                <w:rFonts w:ascii="ＭＳ 明朝" w:hAnsi="ＭＳ 明朝" w:hint="eastAsia"/>
                <w:color w:val="000000" w:themeColor="text1"/>
              </w:rPr>
              <w:t>報酬告示第10の８の２の社会生活支援特別加算については、次のとおり取り扱うものとする。</w:t>
            </w:r>
          </w:p>
          <w:p w:rsidR="00A64115" w:rsidRPr="00591082" w:rsidRDefault="00A64115" w:rsidP="00A64115">
            <w:pPr>
              <w:ind w:firstLineChars="100" w:firstLine="210"/>
              <w:rPr>
                <w:rFonts w:ascii="ＭＳ 明朝" w:hAnsi="ＭＳ 明朝"/>
                <w:color w:val="000000" w:themeColor="text1"/>
              </w:rPr>
            </w:pPr>
            <w:r w:rsidRPr="00591082">
              <w:rPr>
                <w:rFonts w:ascii="ＭＳ 明朝" w:hAnsi="ＭＳ 明朝" w:hint="eastAsia"/>
                <w:color w:val="000000" w:themeColor="text1"/>
              </w:rPr>
              <w:t>(一)対象者の要件</w:t>
            </w:r>
          </w:p>
          <w:p w:rsidR="00A64115" w:rsidRPr="00591082" w:rsidRDefault="00A64115" w:rsidP="00A64115">
            <w:pPr>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医療観察法に基づく通院決定又は退院許可決定を受けてから３年を経過していない者（通院期間が延長された場合、その延長期間を限度とする。）又は矯正施設若しくは更生保護施設を退所等の後、３年を経過していない者であって、保護観察所又は地域生活定着支援センターとの調整により、指定自立訓練（機能訓練）事業所等を利用することになった者をいうものである。</w:t>
            </w:r>
          </w:p>
          <w:p w:rsidR="00A64115" w:rsidRPr="00591082" w:rsidRDefault="00A64115" w:rsidP="00A64115">
            <w:pPr>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なお、矯正施設からの退所等の後、一定期間居宅で生活した後３年以内に保護観察所又は地域生活定着支援センターとの調整により、指定自立訓練（機能訓練）等を利用することになった場合、指定自立訓練（機能訓練）等の利用を開始してから３年以内で必要と認められる期間について加算の算定対象となる。</w:t>
            </w:r>
          </w:p>
          <w:p w:rsidR="00A64115" w:rsidRPr="00591082" w:rsidRDefault="00A64115" w:rsidP="00A64115">
            <w:pPr>
              <w:ind w:firstLineChars="100" w:firstLine="210"/>
              <w:rPr>
                <w:rFonts w:ascii="ＭＳ 明朝" w:hAnsi="ＭＳ 明朝"/>
                <w:color w:val="000000" w:themeColor="text1"/>
              </w:rPr>
            </w:pPr>
            <w:r w:rsidRPr="00591082">
              <w:rPr>
                <w:rFonts w:ascii="ＭＳ 明朝" w:hAnsi="ＭＳ 明朝" w:hint="eastAsia"/>
                <w:color w:val="000000" w:themeColor="text1"/>
              </w:rPr>
              <w:t>(二)施設要件</w:t>
            </w:r>
          </w:p>
          <w:p w:rsidR="00A64115" w:rsidRPr="00591082" w:rsidRDefault="00A64115" w:rsidP="00A64115">
            <w:pPr>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加算の要件となる人員配置については、あらかじめ指定基準上配置すべき従業者に加えて一定数の配置を求めるものではなく、加算対象者受入時において適切な支援を行うために必要な数の人員を確保することが可能であるとともに、有資格者による指導体制が整えられ、有資格者を中心とした連携体制により対象者に対して適切な支援を行うことが可能であること。</w:t>
            </w:r>
          </w:p>
          <w:p w:rsidR="00A64115" w:rsidRPr="00591082" w:rsidRDefault="00A64115" w:rsidP="00A64115">
            <w:pPr>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なお、こうした支援体制については、協議会の場等で関係機関の協力体制も含めて協議しておくことが望ましい。</w:t>
            </w:r>
          </w:p>
          <w:p w:rsidR="00A64115" w:rsidRPr="00591082" w:rsidRDefault="00A64115" w:rsidP="00A64115">
            <w:pPr>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また、従業者に対する研修会については、原則として事業所の従業者全員を対象に、加算対象者の特性の理解、加算対象者が通常有する課題とその課題を踏まえた支援内容、関係機関の連携等について、医療観察法に基づく通院決定又は退院許可決定を受けた対象者及び矯正施設等を出所等した障害者の支援に実際に携わっている者を講師とする事業所内</w:t>
            </w:r>
            <w:r w:rsidRPr="00591082">
              <w:rPr>
                <w:rFonts w:ascii="ＭＳ 明朝" w:hAnsi="ＭＳ 明朝" w:hint="eastAsia"/>
                <w:color w:val="000000" w:themeColor="text1"/>
              </w:rPr>
              <w:lastRenderedPageBreak/>
              <w:t>研修、既に支援実績のある事業所の視察、関係団体が行う研修会の受講等の方法により行うものとする。</w:t>
            </w:r>
          </w:p>
          <w:p w:rsidR="00A64115" w:rsidRPr="00591082" w:rsidRDefault="00A64115" w:rsidP="00A64115">
            <w:pPr>
              <w:ind w:firstLineChars="100" w:firstLine="210"/>
              <w:rPr>
                <w:rFonts w:ascii="ＭＳ 明朝" w:hAnsi="ＭＳ 明朝"/>
                <w:color w:val="000000" w:themeColor="text1"/>
              </w:rPr>
            </w:pPr>
            <w:r w:rsidRPr="00591082">
              <w:rPr>
                <w:rFonts w:ascii="ＭＳ 明朝" w:hAnsi="ＭＳ 明朝" w:hint="eastAsia"/>
                <w:color w:val="000000" w:themeColor="text1"/>
              </w:rPr>
              <w:t>(三)支援内容</w:t>
            </w:r>
          </w:p>
          <w:p w:rsidR="00A64115" w:rsidRPr="00591082" w:rsidRDefault="00A64115" w:rsidP="00A64115">
            <w:pPr>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加算の対象となる事業所については、以下の支援を行うものとする。</w:t>
            </w:r>
          </w:p>
          <w:p w:rsidR="00A64115" w:rsidRPr="00591082" w:rsidRDefault="00A64115" w:rsidP="00A64115">
            <w:pPr>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ア　本人や関係者からの聞き取りや経過記録、行動観察等によるアセスメントに基づき、犯罪行為等に至った要因を理解し、再び犯罪行為に及ばないための生活環境の調整と必要な専門的支援（教育又は訓練）が組み込まれた、自立訓練（機能訓練）計画等の作成</w:t>
            </w:r>
          </w:p>
          <w:p w:rsidR="00A64115" w:rsidRPr="00591082" w:rsidRDefault="00A64115" w:rsidP="00A64115">
            <w:pPr>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イ　指定医療機関や保護観察所等の関係者との調整会議の開催等</w:t>
            </w:r>
          </w:p>
          <w:p w:rsidR="00A64115" w:rsidRPr="00591082" w:rsidRDefault="00A64115" w:rsidP="00A64115">
            <w:pPr>
              <w:ind w:firstLineChars="200" w:firstLine="420"/>
              <w:rPr>
                <w:rFonts w:ascii="ＭＳ 明朝" w:hAnsi="ＭＳ 明朝"/>
                <w:color w:val="000000" w:themeColor="text1"/>
              </w:rPr>
            </w:pPr>
            <w:r w:rsidRPr="00591082">
              <w:rPr>
                <w:rFonts w:ascii="ＭＳ 明朝" w:hAnsi="ＭＳ 明朝" w:hint="eastAsia"/>
                <w:color w:val="000000" w:themeColor="text1"/>
              </w:rPr>
              <w:t>ウ　日常生活や人間関係に関する助言</w:t>
            </w:r>
          </w:p>
          <w:p w:rsidR="00A64115" w:rsidRPr="00591082" w:rsidRDefault="00A64115" w:rsidP="00A64115">
            <w:pPr>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エ　医療観察法に基づく通院決定を受けた者に対する通院の支援</w:t>
            </w:r>
          </w:p>
          <w:p w:rsidR="00A64115" w:rsidRPr="00591082" w:rsidRDefault="00A64115" w:rsidP="00A64115">
            <w:pPr>
              <w:ind w:firstLineChars="200" w:firstLine="420"/>
              <w:rPr>
                <w:rFonts w:ascii="ＭＳ 明朝" w:hAnsi="ＭＳ 明朝"/>
                <w:color w:val="000000" w:themeColor="text1"/>
              </w:rPr>
            </w:pPr>
            <w:r w:rsidRPr="00591082">
              <w:rPr>
                <w:rFonts w:ascii="ＭＳ 明朝" w:hAnsi="ＭＳ 明朝" w:hint="eastAsia"/>
                <w:color w:val="000000" w:themeColor="text1"/>
              </w:rPr>
              <w:t>オ　日中活動の場における緊急時の対応</w:t>
            </w:r>
          </w:p>
          <w:p w:rsidR="00A64115" w:rsidRPr="00591082" w:rsidRDefault="00A64115" w:rsidP="00A64115">
            <w:pPr>
              <w:kinsoku w:val="0"/>
              <w:autoSpaceDE w:val="0"/>
              <w:autoSpaceDN w:val="0"/>
              <w:adjustRightInd w:val="0"/>
              <w:snapToGrid w:val="0"/>
              <w:ind w:firstLineChars="200" w:firstLine="420"/>
              <w:rPr>
                <w:rFonts w:ascii="ＭＳ 明朝" w:hAnsi="ＭＳ 明朝"/>
                <w:color w:val="000000" w:themeColor="text1"/>
              </w:rPr>
            </w:pPr>
            <w:r w:rsidRPr="00591082">
              <w:rPr>
                <w:rFonts w:ascii="ＭＳ 明朝" w:hAnsi="ＭＳ 明朝" w:hint="eastAsia"/>
                <w:color w:val="000000" w:themeColor="text1"/>
              </w:rPr>
              <w:t>カ　その他必要な支援</w:t>
            </w:r>
          </w:p>
        </w:tc>
        <w:tc>
          <w:tcPr>
            <w:tcW w:w="1701"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rPr>
              <w:t>平18厚告523別表第14の16の2の注</w:t>
            </w: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rPr>
              <w:t>平18厚告551の六のニ準用（三の二のロ）</w:t>
            </w: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rPr>
              <w:t>平18厚告556の九</w:t>
            </w:r>
          </w:p>
          <w:p w:rsidR="00A64115" w:rsidRPr="00591082" w:rsidRDefault="00A64115" w:rsidP="00A64115">
            <w:pPr>
              <w:rPr>
                <w:rFonts w:ascii="ＭＳ 明朝" w:hAnsi="ＭＳ 明朝"/>
                <w:color w:val="000000" w:themeColor="text1"/>
              </w:rPr>
            </w:pPr>
          </w:p>
        </w:tc>
        <w:tc>
          <w:tcPr>
            <w:tcW w:w="1729" w:type="dxa"/>
          </w:tcPr>
          <w:p w:rsidR="00A64115" w:rsidRPr="00591082" w:rsidRDefault="00A64115" w:rsidP="00A64115">
            <w:pPr>
              <w:rPr>
                <w:rFonts w:ascii="ＭＳ 明朝" w:hAnsi="ＭＳ 明朝"/>
                <w:color w:val="000000" w:themeColor="text1"/>
                <w:spacing w:val="8"/>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spacing w:val="10"/>
              </w:rPr>
              <w:t>適宜必要と認める報酬関係資料</w:t>
            </w:r>
          </w:p>
          <w:p w:rsidR="00A64115" w:rsidRPr="00591082" w:rsidRDefault="00A64115" w:rsidP="00A6411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tc>
        <w:tc>
          <w:tcPr>
            <w:tcW w:w="1276"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tc>
      </w:tr>
      <w:tr w:rsidR="00A64115" w:rsidRPr="00591082" w:rsidTr="00D07B45">
        <w:trPr>
          <w:trHeight w:val="989"/>
        </w:trPr>
        <w:tc>
          <w:tcPr>
            <w:tcW w:w="1814" w:type="dxa"/>
            <w:tcBorders>
              <w:top w:val="nil"/>
              <w:left w:val="single" w:sz="4" w:space="0" w:color="auto"/>
              <w:bottom w:val="nil"/>
              <w:right w:val="single" w:sz="4" w:space="0" w:color="auto"/>
            </w:tcBorders>
          </w:tcPr>
          <w:p w:rsidR="00A64115" w:rsidRPr="00591082" w:rsidRDefault="00A64115" w:rsidP="00A64115">
            <w:pPr>
              <w:ind w:left="210" w:hangingChars="100" w:hanging="210"/>
              <w:rPr>
                <w:rFonts w:ascii="ＭＳ 明朝" w:hAnsi="ＭＳ 明朝"/>
                <w:color w:val="000000" w:themeColor="text1"/>
                <w:spacing w:val="10"/>
              </w:rPr>
            </w:pPr>
            <w:r w:rsidRPr="00591082">
              <w:rPr>
                <w:rFonts w:ascii="ＭＳ 明朝" w:hAnsi="ＭＳ 明朝"/>
                <w:color w:val="000000" w:themeColor="text1"/>
              </w:rPr>
              <w:lastRenderedPageBreak/>
              <w:t>19　福祉・介護職員処遇改善加算</w:t>
            </w:r>
          </w:p>
          <w:p w:rsidR="00A64115" w:rsidRPr="00591082" w:rsidRDefault="00A64115" w:rsidP="00A64115">
            <w:pPr>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rPr>
                <w:rFonts w:ascii="ＭＳ 明朝" w:hAnsi="ＭＳ 明朝"/>
                <w:color w:val="000000" w:themeColor="text1"/>
              </w:rPr>
            </w:pPr>
            <w:r w:rsidRPr="00591082">
              <w:rPr>
                <w:rFonts w:ascii="ＭＳ 明朝" w:hAnsi="ＭＳ 明朝"/>
                <w:color w:val="000000" w:themeColor="text1"/>
              </w:rPr>
              <w:t xml:space="preserve">　平成18年厚生労働省告示第543号「厚生労働大臣が定める基準」の三十</w:t>
            </w:r>
            <w:r w:rsidRPr="00591082">
              <w:rPr>
                <w:rFonts w:ascii="ＭＳ 明朝" w:hAnsi="ＭＳ 明朝" w:hint="eastAsia"/>
                <w:color w:val="000000" w:themeColor="text1"/>
              </w:rPr>
              <w:t>七</w:t>
            </w:r>
            <w:r w:rsidRPr="00591082">
              <w:rPr>
                <w:rFonts w:ascii="ＭＳ 明朝" w:hAnsi="ＭＳ 明朝"/>
                <w:color w:val="000000" w:themeColor="text1"/>
              </w:rPr>
              <w:t>の基準に適合している福祉・介護職員の賃金の改善等を実施しているものとして都道府県知事又は市町村長に届け出た指定就労継続支援Ｂ型事業所又は基準該当就労継続支援Ｂ型事業所(国、のぞみの園又は独立行政法人国立病院機構が行う場合を除く。20において同じ。)が、利用者に対して指定就労継続支援Ｂ型等又は基準該当就労継続支援Ｂ型を行った場合に、当該基準に掲げる区分に従い、令和</w:t>
            </w:r>
            <w:r w:rsidRPr="00591082">
              <w:rPr>
                <w:rFonts w:ascii="ＭＳ 明朝" w:hAnsi="ＭＳ 明朝" w:hint="eastAsia"/>
                <w:color w:val="000000" w:themeColor="text1"/>
              </w:rPr>
              <w:t>6</w:t>
            </w:r>
            <w:r w:rsidRPr="00591082">
              <w:rPr>
                <w:rFonts w:ascii="ＭＳ 明朝" w:hAnsi="ＭＳ 明朝"/>
                <w:color w:val="000000" w:themeColor="text1"/>
              </w:rPr>
              <w:t>年3月31日までの間、次に掲げる単位数を所定単位数に加算しているか。ただし、次に掲げるいずれかの加算を算定している場合にあっては、次に掲げるその他の加算は算定しない。</w:t>
            </w:r>
          </w:p>
          <w:p w:rsidR="00A64115" w:rsidRPr="00591082" w:rsidRDefault="00A64115" w:rsidP="00A64115">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color w:val="000000" w:themeColor="text1"/>
              </w:rPr>
              <w:t>（１）福祉・介護職員処遇改善加算（Ⅰ）　2から18までにより算定した単位数の1000分の54に相当する単位数（指定障害者支援施設にあっては、1000分の64に相当する単位数）</w:t>
            </w:r>
          </w:p>
          <w:p w:rsidR="00A64115" w:rsidRPr="00591082" w:rsidRDefault="00A64115" w:rsidP="00A64115">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color w:val="000000" w:themeColor="text1"/>
              </w:rPr>
              <w:t>（２）福祉・介護職員処遇改善加算（Ⅱ）　2から18までにより</w:t>
            </w:r>
            <w:r w:rsidRPr="00591082">
              <w:rPr>
                <w:rFonts w:ascii="ＭＳ 明朝" w:hAnsi="ＭＳ 明朝"/>
                <w:color w:val="000000" w:themeColor="text1"/>
              </w:rPr>
              <w:lastRenderedPageBreak/>
              <w:t>算定した単位数の1000分の</w:t>
            </w:r>
            <w:r w:rsidRPr="00591082">
              <w:rPr>
                <w:rFonts w:ascii="ＭＳ 明朝" w:hAnsi="ＭＳ 明朝" w:hint="eastAsia"/>
                <w:color w:val="000000" w:themeColor="text1"/>
              </w:rPr>
              <w:t>4</w:t>
            </w:r>
            <w:r w:rsidRPr="00591082">
              <w:rPr>
                <w:rFonts w:ascii="ＭＳ 明朝" w:hAnsi="ＭＳ 明朝"/>
                <w:color w:val="000000" w:themeColor="text1"/>
              </w:rPr>
              <w:t>0に相当する単位数(指定障害者支援施設にあっては、1000分の</w:t>
            </w:r>
            <w:r w:rsidRPr="00591082">
              <w:rPr>
                <w:rFonts w:ascii="ＭＳ 明朝" w:hAnsi="ＭＳ 明朝" w:hint="eastAsia"/>
                <w:color w:val="000000" w:themeColor="text1"/>
              </w:rPr>
              <w:t>4</w:t>
            </w:r>
            <w:r w:rsidRPr="00591082">
              <w:rPr>
                <w:rFonts w:ascii="ＭＳ 明朝" w:hAnsi="ＭＳ 明朝"/>
                <w:color w:val="000000" w:themeColor="text1"/>
              </w:rPr>
              <w:t>7に相当する単位数)</w:t>
            </w:r>
          </w:p>
          <w:p w:rsidR="00A64115" w:rsidRPr="00591082" w:rsidRDefault="00A64115" w:rsidP="00A64115">
            <w:pPr>
              <w:kinsoku w:val="0"/>
              <w:autoSpaceDE w:val="0"/>
              <w:autoSpaceDN w:val="0"/>
              <w:adjustRightInd w:val="0"/>
              <w:snapToGrid w:val="0"/>
              <w:ind w:leftChars="100" w:left="420" w:hangingChars="100" w:hanging="210"/>
              <w:rPr>
                <w:rFonts w:ascii="ＭＳ 明朝" w:hAnsi="ＭＳ 明朝"/>
                <w:color w:val="000000" w:themeColor="text1"/>
              </w:rPr>
            </w:pPr>
            <w:r w:rsidRPr="00591082">
              <w:rPr>
                <w:rFonts w:ascii="ＭＳ 明朝" w:hAnsi="ＭＳ 明朝"/>
                <w:color w:val="000000" w:themeColor="text1"/>
              </w:rPr>
              <w:t>（３）福祉・介護職員処遇改善加算（Ⅲ）　2から18までにより算定した単位数の1000分の22に相当する単位数（指定障害者支援施設にあっては、1000分の26に相当する単位数）</w:t>
            </w:r>
          </w:p>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kinsoku w:val="0"/>
              <w:autoSpaceDE w:val="0"/>
              <w:autoSpaceDN w:val="0"/>
              <w:adjustRightInd w:val="0"/>
              <w:snapToGrid w:val="0"/>
              <w:ind w:left="210" w:hangingChars="100" w:hanging="210"/>
              <w:rPr>
                <w:rFonts w:ascii="ＭＳ 明朝" w:hAnsi="ＭＳ 明朝"/>
                <w:color w:val="000000" w:themeColor="text1"/>
              </w:rPr>
            </w:pPr>
            <w:r w:rsidRPr="00591082">
              <w:rPr>
                <w:rFonts w:ascii="ＭＳ 明朝" w:hAnsi="ＭＳ 明朝" w:hint="eastAsia"/>
                <w:color w:val="000000" w:themeColor="text1"/>
              </w:rPr>
              <w:t xml:space="preserve">◎厚生労働大臣が定める基準　</w:t>
            </w:r>
            <w:r w:rsidRPr="00591082">
              <w:rPr>
                <w:rFonts w:ascii="ＭＳ 明朝" w:hAnsi="ＭＳ 明朝"/>
                <w:color w:val="000000" w:themeColor="text1"/>
              </w:rPr>
              <w:t>37</w:t>
            </w:r>
          </w:p>
          <w:p w:rsidR="00A64115" w:rsidRPr="00591082" w:rsidRDefault="00A64115" w:rsidP="00A64115">
            <w:pPr>
              <w:ind w:firstLineChars="100" w:firstLine="210"/>
              <w:rPr>
                <w:rFonts w:ascii="ＭＳ 明朝" w:hAnsi="ＭＳ 明朝"/>
                <w:color w:val="000000" w:themeColor="text1"/>
              </w:rPr>
            </w:pPr>
            <w:r w:rsidRPr="00591082">
              <w:rPr>
                <w:rFonts w:ascii="ＭＳ 明朝" w:hAnsi="ＭＳ 明朝" w:hint="eastAsia"/>
                <w:color w:val="000000" w:themeColor="text1"/>
              </w:rPr>
              <w:t>第2号の規定を準用する。</w:t>
            </w:r>
          </w:p>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rPr>
                <w:rFonts w:ascii="ＭＳ 明朝" w:hAnsi="ＭＳ 明朝"/>
                <w:color w:val="000000" w:themeColor="text1"/>
              </w:rPr>
            </w:pPr>
            <w:r w:rsidRPr="00591082">
              <w:rPr>
                <w:rFonts w:ascii="ＭＳ 明朝" w:hAnsi="ＭＳ 明朝" w:hint="eastAsia"/>
                <w:color w:val="000000" w:themeColor="text1"/>
              </w:rPr>
              <w:t>◎厚生労働大臣が定める基準</w:t>
            </w:r>
          </w:p>
          <w:p w:rsidR="00A64115" w:rsidRPr="00591082" w:rsidRDefault="00A64115" w:rsidP="00A64115">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hint="eastAsia"/>
                <w:color w:val="000000" w:themeColor="text1"/>
              </w:rPr>
              <w:t>２　介護給付費等単位数表第1の5の注の厚生労働大臣が定める基準</w:t>
            </w:r>
          </w:p>
          <w:p w:rsidR="00A64115" w:rsidRPr="00591082" w:rsidRDefault="00A64115" w:rsidP="00A64115">
            <w:pPr>
              <w:kinsoku w:val="0"/>
              <w:autoSpaceDE w:val="0"/>
              <w:autoSpaceDN w:val="0"/>
              <w:adjustRightInd w:val="0"/>
              <w:snapToGrid w:val="0"/>
              <w:ind w:leftChars="100" w:left="210"/>
              <w:rPr>
                <w:rFonts w:ascii="ＭＳ 明朝" w:hAnsi="ＭＳ 明朝"/>
                <w:color w:val="000000" w:themeColor="text1"/>
              </w:rPr>
            </w:pPr>
            <w:r w:rsidRPr="00591082">
              <w:rPr>
                <w:rFonts w:ascii="ＭＳ 明朝" w:hAnsi="ＭＳ 明朝" w:hint="eastAsia"/>
                <w:color w:val="000000" w:themeColor="text1"/>
              </w:rPr>
              <w:t>イ　福祉・介護職員処遇改善加算(Ⅰ)</w:t>
            </w:r>
          </w:p>
          <w:p w:rsidR="00A64115" w:rsidRPr="00591082" w:rsidRDefault="00A64115" w:rsidP="00A64115">
            <w:pPr>
              <w:kinsoku w:val="0"/>
              <w:autoSpaceDE w:val="0"/>
              <w:autoSpaceDN w:val="0"/>
              <w:adjustRightInd w:val="0"/>
              <w:snapToGrid w:val="0"/>
              <w:ind w:leftChars="100" w:left="210" w:firstLineChars="200" w:firstLine="420"/>
              <w:rPr>
                <w:rFonts w:ascii="ＭＳ 明朝" w:hAnsi="ＭＳ 明朝"/>
                <w:color w:val="000000" w:themeColor="text1"/>
              </w:rPr>
            </w:pPr>
            <w:r w:rsidRPr="00591082">
              <w:rPr>
                <w:rFonts w:ascii="ＭＳ 明朝" w:hAnsi="ＭＳ 明朝" w:hint="eastAsia"/>
                <w:color w:val="000000" w:themeColor="text1"/>
              </w:rPr>
              <w:t>次に掲げる基準のいずれにも適合すること。</w:t>
            </w:r>
          </w:p>
          <w:p w:rsidR="00A64115" w:rsidRPr="00591082" w:rsidRDefault="00A64115" w:rsidP="00A64115">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(１)　福祉・介護職員の賃金(退職手当を除く。)の改善(以下「賃金改善」という。)に要する費用の見込額(賃金改善に伴う法定福利費等の事業主負担の増加分を含むことができる。以下同じ。)が、福祉・介護職員処遇改善加算の算定見込額を上回る賃金改善に関する計画を策定し、当該計画に基づき適切な措置を講じていること。</w:t>
            </w:r>
          </w:p>
          <w:p w:rsidR="00A64115" w:rsidRPr="00591082" w:rsidRDefault="00A64115" w:rsidP="00A64115">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(２)　当該指定自立訓練（生活訓練）事業所等(介護給付費等単位数表第1の1の注9の2に規定する指定自立訓練（生活訓練）事業所等をいう。以下同じ。)において、(1)の賃金改善に関する計画、当該計画に係る実施期間及び実施方法その他の福祉・介護職員の処遇改善の計画等を記載した福祉・介護職員処遇改善計画書を作成し、全ての福祉・介護職員に周知し、都道府県知事(地方自治法(昭和2</w:t>
            </w:r>
            <w:r w:rsidRPr="00591082">
              <w:rPr>
                <w:rFonts w:ascii="ＭＳ 明朝" w:hAnsi="ＭＳ 明朝"/>
                <w:color w:val="000000" w:themeColor="text1"/>
              </w:rPr>
              <w:t>2</w:t>
            </w:r>
            <w:r w:rsidRPr="00591082">
              <w:rPr>
                <w:rFonts w:ascii="ＭＳ 明朝" w:hAnsi="ＭＳ 明朝" w:hint="eastAsia"/>
                <w:color w:val="000000" w:themeColor="text1"/>
              </w:rPr>
              <w:t>年法律第6</w:t>
            </w:r>
            <w:r w:rsidRPr="00591082">
              <w:rPr>
                <w:rFonts w:ascii="ＭＳ 明朝" w:hAnsi="ＭＳ 明朝"/>
                <w:color w:val="000000" w:themeColor="text1"/>
              </w:rPr>
              <w:t>7</w:t>
            </w:r>
            <w:r w:rsidRPr="00591082">
              <w:rPr>
                <w:rFonts w:ascii="ＭＳ 明朝" w:hAnsi="ＭＳ 明朝" w:hint="eastAsia"/>
                <w:color w:val="000000" w:themeColor="text1"/>
              </w:rPr>
              <w:t>号)第2</w:t>
            </w:r>
            <w:r w:rsidRPr="00591082">
              <w:rPr>
                <w:rFonts w:ascii="ＭＳ 明朝" w:hAnsi="ＭＳ 明朝"/>
                <w:color w:val="000000" w:themeColor="text1"/>
              </w:rPr>
              <w:t>52</w:t>
            </w:r>
            <w:r w:rsidRPr="00591082">
              <w:rPr>
                <w:rFonts w:ascii="ＭＳ 明朝" w:hAnsi="ＭＳ 明朝" w:hint="eastAsia"/>
                <w:color w:val="000000" w:themeColor="text1"/>
              </w:rPr>
              <w:t>条の1</w:t>
            </w:r>
            <w:r w:rsidRPr="00591082">
              <w:rPr>
                <w:rFonts w:ascii="ＭＳ 明朝" w:hAnsi="ＭＳ 明朝"/>
                <w:color w:val="000000" w:themeColor="text1"/>
              </w:rPr>
              <w:t>9</w:t>
            </w:r>
            <w:r w:rsidRPr="00591082">
              <w:rPr>
                <w:rFonts w:ascii="ＭＳ 明朝" w:hAnsi="ＭＳ 明朝" w:hint="eastAsia"/>
                <w:color w:val="000000" w:themeColor="text1"/>
              </w:rPr>
              <w:t>第1項の指定都市(以下「指定都市」という。)及び同法第2</w:t>
            </w:r>
            <w:r w:rsidRPr="00591082">
              <w:rPr>
                <w:rFonts w:ascii="ＭＳ 明朝" w:hAnsi="ＭＳ 明朝"/>
                <w:color w:val="000000" w:themeColor="text1"/>
              </w:rPr>
              <w:t>52</w:t>
            </w:r>
            <w:r w:rsidRPr="00591082">
              <w:rPr>
                <w:rFonts w:ascii="ＭＳ 明朝" w:hAnsi="ＭＳ 明朝" w:hint="eastAsia"/>
                <w:color w:val="000000" w:themeColor="text1"/>
              </w:rPr>
              <w:t>条の2</w:t>
            </w:r>
            <w:r w:rsidRPr="00591082">
              <w:rPr>
                <w:rFonts w:ascii="ＭＳ 明朝" w:hAnsi="ＭＳ 明朝"/>
                <w:color w:val="000000" w:themeColor="text1"/>
              </w:rPr>
              <w:t>2</w:t>
            </w:r>
            <w:r w:rsidRPr="00591082">
              <w:rPr>
                <w:rFonts w:ascii="ＭＳ 明朝" w:hAnsi="ＭＳ 明朝" w:hint="eastAsia"/>
                <w:color w:val="000000" w:themeColor="text1"/>
              </w:rPr>
              <w:t>第1項の中核市(以下「中核市」という。)にあっては指定都市又は中核市の市長とし、基準該当サービスの場合にあっては登録先である市町村の市町村長とする。以下同じ。)に届け出ていること。</w:t>
            </w:r>
          </w:p>
          <w:p w:rsidR="00A64115" w:rsidRPr="00591082" w:rsidRDefault="00A64115" w:rsidP="00A64115">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(３)　福祉・介護職員処遇改善加算の算定額に相当する賃金</w:t>
            </w:r>
            <w:r w:rsidRPr="00591082">
              <w:rPr>
                <w:rFonts w:ascii="ＭＳ 明朝" w:hAnsi="ＭＳ 明朝" w:hint="eastAsia"/>
                <w:color w:val="000000" w:themeColor="text1"/>
              </w:rPr>
              <w:lastRenderedPageBreak/>
              <w:t>改善を実施すること。ただし、経営の悪化等により事業の継続が困難な場合、当該事業の継続を図るために福祉・介護職員の賃金水準(本加算による賃金改善分を除く。)を見直すことはやむを得ないが、その内容について都道府県知事に届け出ること。</w:t>
            </w:r>
          </w:p>
          <w:p w:rsidR="00A64115" w:rsidRPr="00591082" w:rsidRDefault="00A64115" w:rsidP="00A64115">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(４)　当該指定自立訓練（生活訓練）事業所等において、事業年度ごとに福祉・介護職員の処遇改善に関する実績を都道府県知事に報告すること。</w:t>
            </w:r>
          </w:p>
          <w:p w:rsidR="00A64115" w:rsidRPr="00591082" w:rsidRDefault="00A64115" w:rsidP="00A64115">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(５)　算定日が属する月の前1</w:t>
            </w:r>
            <w:r w:rsidRPr="00591082">
              <w:rPr>
                <w:rFonts w:ascii="ＭＳ 明朝" w:hAnsi="ＭＳ 明朝"/>
                <w:color w:val="000000" w:themeColor="text1"/>
              </w:rPr>
              <w:t>2</w:t>
            </w:r>
            <w:r w:rsidRPr="00591082">
              <w:rPr>
                <w:rFonts w:ascii="ＭＳ 明朝" w:hAnsi="ＭＳ 明朝" w:hint="eastAsia"/>
                <w:color w:val="000000" w:themeColor="text1"/>
              </w:rPr>
              <w:t>月間において、労働基準法(昭和2</w:t>
            </w:r>
            <w:r w:rsidRPr="00591082">
              <w:rPr>
                <w:rFonts w:ascii="ＭＳ 明朝" w:hAnsi="ＭＳ 明朝"/>
                <w:color w:val="000000" w:themeColor="text1"/>
              </w:rPr>
              <w:t>2</w:t>
            </w:r>
            <w:r w:rsidRPr="00591082">
              <w:rPr>
                <w:rFonts w:ascii="ＭＳ 明朝" w:hAnsi="ＭＳ 明朝" w:hint="eastAsia"/>
                <w:color w:val="000000" w:themeColor="text1"/>
              </w:rPr>
              <w:t>年法律第4</w:t>
            </w:r>
            <w:r w:rsidRPr="00591082">
              <w:rPr>
                <w:rFonts w:ascii="ＭＳ 明朝" w:hAnsi="ＭＳ 明朝"/>
                <w:color w:val="000000" w:themeColor="text1"/>
              </w:rPr>
              <w:t>9</w:t>
            </w:r>
            <w:r w:rsidRPr="00591082">
              <w:rPr>
                <w:rFonts w:ascii="ＭＳ 明朝" w:hAnsi="ＭＳ 明朝" w:hint="eastAsia"/>
                <w:color w:val="000000" w:themeColor="text1"/>
              </w:rPr>
              <w:t>号)、労働者災害補償保険法(昭和2</w:t>
            </w:r>
            <w:r w:rsidRPr="00591082">
              <w:rPr>
                <w:rFonts w:ascii="ＭＳ 明朝" w:hAnsi="ＭＳ 明朝"/>
                <w:color w:val="000000" w:themeColor="text1"/>
              </w:rPr>
              <w:t>2</w:t>
            </w:r>
            <w:r w:rsidRPr="00591082">
              <w:rPr>
                <w:rFonts w:ascii="ＭＳ 明朝" w:hAnsi="ＭＳ 明朝" w:hint="eastAsia"/>
                <w:color w:val="000000" w:themeColor="text1"/>
              </w:rPr>
              <w:t>年法律第5</w:t>
            </w:r>
            <w:r w:rsidRPr="00591082">
              <w:rPr>
                <w:rFonts w:ascii="ＭＳ 明朝" w:hAnsi="ＭＳ 明朝"/>
                <w:color w:val="000000" w:themeColor="text1"/>
              </w:rPr>
              <w:t>0</w:t>
            </w:r>
            <w:r w:rsidRPr="00591082">
              <w:rPr>
                <w:rFonts w:ascii="ＭＳ 明朝" w:hAnsi="ＭＳ 明朝" w:hint="eastAsia"/>
                <w:color w:val="000000" w:themeColor="text1"/>
              </w:rPr>
              <w:t>号)、最低賃金法(昭和3</w:t>
            </w:r>
            <w:r w:rsidRPr="00591082">
              <w:rPr>
                <w:rFonts w:ascii="ＭＳ 明朝" w:hAnsi="ＭＳ 明朝"/>
                <w:color w:val="000000" w:themeColor="text1"/>
              </w:rPr>
              <w:t>4</w:t>
            </w:r>
            <w:r w:rsidRPr="00591082">
              <w:rPr>
                <w:rFonts w:ascii="ＭＳ 明朝" w:hAnsi="ＭＳ 明朝" w:hint="eastAsia"/>
                <w:color w:val="000000" w:themeColor="text1"/>
              </w:rPr>
              <w:t>年法律第1</w:t>
            </w:r>
            <w:r w:rsidRPr="00591082">
              <w:rPr>
                <w:rFonts w:ascii="ＭＳ 明朝" w:hAnsi="ＭＳ 明朝"/>
                <w:color w:val="000000" w:themeColor="text1"/>
              </w:rPr>
              <w:t>37</w:t>
            </w:r>
            <w:r w:rsidRPr="00591082">
              <w:rPr>
                <w:rFonts w:ascii="ＭＳ 明朝" w:hAnsi="ＭＳ 明朝" w:hint="eastAsia"/>
                <w:color w:val="000000" w:themeColor="text1"/>
              </w:rPr>
              <w:t>号)、労働安全衛生法(昭和4</w:t>
            </w:r>
            <w:r w:rsidRPr="00591082">
              <w:rPr>
                <w:rFonts w:ascii="ＭＳ 明朝" w:hAnsi="ＭＳ 明朝"/>
                <w:color w:val="000000" w:themeColor="text1"/>
              </w:rPr>
              <w:t>7</w:t>
            </w:r>
            <w:r w:rsidRPr="00591082">
              <w:rPr>
                <w:rFonts w:ascii="ＭＳ 明朝" w:hAnsi="ＭＳ 明朝" w:hint="eastAsia"/>
                <w:color w:val="000000" w:themeColor="text1"/>
              </w:rPr>
              <w:t>年法律第5</w:t>
            </w:r>
            <w:r w:rsidRPr="00591082">
              <w:rPr>
                <w:rFonts w:ascii="ＭＳ 明朝" w:hAnsi="ＭＳ 明朝"/>
                <w:color w:val="000000" w:themeColor="text1"/>
              </w:rPr>
              <w:t>7</w:t>
            </w:r>
            <w:r w:rsidRPr="00591082">
              <w:rPr>
                <w:rFonts w:ascii="ＭＳ 明朝" w:hAnsi="ＭＳ 明朝" w:hint="eastAsia"/>
                <w:color w:val="000000" w:themeColor="text1"/>
              </w:rPr>
              <w:t>号)、雇用保険法(昭和4</w:t>
            </w:r>
            <w:r w:rsidRPr="00591082">
              <w:rPr>
                <w:rFonts w:ascii="ＭＳ 明朝" w:hAnsi="ＭＳ 明朝"/>
                <w:color w:val="000000" w:themeColor="text1"/>
              </w:rPr>
              <w:t>9</w:t>
            </w:r>
            <w:r w:rsidRPr="00591082">
              <w:rPr>
                <w:rFonts w:ascii="ＭＳ 明朝" w:hAnsi="ＭＳ 明朝" w:hint="eastAsia"/>
                <w:color w:val="000000" w:themeColor="text1"/>
              </w:rPr>
              <w:t>年法律第1</w:t>
            </w:r>
            <w:r w:rsidRPr="00591082">
              <w:rPr>
                <w:rFonts w:ascii="ＭＳ 明朝" w:hAnsi="ＭＳ 明朝"/>
                <w:color w:val="000000" w:themeColor="text1"/>
              </w:rPr>
              <w:t>16</w:t>
            </w:r>
            <w:r w:rsidRPr="00591082">
              <w:rPr>
                <w:rFonts w:ascii="ＭＳ 明朝" w:hAnsi="ＭＳ 明朝" w:hint="eastAsia"/>
                <w:color w:val="000000" w:themeColor="text1"/>
              </w:rPr>
              <w:t>号)その他の労働に関する法令に違反し、罰金以上の刑に処せられていないこと。</w:t>
            </w:r>
          </w:p>
          <w:p w:rsidR="00A64115" w:rsidRPr="00591082" w:rsidRDefault="00A64115" w:rsidP="00A64115">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(６)　当該指定自立訓練（生活訓練）事業所等において、労働保険料(労働保険の保険料の徴収等に関する法律(昭和4</w:t>
            </w:r>
            <w:r w:rsidRPr="00591082">
              <w:rPr>
                <w:rFonts w:ascii="ＭＳ 明朝" w:hAnsi="ＭＳ 明朝"/>
                <w:color w:val="000000" w:themeColor="text1"/>
              </w:rPr>
              <w:t>4</w:t>
            </w:r>
            <w:r w:rsidRPr="00591082">
              <w:rPr>
                <w:rFonts w:ascii="ＭＳ 明朝" w:hAnsi="ＭＳ 明朝" w:hint="eastAsia"/>
                <w:color w:val="000000" w:themeColor="text1"/>
              </w:rPr>
              <w:t>年法律第8</w:t>
            </w:r>
            <w:r w:rsidRPr="00591082">
              <w:rPr>
                <w:rFonts w:ascii="ＭＳ 明朝" w:hAnsi="ＭＳ 明朝"/>
                <w:color w:val="000000" w:themeColor="text1"/>
              </w:rPr>
              <w:t>4</w:t>
            </w:r>
            <w:r w:rsidRPr="00591082">
              <w:rPr>
                <w:rFonts w:ascii="ＭＳ 明朝" w:hAnsi="ＭＳ 明朝" w:hint="eastAsia"/>
                <w:color w:val="000000" w:themeColor="text1"/>
              </w:rPr>
              <w:t>号)第1</w:t>
            </w:r>
            <w:r w:rsidRPr="00591082">
              <w:rPr>
                <w:rFonts w:ascii="ＭＳ 明朝" w:hAnsi="ＭＳ 明朝"/>
                <w:color w:val="000000" w:themeColor="text1"/>
              </w:rPr>
              <w:t>0</w:t>
            </w:r>
            <w:r w:rsidRPr="00591082">
              <w:rPr>
                <w:rFonts w:ascii="ＭＳ 明朝" w:hAnsi="ＭＳ 明朝" w:hint="eastAsia"/>
                <w:color w:val="000000" w:themeColor="text1"/>
              </w:rPr>
              <w:t>条第2項に規定する労働保険料をいう。以下同じ。)の納付が適正に行われていること。</w:t>
            </w:r>
          </w:p>
          <w:p w:rsidR="00A64115" w:rsidRPr="00591082" w:rsidRDefault="00A64115" w:rsidP="00A64115">
            <w:pPr>
              <w:kinsoku w:val="0"/>
              <w:autoSpaceDE w:val="0"/>
              <w:autoSpaceDN w:val="0"/>
              <w:adjustRightInd w:val="0"/>
              <w:snapToGrid w:val="0"/>
              <w:ind w:leftChars="100" w:left="210" w:firstLineChars="100" w:firstLine="210"/>
              <w:rPr>
                <w:rFonts w:ascii="ＭＳ 明朝" w:hAnsi="ＭＳ 明朝"/>
                <w:color w:val="000000" w:themeColor="text1"/>
              </w:rPr>
            </w:pPr>
            <w:r w:rsidRPr="00591082">
              <w:rPr>
                <w:rFonts w:ascii="ＭＳ 明朝" w:hAnsi="ＭＳ 明朝" w:hint="eastAsia"/>
                <w:color w:val="000000" w:themeColor="text1"/>
              </w:rPr>
              <w:t>(７)　次に掲げる基準のいずれにも適合すること。</w:t>
            </w:r>
          </w:p>
          <w:p w:rsidR="00A64115" w:rsidRPr="00591082" w:rsidRDefault="00A64115" w:rsidP="00A64115">
            <w:pPr>
              <w:kinsoku w:val="0"/>
              <w:autoSpaceDE w:val="0"/>
              <w:autoSpaceDN w:val="0"/>
              <w:adjustRightInd w:val="0"/>
              <w:snapToGrid w:val="0"/>
              <w:ind w:leftChars="300" w:left="840" w:hangingChars="100" w:hanging="210"/>
              <w:rPr>
                <w:rFonts w:ascii="ＭＳ 明朝" w:hAnsi="ＭＳ 明朝"/>
                <w:color w:val="000000" w:themeColor="text1"/>
              </w:rPr>
            </w:pPr>
            <w:r w:rsidRPr="00591082">
              <w:rPr>
                <w:rFonts w:ascii="ＭＳ 明朝" w:hAnsi="ＭＳ 明朝" w:hint="eastAsia"/>
                <w:color w:val="000000" w:themeColor="text1"/>
              </w:rPr>
              <w:t>(一)　福祉・介護職員の任用の際における職責又は職務内容等の要件(福祉・介護職員の賃金に関するものを含む。)を定めていること。</w:t>
            </w:r>
          </w:p>
          <w:p w:rsidR="00A64115" w:rsidRPr="00591082" w:rsidRDefault="00A64115" w:rsidP="00A64115">
            <w:pPr>
              <w:kinsoku w:val="0"/>
              <w:autoSpaceDE w:val="0"/>
              <w:autoSpaceDN w:val="0"/>
              <w:adjustRightInd w:val="0"/>
              <w:snapToGrid w:val="0"/>
              <w:ind w:leftChars="300" w:left="840" w:hangingChars="100" w:hanging="210"/>
              <w:rPr>
                <w:rFonts w:ascii="ＭＳ 明朝" w:hAnsi="ＭＳ 明朝"/>
                <w:color w:val="000000" w:themeColor="text1"/>
              </w:rPr>
            </w:pPr>
            <w:r w:rsidRPr="00591082">
              <w:rPr>
                <w:rFonts w:ascii="ＭＳ 明朝" w:hAnsi="ＭＳ 明朝" w:hint="eastAsia"/>
                <w:color w:val="000000" w:themeColor="text1"/>
              </w:rPr>
              <w:t>(二)　(一)の要件について書面をもって作成し、全ての福祉・介護職員に周知していること。</w:t>
            </w:r>
          </w:p>
          <w:p w:rsidR="00A64115" w:rsidRPr="00591082" w:rsidRDefault="00A64115" w:rsidP="00A64115">
            <w:pPr>
              <w:kinsoku w:val="0"/>
              <w:autoSpaceDE w:val="0"/>
              <w:autoSpaceDN w:val="0"/>
              <w:adjustRightInd w:val="0"/>
              <w:snapToGrid w:val="0"/>
              <w:ind w:leftChars="300" w:left="840" w:hangingChars="100" w:hanging="210"/>
              <w:rPr>
                <w:rFonts w:ascii="ＭＳ 明朝" w:hAnsi="ＭＳ 明朝"/>
                <w:color w:val="000000" w:themeColor="text1"/>
              </w:rPr>
            </w:pPr>
            <w:r w:rsidRPr="00591082">
              <w:rPr>
                <w:rFonts w:ascii="ＭＳ 明朝" w:hAnsi="ＭＳ 明朝" w:hint="eastAsia"/>
                <w:color w:val="000000" w:themeColor="text1"/>
              </w:rPr>
              <w:t>(三)　福祉・介護職員の資質の向上の支援に関する計画を策定し、当該計画に係る研修の実施又は研修の機会を確保していること。</w:t>
            </w:r>
          </w:p>
          <w:p w:rsidR="00A64115" w:rsidRPr="00591082" w:rsidRDefault="00A64115" w:rsidP="00A64115">
            <w:pPr>
              <w:kinsoku w:val="0"/>
              <w:autoSpaceDE w:val="0"/>
              <w:autoSpaceDN w:val="0"/>
              <w:adjustRightInd w:val="0"/>
              <w:snapToGrid w:val="0"/>
              <w:ind w:leftChars="300" w:left="840" w:hangingChars="100" w:hanging="210"/>
              <w:rPr>
                <w:rFonts w:ascii="ＭＳ 明朝" w:hAnsi="ＭＳ 明朝"/>
                <w:color w:val="000000" w:themeColor="text1"/>
              </w:rPr>
            </w:pPr>
            <w:r w:rsidRPr="00591082">
              <w:rPr>
                <w:rFonts w:ascii="ＭＳ 明朝" w:hAnsi="ＭＳ 明朝" w:hint="eastAsia"/>
                <w:color w:val="000000" w:themeColor="text1"/>
              </w:rPr>
              <w:t>(四)　(三)について、全ての福祉・介護職員に周知していること。</w:t>
            </w:r>
          </w:p>
          <w:p w:rsidR="00A64115" w:rsidRPr="00591082" w:rsidRDefault="00A64115" w:rsidP="00A64115">
            <w:pPr>
              <w:kinsoku w:val="0"/>
              <w:autoSpaceDE w:val="0"/>
              <w:autoSpaceDN w:val="0"/>
              <w:adjustRightInd w:val="0"/>
              <w:snapToGrid w:val="0"/>
              <w:ind w:leftChars="300" w:left="840" w:hangingChars="100" w:hanging="210"/>
              <w:rPr>
                <w:rFonts w:ascii="ＭＳ 明朝" w:hAnsi="ＭＳ 明朝"/>
                <w:color w:val="000000" w:themeColor="text1"/>
              </w:rPr>
            </w:pPr>
            <w:r w:rsidRPr="00591082">
              <w:rPr>
                <w:rFonts w:ascii="ＭＳ 明朝" w:hAnsi="ＭＳ 明朝" w:hint="eastAsia"/>
                <w:color w:val="000000" w:themeColor="text1"/>
              </w:rPr>
              <w:t>(五)　福祉・介護職員の経験若しくは資格等に応じて昇給する仕組み又は一定の基準に基づき定期に昇給を判定する仕組みを設けていること。</w:t>
            </w:r>
          </w:p>
          <w:p w:rsidR="00A64115" w:rsidRPr="00591082" w:rsidRDefault="00A64115" w:rsidP="00A64115">
            <w:pPr>
              <w:kinsoku w:val="0"/>
              <w:autoSpaceDE w:val="0"/>
              <w:autoSpaceDN w:val="0"/>
              <w:adjustRightInd w:val="0"/>
              <w:snapToGrid w:val="0"/>
              <w:ind w:leftChars="300" w:left="840" w:hangingChars="100" w:hanging="210"/>
              <w:rPr>
                <w:rFonts w:ascii="ＭＳ 明朝" w:hAnsi="ＭＳ 明朝"/>
                <w:color w:val="000000" w:themeColor="text1"/>
              </w:rPr>
            </w:pPr>
            <w:r w:rsidRPr="00591082">
              <w:rPr>
                <w:rFonts w:ascii="ＭＳ 明朝" w:hAnsi="ＭＳ 明朝" w:hint="eastAsia"/>
                <w:color w:val="000000" w:themeColor="text1"/>
              </w:rPr>
              <w:t>(六)　(五)の要件について書面をもって作成し、全ての福</w:t>
            </w:r>
            <w:r w:rsidRPr="00591082">
              <w:rPr>
                <w:rFonts w:ascii="ＭＳ 明朝" w:hAnsi="ＭＳ 明朝" w:hint="eastAsia"/>
                <w:color w:val="000000" w:themeColor="text1"/>
              </w:rPr>
              <w:lastRenderedPageBreak/>
              <w:t>祉・介護職員に周知していること。</w:t>
            </w:r>
          </w:p>
          <w:p w:rsidR="00A64115" w:rsidRPr="00591082" w:rsidRDefault="00A64115" w:rsidP="00A64115">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(８)　(2)の届出に係る計画の期間中に実施する福祉・介護職員の処遇改善の内容(賃金改善に関するものを除く。)及び当該福祉・介護職員の処遇改善に要する費用の見込額を全ての福祉・介護職員に周知していること。</w:t>
            </w:r>
          </w:p>
          <w:p w:rsidR="00A64115" w:rsidRPr="00591082" w:rsidRDefault="00A64115" w:rsidP="00A64115">
            <w:pPr>
              <w:kinsoku w:val="0"/>
              <w:autoSpaceDE w:val="0"/>
              <w:autoSpaceDN w:val="0"/>
              <w:adjustRightInd w:val="0"/>
              <w:snapToGrid w:val="0"/>
              <w:ind w:left="210" w:hangingChars="100" w:hanging="210"/>
              <w:rPr>
                <w:rFonts w:ascii="ＭＳ 明朝" w:hAnsi="ＭＳ 明朝"/>
                <w:color w:val="000000" w:themeColor="text1"/>
              </w:rPr>
            </w:pPr>
          </w:p>
          <w:p w:rsidR="00A64115" w:rsidRPr="00591082" w:rsidRDefault="00A64115" w:rsidP="00A64115">
            <w:pPr>
              <w:kinsoku w:val="0"/>
              <w:autoSpaceDE w:val="0"/>
              <w:autoSpaceDN w:val="0"/>
              <w:adjustRightInd w:val="0"/>
              <w:snapToGrid w:val="0"/>
              <w:ind w:leftChars="100" w:left="210"/>
              <w:rPr>
                <w:rFonts w:ascii="ＭＳ 明朝" w:hAnsi="ＭＳ 明朝"/>
                <w:color w:val="000000" w:themeColor="text1"/>
              </w:rPr>
            </w:pPr>
            <w:r w:rsidRPr="00591082">
              <w:rPr>
                <w:rFonts w:ascii="ＭＳ 明朝" w:hAnsi="ＭＳ 明朝" w:hint="eastAsia"/>
                <w:color w:val="000000" w:themeColor="text1"/>
              </w:rPr>
              <w:t>ロ　福祉・介護職員処遇改善加算(Ⅱ)</w:t>
            </w:r>
          </w:p>
          <w:p w:rsidR="00A64115" w:rsidRPr="00591082" w:rsidRDefault="00A64115" w:rsidP="00A64115">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イの(1)から(6)まで、(7)の(一)から(四)まで及び(8)に掲げる基準のいずれにも適合すること。</w:t>
            </w:r>
          </w:p>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kinsoku w:val="0"/>
              <w:autoSpaceDE w:val="0"/>
              <w:autoSpaceDN w:val="0"/>
              <w:adjustRightInd w:val="0"/>
              <w:snapToGrid w:val="0"/>
              <w:ind w:firstLineChars="100" w:firstLine="210"/>
              <w:rPr>
                <w:rFonts w:ascii="ＭＳ 明朝" w:hAnsi="ＭＳ 明朝"/>
                <w:color w:val="000000" w:themeColor="text1"/>
              </w:rPr>
            </w:pPr>
            <w:r w:rsidRPr="00591082">
              <w:rPr>
                <w:rFonts w:ascii="ＭＳ 明朝" w:hAnsi="ＭＳ 明朝" w:hint="eastAsia"/>
                <w:color w:val="000000" w:themeColor="text1"/>
              </w:rPr>
              <w:t>ハ　福祉・介護職員処遇改善加算(Ⅲ)</w:t>
            </w:r>
          </w:p>
          <w:p w:rsidR="00A64115" w:rsidRPr="00591082" w:rsidRDefault="00A64115" w:rsidP="00A64115">
            <w:pPr>
              <w:kinsoku w:val="0"/>
              <w:autoSpaceDE w:val="0"/>
              <w:autoSpaceDN w:val="0"/>
              <w:adjustRightInd w:val="0"/>
              <w:snapToGrid w:val="0"/>
              <w:ind w:firstLineChars="300" w:firstLine="630"/>
              <w:rPr>
                <w:rFonts w:ascii="ＭＳ 明朝" w:hAnsi="ＭＳ 明朝"/>
                <w:color w:val="000000" w:themeColor="text1"/>
              </w:rPr>
            </w:pPr>
            <w:r w:rsidRPr="00591082">
              <w:rPr>
                <w:rFonts w:ascii="ＭＳ 明朝" w:hAnsi="ＭＳ 明朝" w:hint="eastAsia"/>
                <w:color w:val="000000" w:themeColor="text1"/>
              </w:rPr>
              <w:t>次に掲げる基準のいずれにも適合すること。</w:t>
            </w:r>
          </w:p>
          <w:p w:rsidR="00A64115" w:rsidRPr="00591082" w:rsidRDefault="00A64115" w:rsidP="00A64115">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(１)　イの(1)から(6)まで及び(8)に掲げる基準に適合すること　。</w:t>
            </w:r>
          </w:p>
          <w:p w:rsidR="00A64115" w:rsidRPr="00591082" w:rsidRDefault="00A64115" w:rsidP="00A64115">
            <w:pPr>
              <w:kinsoku w:val="0"/>
              <w:autoSpaceDE w:val="0"/>
              <w:autoSpaceDN w:val="0"/>
              <w:adjustRightInd w:val="0"/>
              <w:snapToGrid w:val="0"/>
              <w:ind w:firstLineChars="200" w:firstLine="420"/>
              <w:rPr>
                <w:rFonts w:ascii="ＭＳ 明朝" w:hAnsi="ＭＳ 明朝"/>
                <w:color w:val="000000" w:themeColor="text1"/>
              </w:rPr>
            </w:pPr>
            <w:r w:rsidRPr="00591082">
              <w:rPr>
                <w:rFonts w:ascii="ＭＳ 明朝" w:hAnsi="ＭＳ 明朝" w:hint="eastAsia"/>
                <w:color w:val="000000" w:themeColor="text1"/>
              </w:rPr>
              <w:t>(２)　次に掲げる基準のいずれかに適合すること。</w:t>
            </w:r>
          </w:p>
          <w:p w:rsidR="00A64115" w:rsidRPr="00591082" w:rsidRDefault="00A64115" w:rsidP="00A64115">
            <w:pPr>
              <w:kinsoku w:val="0"/>
              <w:autoSpaceDE w:val="0"/>
              <w:autoSpaceDN w:val="0"/>
              <w:adjustRightInd w:val="0"/>
              <w:snapToGrid w:val="0"/>
              <w:ind w:firstLineChars="300" w:firstLine="630"/>
              <w:rPr>
                <w:rFonts w:ascii="ＭＳ 明朝" w:hAnsi="ＭＳ 明朝"/>
                <w:color w:val="000000" w:themeColor="text1"/>
              </w:rPr>
            </w:pPr>
            <w:r w:rsidRPr="00591082">
              <w:rPr>
                <w:rFonts w:ascii="ＭＳ 明朝" w:hAnsi="ＭＳ 明朝" w:hint="eastAsia"/>
                <w:color w:val="000000" w:themeColor="text1"/>
              </w:rPr>
              <w:t>(一)　次に掲げる要件の全てに適合すること。</w:t>
            </w:r>
          </w:p>
          <w:p w:rsidR="00A64115" w:rsidRPr="00591082" w:rsidRDefault="00A64115" w:rsidP="00A64115">
            <w:pPr>
              <w:kinsoku w:val="0"/>
              <w:autoSpaceDE w:val="0"/>
              <w:autoSpaceDN w:val="0"/>
              <w:adjustRightInd w:val="0"/>
              <w:snapToGrid w:val="0"/>
              <w:ind w:leftChars="400" w:left="1050" w:hangingChars="100" w:hanging="210"/>
              <w:rPr>
                <w:rFonts w:ascii="ＭＳ 明朝" w:hAnsi="ＭＳ 明朝"/>
                <w:color w:val="000000" w:themeColor="text1"/>
              </w:rPr>
            </w:pPr>
            <w:r w:rsidRPr="00591082">
              <w:rPr>
                <w:rFonts w:ascii="ＭＳ 明朝" w:hAnsi="ＭＳ 明朝" w:hint="eastAsia"/>
                <w:color w:val="000000" w:themeColor="text1"/>
              </w:rPr>
              <w:t>a　福祉・介護職員の任用の際における職責又は職務内容等の要件(福祉・介護職員の賃金に関するものを含む。)を定めていること。</w:t>
            </w:r>
          </w:p>
          <w:p w:rsidR="00A64115" w:rsidRPr="00591082" w:rsidRDefault="00A64115" w:rsidP="00A64115">
            <w:pPr>
              <w:kinsoku w:val="0"/>
              <w:autoSpaceDE w:val="0"/>
              <w:autoSpaceDN w:val="0"/>
              <w:adjustRightInd w:val="0"/>
              <w:snapToGrid w:val="0"/>
              <w:ind w:leftChars="400" w:left="1050" w:hangingChars="100" w:hanging="210"/>
              <w:rPr>
                <w:rFonts w:ascii="ＭＳ 明朝" w:hAnsi="ＭＳ 明朝"/>
                <w:color w:val="000000" w:themeColor="text1"/>
              </w:rPr>
            </w:pPr>
            <w:r w:rsidRPr="00591082">
              <w:rPr>
                <w:rFonts w:ascii="ＭＳ 明朝" w:hAnsi="ＭＳ 明朝" w:hint="eastAsia"/>
                <w:color w:val="000000" w:themeColor="text1"/>
              </w:rPr>
              <w:t>b　aの要件について書面をもって作成し、全ての福祉・介護職員に周知していること。</w:t>
            </w:r>
          </w:p>
          <w:p w:rsidR="00A64115" w:rsidRPr="00591082" w:rsidRDefault="00A64115" w:rsidP="00A64115">
            <w:pPr>
              <w:kinsoku w:val="0"/>
              <w:autoSpaceDE w:val="0"/>
              <w:autoSpaceDN w:val="0"/>
              <w:adjustRightInd w:val="0"/>
              <w:snapToGrid w:val="0"/>
              <w:ind w:firstLineChars="300" w:firstLine="630"/>
              <w:rPr>
                <w:rFonts w:ascii="ＭＳ 明朝" w:hAnsi="ＭＳ 明朝"/>
                <w:color w:val="000000" w:themeColor="text1"/>
              </w:rPr>
            </w:pPr>
            <w:r w:rsidRPr="00591082">
              <w:rPr>
                <w:rFonts w:ascii="ＭＳ 明朝" w:hAnsi="ＭＳ 明朝" w:hint="eastAsia"/>
                <w:color w:val="000000" w:themeColor="text1"/>
              </w:rPr>
              <w:t>(二)　次に掲げる要件の全てに適合すること。</w:t>
            </w:r>
          </w:p>
          <w:p w:rsidR="00A64115" w:rsidRPr="00591082" w:rsidRDefault="00A64115" w:rsidP="00A64115">
            <w:pPr>
              <w:kinsoku w:val="0"/>
              <w:autoSpaceDE w:val="0"/>
              <w:autoSpaceDN w:val="0"/>
              <w:adjustRightInd w:val="0"/>
              <w:snapToGrid w:val="0"/>
              <w:ind w:leftChars="400" w:left="1050" w:hangingChars="100" w:hanging="210"/>
              <w:rPr>
                <w:rFonts w:ascii="ＭＳ 明朝" w:hAnsi="ＭＳ 明朝"/>
                <w:color w:val="000000" w:themeColor="text1"/>
              </w:rPr>
            </w:pPr>
            <w:r w:rsidRPr="00591082">
              <w:rPr>
                <w:rFonts w:ascii="ＭＳ 明朝" w:hAnsi="ＭＳ 明朝" w:hint="eastAsia"/>
                <w:color w:val="000000" w:themeColor="text1"/>
              </w:rPr>
              <w:t>a　福祉・介護職員の資質の向上の支援に関する計画を策定し、当該計画に係る研修の実施又は研修の機会を確保していること。</w:t>
            </w:r>
          </w:p>
          <w:p w:rsidR="00A64115" w:rsidRPr="00591082" w:rsidRDefault="00A64115" w:rsidP="00A64115">
            <w:pPr>
              <w:kinsoku w:val="0"/>
              <w:autoSpaceDE w:val="0"/>
              <w:autoSpaceDN w:val="0"/>
              <w:adjustRightInd w:val="0"/>
              <w:snapToGrid w:val="0"/>
              <w:ind w:leftChars="400" w:left="1050" w:hangingChars="100" w:hanging="210"/>
              <w:rPr>
                <w:rFonts w:ascii="ＭＳ 明朝" w:hAnsi="ＭＳ 明朝"/>
                <w:color w:val="000000" w:themeColor="text1"/>
              </w:rPr>
            </w:pPr>
            <w:r w:rsidRPr="00591082">
              <w:rPr>
                <w:rFonts w:ascii="ＭＳ 明朝" w:hAnsi="ＭＳ 明朝" w:hint="eastAsia"/>
                <w:color w:val="000000" w:themeColor="text1"/>
              </w:rPr>
              <w:t>b　aについて、全ての福祉・介護職員に周知していること。</w:t>
            </w:r>
          </w:p>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◎留意事項通知第２の３の（５）</w:t>
            </w:r>
          </w:p>
          <w:p w:rsidR="00A64115" w:rsidRPr="00591082" w:rsidRDefault="00A64115" w:rsidP="00A64115">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hint="eastAsia"/>
                <w:color w:val="000000" w:themeColor="text1"/>
              </w:rPr>
              <w:t>㉑　福祉・介護職員処遇改善加算及び福祉・介護職員等特定処遇改善加算の取扱いについて</w:t>
            </w:r>
          </w:p>
          <w:p w:rsidR="00A64115" w:rsidRPr="00591082" w:rsidRDefault="00A64115" w:rsidP="00A64115">
            <w:pPr>
              <w:kinsoku w:val="0"/>
              <w:autoSpaceDE w:val="0"/>
              <w:autoSpaceDN w:val="0"/>
              <w:adjustRightInd w:val="0"/>
              <w:snapToGrid w:val="0"/>
              <w:ind w:leftChars="100" w:left="210" w:firstLineChars="100" w:firstLine="210"/>
              <w:rPr>
                <w:rFonts w:ascii="ＭＳ 明朝" w:hAnsi="ＭＳ 明朝"/>
                <w:color w:val="000000" w:themeColor="text1"/>
              </w:rPr>
            </w:pPr>
            <w:r w:rsidRPr="00591082">
              <w:rPr>
                <w:rFonts w:ascii="ＭＳ 明朝" w:hAnsi="ＭＳ 明朝" w:hint="eastAsia"/>
                <w:color w:val="000000" w:themeColor="text1"/>
              </w:rPr>
              <w:t>報酬告示第14の17及び18の福祉・介護職員処遇改善加算及び福祉・介護職員等特定処遇改善加算については、２の</w:t>
            </w:r>
            <w:r w:rsidRPr="00591082">
              <w:rPr>
                <w:rFonts w:ascii="ＭＳ 明朝" w:hAnsi="ＭＳ 明朝"/>
                <w:color w:val="000000" w:themeColor="text1"/>
              </w:rPr>
              <w:t>(</w:t>
            </w:r>
            <w:r w:rsidRPr="00591082">
              <w:rPr>
                <w:rFonts w:ascii="ＭＳ 明朝" w:hAnsi="ＭＳ 明朝" w:hint="eastAsia"/>
                <w:color w:val="000000" w:themeColor="text1"/>
              </w:rPr>
              <w:t>１</w:t>
            </w:r>
            <w:r w:rsidRPr="00591082">
              <w:rPr>
                <w:rFonts w:ascii="ＭＳ 明朝" w:hAnsi="ＭＳ 明朝"/>
                <w:color w:val="000000" w:themeColor="text1"/>
              </w:rPr>
              <w:t>)</w:t>
            </w:r>
            <w:r w:rsidRPr="00591082">
              <w:rPr>
                <w:rFonts w:ascii="ＭＳ 明朝" w:hAnsi="ＭＳ 明朝" w:hint="eastAsia"/>
                <w:color w:val="000000" w:themeColor="text1"/>
              </w:rPr>
              <w:t>の㉑</w:t>
            </w:r>
            <w:r w:rsidRPr="00591082">
              <w:rPr>
                <w:rFonts w:ascii="ＭＳ 明朝" w:hAnsi="ＭＳ 明朝" w:hint="eastAsia"/>
                <w:color w:val="000000" w:themeColor="text1"/>
              </w:rPr>
              <w:lastRenderedPageBreak/>
              <w:t>の規定を準用する。</w:t>
            </w:r>
          </w:p>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◎留意事項通知第２の２の（１）</w:t>
            </w:r>
          </w:p>
          <w:p w:rsidR="00A64115" w:rsidRPr="00591082" w:rsidRDefault="00A64115" w:rsidP="00A64115">
            <w:pPr>
              <w:kinsoku w:val="0"/>
              <w:autoSpaceDE w:val="0"/>
              <w:autoSpaceDN w:val="0"/>
              <w:adjustRightInd w:val="0"/>
              <w:snapToGrid w:val="0"/>
              <w:ind w:left="420" w:hangingChars="200" w:hanging="420"/>
              <w:rPr>
                <w:rFonts w:ascii="ＭＳ 明朝" w:hAnsi="ＭＳ 明朝"/>
                <w:color w:val="000000" w:themeColor="text1"/>
              </w:rPr>
            </w:pPr>
            <w:r w:rsidRPr="00591082">
              <w:rPr>
                <w:rFonts w:ascii="ＭＳ 明朝" w:hAnsi="ＭＳ 明朝" w:hint="eastAsia"/>
                <w:color w:val="000000" w:themeColor="text1"/>
              </w:rPr>
              <w:t>㉑　福祉・介護職員処遇改善加算及び福祉・介護職員等特定処遇改善加算の取扱いについて</w:t>
            </w:r>
          </w:p>
          <w:p w:rsidR="00A64115" w:rsidRPr="00591082" w:rsidRDefault="00A64115" w:rsidP="00A64115">
            <w:pPr>
              <w:kinsoku w:val="0"/>
              <w:autoSpaceDE w:val="0"/>
              <w:autoSpaceDN w:val="0"/>
              <w:adjustRightInd w:val="0"/>
              <w:snapToGrid w:val="0"/>
              <w:ind w:leftChars="100" w:left="210" w:firstLineChars="100" w:firstLine="210"/>
              <w:rPr>
                <w:rFonts w:ascii="ＭＳ 明朝" w:hAnsi="ＭＳ 明朝"/>
                <w:color w:val="000000" w:themeColor="text1"/>
              </w:rPr>
            </w:pPr>
            <w:r w:rsidRPr="00591082">
              <w:rPr>
                <w:rFonts w:ascii="ＭＳ 明朝" w:hAnsi="ＭＳ 明朝" w:hint="eastAsia"/>
                <w:color w:val="000000" w:themeColor="text1"/>
              </w:rPr>
              <w:t>福祉・介護職員処遇改善加算及び福祉・介護職員等特定処遇改善加算の内容については、別途通知（「福祉・介護職員処遇改善加算等に関する基本的考え方並びに事務処理手順及び様式例の提示について」（令和３年３月25日付け障障発0325第１号厚生労働省社会・援護局障害保健福祉部障害福祉課長通知））を参照すること。</w:t>
            </w:r>
          </w:p>
        </w:tc>
        <w:tc>
          <w:tcPr>
            <w:tcW w:w="1701"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rPr>
              <w:t>平18厚告523別表第14の17の注</w:t>
            </w: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rPr>
              <w:t>平18厚告543の三十</w:t>
            </w:r>
            <w:r w:rsidRPr="00591082">
              <w:rPr>
                <w:rFonts w:ascii="ＭＳ 明朝" w:hAnsi="ＭＳ 明朝" w:hint="eastAsia"/>
                <w:color w:val="000000" w:themeColor="text1"/>
              </w:rPr>
              <w:t>七</w:t>
            </w:r>
            <w:r w:rsidRPr="00591082">
              <w:rPr>
                <w:rFonts w:ascii="ＭＳ 明朝" w:hAnsi="ＭＳ 明朝"/>
                <w:color w:val="000000" w:themeColor="text1"/>
              </w:rPr>
              <w:t>準用（二）</w:t>
            </w:r>
          </w:p>
          <w:p w:rsidR="00A64115" w:rsidRPr="00591082" w:rsidRDefault="00A64115" w:rsidP="00A64115">
            <w:pPr>
              <w:rPr>
                <w:rFonts w:ascii="ＭＳ 明朝" w:hAnsi="ＭＳ 明朝"/>
                <w:color w:val="000000" w:themeColor="text1"/>
              </w:rPr>
            </w:pPr>
          </w:p>
        </w:tc>
        <w:tc>
          <w:tcPr>
            <w:tcW w:w="1729" w:type="dxa"/>
          </w:tcPr>
          <w:p w:rsidR="00A64115" w:rsidRPr="00591082" w:rsidRDefault="00A64115" w:rsidP="00A64115">
            <w:pPr>
              <w:rPr>
                <w:rFonts w:ascii="ＭＳ 明朝" w:hAnsi="ＭＳ 明朝"/>
                <w:color w:val="000000" w:themeColor="text1"/>
                <w:spacing w:val="8"/>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spacing w:val="10"/>
              </w:rPr>
              <w:t>適宜必要と認める報酬関係資料</w:t>
            </w:r>
          </w:p>
          <w:p w:rsidR="00A64115" w:rsidRPr="00591082" w:rsidRDefault="00A64115" w:rsidP="00A6411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rPr>
            </w:pPr>
            <w:r w:rsidRPr="00591082">
              <w:rPr>
                <w:rFonts w:ascii="ＭＳ 明朝" w:hAnsi="ＭＳ 明朝" w:hint="eastAsia"/>
                <w:color w:val="000000" w:themeColor="text1"/>
              </w:rPr>
              <w:t>加算の届出</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2016799820"/>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（Ⅰ）</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972348064"/>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（Ⅱ）</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835661841"/>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（Ⅲ）</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086998403"/>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該当なし</w:t>
            </w:r>
          </w:p>
        </w:tc>
        <w:tc>
          <w:tcPr>
            <w:tcW w:w="1276"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795910325"/>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適</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259954532"/>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否</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663439184"/>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該当なし</w:t>
            </w:r>
          </w:p>
        </w:tc>
      </w:tr>
      <w:tr w:rsidR="00A64115" w:rsidRPr="00591082" w:rsidTr="008F0733">
        <w:trPr>
          <w:trHeight w:val="989"/>
        </w:trPr>
        <w:tc>
          <w:tcPr>
            <w:tcW w:w="1814" w:type="dxa"/>
            <w:tcBorders>
              <w:top w:val="nil"/>
              <w:left w:val="single" w:sz="4" w:space="0" w:color="auto"/>
              <w:bottom w:val="nil"/>
              <w:right w:val="single" w:sz="4" w:space="0" w:color="auto"/>
            </w:tcBorders>
          </w:tcPr>
          <w:p w:rsidR="00A64115" w:rsidRPr="00591082" w:rsidRDefault="00A64115" w:rsidP="00A64115">
            <w:pPr>
              <w:ind w:left="210" w:hangingChars="100" w:hanging="210"/>
              <w:rPr>
                <w:rFonts w:ascii="ＭＳ 明朝" w:hAnsi="ＭＳ 明朝"/>
                <w:color w:val="000000" w:themeColor="text1"/>
                <w:spacing w:val="10"/>
              </w:rPr>
            </w:pPr>
            <w:r w:rsidRPr="00591082">
              <w:rPr>
                <w:rFonts w:ascii="ＭＳ 明朝" w:hAnsi="ＭＳ 明朝" w:hint="eastAsia"/>
                <w:color w:val="000000" w:themeColor="text1"/>
              </w:rPr>
              <w:lastRenderedPageBreak/>
              <w:t>2</w:t>
            </w:r>
            <w:r w:rsidRPr="00591082">
              <w:rPr>
                <w:rFonts w:ascii="ＭＳ 明朝" w:hAnsi="ＭＳ 明朝"/>
                <w:color w:val="000000" w:themeColor="text1"/>
              </w:rPr>
              <w:t>0　福祉・介護職員</w:t>
            </w:r>
            <w:r w:rsidRPr="00591082">
              <w:rPr>
                <w:rFonts w:ascii="ＭＳ 明朝" w:hAnsi="ＭＳ 明朝" w:hint="eastAsia"/>
                <w:color w:val="000000" w:themeColor="text1"/>
              </w:rPr>
              <w:t>特定</w:t>
            </w:r>
            <w:r w:rsidRPr="00591082">
              <w:rPr>
                <w:rFonts w:ascii="ＭＳ 明朝" w:hAnsi="ＭＳ 明朝"/>
                <w:color w:val="000000" w:themeColor="text1"/>
              </w:rPr>
              <w:t>処遇改善加算</w:t>
            </w:r>
          </w:p>
          <w:p w:rsidR="00A64115" w:rsidRPr="00591082" w:rsidRDefault="00A64115" w:rsidP="00A64115">
            <w:pPr>
              <w:ind w:left="180" w:hangingChars="100" w:hanging="180"/>
              <w:rPr>
                <w:rFonts w:ascii="ＭＳ 明朝" w:hAnsi="ＭＳ 明朝"/>
                <w:color w:val="000000" w:themeColor="text1"/>
              </w:rPr>
            </w:pPr>
            <w:r w:rsidRPr="00591082">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kinsoku w:val="0"/>
              <w:autoSpaceDE w:val="0"/>
              <w:autoSpaceDN w:val="0"/>
              <w:adjustRightInd w:val="0"/>
              <w:snapToGrid w:val="0"/>
              <w:ind w:firstLineChars="100" w:firstLine="210"/>
              <w:rPr>
                <w:rFonts w:ascii="ＭＳ 明朝" w:hAnsi="ＭＳ 明朝"/>
                <w:color w:val="000000" w:themeColor="text1"/>
              </w:rPr>
            </w:pPr>
            <w:r w:rsidRPr="00591082">
              <w:rPr>
                <w:rFonts w:ascii="ＭＳ 明朝" w:hAnsi="ＭＳ 明朝" w:hint="eastAsia"/>
                <w:color w:val="000000" w:themeColor="text1"/>
              </w:rPr>
              <w:t>別に厚生労働大臣が定める基準に適合している福祉・介護職員を中心とした従業者の賃金の改善等を実施しているものとして都道府県知事又は市町村長に届け出た指定就労継続支援B型事業所等又は基準該当就労継続支援B型事業所が、利用者に対し、指定就労継続支援B型等又は基準該当就労継続支援B型を行った場合に、当該基準に掲げる区分に従い、次に掲げる単位数を所定単位数に加算する。ただし、次に掲げる一方の加算を算定している場合にあっては、次に掲げる他方の加算は算定しない。</w:t>
            </w:r>
          </w:p>
          <w:p w:rsidR="00A64115" w:rsidRPr="00591082" w:rsidRDefault="00A64115" w:rsidP="00A64115">
            <w:pPr>
              <w:kinsoku w:val="0"/>
              <w:autoSpaceDE w:val="0"/>
              <w:autoSpaceDN w:val="0"/>
              <w:adjustRightInd w:val="0"/>
              <w:snapToGrid w:val="0"/>
              <w:ind w:left="210" w:hangingChars="100" w:hanging="210"/>
              <w:rPr>
                <w:rFonts w:ascii="ＭＳ 明朝" w:hAnsi="ＭＳ 明朝"/>
                <w:color w:val="000000" w:themeColor="text1"/>
              </w:rPr>
            </w:pPr>
            <w:r w:rsidRPr="00591082">
              <w:rPr>
                <w:rFonts w:ascii="ＭＳ 明朝" w:hAnsi="ＭＳ 明朝" w:hint="eastAsia"/>
                <w:color w:val="000000" w:themeColor="text1"/>
              </w:rPr>
              <w:t>イ　福祉・介護職員等特定処遇改善加算(Ⅰ)　2から1</w:t>
            </w:r>
            <w:r w:rsidRPr="00591082">
              <w:rPr>
                <w:rFonts w:ascii="ＭＳ 明朝" w:hAnsi="ＭＳ 明朝"/>
                <w:color w:val="000000" w:themeColor="text1"/>
              </w:rPr>
              <w:t>8</w:t>
            </w:r>
            <w:r w:rsidRPr="00591082">
              <w:rPr>
                <w:rFonts w:ascii="ＭＳ 明朝" w:hAnsi="ＭＳ 明朝" w:hint="eastAsia"/>
                <w:color w:val="000000" w:themeColor="text1"/>
              </w:rPr>
              <w:t>までにより算定した単位数の1000分の17に相当する単位数(指定障害者支援施設にあっては、1000分の18に相当する単位数)</w:t>
            </w:r>
          </w:p>
          <w:p w:rsidR="00A64115" w:rsidRPr="00591082" w:rsidRDefault="00A64115" w:rsidP="00A64115">
            <w:pPr>
              <w:kinsoku w:val="0"/>
              <w:autoSpaceDE w:val="0"/>
              <w:autoSpaceDN w:val="0"/>
              <w:adjustRightInd w:val="0"/>
              <w:snapToGrid w:val="0"/>
              <w:ind w:left="210" w:hangingChars="100" w:hanging="210"/>
              <w:rPr>
                <w:rFonts w:ascii="ＭＳ 明朝" w:hAnsi="ＭＳ 明朝"/>
                <w:color w:val="000000" w:themeColor="text1"/>
              </w:rPr>
            </w:pPr>
            <w:r w:rsidRPr="00591082">
              <w:rPr>
                <w:rFonts w:ascii="ＭＳ 明朝" w:hAnsi="ＭＳ 明朝" w:hint="eastAsia"/>
                <w:color w:val="000000" w:themeColor="text1"/>
              </w:rPr>
              <w:t>ロ　福祉・介護職員等特定処遇改善加算(Ⅱ)　2から1</w:t>
            </w:r>
            <w:r w:rsidRPr="00591082">
              <w:rPr>
                <w:rFonts w:ascii="ＭＳ 明朝" w:hAnsi="ＭＳ 明朝"/>
                <w:color w:val="000000" w:themeColor="text1"/>
              </w:rPr>
              <w:t>8</w:t>
            </w:r>
            <w:r w:rsidRPr="00591082">
              <w:rPr>
                <w:rFonts w:ascii="ＭＳ 明朝" w:hAnsi="ＭＳ 明朝" w:hint="eastAsia"/>
                <w:color w:val="000000" w:themeColor="text1"/>
              </w:rPr>
              <w:t>までにより算定した単位数の1000分の15に相当する単位数(指定障害者支援施設にあっては、1000分の18に相当する単位数)</w:t>
            </w:r>
          </w:p>
          <w:p w:rsidR="00A64115" w:rsidRPr="00591082" w:rsidRDefault="00A64115" w:rsidP="00A64115">
            <w:pPr>
              <w:kinsoku w:val="0"/>
              <w:autoSpaceDE w:val="0"/>
              <w:autoSpaceDN w:val="0"/>
              <w:adjustRightInd w:val="0"/>
              <w:snapToGrid w:val="0"/>
              <w:ind w:left="210" w:hangingChars="100" w:hanging="210"/>
              <w:rPr>
                <w:rFonts w:ascii="ＭＳ 明朝" w:hAnsi="ＭＳ 明朝"/>
                <w:color w:val="000000" w:themeColor="text1"/>
              </w:rPr>
            </w:pPr>
          </w:p>
          <w:p w:rsidR="00A64115" w:rsidRPr="00591082" w:rsidRDefault="00A64115" w:rsidP="00A64115">
            <w:pPr>
              <w:kinsoku w:val="0"/>
              <w:autoSpaceDE w:val="0"/>
              <w:autoSpaceDN w:val="0"/>
              <w:adjustRightInd w:val="0"/>
              <w:snapToGrid w:val="0"/>
              <w:ind w:left="210" w:hangingChars="100" w:hanging="210"/>
              <w:rPr>
                <w:rFonts w:ascii="ＭＳ 明朝" w:hAnsi="ＭＳ 明朝"/>
                <w:color w:val="000000" w:themeColor="text1"/>
              </w:rPr>
            </w:pPr>
            <w:r w:rsidRPr="00591082">
              <w:rPr>
                <w:rFonts w:ascii="ＭＳ 明朝" w:hAnsi="ＭＳ 明朝" w:hint="eastAsia"/>
                <w:color w:val="000000" w:themeColor="text1"/>
              </w:rPr>
              <w:t xml:space="preserve">◎厚生労働大臣が定める基準　</w:t>
            </w:r>
            <w:r w:rsidRPr="00591082">
              <w:rPr>
                <w:rFonts w:ascii="ＭＳ 明朝" w:hAnsi="ＭＳ 明朝"/>
                <w:color w:val="000000" w:themeColor="text1"/>
              </w:rPr>
              <w:t>38</w:t>
            </w:r>
          </w:p>
          <w:p w:rsidR="00A64115" w:rsidRPr="00591082" w:rsidRDefault="00A64115" w:rsidP="00A64115">
            <w:pPr>
              <w:kinsoku w:val="0"/>
              <w:autoSpaceDE w:val="0"/>
              <w:autoSpaceDN w:val="0"/>
              <w:adjustRightInd w:val="0"/>
              <w:snapToGrid w:val="0"/>
              <w:ind w:firstLineChars="200" w:firstLine="420"/>
              <w:rPr>
                <w:rFonts w:ascii="ＭＳ 明朝" w:hAnsi="ＭＳ 明朝"/>
                <w:color w:val="000000" w:themeColor="text1"/>
              </w:rPr>
            </w:pPr>
            <w:r w:rsidRPr="00591082">
              <w:rPr>
                <w:rFonts w:ascii="ＭＳ 明朝" w:hAnsi="ＭＳ 明朝" w:hint="eastAsia"/>
                <w:color w:val="000000" w:themeColor="text1"/>
              </w:rPr>
              <w:t>第1</w:t>
            </w:r>
            <w:r w:rsidRPr="00591082">
              <w:rPr>
                <w:rFonts w:ascii="ＭＳ 明朝" w:hAnsi="ＭＳ 明朝"/>
                <w:color w:val="000000" w:themeColor="text1"/>
              </w:rPr>
              <w:t>7</w:t>
            </w:r>
            <w:r w:rsidRPr="00591082">
              <w:rPr>
                <w:rFonts w:ascii="ＭＳ 明朝" w:hAnsi="ＭＳ 明朝" w:hint="eastAsia"/>
                <w:color w:val="000000" w:themeColor="text1"/>
              </w:rPr>
              <w:t>号の規定を準用する</w:t>
            </w:r>
          </w:p>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◎厚生労働大臣が定める基準　1</w:t>
            </w:r>
            <w:r w:rsidRPr="00591082">
              <w:rPr>
                <w:rFonts w:ascii="ＭＳ 明朝" w:hAnsi="ＭＳ 明朝"/>
                <w:color w:val="000000" w:themeColor="text1"/>
              </w:rPr>
              <w:t>7</w:t>
            </w:r>
          </w:p>
          <w:p w:rsidR="00A64115" w:rsidRPr="00591082" w:rsidRDefault="00A64115" w:rsidP="00A64115">
            <w:pPr>
              <w:kinsoku w:val="0"/>
              <w:autoSpaceDE w:val="0"/>
              <w:autoSpaceDN w:val="0"/>
              <w:adjustRightInd w:val="0"/>
              <w:snapToGrid w:val="0"/>
              <w:ind w:firstLineChars="100" w:firstLine="210"/>
              <w:rPr>
                <w:rFonts w:ascii="ＭＳ 明朝" w:hAnsi="ＭＳ 明朝"/>
                <w:color w:val="000000" w:themeColor="text1"/>
              </w:rPr>
            </w:pPr>
            <w:r w:rsidRPr="00591082">
              <w:rPr>
                <w:rFonts w:ascii="ＭＳ 明朝" w:hAnsi="ＭＳ 明朝" w:hint="eastAsia"/>
                <w:color w:val="000000" w:themeColor="text1"/>
              </w:rPr>
              <w:t>イ　福祉・介護職員等特定処遇改善加算(Ⅰ)</w:t>
            </w:r>
          </w:p>
          <w:p w:rsidR="00A64115" w:rsidRPr="00591082" w:rsidRDefault="00A64115" w:rsidP="00A64115">
            <w:pPr>
              <w:kinsoku w:val="0"/>
              <w:autoSpaceDE w:val="0"/>
              <w:autoSpaceDN w:val="0"/>
              <w:adjustRightInd w:val="0"/>
              <w:snapToGrid w:val="0"/>
              <w:ind w:firstLineChars="300" w:firstLine="630"/>
              <w:rPr>
                <w:rFonts w:ascii="ＭＳ 明朝" w:hAnsi="ＭＳ 明朝"/>
                <w:color w:val="000000" w:themeColor="text1"/>
              </w:rPr>
            </w:pPr>
            <w:r w:rsidRPr="00591082">
              <w:rPr>
                <w:rFonts w:ascii="ＭＳ 明朝" w:hAnsi="ＭＳ 明朝" w:hint="eastAsia"/>
                <w:color w:val="000000" w:themeColor="text1"/>
              </w:rPr>
              <w:t>次に掲げる基準のいずれにも適合すること。</w:t>
            </w:r>
          </w:p>
          <w:p w:rsidR="00A64115" w:rsidRPr="00591082" w:rsidRDefault="00A64115" w:rsidP="00A64115">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lastRenderedPageBreak/>
              <w:t>(１)　障害福祉人材等の賃金改善について、次に掲げる基準のいずれにも適合し、かつ、賃金改善に要する費用の見込額が、福祉・介護職員等特定処遇改善加算の算定見込額を上回る賃金改善に関する計画を策定し、当該計画に基づき適切な措置を講じていること。</w:t>
            </w:r>
          </w:p>
          <w:p w:rsidR="00A64115" w:rsidRPr="00591082" w:rsidRDefault="00A64115" w:rsidP="00A64115">
            <w:pPr>
              <w:kinsoku w:val="0"/>
              <w:autoSpaceDE w:val="0"/>
              <w:autoSpaceDN w:val="0"/>
              <w:adjustRightInd w:val="0"/>
              <w:snapToGrid w:val="0"/>
              <w:ind w:leftChars="300" w:left="840" w:hangingChars="100" w:hanging="210"/>
              <w:rPr>
                <w:rFonts w:ascii="ＭＳ 明朝" w:hAnsi="ＭＳ 明朝"/>
                <w:color w:val="000000" w:themeColor="text1"/>
              </w:rPr>
            </w:pPr>
            <w:r w:rsidRPr="00591082">
              <w:rPr>
                <w:rFonts w:ascii="ＭＳ 明朝" w:hAnsi="ＭＳ 明朝" w:hint="eastAsia"/>
                <w:color w:val="000000" w:themeColor="text1"/>
              </w:rPr>
              <w:t>(一)　経験・技能のある障害福祉人材のうち一人は、賃金改善に要する費用の見込額が月額8万円以上となる、又は改善後の賃金(退職手当を除く。)の見込額が年額4</w:t>
            </w:r>
            <w:r w:rsidRPr="00591082">
              <w:rPr>
                <w:rFonts w:ascii="ＭＳ 明朝" w:hAnsi="ＭＳ 明朝"/>
                <w:color w:val="000000" w:themeColor="text1"/>
              </w:rPr>
              <w:t>40</w:t>
            </w:r>
            <w:r w:rsidRPr="00591082">
              <w:rPr>
                <w:rFonts w:ascii="ＭＳ 明朝" w:hAnsi="ＭＳ 明朝" w:hint="eastAsia"/>
                <w:color w:val="000000" w:themeColor="text1"/>
              </w:rPr>
              <w:t>万円以上となること。ただし、福祉・介護職員等特定処遇改善加算の算定見込額が少額であることその他の理由により、当該賃金改善が困難である場合はその限りではないこと。</w:t>
            </w:r>
          </w:p>
          <w:p w:rsidR="00A64115" w:rsidRPr="00591082" w:rsidRDefault="00A64115" w:rsidP="00A64115">
            <w:pPr>
              <w:kinsoku w:val="0"/>
              <w:autoSpaceDE w:val="0"/>
              <w:autoSpaceDN w:val="0"/>
              <w:adjustRightInd w:val="0"/>
              <w:snapToGrid w:val="0"/>
              <w:ind w:leftChars="300" w:left="840" w:hangingChars="100" w:hanging="210"/>
              <w:rPr>
                <w:rFonts w:ascii="ＭＳ 明朝" w:hAnsi="ＭＳ 明朝"/>
                <w:color w:val="000000" w:themeColor="text1"/>
              </w:rPr>
            </w:pPr>
            <w:r w:rsidRPr="00591082">
              <w:rPr>
                <w:rFonts w:ascii="ＭＳ 明朝" w:hAnsi="ＭＳ 明朝" w:hint="eastAsia"/>
                <w:color w:val="000000" w:themeColor="text1"/>
              </w:rPr>
              <w:t>(二)　当該指定就労継続支援Ｂ型事業所(介護給付費等単位数表第5の1の注1に規定する指定就労継続支援Ｂ型事業所をいう。以下同じ。)における経験・技能のある障害福祉人材の賃金改善に要する費用の見込額の平均が、障害福祉人材(経験・技能のある障害福祉人材を除く。)及び障害福祉人材以外の職員のうち専門的な技能を有すると認められるものの賃金改善に要する費用の見込額の平均を上回っていること。</w:t>
            </w:r>
          </w:p>
          <w:p w:rsidR="00A64115" w:rsidRPr="00591082" w:rsidRDefault="00A64115" w:rsidP="00A64115">
            <w:pPr>
              <w:kinsoku w:val="0"/>
              <w:autoSpaceDE w:val="0"/>
              <w:autoSpaceDN w:val="0"/>
              <w:adjustRightInd w:val="0"/>
              <w:snapToGrid w:val="0"/>
              <w:ind w:leftChars="300" w:left="840" w:hangingChars="100" w:hanging="210"/>
              <w:rPr>
                <w:rFonts w:ascii="ＭＳ 明朝" w:hAnsi="ＭＳ 明朝"/>
                <w:color w:val="000000" w:themeColor="text1"/>
              </w:rPr>
            </w:pPr>
            <w:r w:rsidRPr="00591082">
              <w:rPr>
                <w:rFonts w:ascii="ＭＳ 明朝" w:hAnsi="ＭＳ 明朝" w:hint="eastAsia"/>
                <w:color w:val="000000" w:themeColor="text1"/>
              </w:rPr>
              <w:t>(三)　障害福祉人材(経験・技能のある障害福祉人材を除く。)及び障害福祉人材以外の職員のうち専門的な技能を有すると認められるものの賃金改善に要する費用の見込額の平均が、障害福祉人材以外の職員(専門的な技能を有すると認められるものを除く。)の賃金改善に要する費用の見込額の平均の2倍以上となること。ただし、障害福祉人材以外の職員(専門的な技能を有すると認められるものを除く。)の平均賃金額が障害福祉人材(経験・技能のある障害福祉人材を除く。)及び障害福祉人材以外の職員のうち研修等により専門的な技能を有すると認められるものの平均賃金額を上回らない場合はその限りではないこと。</w:t>
            </w:r>
          </w:p>
          <w:p w:rsidR="00A64115" w:rsidRPr="00591082" w:rsidRDefault="00A64115" w:rsidP="00A64115">
            <w:pPr>
              <w:kinsoku w:val="0"/>
              <w:autoSpaceDE w:val="0"/>
              <w:autoSpaceDN w:val="0"/>
              <w:adjustRightInd w:val="0"/>
              <w:snapToGrid w:val="0"/>
              <w:ind w:leftChars="300" w:left="840" w:hangingChars="100" w:hanging="210"/>
              <w:rPr>
                <w:rFonts w:ascii="ＭＳ 明朝" w:hAnsi="ＭＳ 明朝"/>
                <w:color w:val="000000" w:themeColor="text1"/>
              </w:rPr>
            </w:pPr>
            <w:r w:rsidRPr="00591082">
              <w:rPr>
                <w:rFonts w:ascii="ＭＳ 明朝" w:hAnsi="ＭＳ 明朝" w:hint="eastAsia"/>
                <w:color w:val="000000" w:themeColor="text1"/>
              </w:rPr>
              <w:t>(四)　障害福祉人材以外の職員(専門的な技能を有すると</w:t>
            </w:r>
            <w:r w:rsidRPr="00591082">
              <w:rPr>
                <w:rFonts w:ascii="ＭＳ 明朝" w:hAnsi="ＭＳ 明朝" w:hint="eastAsia"/>
                <w:color w:val="000000" w:themeColor="text1"/>
              </w:rPr>
              <w:lastRenderedPageBreak/>
              <w:t>認められるものを除く。)の改善後の賃金(退職手当を除く。)の見込額が年額4</w:t>
            </w:r>
            <w:r w:rsidRPr="00591082">
              <w:rPr>
                <w:rFonts w:ascii="ＭＳ 明朝" w:hAnsi="ＭＳ 明朝"/>
                <w:color w:val="000000" w:themeColor="text1"/>
              </w:rPr>
              <w:t>40</w:t>
            </w:r>
            <w:r w:rsidRPr="00591082">
              <w:rPr>
                <w:rFonts w:ascii="ＭＳ 明朝" w:hAnsi="ＭＳ 明朝" w:hint="eastAsia"/>
                <w:color w:val="000000" w:themeColor="text1"/>
              </w:rPr>
              <w:t>万円を上回らないこと。</w:t>
            </w:r>
          </w:p>
          <w:p w:rsidR="00A64115" w:rsidRPr="00591082" w:rsidRDefault="00A64115" w:rsidP="00A64115">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(２)　当該指定就労継続支援Ｂ型事業所において、(1)の賃金改善に関する計画、当該計画に係る実施期間及び実施方法その他の障害福祉人材等の処遇改善の計画等を記載した福祉・介護職員等特定処遇改善計画書を作成し、全ての障害福祉人材等に周知し、都道府県知事に届け出ていること。</w:t>
            </w:r>
          </w:p>
          <w:p w:rsidR="00A64115" w:rsidRPr="00591082" w:rsidRDefault="00A64115" w:rsidP="00A64115">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(３)　福祉・介護職員等特定処遇改善加算の算定額に相当する賃金改善を実施すること。ただし、経営の悪化等により事業の継続が困難な場合、当該事業の継続を図るために障害福祉人材等の賃金水準(本加算による賃金改善分を除く。)を見直すことはやむを得ないが、その内容について都道府県知事に届け出ること。</w:t>
            </w:r>
          </w:p>
          <w:p w:rsidR="00A64115" w:rsidRPr="00591082" w:rsidRDefault="00A64115" w:rsidP="00A64115">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(４)　当該指定就労継続支援Ｂ型事業所において、事業年度ごとに障害福祉人材等の処遇改善に関する実績を都道府県知事に報告すること。</w:t>
            </w:r>
          </w:p>
          <w:p w:rsidR="00A64115" w:rsidRPr="00591082" w:rsidRDefault="00A64115" w:rsidP="00A64115">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(５)　就労継続支援Ｂ型サービス費における福祉専門職員配置等加算(Ⅰ)から(Ⅲ)までのいずれかを届け出ていること。</w:t>
            </w:r>
          </w:p>
          <w:p w:rsidR="00A64115" w:rsidRPr="00591082" w:rsidRDefault="00A64115" w:rsidP="00A64115">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(６)　就労継続支援Ｂ型サービス費における福祉・介護職員処遇改善加算(Ⅰ)から(Ⅲ)までのいずれかを算定していること。</w:t>
            </w:r>
          </w:p>
          <w:p w:rsidR="00A64115" w:rsidRPr="00591082" w:rsidRDefault="00A64115" w:rsidP="00A64115">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(７)　(2)の届出に係る計画の期間中に実施する障害福祉人材等の処遇改善の内容(賃金改善に関するものを除く。)及び当該障害福祉人材等の処遇改善に要する費用の見込額を全ての障害福祉人材等に周知していること。</w:t>
            </w:r>
          </w:p>
          <w:p w:rsidR="00A64115" w:rsidRPr="00591082" w:rsidRDefault="00A64115" w:rsidP="00A64115">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(８)　(7)の処遇改善の内容等について、インターネットの利用その他の適切な方法により公表していること。</w:t>
            </w:r>
          </w:p>
          <w:p w:rsidR="00A64115" w:rsidRPr="00591082" w:rsidRDefault="00A64115" w:rsidP="00A64115">
            <w:pPr>
              <w:kinsoku w:val="0"/>
              <w:autoSpaceDE w:val="0"/>
              <w:autoSpaceDN w:val="0"/>
              <w:adjustRightInd w:val="0"/>
              <w:snapToGrid w:val="0"/>
              <w:ind w:leftChars="100" w:left="210"/>
              <w:rPr>
                <w:rFonts w:ascii="ＭＳ 明朝" w:hAnsi="ＭＳ 明朝"/>
                <w:color w:val="000000" w:themeColor="text1"/>
              </w:rPr>
            </w:pPr>
            <w:r w:rsidRPr="00591082">
              <w:rPr>
                <w:rFonts w:ascii="ＭＳ 明朝" w:hAnsi="ＭＳ 明朝" w:hint="eastAsia"/>
                <w:color w:val="000000" w:themeColor="text1"/>
              </w:rPr>
              <w:t>ロ　福祉・介護職員等特定処遇改善加算(Ⅱ)</w:t>
            </w:r>
          </w:p>
          <w:p w:rsidR="00A64115" w:rsidRPr="00591082" w:rsidRDefault="00A64115" w:rsidP="00A64115">
            <w:pPr>
              <w:kinsoku w:val="0"/>
              <w:autoSpaceDE w:val="0"/>
              <w:autoSpaceDN w:val="0"/>
              <w:adjustRightInd w:val="0"/>
              <w:snapToGrid w:val="0"/>
              <w:ind w:leftChars="200" w:left="420" w:firstLineChars="100" w:firstLine="210"/>
              <w:rPr>
                <w:rFonts w:ascii="ＭＳ 明朝" w:hAnsi="ＭＳ 明朝"/>
                <w:color w:val="000000" w:themeColor="text1"/>
              </w:rPr>
            </w:pPr>
            <w:r w:rsidRPr="00591082">
              <w:rPr>
                <w:rFonts w:ascii="ＭＳ 明朝" w:hAnsi="ＭＳ 明朝" w:hint="eastAsia"/>
                <w:color w:val="000000" w:themeColor="text1"/>
              </w:rPr>
              <w:t>イ(1)から(4)まで及び(6)から(8)までに掲げる基準のいずれにも適合すること。</w:t>
            </w:r>
          </w:p>
        </w:tc>
        <w:tc>
          <w:tcPr>
            <w:tcW w:w="1701"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rPr>
              <w:t>平18厚告523別表第14の1</w:t>
            </w:r>
            <w:r w:rsidRPr="00591082">
              <w:rPr>
                <w:rFonts w:ascii="ＭＳ 明朝" w:hAnsi="ＭＳ 明朝" w:hint="eastAsia"/>
                <w:color w:val="000000" w:themeColor="text1"/>
              </w:rPr>
              <w:t>8</w:t>
            </w:r>
            <w:r w:rsidRPr="00591082">
              <w:rPr>
                <w:rFonts w:ascii="ＭＳ 明朝" w:hAnsi="ＭＳ 明朝"/>
                <w:color w:val="000000" w:themeColor="text1"/>
              </w:rPr>
              <w:t>の注</w:t>
            </w:r>
          </w:p>
          <w:p w:rsidR="00A64115" w:rsidRPr="00591082" w:rsidRDefault="00A64115" w:rsidP="00A64115">
            <w:pPr>
              <w:rPr>
                <w:rFonts w:ascii="ＭＳ 明朝" w:hAnsi="ＭＳ 明朝"/>
                <w:color w:val="000000" w:themeColor="text1"/>
              </w:rPr>
            </w:pPr>
            <w:r w:rsidRPr="00591082">
              <w:rPr>
                <w:rFonts w:ascii="ＭＳ 明朝" w:hAnsi="ＭＳ 明朝"/>
                <w:color w:val="000000" w:themeColor="text1"/>
              </w:rPr>
              <w:t>平18厚告543の三十</w:t>
            </w:r>
            <w:r w:rsidRPr="00591082">
              <w:rPr>
                <w:rFonts w:ascii="ＭＳ 明朝" w:hAnsi="ＭＳ 明朝" w:hint="eastAsia"/>
                <w:color w:val="000000" w:themeColor="text1"/>
              </w:rPr>
              <w:t>八</w:t>
            </w:r>
            <w:r w:rsidRPr="00591082">
              <w:rPr>
                <w:rFonts w:ascii="ＭＳ 明朝" w:hAnsi="ＭＳ 明朝"/>
                <w:color w:val="000000" w:themeColor="text1"/>
              </w:rPr>
              <w:t>準用</w:t>
            </w:r>
            <w:r w:rsidRPr="00591082">
              <w:rPr>
                <w:rFonts w:ascii="ＭＳ 明朝" w:hAnsi="ＭＳ 明朝" w:hint="eastAsia"/>
                <w:color w:val="000000" w:themeColor="text1"/>
              </w:rPr>
              <w:t>（十七</w:t>
            </w:r>
            <w:r w:rsidRPr="00591082">
              <w:rPr>
                <w:rFonts w:ascii="ＭＳ 明朝" w:hAnsi="ＭＳ 明朝"/>
                <w:color w:val="000000" w:themeColor="text1"/>
              </w:rPr>
              <w:t>）</w:t>
            </w:r>
          </w:p>
          <w:p w:rsidR="00A64115" w:rsidRPr="00591082" w:rsidRDefault="00A64115" w:rsidP="00A64115">
            <w:pPr>
              <w:rPr>
                <w:rFonts w:ascii="ＭＳ 明朝" w:hAnsi="ＭＳ 明朝"/>
                <w:color w:val="000000" w:themeColor="text1"/>
              </w:rPr>
            </w:pPr>
          </w:p>
        </w:tc>
        <w:tc>
          <w:tcPr>
            <w:tcW w:w="1729" w:type="dxa"/>
          </w:tcPr>
          <w:p w:rsidR="00A64115" w:rsidRPr="00591082" w:rsidRDefault="00A64115" w:rsidP="00A64115">
            <w:pPr>
              <w:rPr>
                <w:rFonts w:ascii="ＭＳ 明朝" w:hAnsi="ＭＳ 明朝"/>
                <w:color w:val="000000" w:themeColor="text1"/>
                <w:spacing w:val="8"/>
              </w:rPr>
            </w:pPr>
          </w:p>
          <w:p w:rsidR="00A64115" w:rsidRPr="00591082" w:rsidRDefault="00A64115" w:rsidP="00A64115">
            <w:pPr>
              <w:rPr>
                <w:rFonts w:ascii="ＭＳ 明朝" w:hAnsi="ＭＳ 明朝"/>
                <w:color w:val="000000" w:themeColor="text1"/>
                <w:spacing w:val="10"/>
              </w:rPr>
            </w:pPr>
            <w:r w:rsidRPr="00591082">
              <w:rPr>
                <w:rFonts w:ascii="ＭＳ 明朝" w:hAnsi="ＭＳ 明朝"/>
                <w:color w:val="000000" w:themeColor="text1"/>
                <w:spacing w:val="10"/>
              </w:rPr>
              <w:t>適宜必要と認める報酬関係資料</w:t>
            </w:r>
          </w:p>
          <w:p w:rsidR="00A64115" w:rsidRPr="00591082" w:rsidRDefault="00A64115" w:rsidP="00A6411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rPr>
            </w:pPr>
            <w:r w:rsidRPr="00591082">
              <w:rPr>
                <w:rFonts w:ascii="ＭＳ 明朝" w:hAnsi="ＭＳ 明朝" w:hint="eastAsia"/>
                <w:color w:val="000000" w:themeColor="text1"/>
              </w:rPr>
              <w:t>加算の届出</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397589889"/>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（Ⅰ）</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637603507"/>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（Ⅱ）</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947202096"/>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該当なし</w:t>
            </w:r>
          </w:p>
        </w:tc>
        <w:tc>
          <w:tcPr>
            <w:tcW w:w="1276"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548421868"/>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適</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329447369"/>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否</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2012560261"/>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該当なし</w:t>
            </w:r>
          </w:p>
        </w:tc>
      </w:tr>
      <w:tr w:rsidR="00A64115" w:rsidRPr="00591082" w:rsidTr="008F0733">
        <w:trPr>
          <w:trHeight w:val="989"/>
        </w:trPr>
        <w:tc>
          <w:tcPr>
            <w:tcW w:w="1814" w:type="dxa"/>
            <w:tcBorders>
              <w:top w:val="nil"/>
              <w:left w:val="single" w:sz="4" w:space="0" w:color="auto"/>
              <w:bottom w:val="single" w:sz="4" w:space="0" w:color="auto"/>
              <w:right w:val="single" w:sz="4" w:space="0" w:color="auto"/>
            </w:tcBorders>
          </w:tcPr>
          <w:p w:rsidR="00A64115" w:rsidRPr="00591082" w:rsidRDefault="00A64115" w:rsidP="00A64115">
            <w:pPr>
              <w:ind w:left="210" w:hangingChars="100" w:hanging="210"/>
              <w:rPr>
                <w:rFonts w:ascii="ＭＳ 明朝" w:hAnsi="ＭＳ 明朝"/>
                <w:color w:val="000000" w:themeColor="text1"/>
              </w:rPr>
            </w:pPr>
            <w:r w:rsidRPr="00591082">
              <w:rPr>
                <w:rFonts w:ascii="ＭＳ 明朝" w:hAnsi="ＭＳ 明朝" w:hint="eastAsia"/>
                <w:color w:val="000000" w:themeColor="text1"/>
              </w:rPr>
              <w:lastRenderedPageBreak/>
              <w:t>2</w:t>
            </w:r>
            <w:r w:rsidRPr="00591082">
              <w:rPr>
                <w:rFonts w:ascii="ＭＳ 明朝" w:hAnsi="ＭＳ 明朝"/>
                <w:color w:val="000000" w:themeColor="text1"/>
              </w:rPr>
              <w:t>1</w:t>
            </w:r>
            <w:r w:rsidRPr="00591082">
              <w:rPr>
                <w:rFonts w:ascii="ＭＳ 明朝" w:hAnsi="ＭＳ 明朝" w:hint="eastAsia"/>
                <w:color w:val="000000" w:themeColor="text1"/>
              </w:rPr>
              <w:t xml:space="preserve">　福祉・介護職員等ベースアップ等支援加算</w:t>
            </w:r>
          </w:p>
          <w:p w:rsidR="00A64115" w:rsidRPr="00591082" w:rsidRDefault="00A64115" w:rsidP="00A64115">
            <w:pPr>
              <w:ind w:left="180" w:hangingChars="100" w:hanging="180"/>
              <w:rPr>
                <w:rFonts w:ascii="ＭＳ 明朝" w:hAnsi="ＭＳ 明朝"/>
                <w:color w:val="000000" w:themeColor="text1"/>
              </w:rPr>
            </w:pPr>
            <w:r w:rsidRPr="00591082">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kinsoku w:val="0"/>
              <w:autoSpaceDE w:val="0"/>
              <w:autoSpaceDN w:val="0"/>
              <w:adjustRightInd w:val="0"/>
              <w:snapToGrid w:val="0"/>
              <w:rPr>
                <w:rFonts w:ascii="ＭＳ 明朝" w:hAnsi="ＭＳ 明朝"/>
                <w:color w:val="000000" w:themeColor="text1"/>
              </w:rPr>
            </w:pPr>
            <w:r w:rsidRPr="00591082">
              <w:rPr>
                <w:rFonts w:ascii="ＭＳ 明朝" w:hAnsi="ＭＳ 明朝" w:hint="eastAsia"/>
                <w:color w:val="000000" w:themeColor="text1"/>
              </w:rPr>
              <w:t xml:space="preserve">　別に厚生労働大臣が定める基準に適合している福祉・介護職員を中心とした従業者の賃金の改善等を実施しているものとして都道府県知事</w:t>
            </w:r>
            <w:r>
              <w:rPr>
                <w:rFonts w:ascii="ＭＳ 明朝" w:hAnsi="ＭＳ 明朝" w:hint="eastAsia"/>
                <w:color w:val="000000" w:themeColor="text1"/>
              </w:rPr>
              <w:t>又は市町村長</w:t>
            </w:r>
            <w:r w:rsidRPr="00591082">
              <w:rPr>
                <w:rFonts w:ascii="ＭＳ 明朝" w:hAnsi="ＭＳ 明朝" w:hint="eastAsia"/>
                <w:color w:val="000000" w:themeColor="text1"/>
              </w:rPr>
              <w:t>に届け出た指定就労支援</w:t>
            </w:r>
            <w:r w:rsidRPr="00591082">
              <w:rPr>
                <w:rFonts w:ascii="ＭＳ 明朝" w:hAnsi="ＭＳ 明朝" w:hint="eastAsia"/>
                <w:b/>
                <w:color w:val="000000" w:themeColor="text1"/>
              </w:rPr>
              <w:t>Ｂ</w:t>
            </w:r>
            <w:r w:rsidRPr="00591082">
              <w:rPr>
                <w:rFonts w:ascii="ＭＳ 明朝" w:hAnsi="ＭＳ 明朝" w:hint="eastAsia"/>
                <w:color w:val="000000" w:themeColor="text1"/>
              </w:rPr>
              <w:t>型事業所等又は基準該当就労継続支援Ｂ型事業所が、利用者に対し、指定就労支援Ｂ型等又は基準該当就労継続支援Ｂ型を行った場合に、２から1</w:t>
            </w:r>
            <w:r w:rsidRPr="00591082">
              <w:rPr>
                <w:rFonts w:ascii="ＭＳ 明朝" w:hAnsi="ＭＳ 明朝"/>
                <w:color w:val="000000" w:themeColor="text1"/>
              </w:rPr>
              <w:t>8</w:t>
            </w:r>
            <w:r w:rsidRPr="00591082">
              <w:rPr>
                <w:rFonts w:ascii="ＭＳ 明朝" w:hAnsi="ＭＳ 明朝" w:hint="eastAsia"/>
                <w:color w:val="000000" w:themeColor="text1"/>
              </w:rPr>
              <w:t>までにより算定した単位数の1</w:t>
            </w:r>
            <w:r w:rsidRPr="00591082">
              <w:rPr>
                <w:rFonts w:ascii="ＭＳ 明朝" w:hAnsi="ＭＳ 明朝"/>
                <w:color w:val="000000" w:themeColor="text1"/>
              </w:rPr>
              <w:t>000</w:t>
            </w:r>
            <w:r w:rsidRPr="00591082">
              <w:rPr>
                <w:rFonts w:ascii="ＭＳ 明朝" w:hAnsi="ＭＳ 明朝" w:hint="eastAsia"/>
                <w:color w:val="000000" w:themeColor="text1"/>
              </w:rPr>
              <w:t>分の1</w:t>
            </w:r>
            <w:r w:rsidRPr="00591082">
              <w:rPr>
                <w:rFonts w:ascii="ＭＳ 明朝" w:hAnsi="ＭＳ 明朝"/>
                <w:color w:val="000000" w:themeColor="text1"/>
              </w:rPr>
              <w:t>3</w:t>
            </w:r>
            <w:r w:rsidRPr="00591082">
              <w:rPr>
                <w:rFonts w:ascii="ＭＳ 明朝" w:hAnsi="ＭＳ 明朝" w:hint="eastAsia"/>
                <w:color w:val="000000" w:themeColor="text1"/>
              </w:rPr>
              <w:t>に相当する単位数を所定単位数に加算しているか。</w:t>
            </w:r>
          </w:p>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kinsoku w:val="0"/>
              <w:autoSpaceDE w:val="0"/>
              <w:autoSpaceDN w:val="0"/>
              <w:adjustRightInd w:val="0"/>
              <w:snapToGrid w:val="0"/>
              <w:ind w:left="210" w:hangingChars="100" w:hanging="210"/>
              <w:rPr>
                <w:rFonts w:ascii="ＭＳ 明朝" w:hAnsi="ＭＳ 明朝"/>
                <w:color w:val="000000" w:themeColor="text1"/>
              </w:rPr>
            </w:pPr>
            <w:r w:rsidRPr="00591082">
              <w:rPr>
                <w:rFonts w:ascii="ＭＳ 明朝" w:hAnsi="ＭＳ 明朝" w:hint="eastAsia"/>
                <w:color w:val="000000" w:themeColor="text1"/>
              </w:rPr>
              <w:t xml:space="preserve">◎厚生労働大臣が定める基準　</w:t>
            </w:r>
            <w:r w:rsidRPr="00591082">
              <w:rPr>
                <w:rFonts w:ascii="ＭＳ 明朝" w:hAnsi="ＭＳ 明朝"/>
                <w:color w:val="000000" w:themeColor="text1"/>
              </w:rPr>
              <w:t>38</w:t>
            </w:r>
            <w:r w:rsidRPr="00591082">
              <w:rPr>
                <w:rFonts w:ascii="ＭＳ 明朝" w:hAnsi="ＭＳ 明朝" w:hint="eastAsia"/>
                <w:color w:val="000000" w:themeColor="text1"/>
              </w:rPr>
              <w:t>の２</w:t>
            </w:r>
          </w:p>
          <w:p w:rsidR="00A64115" w:rsidRPr="00591082" w:rsidRDefault="00A64115" w:rsidP="00A64115">
            <w:pPr>
              <w:kinsoku w:val="0"/>
              <w:autoSpaceDE w:val="0"/>
              <w:autoSpaceDN w:val="0"/>
              <w:adjustRightInd w:val="0"/>
              <w:snapToGrid w:val="0"/>
              <w:ind w:firstLineChars="100" w:firstLine="210"/>
              <w:rPr>
                <w:rFonts w:ascii="ＭＳ 明朝" w:hAnsi="ＭＳ 明朝"/>
                <w:color w:val="000000" w:themeColor="text1"/>
              </w:rPr>
            </w:pPr>
            <w:r w:rsidRPr="00591082">
              <w:rPr>
                <w:rFonts w:ascii="ＭＳ 明朝" w:hAnsi="ＭＳ 明朝" w:hint="eastAsia"/>
                <w:color w:val="000000" w:themeColor="text1"/>
              </w:rPr>
              <w:t>第３号の２の規定を準用する。</w:t>
            </w:r>
          </w:p>
          <w:p w:rsidR="00A64115" w:rsidRPr="00591082" w:rsidRDefault="00A64115" w:rsidP="00A64115">
            <w:pPr>
              <w:kinsoku w:val="0"/>
              <w:autoSpaceDE w:val="0"/>
              <w:autoSpaceDN w:val="0"/>
              <w:adjustRightInd w:val="0"/>
              <w:snapToGrid w:val="0"/>
              <w:rPr>
                <w:rFonts w:ascii="ＭＳ 明朝" w:hAnsi="ＭＳ 明朝"/>
                <w:color w:val="000000" w:themeColor="text1"/>
              </w:rPr>
            </w:pPr>
          </w:p>
          <w:p w:rsidR="00A64115" w:rsidRPr="00591082" w:rsidRDefault="00A64115" w:rsidP="00A64115">
            <w:pPr>
              <w:kinsoku w:val="0"/>
              <w:autoSpaceDE w:val="0"/>
              <w:autoSpaceDN w:val="0"/>
              <w:adjustRightInd w:val="0"/>
              <w:snapToGrid w:val="0"/>
              <w:ind w:left="210" w:hangingChars="100" w:hanging="210"/>
              <w:rPr>
                <w:rFonts w:ascii="ＭＳ 明朝" w:hAnsi="ＭＳ 明朝"/>
                <w:color w:val="000000" w:themeColor="text1"/>
              </w:rPr>
            </w:pPr>
            <w:r w:rsidRPr="00591082">
              <w:rPr>
                <w:rFonts w:ascii="ＭＳ 明朝" w:hAnsi="ＭＳ 明朝" w:hint="eastAsia"/>
                <w:color w:val="000000" w:themeColor="text1"/>
              </w:rPr>
              <w:t>◎厚生労働大臣が定める基準　３の２</w:t>
            </w:r>
          </w:p>
          <w:p w:rsidR="00A64115" w:rsidRPr="00591082" w:rsidRDefault="00A64115" w:rsidP="00A64115">
            <w:pPr>
              <w:kinsoku w:val="0"/>
              <w:autoSpaceDE w:val="0"/>
              <w:autoSpaceDN w:val="0"/>
              <w:adjustRightInd w:val="0"/>
              <w:snapToGrid w:val="0"/>
              <w:ind w:firstLineChars="100" w:firstLine="210"/>
              <w:rPr>
                <w:rFonts w:ascii="ＭＳ 明朝" w:hAnsi="ＭＳ 明朝"/>
                <w:color w:val="000000" w:themeColor="text1"/>
              </w:rPr>
            </w:pPr>
            <w:r w:rsidRPr="00591082">
              <w:rPr>
                <w:rFonts w:ascii="ＭＳ 明朝" w:hAnsi="ＭＳ 明朝" w:hint="eastAsia"/>
                <w:color w:val="000000" w:themeColor="text1"/>
              </w:rPr>
              <w:t>次に掲げる基準のいずれにも適合すること。</w:t>
            </w:r>
          </w:p>
          <w:p w:rsidR="00A64115" w:rsidRPr="00591082" w:rsidRDefault="00A64115" w:rsidP="00A64115">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イ　障害福祉人材等の賃金改善について、賃金改善に要する費用の見込額が福祉・介護職員等ベースアップ等支援加算の算定見込額を上回り、かつ、障害福祉人材等のそれぞれについて賃金改善に要する費用の見込額の三分の二以上を基本給又は決まって毎月支払われる手当の額の引上げに充てる賃金改善に関する計画を策定し、当該計画に基づき適切な措置を講じていること。</w:t>
            </w:r>
          </w:p>
          <w:p w:rsidR="00A64115" w:rsidRPr="00591082" w:rsidRDefault="00A64115" w:rsidP="00A64115">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ロ　指定居宅介護事業所等において、イの賃金改善に関する計画、当該計画に係る実施期間及び実施方法その他の障害福祉人材等の処遇改善の計画等を記載した福祉・介護職員等ベースアップ等支援計画書を作成し、全ての障害福祉人材等に周知し、都道府県知事に届け出ていること。</w:t>
            </w:r>
          </w:p>
          <w:p w:rsidR="00A64115" w:rsidRPr="00591082" w:rsidRDefault="00A64115" w:rsidP="00A64115">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ハ　福祉・介護職員等ベースアップ等支援加算の算定額に相当する賃金改善を実施すること。ただし、経営の悪化等により事業の継続が困難な場合、当該事業の継続を図るために障害福祉人材等の賃金水準(本加算による賃金改善分を除く。)を見直すことはやむを得ないが、その内容について都道府県知事に届け出ること。</w:t>
            </w:r>
          </w:p>
          <w:p w:rsidR="00A64115" w:rsidRPr="00591082" w:rsidRDefault="00A64115" w:rsidP="00A64115">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ニ　当該指定居宅介護事業所等において、事業年度ごとに障</w:t>
            </w:r>
            <w:r w:rsidRPr="00591082">
              <w:rPr>
                <w:rFonts w:ascii="ＭＳ 明朝" w:hAnsi="ＭＳ 明朝" w:hint="eastAsia"/>
                <w:color w:val="000000" w:themeColor="text1"/>
              </w:rPr>
              <w:lastRenderedPageBreak/>
              <w:t>害福祉人材等の処遇改善に関する実績を都道府県知事に報告すること。</w:t>
            </w:r>
          </w:p>
          <w:p w:rsidR="00A64115" w:rsidRPr="00591082" w:rsidRDefault="00A64115" w:rsidP="00A64115">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ホ　居宅介護サービス費における福祉・介護職員処遇改善加算(Ⅰ)から(Ⅲ)までのいずれかを算定していること。</w:t>
            </w:r>
          </w:p>
          <w:p w:rsidR="00A64115" w:rsidRPr="00591082" w:rsidRDefault="00A64115" w:rsidP="00A64115">
            <w:pPr>
              <w:kinsoku w:val="0"/>
              <w:autoSpaceDE w:val="0"/>
              <w:autoSpaceDN w:val="0"/>
              <w:adjustRightInd w:val="0"/>
              <w:snapToGrid w:val="0"/>
              <w:ind w:leftChars="200" w:left="630" w:hangingChars="100" w:hanging="210"/>
              <w:rPr>
                <w:rFonts w:ascii="ＭＳ 明朝" w:hAnsi="ＭＳ 明朝"/>
                <w:color w:val="000000" w:themeColor="text1"/>
              </w:rPr>
            </w:pPr>
            <w:r w:rsidRPr="00591082">
              <w:rPr>
                <w:rFonts w:ascii="ＭＳ 明朝" w:hAnsi="ＭＳ 明朝" w:hint="eastAsia"/>
                <w:color w:val="000000" w:themeColor="text1"/>
              </w:rPr>
              <w:t>ヘ　ロの届出に係る計画の期間中に実施する障害福祉人材等の処遇改善の内容(賃金改善に関するものを除く。)及び当該障害福祉人材等の処遇改善に要する費用の見込額を全ての障害福祉人材等に周知していること。</w:t>
            </w:r>
          </w:p>
        </w:tc>
        <w:tc>
          <w:tcPr>
            <w:tcW w:w="1701"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spacing w:val="8"/>
              </w:rPr>
            </w:pPr>
            <w:r w:rsidRPr="00591082">
              <w:rPr>
                <w:rFonts w:ascii="ＭＳ 明朝" w:hAnsi="ＭＳ 明朝"/>
                <w:color w:val="000000" w:themeColor="text1"/>
              </w:rPr>
              <w:t>平18厚告523</w:t>
            </w:r>
          </w:p>
          <w:p w:rsidR="00A64115" w:rsidRPr="00591082" w:rsidRDefault="00A64115" w:rsidP="00A64115">
            <w:pPr>
              <w:rPr>
                <w:rFonts w:ascii="ＭＳ 明朝" w:hAnsi="ＭＳ 明朝"/>
                <w:color w:val="000000" w:themeColor="text1"/>
                <w:spacing w:val="8"/>
              </w:rPr>
            </w:pPr>
            <w:r w:rsidRPr="00591082">
              <w:rPr>
                <w:rFonts w:ascii="ＭＳ 明朝" w:hAnsi="ＭＳ 明朝"/>
                <w:color w:val="000000" w:themeColor="text1"/>
              </w:rPr>
              <w:t>別表第</w:t>
            </w:r>
            <w:r>
              <w:rPr>
                <w:rFonts w:ascii="ＭＳ 明朝" w:hAnsi="ＭＳ 明朝" w:hint="eastAsia"/>
                <w:color w:val="000000" w:themeColor="text1"/>
              </w:rPr>
              <w:t>1</w:t>
            </w:r>
            <w:r>
              <w:rPr>
                <w:rFonts w:ascii="ＭＳ 明朝" w:hAnsi="ＭＳ 明朝"/>
                <w:color w:val="000000" w:themeColor="text1"/>
              </w:rPr>
              <w:t>4</w:t>
            </w:r>
            <w:r>
              <w:rPr>
                <w:rFonts w:ascii="ＭＳ 明朝" w:hAnsi="ＭＳ 明朝" w:hint="eastAsia"/>
                <w:color w:val="000000" w:themeColor="text1"/>
              </w:rPr>
              <w:t>の</w:t>
            </w:r>
            <w:r w:rsidRPr="00591082">
              <w:rPr>
                <w:rFonts w:ascii="ＭＳ 明朝" w:hAnsi="ＭＳ 明朝" w:hint="eastAsia"/>
                <w:color w:val="000000" w:themeColor="text1"/>
              </w:rPr>
              <w:t>1</w:t>
            </w:r>
            <w:r w:rsidRPr="00591082">
              <w:rPr>
                <w:rFonts w:ascii="ＭＳ 明朝" w:hAnsi="ＭＳ 明朝"/>
                <w:color w:val="000000" w:themeColor="text1"/>
              </w:rPr>
              <w:t>9の注</w:t>
            </w:r>
          </w:p>
          <w:p w:rsidR="00A64115" w:rsidRPr="00591082" w:rsidRDefault="00A64115" w:rsidP="00A64115">
            <w:pPr>
              <w:rPr>
                <w:rFonts w:ascii="ＭＳ 明朝" w:hAnsi="ＭＳ 明朝"/>
                <w:color w:val="000000" w:themeColor="text1"/>
              </w:rPr>
            </w:pPr>
            <w:r w:rsidRPr="00591082">
              <w:rPr>
                <w:rFonts w:ascii="ＭＳ 明朝" w:hAnsi="ＭＳ 明朝"/>
                <w:color w:val="000000" w:themeColor="text1"/>
              </w:rPr>
              <w:t>平18厚告543の38</w:t>
            </w:r>
            <w:r w:rsidRPr="00591082">
              <w:rPr>
                <w:rFonts w:ascii="ＭＳ 明朝" w:hAnsi="ＭＳ 明朝" w:hint="eastAsia"/>
                <w:color w:val="000000" w:themeColor="text1"/>
              </w:rPr>
              <w:t>号の２</w:t>
            </w:r>
          </w:p>
        </w:tc>
        <w:tc>
          <w:tcPr>
            <w:tcW w:w="1729" w:type="dxa"/>
          </w:tcPr>
          <w:p w:rsidR="00A64115" w:rsidRPr="00591082" w:rsidRDefault="00A64115" w:rsidP="00A64115">
            <w:pPr>
              <w:rPr>
                <w:rFonts w:ascii="ＭＳ 明朝" w:hAnsi="ＭＳ 明朝"/>
                <w:color w:val="000000" w:themeColor="text1"/>
                <w:spacing w:val="8"/>
              </w:rPr>
            </w:pPr>
          </w:p>
          <w:p w:rsidR="00A64115" w:rsidRPr="00591082" w:rsidRDefault="00A64115" w:rsidP="00A64115">
            <w:pPr>
              <w:rPr>
                <w:rFonts w:ascii="ＭＳ 明朝" w:hAnsi="ＭＳ 明朝"/>
                <w:color w:val="000000" w:themeColor="text1"/>
                <w:spacing w:val="8"/>
              </w:rPr>
            </w:pPr>
            <w:r w:rsidRPr="00591082">
              <w:rPr>
                <w:rFonts w:ascii="ＭＳ 明朝" w:hAnsi="ＭＳ 明朝"/>
                <w:color w:val="000000" w:themeColor="text1"/>
                <w:spacing w:val="8"/>
              </w:rPr>
              <w:t>適宜必要と認める報酬関係資料</w:t>
            </w:r>
          </w:p>
          <w:p w:rsidR="00A64115" w:rsidRPr="00591082" w:rsidRDefault="00A64115" w:rsidP="00A6411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A64115" w:rsidP="00A64115">
            <w:pPr>
              <w:rPr>
                <w:rFonts w:ascii="ＭＳ 明朝" w:hAnsi="ＭＳ 明朝"/>
                <w:color w:val="000000" w:themeColor="text1"/>
              </w:rPr>
            </w:pPr>
            <w:r w:rsidRPr="00591082">
              <w:rPr>
                <w:rFonts w:ascii="ＭＳ 明朝" w:hAnsi="ＭＳ 明朝" w:hint="eastAsia"/>
                <w:color w:val="000000" w:themeColor="text1"/>
              </w:rPr>
              <w:t>加算の届出</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936261487"/>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有り</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407078251"/>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無し</w:t>
            </w:r>
          </w:p>
        </w:tc>
        <w:tc>
          <w:tcPr>
            <w:tcW w:w="1276" w:type="dxa"/>
            <w:tcBorders>
              <w:top w:val="single" w:sz="4" w:space="0" w:color="auto"/>
              <w:bottom w:val="single" w:sz="4" w:space="0" w:color="auto"/>
            </w:tcBorders>
          </w:tcPr>
          <w:p w:rsidR="00A64115" w:rsidRPr="00591082" w:rsidRDefault="00A64115" w:rsidP="00A64115">
            <w:pPr>
              <w:rPr>
                <w:rFonts w:ascii="ＭＳ 明朝" w:hAnsi="ＭＳ 明朝"/>
                <w:color w:val="000000" w:themeColor="text1"/>
              </w:rPr>
            </w:pP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33111943"/>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適</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770227633"/>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否</w:t>
            </w:r>
          </w:p>
          <w:p w:rsidR="00A64115" w:rsidRPr="00591082" w:rsidRDefault="00984F0A" w:rsidP="00A64115">
            <w:pPr>
              <w:rPr>
                <w:rFonts w:ascii="ＭＳ 明朝" w:hAnsi="ＭＳ 明朝"/>
                <w:color w:val="000000" w:themeColor="text1"/>
              </w:rPr>
            </w:pPr>
            <w:sdt>
              <w:sdtPr>
                <w:rPr>
                  <w:rFonts w:ascii="ＭＳ 明朝" w:hAnsi="ＭＳ 明朝"/>
                  <w:color w:val="000000" w:themeColor="text1"/>
                </w:rPr>
                <w:id w:val="-1183976264"/>
                <w14:checkbox>
                  <w14:checked w14:val="0"/>
                  <w14:checkedState w14:val="2611" w14:font="ＭＳ 明朝"/>
                  <w14:uncheckedState w14:val="2610" w14:font="ＭＳ ゴシック"/>
                </w14:checkbox>
              </w:sdtPr>
              <w:sdtEndPr/>
              <w:sdtContent>
                <w:r w:rsidR="00A64115" w:rsidRPr="00591082">
                  <w:rPr>
                    <w:rFonts w:ascii="ＭＳ 明朝" w:hAnsi="ＭＳ 明朝" w:hint="eastAsia"/>
                    <w:color w:val="000000" w:themeColor="text1"/>
                  </w:rPr>
                  <w:t>☐</w:t>
                </w:r>
              </w:sdtContent>
            </w:sdt>
            <w:r w:rsidR="00A64115" w:rsidRPr="00591082">
              <w:rPr>
                <w:rFonts w:ascii="ＭＳ 明朝" w:hAnsi="ＭＳ 明朝" w:hint="eastAsia"/>
                <w:color w:val="000000" w:themeColor="text1"/>
              </w:rPr>
              <w:t>該当なし</w:t>
            </w:r>
          </w:p>
        </w:tc>
      </w:tr>
    </w:tbl>
    <w:p w:rsidR="00676DBD" w:rsidRPr="00676DBD" w:rsidRDefault="00676DBD" w:rsidP="00BD2150">
      <w:pPr>
        <w:rPr>
          <w:rFonts w:ascii="ＭＳ 明朝" w:hAnsi="ＭＳ 明朝"/>
        </w:rPr>
      </w:pPr>
    </w:p>
    <w:sectPr w:rsidR="00676DBD" w:rsidRPr="00676DBD" w:rsidSect="008F0733">
      <w:footerReference w:type="default" r:id="rId7"/>
      <w:pgSz w:w="16838" w:h="11906" w:orient="landscape" w:code="9"/>
      <w:pgMar w:top="1134" w:right="1134" w:bottom="1134" w:left="1134" w:header="851" w:footer="0" w:gutter="0"/>
      <w:pgNumType w:fmt="numberInDash"/>
      <w:cols w:space="425"/>
      <w:docGrid w:linePitch="36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0AC" w:rsidRDefault="00F740AC" w:rsidP="00BD2150">
      <w:r>
        <w:separator/>
      </w:r>
    </w:p>
  </w:endnote>
  <w:endnote w:type="continuationSeparator" w:id="0">
    <w:p w:rsidR="00F740AC" w:rsidRDefault="00F740AC" w:rsidP="00BD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D デジタル 教科書体 N-R">
    <w:panose1 w:val="020204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0AC" w:rsidRDefault="00F740AC" w:rsidP="004B7959">
    <w:pPr>
      <w:pStyle w:val="a5"/>
      <w:jc w:val="center"/>
    </w:pPr>
    <w:r>
      <w:rPr>
        <w:rFonts w:hint="eastAsia"/>
      </w:rPr>
      <w:t>-</w:t>
    </w:r>
    <w:r>
      <w:t xml:space="preserve"> </w:t>
    </w:r>
    <w:r>
      <w:rPr>
        <w:rFonts w:hint="eastAsia"/>
      </w:rPr>
      <w:t>就労継続支援Ｂ型</w:t>
    </w:r>
    <w:r>
      <w:rPr>
        <w:rFonts w:hint="eastAsia"/>
      </w:rPr>
      <w:t xml:space="preserve"> -</w:t>
    </w:r>
  </w:p>
  <w:sdt>
    <w:sdtPr>
      <w:id w:val="1490205243"/>
      <w:docPartObj>
        <w:docPartGallery w:val="Page Numbers (Bottom of Page)"/>
        <w:docPartUnique/>
      </w:docPartObj>
    </w:sdtPr>
    <w:sdtEndPr/>
    <w:sdtContent>
      <w:p w:rsidR="00F740AC" w:rsidRDefault="00F740AC" w:rsidP="004B7959">
        <w:pPr>
          <w:pStyle w:val="a5"/>
          <w:jc w:val="center"/>
        </w:pPr>
        <w:r>
          <w:fldChar w:fldCharType="begin"/>
        </w:r>
        <w:r>
          <w:instrText>PAGE   \* MERGEFORMAT</w:instrText>
        </w:r>
        <w:r>
          <w:fldChar w:fldCharType="separate"/>
        </w:r>
        <w:r>
          <w:rPr>
            <w:lang w:val="ja-JP"/>
          </w:rPr>
          <w:t>2</w:t>
        </w:r>
        <w:r>
          <w:fldChar w:fldCharType="end"/>
        </w:r>
      </w:p>
      <w:p w:rsidR="00F740AC" w:rsidRDefault="00984F0A" w:rsidP="004B7959">
        <w:pPr>
          <w:pStyle w:val="a5"/>
        </w:pPr>
      </w:p>
    </w:sdtContent>
  </w:sdt>
  <w:p w:rsidR="00F740AC" w:rsidRDefault="00F740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0AC" w:rsidRDefault="00F740AC" w:rsidP="00BD2150">
      <w:r>
        <w:separator/>
      </w:r>
    </w:p>
  </w:footnote>
  <w:footnote w:type="continuationSeparator" w:id="0">
    <w:p w:rsidR="00F740AC" w:rsidRDefault="00F740AC" w:rsidP="00BD2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dirty"/>
  <w:revisionView w:inkAnnotations="0"/>
  <w:defaultTabStop w:val="840"/>
  <w:drawingGridHorizontalSpacing w:val="107"/>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150"/>
    <w:rsid w:val="00000F8A"/>
    <w:rsid w:val="00011C23"/>
    <w:rsid w:val="00013317"/>
    <w:rsid w:val="00016E77"/>
    <w:rsid w:val="000274D9"/>
    <w:rsid w:val="00040BCD"/>
    <w:rsid w:val="00050717"/>
    <w:rsid w:val="00057E63"/>
    <w:rsid w:val="00065B11"/>
    <w:rsid w:val="0009188B"/>
    <w:rsid w:val="000A629D"/>
    <w:rsid w:val="000B1862"/>
    <w:rsid w:val="000C2969"/>
    <w:rsid w:val="000C2A6C"/>
    <w:rsid w:val="000C7E38"/>
    <w:rsid w:val="000D2788"/>
    <w:rsid w:val="000D37E5"/>
    <w:rsid w:val="000D5145"/>
    <w:rsid w:val="000D57E8"/>
    <w:rsid w:val="000D7EC2"/>
    <w:rsid w:val="000E2469"/>
    <w:rsid w:val="000F274E"/>
    <w:rsid w:val="000F36B7"/>
    <w:rsid w:val="0010375A"/>
    <w:rsid w:val="00110D08"/>
    <w:rsid w:val="001151D5"/>
    <w:rsid w:val="001214FB"/>
    <w:rsid w:val="00123324"/>
    <w:rsid w:val="00124B1E"/>
    <w:rsid w:val="00131144"/>
    <w:rsid w:val="001326B8"/>
    <w:rsid w:val="00160694"/>
    <w:rsid w:val="0016479A"/>
    <w:rsid w:val="00174350"/>
    <w:rsid w:val="00175432"/>
    <w:rsid w:val="00176C2E"/>
    <w:rsid w:val="00182BCC"/>
    <w:rsid w:val="00184533"/>
    <w:rsid w:val="00185BD5"/>
    <w:rsid w:val="00190BBD"/>
    <w:rsid w:val="001974AF"/>
    <w:rsid w:val="001A204C"/>
    <w:rsid w:val="001A4950"/>
    <w:rsid w:val="001A540B"/>
    <w:rsid w:val="001B14C9"/>
    <w:rsid w:val="001B163C"/>
    <w:rsid w:val="001C0901"/>
    <w:rsid w:val="001C67CA"/>
    <w:rsid w:val="001E72EF"/>
    <w:rsid w:val="001F07B5"/>
    <w:rsid w:val="001F2996"/>
    <w:rsid w:val="001F3EF7"/>
    <w:rsid w:val="00204ABE"/>
    <w:rsid w:val="00207255"/>
    <w:rsid w:val="002226D1"/>
    <w:rsid w:val="0022434E"/>
    <w:rsid w:val="002246A2"/>
    <w:rsid w:val="00227A33"/>
    <w:rsid w:val="002351C5"/>
    <w:rsid w:val="00236389"/>
    <w:rsid w:val="00236A3A"/>
    <w:rsid w:val="00243ED7"/>
    <w:rsid w:val="00246A6C"/>
    <w:rsid w:val="00250A87"/>
    <w:rsid w:val="0026116A"/>
    <w:rsid w:val="0026606B"/>
    <w:rsid w:val="00271563"/>
    <w:rsid w:val="00277CF4"/>
    <w:rsid w:val="002810AC"/>
    <w:rsid w:val="002840C9"/>
    <w:rsid w:val="002843F5"/>
    <w:rsid w:val="0028491C"/>
    <w:rsid w:val="002A3B6E"/>
    <w:rsid w:val="002A7F95"/>
    <w:rsid w:val="002B3E52"/>
    <w:rsid w:val="002C345D"/>
    <w:rsid w:val="002F1D8A"/>
    <w:rsid w:val="002F4A81"/>
    <w:rsid w:val="002F4ABD"/>
    <w:rsid w:val="002F64DB"/>
    <w:rsid w:val="00302E9A"/>
    <w:rsid w:val="00320CC6"/>
    <w:rsid w:val="003259E3"/>
    <w:rsid w:val="00330BDB"/>
    <w:rsid w:val="0034235C"/>
    <w:rsid w:val="00346558"/>
    <w:rsid w:val="00347657"/>
    <w:rsid w:val="00360D3B"/>
    <w:rsid w:val="00363E4E"/>
    <w:rsid w:val="0037223F"/>
    <w:rsid w:val="00377143"/>
    <w:rsid w:val="00385370"/>
    <w:rsid w:val="003A38B3"/>
    <w:rsid w:val="003B213F"/>
    <w:rsid w:val="003C6B2C"/>
    <w:rsid w:val="003D44D9"/>
    <w:rsid w:val="003E1C5F"/>
    <w:rsid w:val="00402B8D"/>
    <w:rsid w:val="00402C70"/>
    <w:rsid w:val="00410256"/>
    <w:rsid w:val="0041139C"/>
    <w:rsid w:val="00413CDF"/>
    <w:rsid w:val="004175E6"/>
    <w:rsid w:val="00421DEC"/>
    <w:rsid w:val="004224B0"/>
    <w:rsid w:val="00434418"/>
    <w:rsid w:val="00455C1A"/>
    <w:rsid w:val="00462C99"/>
    <w:rsid w:val="004640C1"/>
    <w:rsid w:val="00467B77"/>
    <w:rsid w:val="0047116D"/>
    <w:rsid w:val="00477C73"/>
    <w:rsid w:val="00480CD4"/>
    <w:rsid w:val="00481C72"/>
    <w:rsid w:val="00483C79"/>
    <w:rsid w:val="0049308C"/>
    <w:rsid w:val="004A15BC"/>
    <w:rsid w:val="004A371E"/>
    <w:rsid w:val="004A5BB0"/>
    <w:rsid w:val="004B7959"/>
    <w:rsid w:val="004C0394"/>
    <w:rsid w:val="004C2667"/>
    <w:rsid w:val="004C52C2"/>
    <w:rsid w:val="004D59D3"/>
    <w:rsid w:val="004E4252"/>
    <w:rsid w:val="004E45DC"/>
    <w:rsid w:val="004F351B"/>
    <w:rsid w:val="00502861"/>
    <w:rsid w:val="00511DF4"/>
    <w:rsid w:val="00515892"/>
    <w:rsid w:val="00520A12"/>
    <w:rsid w:val="00521BD1"/>
    <w:rsid w:val="005236F3"/>
    <w:rsid w:val="00525112"/>
    <w:rsid w:val="00532D23"/>
    <w:rsid w:val="00557394"/>
    <w:rsid w:val="0056533A"/>
    <w:rsid w:val="00575F0F"/>
    <w:rsid w:val="00580DC0"/>
    <w:rsid w:val="005810EC"/>
    <w:rsid w:val="0058535B"/>
    <w:rsid w:val="0058761E"/>
    <w:rsid w:val="00591082"/>
    <w:rsid w:val="005B175A"/>
    <w:rsid w:val="005B47DB"/>
    <w:rsid w:val="005D290D"/>
    <w:rsid w:val="005E01E6"/>
    <w:rsid w:val="005E21B0"/>
    <w:rsid w:val="005E3C8D"/>
    <w:rsid w:val="005E6FAB"/>
    <w:rsid w:val="006017BD"/>
    <w:rsid w:val="006055AA"/>
    <w:rsid w:val="00610F85"/>
    <w:rsid w:val="006204FB"/>
    <w:rsid w:val="00632A1A"/>
    <w:rsid w:val="0065159A"/>
    <w:rsid w:val="00660E5D"/>
    <w:rsid w:val="006629C8"/>
    <w:rsid w:val="006747D7"/>
    <w:rsid w:val="00676DBD"/>
    <w:rsid w:val="00681F96"/>
    <w:rsid w:val="00696AA1"/>
    <w:rsid w:val="006A5043"/>
    <w:rsid w:val="006B0667"/>
    <w:rsid w:val="006B2182"/>
    <w:rsid w:val="006B7485"/>
    <w:rsid w:val="006C1C80"/>
    <w:rsid w:val="006C468E"/>
    <w:rsid w:val="006D4C47"/>
    <w:rsid w:val="006D5008"/>
    <w:rsid w:val="006D737C"/>
    <w:rsid w:val="006E0ACA"/>
    <w:rsid w:val="006E1614"/>
    <w:rsid w:val="00707B18"/>
    <w:rsid w:val="00707E22"/>
    <w:rsid w:val="00711670"/>
    <w:rsid w:val="007145A8"/>
    <w:rsid w:val="007175A6"/>
    <w:rsid w:val="007242E1"/>
    <w:rsid w:val="0073232C"/>
    <w:rsid w:val="007375FA"/>
    <w:rsid w:val="007410B2"/>
    <w:rsid w:val="0074128C"/>
    <w:rsid w:val="00751F38"/>
    <w:rsid w:val="00760A85"/>
    <w:rsid w:val="00765FCF"/>
    <w:rsid w:val="007712C2"/>
    <w:rsid w:val="007927C6"/>
    <w:rsid w:val="00794187"/>
    <w:rsid w:val="0079644D"/>
    <w:rsid w:val="007A1395"/>
    <w:rsid w:val="007A594E"/>
    <w:rsid w:val="007A7154"/>
    <w:rsid w:val="007B4A44"/>
    <w:rsid w:val="007C38AC"/>
    <w:rsid w:val="007C4D80"/>
    <w:rsid w:val="007C504B"/>
    <w:rsid w:val="007D10FF"/>
    <w:rsid w:val="007D244E"/>
    <w:rsid w:val="007E1262"/>
    <w:rsid w:val="007F2082"/>
    <w:rsid w:val="007F382F"/>
    <w:rsid w:val="007F3FF7"/>
    <w:rsid w:val="007F73DC"/>
    <w:rsid w:val="008112A0"/>
    <w:rsid w:val="0081263D"/>
    <w:rsid w:val="008144C1"/>
    <w:rsid w:val="00821F90"/>
    <w:rsid w:val="008225E2"/>
    <w:rsid w:val="00824ACA"/>
    <w:rsid w:val="008271DB"/>
    <w:rsid w:val="00830226"/>
    <w:rsid w:val="008314C0"/>
    <w:rsid w:val="008320F7"/>
    <w:rsid w:val="00832D26"/>
    <w:rsid w:val="008361B8"/>
    <w:rsid w:val="00852868"/>
    <w:rsid w:val="00856E95"/>
    <w:rsid w:val="008607B7"/>
    <w:rsid w:val="00877B6D"/>
    <w:rsid w:val="00883C57"/>
    <w:rsid w:val="00895ACF"/>
    <w:rsid w:val="008A25F6"/>
    <w:rsid w:val="008A2FE6"/>
    <w:rsid w:val="008A55CE"/>
    <w:rsid w:val="008A71BF"/>
    <w:rsid w:val="008B60DF"/>
    <w:rsid w:val="008C03D4"/>
    <w:rsid w:val="008D1BEA"/>
    <w:rsid w:val="008D3FA5"/>
    <w:rsid w:val="008D4693"/>
    <w:rsid w:val="008E13F5"/>
    <w:rsid w:val="008E5824"/>
    <w:rsid w:val="008E625C"/>
    <w:rsid w:val="008F0733"/>
    <w:rsid w:val="008F3337"/>
    <w:rsid w:val="008F77AB"/>
    <w:rsid w:val="0090117C"/>
    <w:rsid w:val="0090481C"/>
    <w:rsid w:val="00911EE3"/>
    <w:rsid w:val="00921A69"/>
    <w:rsid w:val="00921DAD"/>
    <w:rsid w:val="0093042F"/>
    <w:rsid w:val="00946146"/>
    <w:rsid w:val="009562F2"/>
    <w:rsid w:val="0096477C"/>
    <w:rsid w:val="00964869"/>
    <w:rsid w:val="00975142"/>
    <w:rsid w:val="00977141"/>
    <w:rsid w:val="00981FDF"/>
    <w:rsid w:val="009835BB"/>
    <w:rsid w:val="009842A6"/>
    <w:rsid w:val="00984CD4"/>
    <w:rsid w:val="00984F0A"/>
    <w:rsid w:val="0099636E"/>
    <w:rsid w:val="009A5AEA"/>
    <w:rsid w:val="009B55C2"/>
    <w:rsid w:val="009C0F63"/>
    <w:rsid w:val="009C2F54"/>
    <w:rsid w:val="009D7CD8"/>
    <w:rsid w:val="009D7CF3"/>
    <w:rsid w:val="009E0FE0"/>
    <w:rsid w:val="009F5537"/>
    <w:rsid w:val="00A0227A"/>
    <w:rsid w:val="00A06B3D"/>
    <w:rsid w:val="00A15193"/>
    <w:rsid w:val="00A15ED8"/>
    <w:rsid w:val="00A1755C"/>
    <w:rsid w:val="00A2178C"/>
    <w:rsid w:val="00A23AD5"/>
    <w:rsid w:val="00A32700"/>
    <w:rsid w:val="00A3387A"/>
    <w:rsid w:val="00A541E4"/>
    <w:rsid w:val="00A63113"/>
    <w:rsid w:val="00A64115"/>
    <w:rsid w:val="00A84948"/>
    <w:rsid w:val="00A84EAA"/>
    <w:rsid w:val="00A8722A"/>
    <w:rsid w:val="00A907FA"/>
    <w:rsid w:val="00AB3B35"/>
    <w:rsid w:val="00AC0F6C"/>
    <w:rsid w:val="00AD1CD2"/>
    <w:rsid w:val="00AE228C"/>
    <w:rsid w:val="00AF4645"/>
    <w:rsid w:val="00AF701A"/>
    <w:rsid w:val="00B1064F"/>
    <w:rsid w:val="00B10A1A"/>
    <w:rsid w:val="00B11451"/>
    <w:rsid w:val="00B201E2"/>
    <w:rsid w:val="00B20D77"/>
    <w:rsid w:val="00B344EE"/>
    <w:rsid w:val="00B37832"/>
    <w:rsid w:val="00B4048A"/>
    <w:rsid w:val="00B43109"/>
    <w:rsid w:val="00B43245"/>
    <w:rsid w:val="00B43B86"/>
    <w:rsid w:val="00B45493"/>
    <w:rsid w:val="00B5024D"/>
    <w:rsid w:val="00B523B7"/>
    <w:rsid w:val="00B666CB"/>
    <w:rsid w:val="00B769DD"/>
    <w:rsid w:val="00B77D7D"/>
    <w:rsid w:val="00BA06D2"/>
    <w:rsid w:val="00BB324A"/>
    <w:rsid w:val="00BC62B5"/>
    <w:rsid w:val="00BD2150"/>
    <w:rsid w:val="00BD483D"/>
    <w:rsid w:val="00BE0CBC"/>
    <w:rsid w:val="00C055CC"/>
    <w:rsid w:val="00C11318"/>
    <w:rsid w:val="00C11481"/>
    <w:rsid w:val="00C14325"/>
    <w:rsid w:val="00C210A2"/>
    <w:rsid w:val="00C318FD"/>
    <w:rsid w:val="00C40E0A"/>
    <w:rsid w:val="00C439BB"/>
    <w:rsid w:val="00C45ACE"/>
    <w:rsid w:val="00C64D8B"/>
    <w:rsid w:val="00C675E2"/>
    <w:rsid w:val="00C80047"/>
    <w:rsid w:val="00C83501"/>
    <w:rsid w:val="00C928F4"/>
    <w:rsid w:val="00C92A21"/>
    <w:rsid w:val="00C9477C"/>
    <w:rsid w:val="00CA0880"/>
    <w:rsid w:val="00CA3B92"/>
    <w:rsid w:val="00CA6843"/>
    <w:rsid w:val="00CB3DFF"/>
    <w:rsid w:val="00CC49A2"/>
    <w:rsid w:val="00CC54E7"/>
    <w:rsid w:val="00CD404D"/>
    <w:rsid w:val="00CD43EB"/>
    <w:rsid w:val="00CE583F"/>
    <w:rsid w:val="00CF2B62"/>
    <w:rsid w:val="00CF6E36"/>
    <w:rsid w:val="00CF7EBF"/>
    <w:rsid w:val="00D04B06"/>
    <w:rsid w:val="00D07B45"/>
    <w:rsid w:val="00D115A5"/>
    <w:rsid w:val="00D15B7A"/>
    <w:rsid w:val="00D20DA0"/>
    <w:rsid w:val="00D21090"/>
    <w:rsid w:val="00D2200D"/>
    <w:rsid w:val="00D309DC"/>
    <w:rsid w:val="00D30C52"/>
    <w:rsid w:val="00D3146C"/>
    <w:rsid w:val="00D33CFF"/>
    <w:rsid w:val="00D376DD"/>
    <w:rsid w:val="00D42CCB"/>
    <w:rsid w:val="00D45F6A"/>
    <w:rsid w:val="00D51932"/>
    <w:rsid w:val="00D519F6"/>
    <w:rsid w:val="00D52869"/>
    <w:rsid w:val="00D60A22"/>
    <w:rsid w:val="00D63D56"/>
    <w:rsid w:val="00D71C15"/>
    <w:rsid w:val="00D71F27"/>
    <w:rsid w:val="00D73E97"/>
    <w:rsid w:val="00D75D94"/>
    <w:rsid w:val="00DB42BE"/>
    <w:rsid w:val="00DC33E4"/>
    <w:rsid w:val="00DD4417"/>
    <w:rsid w:val="00DD4563"/>
    <w:rsid w:val="00DE2394"/>
    <w:rsid w:val="00DF17A5"/>
    <w:rsid w:val="00DF5E6B"/>
    <w:rsid w:val="00DF7745"/>
    <w:rsid w:val="00E00D92"/>
    <w:rsid w:val="00E01190"/>
    <w:rsid w:val="00E04DBD"/>
    <w:rsid w:val="00E07B31"/>
    <w:rsid w:val="00E17C19"/>
    <w:rsid w:val="00E25DE1"/>
    <w:rsid w:val="00E4121D"/>
    <w:rsid w:val="00E52CB2"/>
    <w:rsid w:val="00E5490B"/>
    <w:rsid w:val="00E56DC7"/>
    <w:rsid w:val="00E60F0C"/>
    <w:rsid w:val="00E61E9D"/>
    <w:rsid w:val="00E67211"/>
    <w:rsid w:val="00E71349"/>
    <w:rsid w:val="00E7564C"/>
    <w:rsid w:val="00E81AB2"/>
    <w:rsid w:val="00E918F7"/>
    <w:rsid w:val="00E91F8F"/>
    <w:rsid w:val="00EA29D3"/>
    <w:rsid w:val="00EA7433"/>
    <w:rsid w:val="00EB38A9"/>
    <w:rsid w:val="00EC7BF7"/>
    <w:rsid w:val="00ED0711"/>
    <w:rsid w:val="00ED10AB"/>
    <w:rsid w:val="00ED4D37"/>
    <w:rsid w:val="00ED5E3E"/>
    <w:rsid w:val="00ED61B9"/>
    <w:rsid w:val="00EE02B4"/>
    <w:rsid w:val="00EE2797"/>
    <w:rsid w:val="00EE6EB8"/>
    <w:rsid w:val="00EE7A9E"/>
    <w:rsid w:val="00EE7F26"/>
    <w:rsid w:val="00EF0525"/>
    <w:rsid w:val="00F0784A"/>
    <w:rsid w:val="00F11397"/>
    <w:rsid w:val="00F1242F"/>
    <w:rsid w:val="00F12C1C"/>
    <w:rsid w:val="00F1665B"/>
    <w:rsid w:val="00F26122"/>
    <w:rsid w:val="00F31585"/>
    <w:rsid w:val="00F334F2"/>
    <w:rsid w:val="00F51192"/>
    <w:rsid w:val="00F51DD4"/>
    <w:rsid w:val="00F52C89"/>
    <w:rsid w:val="00F740AC"/>
    <w:rsid w:val="00F8139D"/>
    <w:rsid w:val="00F85369"/>
    <w:rsid w:val="00F908AE"/>
    <w:rsid w:val="00F9582B"/>
    <w:rsid w:val="00F97A3B"/>
    <w:rsid w:val="00FC3199"/>
    <w:rsid w:val="00FD1E3B"/>
    <w:rsid w:val="00FD52CB"/>
    <w:rsid w:val="00FD7A74"/>
    <w:rsid w:val="00FD7EB7"/>
    <w:rsid w:val="00FE7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7D98A5FF"/>
  <w15:chartTrackingRefBased/>
  <w15:docId w15:val="{E7121B78-9FAD-451C-9A60-490F92BA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D デジタル 教科書体 N-R" w:eastAsia="UD デジタル 教科書体 N-R" w:hAnsi="ＭＳ ゴシック"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2150"/>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2150"/>
    <w:pPr>
      <w:tabs>
        <w:tab w:val="center" w:pos="4252"/>
        <w:tab w:val="right" w:pos="8504"/>
      </w:tabs>
      <w:snapToGrid w:val="0"/>
    </w:pPr>
  </w:style>
  <w:style w:type="character" w:customStyle="1" w:styleId="a4">
    <w:name w:val="ヘッダー (文字)"/>
    <w:basedOn w:val="a0"/>
    <w:link w:val="a3"/>
    <w:uiPriority w:val="99"/>
    <w:rsid w:val="00BD2150"/>
  </w:style>
  <w:style w:type="paragraph" w:styleId="a5">
    <w:name w:val="footer"/>
    <w:basedOn w:val="a"/>
    <w:link w:val="a6"/>
    <w:uiPriority w:val="99"/>
    <w:unhideWhenUsed/>
    <w:rsid w:val="00BD2150"/>
    <w:pPr>
      <w:tabs>
        <w:tab w:val="center" w:pos="4252"/>
        <w:tab w:val="right" w:pos="8504"/>
      </w:tabs>
      <w:snapToGrid w:val="0"/>
    </w:pPr>
  </w:style>
  <w:style w:type="character" w:customStyle="1" w:styleId="a6">
    <w:name w:val="フッター (文字)"/>
    <w:basedOn w:val="a0"/>
    <w:link w:val="a5"/>
    <w:uiPriority w:val="99"/>
    <w:rsid w:val="00BD2150"/>
  </w:style>
  <w:style w:type="table" w:styleId="a7">
    <w:name w:val="Table Grid"/>
    <w:basedOn w:val="a1"/>
    <w:uiPriority w:val="39"/>
    <w:rsid w:val="00794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16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1670"/>
    <w:rPr>
      <w:rFonts w:asciiTheme="majorHAnsi" w:eastAsiaTheme="majorEastAsia" w:hAnsiTheme="majorHAnsi" w:cstheme="majorBidi"/>
      <w:sz w:val="18"/>
      <w:szCs w:val="18"/>
    </w:rPr>
  </w:style>
  <w:style w:type="paragraph" w:customStyle="1" w:styleId="p">
    <w:name w:val="p"/>
    <w:basedOn w:val="a"/>
    <w:rsid w:val="00C80047"/>
    <w:pPr>
      <w:widowControl/>
      <w:ind w:firstLine="240"/>
      <w:jc w:val="left"/>
    </w:pPr>
    <w:rPr>
      <w:rFonts w:ascii="ＭＳ Ｐゴシック" w:eastAsia="ＭＳ Ｐゴシック" w:hAnsi="ＭＳ Ｐゴシック" w:cs="ＭＳ Ｐゴシック"/>
      <w:kern w:val="0"/>
      <w:sz w:val="24"/>
    </w:rPr>
  </w:style>
  <w:style w:type="paragraph" w:customStyle="1" w:styleId="p36">
    <w:name w:val="p36"/>
    <w:basedOn w:val="a"/>
    <w:rsid w:val="00C80047"/>
    <w:pPr>
      <w:widowControl/>
      <w:wordWrap w:val="0"/>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64308">
      <w:bodyDiv w:val="1"/>
      <w:marLeft w:val="60"/>
      <w:marRight w:val="60"/>
      <w:marTop w:val="60"/>
      <w:marBottom w:val="60"/>
      <w:divBdr>
        <w:top w:val="none" w:sz="0" w:space="0" w:color="auto"/>
        <w:left w:val="none" w:sz="0" w:space="0" w:color="auto"/>
        <w:bottom w:val="none" w:sz="0" w:space="0" w:color="auto"/>
        <w:right w:val="none" w:sz="0" w:space="0" w:color="auto"/>
      </w:divBdr>
      <w:divsChild>
        <w:div w:id="646516901">
          <w:marLeft w:val="0"/>
          <w:marRight w:val="0"/>
          <w:marTop w:val="0"/>
          <w:marBottom w:val="0"/>
          <w:divBdr>
            <w:top w:val="none" w:sz="0" w:space="0" w:color="auto"/>
            <w:left w:val="none" w:sz="0" w:space="0" w:color="auto"/>
            <w:bottom w:val="none" w:sz="0" w:space="0" w:color="auto"/>
            <w:right w:val="none" w:sz="0" w:space="0" w:color="auto"/>
          </w:divBdr>
          <w:divsChild>
            <w:div w:id="984627875">
              <w:marLeft w:val="0"/>
              <w:marRight w:val="0"/>
              <w:marTop w:val="0"/>
              <w:marBottom w:val="0"/>
              <w:divBdr>
                <w:top w:val="none" w:sz="0" w:space="0" w:color="auto"/>
                <w:left w:val="none" w:sz="0" w:space="0" w:color="auto"/>
                <w:bottom w:val="none" w:sz="0" w:space="0" w:color="auto"/>
                <w:right w:val="none" w:sz="0" w:space="0" w:color="auto"/>
              </w:divBdr>
              <w:divsChild>
                <w:div w:id="1492482822">
                  <w:marLeft w:val="0"/>
                  <w:marRight w:val="0"/>
                  <w:marTop w:val="0"/>
                  <w:marBottom w:val="0"/>
                  <w:divBdr>
                    <w:top w:val="none" w:sz="0" w:space="0" w:color="auto"/>
                    <w:left w:val="none" w:sz="0" w:space="0" w:color="auto"/>
                    <w:bottom w:val="none" w:sz="0" w:space="0" w:color="auto"/>
                    <w:right w:val="none" w:sz="0" w:space="0" w:color="auto"/>
                  </w:divBdr>
                  <w:divsChild>
                    <w:div w:id="12610069">
                      <w:marLeft w:val="0"/>
                      <w:marRight w:val="0"/>
                      <w:marTop w:val="0"/>
                      <w:marBottom w:val="0"/>
                      <w:divBdr>
                        <w:top w:val="none" w:sz="0" w:space="0" w:color="auto"/>
                        <w:left w:val="none" w:sz="0" w:space="0" w:color="auto"/>
                        <w:bottom w:val="none" w:sz="0" w:space="0" w:color="auto"/>
                        <w:right w:val="none" w:sz="0" w:space="0" w:color="auto"/>
                      </w:divBdr>
                      <w:divsChild>
                        <w:div w:id="1602374755">
                          <w:marLeft w:val="0"/>
                          <w:marRight w:val="0"/>
                          <w:marTop w:val="90"/>
                          <w:marBottom w:val="90"/>
                          <w:divBdr>
                            <w:top w:val="none" w:sz="0" w:space="0" w:color="auto"/>
                            <w:left w:val="none" w:sz="0" w:space="0" w:color="auto"/>
                            <w:bottom w:val="none" w:sz="0" w:space="0" w:color="auto"/>
                            <w:right w:val="none" w:sz="0" w:space="0" w:color="auto"/>
                          </w:divBdr>
                          <w:divsChild>
                            <w:div w:id="18633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979890">
      <w:bodyDiv w:val="1"/>
      <w:marLeft w:val="60"/>
      <w:marRight w:val="60"/>
      <w:marTop w:val="60"/>
      <w:marBottom w:val="60"/>
      <w:divBdr>
        <w:top w:val="none" w:sz="0" w:space="0" w:color="auto"/>
        <w:left w:val="none" w:sz="0" w:space="0" w:color="auto"/>
        <w:bottom w:val="none" w:sz="0" w:space="0" w:color="auto"/>
        <w:right w:val="none" w:sz="0" w:space="0" w:color="auto"/>
      </w:divBdr>
      <w:divsChild>
        <w:div w:id="1589190205">
          <w:marLeft w:val="0"/>
          <w:marRight w:val="0"/>
          <w:marTop w:val="0"/>
          <w:marBottom w:val="0"/>
          <w:divBdr>
            <w:top w:val="none" w:sz="0" w:space="0" w:color="auto"/>
            <w:left w:val="none" w:sz="0" w:space="0" w:color="auto"/>
            <w:bottom w:val="none" w:sz="0" w:space="0" w:color="auto"/>
            <w:right w:val="none" w:sz="0" w:space="0" w:color="auto"/>
          </w:divBdr>
          <w:divsChild>
            <w:div w:id="472908172">
              <w:marLeft w:val="0"/>
              <w:marRight w:val="0"/>
              <w:marTop w:val="0"/>
              <w:marBottom w:val="0"/>
              <w:divBdr>
                <w:top w:val="none" w:sz="0" w:space="0" w:color="auto"/>
                <w:left w:val="none" w:sz="0" w:space="0" w:color="auto"/>
                <w:bottom w:val="none" w:sz="0" w:space="0" w:color="auto"/>
                <w:right w:val="none" w:sz="0" w:space="0" w:color="auto"/>
              </w:divBdr>
              <w:divsChild>
                <w:div w:id="135538408">
                  <w:marLeft w:val="0"/>
                  <w:marRight w:val="0"/>
                  <w:marTop w:val="0"/>
                  <w:marBottom w:val="0"/>
                  <w:divBdr>
                    <w:top w:val="none" w:sz="0" w:space="0" w:color="auto"/>
                    <w:left w:val="none" w:sz="0" w:space="0" w:color="auto"/>
                    <w:bottom w:val="none" w:sz="0" w:space="0" w:color="auto"/>
                    <w:right w:val="none" w:sz="0" w:space="0" w:color="auto"/>
                  </w:divBdr>
                  <w:divsChild>
                    <w:div w:id="48000340">
                      <w:marLeft w:val="0"/>
                      <w:marRight w:val="0"/>
                      <w:marTop w:val="0"/>
                      <w:marBottom w:val="0"/>
                      <w:divBdr>
                        <w:top w:val="none" w:sz="0" w:space="0" w:color="auto"/>
                        <w:left w:val="none" w:sz="0" w:space="0" w:color="auto"/>
                        <w:bottom w:val="none" w:sz="0" w:space="0" w:color="auto"/>
                        <w:right w:val="none" w:sz="0" w:space="0" w:color="auto"/>
                      </w:divBdr>
                    </w:div>
                    <w:div w:id="1659186076">
                      <w:marLeft w:val="0"/>
                      <w:marRight w:val="0"/>
                      <w:marTop w:val="0"/>
                      <w:marBottom w:val="0"/>
                      <w:divBdr>
                        <w:top w:val="none" w:sz="0" w:space="0" w:color="auto"/>
                        <w:left w:val="none" w:sz="0" w:space="0" w:color="auto"/>
                        <w:bottom w:val="none" w:sz="0" w:space="0" w:color="auto"/>
                        <w:right w:val="none" w:sz="0" w:space="0" w:color="auto"/>
                      </w:divBdr>
                    </w:div>
                    <w:div w:id="141165782">
                      <w:marLeft w:val="0"/>
                      <w:marRight w:val="0"/>
                      <w:marTop w:val="0"/>
                      <w:marBottom w:val="0"/>
                      <w:divBdr>
                        <w:top w:val="none" w:sz="0" w:space="0" w:color="auto"/>
                        <w:left w:val="none" w:sz="0" w:space="0" w:color="auto"/>
                        <w:bottom w:val="none" w:sz="0" w:space="0" w:color="auto"/>
                        <w:right w:val="none" w:sz="0" w:space="0" w:color="auto"/>
                      </w:divBdr>
                    </w:div>
                    <w:div w:id="434791099">
                      <w:marLeft w:val="0"/>
                      <w:marRight w:val="0"/>
                      <w:marTop w:val="0"/>
                      <w:marBottom w:val="0"/>
                      <w:divBdr>
                        <w:top w:val="none" w:sz="0" w:space="0" w:color="auto"/>
                        <w:left w:val="none" w:sz="0" w:space="0" w:color="auto"/>
                        <w:bottom w:val="none" w:sz="0" w:space="0" w:color="auto"/>
                        <w:right w:val="none" w:sz="0" w:space="0" w:color="auto"/>
                      </w:divBdr>
                    </w:div>
                    <w:div w:id="11187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980203">
      <w:bodyDiv w:val="1"/>
      <w:marLeft w:val="0"/>
      <w:marRight w:val="0"/>
      <w:marTop w:val="0"/>
      <w:marBottom w:val="0"/>
      <w:divBdr>
        <w:top w:val="none" w:sz="0" w:space="0" w:color="auto"/>
        <w:left w:val="none" w:sz="0" w:space="0" w:color="auto"/>
        <w:bottom w:val="none" w:sz="0" w:space="0" w:color="auto"/>
        <w:right w:val="none" w:sz="0" w:space="0" w:color="auto"/>
      </w:divBdr>
    </w:div>
    <w:div w:id="1287810849">
      <w:bodyDiv w:val="1"/>
      <w:marLeft w:val="60"/>
      <w:marRight w:val="60"/>
      <w:marTop w:val="60"/>
      <w:marBottom w:val="60"/>
      <w:divBdr>
        <w:top w:val="none" w:sz="0" w:space="0" w:color="auto"/>
        <w:left w:val="none" w:sz="0" w:space="0" w:color="auto"/>
        <w:bottom w:val="none" w:sz="0" w:space="0" w:color="auto"/>
        <w:right w:val="none" w:sz="0" w:space="0" w:color="auto"/>
      </w:divBdr>
      <w:divsChild>
        <w:div w:id="207226185">
          <w:marLeft w:val="0"/>
          <w:marRight w:val="0"/>
          <w:marTop w:val="0"/>
          <w:marBottom w:val="0"/>
          <w:divBdr>
            <w:top w:val="none" w:sz="0" w:space="0" w:color="auto"/>
            <w:left w:val="none" w:sz="0" w:space="0" w:color="auto"/>
            <w:bottom w:val="none" w:sz="0" w:space="0" w:color="auto"/>
            <w:right w:val="none" w:sz="0" w:space="0" w:color="auto"/>
          </w:divBdr>
          <w:divsChild>
            <w:div w:id="1294287447">
              <w:marLeft w:val="0"/>
              <w:marRight w:val="0"/>
              <w:marTop w:val="0"/>
              <w:marBottom w:val="0"/>
              <w:divBdr>
                <w:top w:val="none" w:sz="0" w:space="0" w:color="auto"/>
                <w:left w:val="none" w:sz="0" w:space="0" w:color="auto"/>
                <w:bottom w:val="none" w:sz="0" w:space="0" w:color="auto"/>
                <w:right w:val="none" w:sz="0" w:space="0" w:color="auto"/>
              </w:divBdr>
              <w:divsChild>
                <w:div w:id="1726293971">
                  <w:marLeft w:val="0"/>
                  <w:marRight w:val="0"/>
                  <w:marTop w:val="0"/>
                  <w:marBottom w:val="0"/>
                  <w:divBdr>
                    <w:top w:val="none" w:sz="0" w:space="0" w:color="auto"/>
                    <w:left w:val="none" w:sz="0" w:space="0" w:color="auto"/>
                    <w:bottom w:val="none" w:sz="0" w:space="0" w:color="auto"/>
                    <w:right w:val="none" w:sz="0" w:space="0" w:color="auto"/>
                  </w:divBdr>
                  <w:divsChild>
                    <w:div w:id="1186483301">
                      <w:marLeft w:val="0"/>
                      <w:marRight w:val="0"/>
                      <w:marTop w:val="0"/>
                      <w:marBottom w:val="0"/>
                      <w:divBdr>
                        <w:top w:val="none" w:sz="0" w:space="0" w:color="auto"/>
                        <w:left w:val="none" w:sz="0" w:space="0" w:color="auto"/>
                        <w:bottom w:val="none" w:sz="0" w:space="0" w:color="auto"/>
                        <w:right w:val="none" w:sz="0" w:space="0" w:color="auto"/>
                      </w:divBdr>
                      <w:divsChild>
                        <w:div w:id="1236352930">
                          <w:marLeft w:val="0"/>
                          <w:marRight w:val="0"/>
                          <w:marTop w:val="90"/>
                          <w:marBottom w:val="90"/>
                          <w:divBdr>
                            <w:top w:val="none" w:sz="0" w:space="0" w:color="auto"/>
                            <w:left w:val="none" w:sz="0" w:space="0" w:color="auto"/>
                            <w:bottom w:val="none" w:sz="0" w:space="0" w:color="auto"/>
                            <w:right w:val="none" w:sz="0" w:space="0" w:color="auto"/>
                          </w:divBdr>
                          <w:divsChild>
                            <w:div w:id="8540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ADFA6-2451-4D8A-B005-CA566E0E8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3746</TotalTime>
  <Pages>126</Pages>
  <Words>15028</Words>
  <Characters>85665</Characters>
  <Application>Microsoft Office Word</Application>
  <DocSecurity>0</DocSecurity>
  <Lines>713</Lines>
  <Paragraphs>200</Paragraphs>
  <ScaleCrop>false</ScaleCrop>
  <HeadingPairs>
    <vt:vector size="2" baseType="variant">
      <vt:variant>
        <vt:lpstr>タイトル</vt:lpstr>
      </vt:variant>
      <vt:variant>
        <vt:i4>1</vt:i4>
      </vt:variant>
    </vt:vector>
  </HeadingPairs>
  <TitlesOfParts>
    <vt:vector size="1" baseType="lpstr">
      <vt:lpstr>療養介護</vt:lpstr>
    </vt:vector>
  </TitlesOfParts>
  <Company/>
  <LinksUpToDate>false</LinksUpToDate>
  <CharactersWithSpaces>100493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療養介護</dc:title>
  <dc:subject/>
  <dc:creator>中村　彰彦</dc:creator>
  <cp:keywords/>
  <dc:description/>
  <cp:lastModifiedBy>nakamura</cp:lastModifiedBy>
  <cp:revision>101</cp:revision>
  <cp:lastPrinted>2021-08-13T06:41:00Z</cp:lastPrinted>
  <dcterms:created xsi:type="dcterms:W3CDTF">2021-08-11T04:41:00Z</dcterms:created>
  <dcterms:modified xsi:type="dcterms:W3CDTF">2023-03-20T03:56:00Z</dcterms:modified>
</cp:coreProperties>
</file>