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03C08" w14:textId="322D562D" w:rsidR="007B74A1" w:rsidRPr="00EB61F2" w:rsidRDefault="00F74734" w:rsidP="00A82533">
      <w:pPr>
        <w:jc w:val="center"/>
        <w:rPr>
          <w:rFonts w:ascii="UD デジタル 教科書体 NK-R" w:eastAsia="UD デジタル 教科書体 NK-R" w:hAnsi="ＭＳ ゴシック"/>
          <w:sz w:val="40"/>
          <w:szCs w:val="40"/>
        </w:rPr>
      </w:pPr>
      <w:bookmarkStart w:id="0" w:name="_GoBack"/>
      <w:bookmarkEnd w:id="0"/>
      <w:r w:rsidRPr="00EB61F2">
        <w:rPr>
          <w:rFonts w:ascii="UD デジタル 教科書体 NK-R" w:eastAsia="UD デジタル 教科書体 NK-R" w:hAnsi="ＭＳ ゴシック" w:hint="eastAsia"/>
          <w:noProof/>
          <w:sz w:val="40"/>
          <w:szCs w:val="40"/>
        </w:rPr>
        <w:drawing>
          <wp:anchor distT="0" distB="0" distL="114300" distR="114300" simplePos="0" relativeHeight="251675136" behindDoc="1" locked="0" layoutInCell="1" allowOverlap="1" wp14:anchorId="139ABE1C" wp14:editId="7ED78093">
            <wp:simplePos x="0" y="0"/>
            <wp:positionH relativeFrom="column">
              <wp:posOffset>257175</wp:posOffset>
            </wp:positionH>
            <wp:positionV relativeFrom="paragraph">
              <wp:posOffset>153035</wp:posOffset>
            </wp:positionV>
            <wp:extent cx="809625" cy="937272"/>
            <wp:effectExtent l="0" t="0" r="0" b="0"/>
            <wp:wrapNone/>
            <wp:docPr id="338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37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2F74" w:rsidRPr="00EB61F2">
        <w:rPr>
          <w:rFonts w:ascii="UD デジタル 教科書体 NK-R" w:eastAsia="UD デジタル 教科書体 NK-R" w:hAnsi="ＭＳ ゴシック" w:hint="eastAsia"/>
          <w:sz w:val="40"/>
          <w:szCs w:val="40"/>
        </w:rPr>
        <w:t>１８歳でおとなになる君たちへ</w:t>
      </w:r>
    </w:p>
    <w:p w14:paraId="702BFEA8" w14:textId="77777777" w:rsidR="00A62F74" w:rsidRPr="002C7082" w:rsidRDefault="00A62F74" w:rsidP="00A82533">
      <w:pPr>
        <w:jc w:val="center"/>
        <w:rPr>
          <w:rFonts w:ascii="UD デジタル 教科書体 NK-R" w:eastAsia="UD デジタル 教科書体 NK-R" w:hAnsi="ＭＳ ゴシック"/>
          <w:b/>
          <w:sz w:val="24"/>
          <w:szCs w:val="24"/>
        </w:rPr>
      </w:pPr>
      <w:r w:rsidRPr="002C7082">
        <w:rPr>
          <w:rFonts w:ascii="UD デジタル 教科書体 NK-R" w:eastAsia="UD デジタル 教科書体 NK-R" w:hAnsi="ＭＳ ゴシック" w:hint="eastAsia"/>
          <w:b/>
          <w:sz w:val="24"/>
          <w:szCs w:val="24"/>
        </w:rPr>
        <w:t>～トラブル回避のための参考書～</w:t>
      </w:r>
      <w:r w:rsidRPr="002C7082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学習用ワークシート</w:t>
      </w:r>
    </w:p>
    <w:p w14:paraId="62D567B1" w14:textId="77777777" w:rsidR="00A62F74" w:rsidRPr="00EB61F2" w:rsidRDefault="00A62F74" w:rsidP="00A82533">
      <w:pPr>
        <w:spacing w:line="480" w:lineRule="auto"/>
        <w:ind w:firstLineChars="2400" w:firstLine="5760"/>
        <w:jc w:val="left"/>
        <w:rPr>
          <w:rFonts w:ascii="UD デジタル 教科書体 NK-R" w:eastAsia="UD デジタル 教科書体 NK-R" w:hAnsi="ＭＳ ゴシック"/>
          <w:b/>
          <w:sz w:val="40"/>
          <w:szCs w:val="40"/>
        </w:rPr>
      </w:pPr>
      <w:r w:rsidRPr="00EB61F2">
        <w:rPr>
          <w:rFonts w:ascii="UD デジタル 教科書体 NK-R" w:eastAsia="UD デジタル 教科書体 NK-R" w:hAnsi="ＭＳ ゴシック" w:hint="eastAsia"/>
          <w:sz w:val="24"/>
          <w:szCs w:val="24"/>
          <w:u w:val="single"/>
        </w:rPr>
        <w:t xml:space="preserve">年　　組　　番 氏名　　　　　　　</w:t>
      </w:r>
      <w:r w:rsidR="006D6B06">
        <w:rPr>
          <w:rFonts w:ascii="UD デジタル 教科書体 NK-R" w:eastAsia="UD デジタル 教科書体 NK-R" w:hAnsi="ＭＳ ゴシック" w:hint="eastAsia"/>
          <w:sz w:val="24"/>
          <w:szCs w:val="24"/>
          <w:u w:val="single"/>
        </w:rPr>
        <w:t xml:space="preserve">　　　　　　　　　　</w:t>
      </w:r>
      <w:r w:rsidRPr="00EB61F2">
        <w:rPr>
          <w:rFonts w:ascii="UD デジタル 教科書体 NK-R" w:eastAsia="UD デジタル 教科書体 NK-R" w:hAnsi="ＭＳ ゴシック" w:hint="eastAsia"/>
          <w:sz w:val="24"/>
          <w:szCs w:val="24"/>
          <w:u w:val="single"/>
        </w:rPr>
        <w:t xml:space="preserve">　　　　　</w:t>
      </w:r>
    </w:p>
    <w:p w14:paraId="2FF7EA76" w14:textId="2C6EE74A" w:rsidR="00124A58" w:rsidRPr="005F226D" w:rsidRDefault="005F226D" w:rsidP="00A82533">
      <w:pPr>
        <w:jc w:val="left"/>
        <w:rPr>
          <w:rFonts w:ascii="UD デジタル 教科書体 NK-R" w:eastAsia="UD デジタル 教科書体 NK-R" w:hAnsi="ＭＳ 明朝"/>
          <w:b/>
          <w:kern w:val="0"/>
          <w:sz w:val="24"/>
          <w:szCs w:val="24"/>
        </w:rPr>
      </w:pPr>
      <w:r w:rsidRPr="005F226D">
        <w:rPr>
          <w:rFonts w:ascii="UD デジタル 教科書体 NK-R" w:eastAsia="UD デジタル 教科書体 NK-R" w:hAnsi="ＭＳ 明朝" w:hint="eastAsia"/>
          <w:b/>
          <w:kern w:val="0"/>
          <w:sz w:val="24"/>
          <w:szCs w:val="24"/>
        </w:rPr>
        <w:t>（１）</w:t>
      </w:r>
      <w:r w:rsidR="00A62F74" w:rsidRPr="005F226D">
        <w:rPr>
          <w:rFonts w:ascii="UD デジタル 教科書体 NK-R" w:eastAsia="UD デジタル 教科書体 NK-R" w:hAnsi="ＭＳ 明朝" w:hint="eastAsia"/>
          <w:b/>
          <w:kern w:val="0"/>
          <w:sz w:val="24"/>
          <w:szCs w:val="24"/>
        </w:rPr>
        <w:t>契約の基礎編</w:t>
      </w:r>
    </w:p>
    <w:p w14:paraId="54EA7FB1" w14:textId="4A2B79F0" w:rsidR="005F1F62" w:rsidRPr="005F226D" w:rsidRDefault="002C7082" w:rsidP="00A82533">
      <w:pPr>
        <w:pStyle w:val="a8"/>
        <w:ind w:leftChars="0" w:left="0"/>
        <w:jc w:val="left"/>
        <w:rPr>
          <w:rFonts w:ascii="UD デジタル 教科書体 NK-R" w:eastAsia="UD デジタル 教科書体 NK-R" w:hAnsi="ＭＳ Ｐゴシック"/>
          <w:b/>
          <w:sz w:val="22"/>
        </w:rPr>
      </w:pPr>
      <w:r w:rsidRPr="005F226D">
        <w:rPr>
          <w:rFonts w:ascii="UD デジタル 教科書体 NK-R" w:eastAsia="UD デジタル 教科書体 NK-R" w:hAnsi="ＭＳ Ｐゴシック" w:hint="eastAsia"/>
          <w:b/>
          <w:sz w:val="22"/>
        </w:rPr>
        <w:t>１．</w:t>
      </w:r>
      <w:r w:rsidR="005F1F62" w:rsidRPr="005F226D">
        <w:rPr>
          <w:rFonts w:ascii="UD デジタル 教科書体 NK-R" w:eastAsia="UD デジタル 教科書体 NK-R" w:hAnsi="ＭＳ Ｐゴシック" w:hint="eastAsia"/>
          <w:b/>
          <w:sz w:val="22"/>
        </w:rPr>
        <w:t>契約についての説明を、下記語群から選んで書きましょう。</w:t>
      </w:r>
    </w:p>
    <w:p w14:paraId="43318670" w14:textId="00F1D89D" w:rsidR="005F1F62" w:rsidRPr="005F226D" w:rsidRDefault="00A82533" w:rsidP="00A82533">
      <w:pPr>
        <w:spacing w:line="360" w:lineRule="auto"/>
        <w:jc w:val="left"/>
        <w:rPr>
          <w:rFonts w:ascii="UD デジタル 教科書体 NK-R" w:eastAsia="UD デジタル 教科書体 NK-R" w:hAnsi="ＭＳ Ｐゴシック"/>
          <w:b/>
          <w:sz w:val="22"/>
        </w:rPr>
      </w:pPr>
      <w:r w:rsidRPr="005F226D">
        <w:rPr>
          <w:rFonts w:ascii="UD デジタル 教科書体 NK-R" w:eastAsia="UD デジタル 教科書体 NK-R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27C0413" wp14:editId="526EC1F8">
                <wp:simplePos x="0" y="0"/>
                <wp:positionH relativeFrom="margin">
                  <wp:posOffset>364490</wp:posOffset>
                </wp:positionH>
                <wp:positionV relativeFrom="paragraph">
                  <wp:posOffset>10160</wp:posOffset>
                </wp:positionV>
                <wp:extent cx="5919470" cy="316230"/>
                <wp:effectExtent l="0" t="0" r="24130" b="26670"/>
                <wp:wrapNone/>
                <wp:docPr id="12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19470" cy="31623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E2BB6A0" w14:textId="77777777" w:rsidR="005F1F62" w:rsidRPr="00DF10C5" w:rsidRDefault="005F1F62" w:rsidP="00E32E9E">
                            <w:pPr>
                              <w:jc w:val="center"/>
                              <w:rPr>
                                <w:rFonts w:ascii="UD デジタル 教科書体 NP-R" w:eastAsia="UD デジタル 教科書体 NP-R" w:hAnsi="游ゴシック Light"/>
                                <w:sz w:val="24"/>
                                <w:szCs w:val="24"/>
                              </w:rPr>
                            </w:pPr>
                            <w:r w:rsidRPr="00DF10C5">
                              <w:rPr>
                                <w:rFonts w:ascii="UD デジタル 教科書体 NP-R" w:eastAsia="UD デジタル 教科書体 NP-R" w:hAnsi="游ゴシック Light" w:hint="eastAsia"/>
                                <w:sz w:val="24"/>
                                <w:szCs w:val="24"/>
                              </w:rPr>
                              <w:t>契約　承諾　法的な</w:t>
                            </w:r>
                            <w:r w:rsidR="000455E7">
                              <w:rPr>
                                <w:rFonts w:ascii="UD デジタル 教科書体 NP-R" w:eastAsia="UD デジタル 教科書体 NP-R" w:hAnsi="游ゴシック Light" w:hint="eastAsia"/>
                                <w:sz w:val="24"/>
                                <w:szCs w:val="24"/>
                              </w:rPr>
                              <w:t>義務</w:t>
                            </w:r>
                            <w:r w:rsidRPr="00DF10C5">
                              <w:rPr>
                                <w:rFonts w:ascii="UD デジタル 教科書体 NP-R" w:eastAsia="UD デジタル 教科書体 NP-R" w:hAnsi="游ゴシック Light" w:hint="eastAsia"/>
                                <w:sz w:val="24"/>
                                <w:szCs w:val="24"/>
                              </w:rPr>
                              <w:t xml:space="preserve">が生じる　申し込み　</w:t>
                            </w:r>
                            <w:r w:rsidR="00C903F8">
                              <w:rPr>
                                <w:rFonts w:ascii="UD デジタル 教科書体 NP-R" w:eastAsia="UD デジタル 教科書体 NP-R" w:hAnsi="游ゴシック Light" w:hint="eastAsia"/>
                                <w:sz w:val="24"/>
                                <w:szCs w:val="24"/>
                              </w:rPr>
                              <w:t>権利と義務</w:t>
                            </w:r>
                            <w:r w:rsidRPr="00DF10C5">
                              <w:rPr>
                                <w:rFonts w:ascii="UD デジタル 教科書体 NP-R" w:eastAsia="UD デジタル 教科書体 NP-R" w:hAnsi="游ゴシック Light" w:hint="eastAsia"/>
                                <w:sz w:val="24"/>
                                <w:szCs w:val="24"/>
                              </w:rPr>
                              <w:t xml:space="preserve">　本当に必要な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7C0413" id="正方形/長方形 1" o:spid="_x0000_s1026" style="position:absolute;margin-left:28.7pt;margin-top:.8pt;width:466.1pt;height:24.9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eFXhgIAAOMEAAAOAAAAZHJzL2Uyb0RvYy54bWysVMFuEzEQvSPxD5bvdJOUFrrKpopaFSFF&#10;baQW9TzxerMrvB5jO9kN/wEfAGfOiAOfQyX+grF3t6GFEyIHa7wzfjPz5k2mp22t2FZaV6HO+Phg&#10;xJnUAvNKrzP+5ubi2UvOnAedg0ItM76Tjp/Onj6ZNiaVEyxR5dIyAtEubUzGS+9NmiROlLIGd4BG&#10;anIWaGvwdLXrJLfQEHqtkslodJw0aHNjUUjn6Ot55+SziF8UUvironDSM5Vxqs3H08ZzFc5kNoV0&#10;bcGUlejLgH+oooZKU9J7qHPwwDa2+gOqroRFh4U/EFgnWBSVkLEH6mY8etTNdQlGxl6IHGfuaXL/&#10;D1ZcbpeWVTnNbsKZhppmdPfl893Hbz++f0p+fvjaWWwcmGqMS+nBtVna0KszCxRvHTmSB55wcX1M&#10;W9g6xFKnrI207+5pl61ngj4enYxPnr+g6QjyHY6PJ4dxLgmkw2tjnX8lsWbByLilsUa2YbtwPuSH&#10;dAgJyTReVErF0SrNmoyfHE2OCB5IYIUCT2ZtqGWn15yBWpNyhbcR0aGq8vA6NrhzZ8qyLZB4SHM5&#10;NjdUM2cKnCcHNRJ/gRqq4MHTUM45uLJ7HF19mNIBWkZt9tXvCQuWb1ctIQZzhfmOxmOx060z4qIi&#10;4AXlX4IloRJptHz+io5CIXWKvcVZifb9376HeNIPeTlrSPhEw7sNWEltvdakrLAlg2EHYzUYelOf&#10;IdExprU2Ipr0wHo1mIXF+pZ2ch6ykAu0oFwdwf3lzHcLSFst5Hwew2gbDPiFvjYigAeKAoU37S1Y&#10;04/dE/mXOCwFpI+m38V2859vPBZVlMaex16ntElxXv3Wh1X9/R6j9v9Ns18AAAD//wMAUEsDBBQA&#10;BgAIAAAAIQAgQqDv2wAAAAcBAAAPAAAAZHJzL2Rvd25yZXYueG1sTI7LTsMwEEX3SPyDNUjsqFNU&#10;+kjjVBVSWSAW0PABbjxN0trjyHbT8PcMK7qb+9CdU2xGZ8WAIXaeFEwnGQik2puOGgXf1e5pCSIm&#10;TUZbT6jgByNsyvu7QufGX+kLh31qBI9QzLWCNqU+lzLWLTodJ75H4uzog9OJZWikCfrK487K5yyb&#10;S6c74g+t7vG1xfq8vzgF1UnupF28H7dnqj57+/EWcHBKPT6M2zWIhGP6L8MfPqNDyUwHfyEThVXw&#10;sphxk/05CI5XyxUfB/anM5BlIW/5y18AAAD//wMAUEsBAi0AFAAGAAgAAAAhALaDOJL+AAAA4QEA&#10;ABMAAAAAAAAAAAAAAAAAAAAAAFtDb250ZW50X1R5cGVzXS54bWxQSwECLQAUAAYACAAAACEAOP0h&#10;/9YAAACUAQAACwAAAAAAAAAAAAAAAAAvAQAAX3JlbHMvLnJlbHNQSwECLQAUAAYACAAAACEACgXh&#10;V4YCAADjBAAADgAAAAAAAAAAAAAAAAAuAgAAZHJzL2Uyb0RvYy54bWxQSwECLQAUAAYACAAAACEA&#10;IEKg79sAAAAHAQAADwAAAAAAAAAAAAAAAADgBAAAZHJzL2Rvd25yZXYueG1sUEsFBgAAAAAEAAQA&#10;8wAAAOgFAAAAAA==&#10;" filled="f" strokecolor="windowText">
                <v:path arrowok="t"/>
                <v:textbox inset="0,0,0,0">
                  <w:txbxContent>
                    <w:p w14:paraId="1E2BB6A0" w14:textId="77777777" w:rsidR="005F1F62" w:rsidRPr="00DF10C5" w:rsidRDefault="005F1F62" w:rsidP="00E32E9E">
                      <w:pPr>
                        <w:jc w:val="center"/>
                        <w:rPr>
                          <w:rFonts w:ascii="UD デジタル 教科書体 NP-R" w:eastAsia="UD デジタル 教科書体 NP-R" w:hAnsi="游ゴシック Light"/>
                          <w:sz w:val="24"/>
                          <w:szCs w:val="24"/>
                        </w:rPr>
                      </w:pPr>
                      <w:r w:rsidRPr="00DF10C5">
                        <w:rPr>
                          <w:rFonts w:ascii="UD デジタル 教科書体 NP-R" w:eastAsia="UD デジタル 教科書体 NP-R" w:hAnsi="游ゴシック Light" w:hint="eastAsia"/>
                          <w:sz w:val="24"/>
                          <w:szCs w:val="24"/>
                        </w:rPr>
                        <w:t>契約　承諾　法的な</w:t>
                      </w:r>
                      <w:r w:rsidR="000455E7">
                        <w:rPr>
                          <w:rFonts w:ascii="UD デジタル 教科書体 NP-R" w:eastAsia="UD デジタル 教科書体 NP-R" w:hAnsi="游ゴシック Light" w:hint="eastAsia"/>
                          <w:sz w:val="24"/>
                          <w:szCs w:val="24"/>
                        </w:rPr>
                        <w:t>義務</w:t>
                      </w:r>
                      <w:r w:rsidRPr="00DF10C5">
                        <w:rPr>
                          <w:rFonts w:ascii="UD デジタル 教科書体 NP-R" w:eastAsia="UD デジタル 教科書体 NP-R" w:hAnsi="游ゴシック Light" w:hint="eastAsia"/>
                          <w:sz w:val="24"/>
                          <w:szCs w:val="24"/>
                        </w:rPr>
                        <w:t xml:space="preserve">が生じる　申し込み　</w:t>
                      </w:r>
                      <w:r w:rsidR="00C903F8">
                        <w:rPr>
                          <w:rFonts w:ascii="UD デジタル 教科書体 NP-R" w:eastAsia="UD デジタル 教科書体 NP-R" w:hAnsi="游ゴシック Light" w:hint="eastAsia"/>
                          <w:sz w:val="24"/>
                          <w:szCs w:val="24"/>
                        </w:rPr>
                        <w:t>権利と義務</w:t>
                      </w:r>
                      <w:r w:rsidRPr="00DF10C5">
                        <w:rPr>
                          <w:rFonts w:ascii="UD デジタル 教科書体 NP-R" w:eastAsia="UD デジタル 教科書体 NP-R" w:hAnsi="游ゴシック Light" w:hint="eastAsia"/>
                          <w:sz w:val="24"/>
                          <w:szCs w:val="24"/>
                        </w:rPr>
                        <w:t xml:space="preserve">　本当に必要な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DFF480F" w14:textId="74640026" w:rsidR="005F1F62" w:rsidRPr="005F226D" w:rsidRDefault="005F1F62" w:rsidP="00EB61F2">
      <w:pPr>
        <w:jc w:val="left"/>
        <w:rPr>
          <w:rFonts w:ascii="UD デジタル 教科書体 NK-R" w:eastAsia="UD デジタル 教科書体 NK-R" w:hAnsi="ＭＳ Ｐゴシック"/>
          <w:sz w:val="22"/>
          <w:u w:color="000000"/>
        </w:rPr>
      </w:pPr>
      <w:r w:rsidRPr="005F226D">
        <w:rPr>
          <w:rFonts w:ascii="UD デジタル 教科書体 NK-R" w:eastAsia="UD デジタル 教科書体 NK-R" w:hAnsi="ＭＳ Ｐゴシック" w:hint="eastAsia"/>
          <w:sz w:val="22"/>
        </w:rPr>
        <w:t xml:space="preserve">　　</w:t>
      </w:r>
      <w:r w:rsidR="00114241" w:rsidRPr="005F226D">
        <w:rPr>
          <w:rFonts w:ascii="UD デジタル 教科書体 NK-R" w:eastAsia="UD デジタル 教科書体 NK-R" w:hAnsi="ＭＳ Ｐゴシック" w:hint="eastAsia"/>
          <w:sz w:val="22"/>
        </w:rPr>
        <w:t xml:space="preserve">　　</w:t>
      </w:r>
      <w:r w:rsidR="0037120E" w:rsidRPr="005F226D">
        <w:rPr>
          <w:rFonts w:ascii="UD デジタル 教科書体 NK-R" w:eastAsia="UD デジタル 教科書体 NK-R" w:hAnsi="ＭＳ Ｐゴシック" w:hint="eastAsia"/>
          <w:sz w:val="22"/>
        </w:rPr>
        <w:t xml:space="preserve"> </w:t>
      </w:r>
      <w:r w:rsidRPr="005F226D">
        <w:rPr>
          <w:rFonts w:ascii="UD デジタル 教科書体 NK-R" w:eastAsia="UD デジタル 教科書体 NK-R" w:hAnsi="ＭＳ Ｐゴシック" w:hint="eastAsia"/>
          <w:sz w:val="22"/>
        </w:rPr>
        <w:t>契約とは</w:t>
      </w:r>
      <w:r w:rsidRPr="005F226D">
        <w:rPr>
          <w:rFonts w:ascii="UD デジタル 教科書体 NK-R" w:eastAsia="UD デジタル 教科書体 NK-R" w:hAnsi="ＭＳ Ｐゴシック" w:hint="eastAsia"/>
          <w:sz w:val="22"/>
          <w:u w:color="000000"/>
        </w:rPr>
        <w:t xml:space="preserve">【　</w:t>
      </w:r>
      <w:r w:rsidR="00B417B9">
        <w:rPr>
          <w:rFonts w:ascii="UD デジタル 教科書体 NK-R" w:eastAsia="UD デジタル 教科書体 NK-R" w:hAnsi="ＭＳ Ｐゴシック" w:hint="eastAsia"/>
          <w:sz w:val="22"/>
          <w:u w:color="000000"/>
        </w:rPr>
        <w:t xml:space="preserve">　　　　　　　　　　　　　　　</w:t>
      </w:r>
      <w:r w:rsidRPr="005F226D">
        <w:rPr>
          <w:rFonts w:ascii="UD デジタル 教科書体 NK-R" w:eastAsia="UD デジタル 教科書体 NK-R" w:hAnsi="ＭＳ Ｐゴシック" w:hint="eastAsia"/>
          <w:color w:val="000000"/>
          <w:sz w:val="22"/>
          <w:u w:color="000000"/>
        </w:rPr>
        <w:t xml:space="preserve">　</w:t>
      </w:r>
      <w:r w:rsidRPr="005F226D">
        <w:rPr>
          <w:rFonts w:ascii="UD デジタル 教科書体 NK-R" w:eastAsia="UD デジタル 教科書体 NK-R" w:hAnsi="ＭＳ Ｐゴシック" w:hint="eastAsia"/>
          <w:sz w:val="22"/>
          <w:u w:color="000000"/>
        </w:rPr>
        <w:t xml:space="preserve">　】約束。</w:t>
      </w:r>
    </w:p>
    <w:p w14:paraId="257C4B55" w14:textId="77777777" w:rsidR="005F1F62" w:rsidRPr="005F226D" w:rsidRDefault="005F1F62" w:rsidP="00EB61F2">
      <w:pPr>
        <w:jc w:val="left"/>
        <w:rPr>
          <w:rFonts w:ascii="UD デジタル 教科書体 NK-R" w:eastAsia="UD デジタル 教科書体 NK-R" w:hAnsi="ＭＳ Ｐゴシック"/>
          <w:sz w:val="22"/>
          <w:u w:color="000000"/>
        </w:rPr>
      </w:pPr>
      <w:r w:rsidRPr="005F226D">
        <w:rPr>
          <w:rFonts w:ascii="UD デジタル 教科書体 NK-R" w:eastAsia="UD デジタル 教科書体 NK-R" w:hAnsi="ＭＳ Ｐゴシック" w:hint="eastAsia"/>
          <w:sz w:val="22"/>
          <w:u w:color="000000"/>
        </w:rPr>
        <w:t xml:space="preserve">　</w:t>
      </w:r>
      <w:r w:rsidR="00114241" w:rsidRPr="005F226D">
        <w:rPr>
          <w:rFonts w:ascii="UD デジタル 教科書体 NK-R" w:eastAsia="UD デジタル 教科書体 NK-R" w:hAnsi="ＭＳ Ｐゴシック" w:hint="eastAsia"/>
          <w:sz w:val="22"/>
          <w:u w:color="000000"/>
        </w:rPr>
        <w:t xml:space="preserve">　　</w:t>
      </w:r>
      <w:r w:rsidR="0037120E" w:rsidRPr="005F226D">
        <w:rPr>
          <w:rFonts w:ascii="UD デジタル 教科書体 NK-R" w:eastAsia="UD デジタル 教科書体 NK-R" w:hAnsi="ＭＳ Ｐゴシック" w:hint="eastAsia"/>
          <w:sz w:val="22"/>
          <w:u w:color="000000"/>
        </w:rPr>
        <w:t xml:space="preserve"> </w:t>
      </w:r>
      <w:r w:rsidRPr="005F226D">
        <w:rPr>
          <w:rFonts w:ascii="UD デジタル 教科書体 NK-R" w:eastAsia="UD デジタル 教科書体 NK-R" w:hAnsi="ＭＳ Ｐゴシック" w:hint="eastAsia"/>
          <w:sz w:val="22"/>
          <w:u w:color="000000"/>
        </w:rPr>
        <w:t>契約を結ぼうとする当事者間の自由な意思によって行われる。</w:t>
      </w:r>
    </w:p>
    <w:p w14:paraId="2C62B43A" w14:textId="18441BEA" w:rsidR="005F1F62" w:rsidRPr="005F226D" w:rsidRDefault="00F74734" w:rsidP="006D6B06">
      <w:pPr>
        <w:jc w:val="left"/>
        <w:rPr>
          <w:rFonts w:ascii="UD デジタル 教科書体 NK-R" w:eastAsia="UD デジタル 教科書体 NK-R" w:hAnsi="ＭＳ Ｐゴシック"/>
          <w:sz w:val="22"/>
          <w:u w:color="000000"/>
        </w:rPr>
      </w:pPr>
      <w:r w:rsidRPr="005F226D">
        <w:rPr>
          <w:rFonts w:ascii="UD デジタル 教科書体 NK-R" w:eastAsia="UD デジタル 教科書体 NK-R" w:hAnsi="ＭＳ Ｐゴシック" w:hint="eastAsia"/>
          <w:noProof/>
          <w:sz w:val="22"/>
          <w:u w:color="000000"/>
        </w:rPr>
        <mc:AlternateContent>
          <mc:Choice Requires="wpg">
            <w:drawing>
              <wp:anchor distT="0" distB="0" distL="114300" distR="114300" simplePos="0" relativeHeight="251680256" behindDoc="0" locked="0" layoutInCell="1" allowOverlap="1" wp14:anchorId="5AB526D1" wp14:editId="627B16CD">
                <wp:simplePos x="0" y="0"/>
                <wp:positionH relativeFrom="column">
                  <wp:posOffset>4600575</wp:posOffset>
                </wp:positionH>
                <wp:positionV relativeFrom="paragraph">
                  <wp:posOffset>200660</wp:posOffset>
                </wp:positionV>
                <wp:extent cx="2038350" cy="704850"/>
                <wp:effectExtent l="0" t="0" r="19050" b="19050"/>
                <wp:wrapNone/>
                <wp:docPr id="9" name="Group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8350" cy="704850"/>
                          <a:chOff x="7920" y="4275"/>
                          <a:chExt cx="3210" cy="1110"/>
                        </a:xfrm>
                      </wpg:grpSpPr>
                      <wps:wsp>
                        <wps:cNvPr id="10" name="Oval 339"/>
                        <wps:cNvSpPr>
                          <a:spLocks noChangeArrowheads="1"/>
                        </wps:cNvSpPr>
                        <wps:spPr bwMode="auto">
                          <a:xfrm>
                            <a:off x="7920" y="4275"/>
                            <a:ext cx="3210" cy="1110"/>
                          </a:xfrm>
                          <a:prstGeom prst="ellipse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A937741" w14:textId="77777777" w:rsidR="006D6B06" w:rsidRPr="002C7082" w:rsidRDefault="006D6B06">
                              <w:pPr>
                                <w:rPr>
                                  <w:rFonts w:ascii="UD デジタル 教科書体 NK-R" w:eastAsia="UD デジタル 教科書体 NK-R"/>
                                  <w:sz w:val="24"/>
                                  <w:szCs w:val="24"/>
                                </w:rPr>
                              </w:pPr>
                              <w:r w:rsidRPr="002C7082">
                                <w:rPr>
                                  <w:rFonts w:ascii="UD デジタル 教科書体 NK-R" w:eastAsia="UD デジタル 教科書体 NK-R" w:hint="eastAsia"/>
                                  <w:sz w:val="24"/>
                                  <w:szCs w:val="24"/>
                                </w:rPr>
                                <w:t>約束</w:t>
                              </w:r>
                            </w:p>
                          </w:txbxContent>
                        </wps:txbx>
                        <wps:bodyPr rot="0" vert="horz" wrap="square" lIns="74295" tIns="66600" rIns="74295" bIns="8890" anchor="t" anchorCtr="0" upright="1">
                          <a:noAutofit/>
                        </wps:bodyPr>
                      </wps:wsp>
                      <wps:wsp>
                        <wps:cNvPr id="11" name="Oval 340"/>
                        <wps:cNvSpPr>
                          <a:spLocks noChangeArrowheads="1"/>
                        </wps:cNvSpPr>
                        <wps:spPr bwMode="auto">
                          <a:xfrm>
                            <a:off x="9630" y="4517"/>
                            <a:ext cx="1170" cy="630"/>
                          </a:xfrm>
                          <a:prstGeom prst="ellips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9503F0F" w14:textId="5B6D1030" w:rsidR="006D6B06" w:rsidRPr="002C7082" w:rsidRDefault="006D6B06" w:rsidP="006D6B06">
                              <w:pPr>
                                <w:rPr>
                                  <w:rFonts w:ascii="UD デジタル 教科書体 NK-R" w:eastAsia="UD デジタル 教科書体 NK-R"/>
                                  <w:color w:val="FF0000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B526D1" id="Group 341" o:spid="_x0000_s1027" style="position:absolute;margin-left:362.25pt;margin-top:15.8pt;width:160.5pt;height:55.5pt;z-index:251680256" coordorigin="7920,4275" coordsize="3210,1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xJT9wMAAOsMAAAOAAAAZHJzL2Uyb0RvYy54bWzsV9tu4zYQfS/QfyD07lg3W7IQZ+H4EhTY&#10;dhdIiz7TEnVBKVIl6cjZov/e4VBy5LRoi7TdvqwDCCSHHM2cmXOo3L47t5w8MaUbKdZecON7hIlc&#10;Fo2o1t4P3x9mqUe0oaKgXAq29p6Z9t7dff3Vbd9lLJS15AVTBJwInfXd2quN6bL5XOc1a6m+kR0T&#10;YCylaqmBqarmhaI9eG/5PPT95byXquiUzJnWsLpzRu8O/Zcly82HstTMEL72IDaDT4XPo33O725p&#10;Vina1U0+hEHfEEVLGwEvvbjaUUPJSTW/c9U2uZJaluYml+1clmWTM8wBsgn8V9k8KHnqMJcq66vu&#10;AhNA+wqnN7vNv3v6qEhTrL2VRwRtoUT4VhLFgQWn76oM9jyo7rH7qFyGMHwv8580mOev7XZeuc3k&#10;2H8rC3BIT0YiOOdStdYFpE3OWIPnSw3Y2ZAcFkM/SqMFlCoHW+LHKYyxSHkNlbTHklUIZrDGYbIY&#10;bfvheBQGw9kggJENkWbuvRjrEJtNDBpOv2Cq/xmmjzXtGJZKW7wGTG0sDtQPT5STKFo5THHPCKh2&#10;aBIhtzUVFdsoJfua0QJCwhpA4JMDdqKhFn8J7x/gNIL8JyjRrFPaPDDZEjtYe4zzptM2N5rRp/fa&#10;OEzHXXZZyEPDOVaJC9JDLy3CBVSQAqFLTg0M2w5aTIvKI5RXoBS5UehRS94U9rT1g6xnW64IoLX2&#10;zDnAPfzUQiO5tcC3P1d1WLctgXvHUl9cYOGvvNuId1TX7gCanB9gmSgweov6fhgb2nA3hg7iwsbH&#10;UFAcBDA7GxjiOjQfkv2Xlb/ap/s0nsXhcj+L/d1utjls49nyECSLXbTbbnfBrzapIM7qpiiYsLmP&#10;whPEf68JBwl0knGRnqtktaqOFyAP+BvIMNk2vw4DIYOsrlPaHBZ+EkfpLEkW0SyO9v7sPj1sZ5tt&#10;sFwm+/vt/f5VSnuESf87WV0wt1HJk2HqsS56UjS2N6PFKgw8mICih4lrjUmDESXNj42pkZxWaayP&#10;K2RS3/4NyFy8OyDGYtvZpVxDbi9QQXOMjYA8tdR06mLOxzMq6yCkOjvK4hmIC1Gh+MG1CYNaqk8e&#10;6eEKAoL8fKKKeYR/I4D8SRyugEYGJ8vlEvqeqKnliJM0XYGBihw8AWnG4da4a+7Uqaaq4UWOTEJu&#10;QI7LBmlstcQFBQkNivi5pBHqNpXGGKtwpXRQq/9IGlfLCCCzV8giSJwIjNIYBAmY7OVj90zvj/9V&#10;Gad0xj4fY5vQ2QX4ReKyCSYT6rpbxvH1i8TZ76KJtk5weovEhZYpL2ryNolzQvY5FA4/BeGLGmV8&#10;+Pq3n+zTOSriy/8od78BAAD//wMAUEsDBBQABgAIAAAAIQBwCA6F4QAAAAsBAAAPAAAAZHJzL2Rv&#10;d25yZXYueG1sTI9NT4NAEIbvJv6HzZh4swsU0CBL0zTqqTGxNTHepjAFUnaXsFug/97pyd7m48k7&#10;z+SrWXdipMG11igIFwEIMqWtWlMr+N6/P72AcB5NhZ01pOBCDlbF/V2OWWUn80XjzteCQ4zLUEHj&#10;fZ9J6cqGNLqF7cnw7mgHjZ7boZbVgBOH605GQZBKja3hCw32tGmoPO3OWsHHhNN6Gb6N29Nxc/nd&#10;J58/25CUenyY168gPM3+H4arPqtDwU4HezaVE52C5yhOGFWwDFMQVyCIE54cuIqjFGSRy9sfij8A&#10;AAD//wMAUEsBAi0AFAAGAAgAAAAhALaDOJL+AAAA4QEAABMAAAAAAAAAAAAAAAAAAAAAAFtDb250&#10;ZW50X1R5cGVzXS54bWxQSwECLQAUAAYACAAAACEAOP0h/9YAAACUAQAACwAAAAAAAAAAAAAAAAAv&#10;AQAAX3JlbHMvLnJlbHNQSwECLQAUAAYACAAAACEAjkMSU/cDAADrDAAADgAAAAAAAAAAAAAAAAAu&#10;AgAAZHJzL2Uyb0RvYy54bWxQSwECLQAUAAYACAAAACEAcAgOheEAAAALAQAADwAAAAAAAAAAAAAA&#10;AABRBgAAZHJzL2Rvd25yZXYueG1sUEsFBgAAAAAEAAQA8wAAAF8HAAAAAA==&#10;">
                <v:oval id="Oval 339" o:spid="_x0000_s1028" style="position:absolute;left:7920;top:4275;width:3210;height:1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iGbxQAAANsAAAAPAAAAZHJzL2Rvd25yZXYueG1sRI9Ba8JA&#10;EIXvBf/DMoKXopvmUCS6igiKF0urHvQ2ZMdsMDsbsltN++s7h4K3Gd6b976ZL3vfqDt1sQ5s4G2S&#10;gSIug625MnA6bsZTUDEhW2wCk4EfirBcDF7mWNjw4C+6H1KlJIRjgQZcSm2hdSwdeYyT0BKLdg2d&#10;xyRrV2nb4UPCfaPzLHvXHmuWBoctrR2Vt8O3N/C63efnts5/N83nzh0v13P1YYMxo2G/moFK1Ken&#10;+f96ZwVf6OUXGUAv/gAAAP//AwBQSwECLQAUAAYACAAAACEA2+H2y+4AAACFAQAAEwAAAAAAAAAA&#10;AAAAAAAAAAAAW0NvbnRlbnRfVHlwZXNdLnhtbFBLAQItABQABgAIAAAAIQBa9CxbvwAAABUBAAAL&#10;AAAAAAAAAAAAAAAAAB8BAABfcmVscy8ucmVsc1BLAQItABQABgAIAAAAIQDeCiGbxQAAANsAAAAP&#10;AAAAAAAAAAAAAAAAAAcCAABkcnMvZG93bnJldi54bWxQSwUGAAAAAAMAAwC3AAAA+QIAAAAA&#10;" filled="f" strokecolor="black [3213]">
                  <v:textbox inset="5.85pt,1.85mm,5.85pt,.7pt">
                    <w:txbxContent>
                      <w:p w14:paraId="2A937741" w14:textId="77777777" w:rsidR="006D6B06" w:rsidRPr="002C7082" w:rsidRDefault="006D6B06">
                        <w:pPr>
                          <w:rPr>
                            <w:rFonts w:ascii="UD デジタル 教科書体 NK-R" w:eastAsia="UD デジタル 教科書体 NK-R"/>
                            <w:sz w:val="24"/>
                            <w:szCs w:val="24"/>
                          </w:rPr>
                        </w:pPr>
                        <w:r w:rsidRPr="002C7082">
                          <w:rPr>
                            <w:rFonts w:ascii="UD デジタル 教科書体 NK-R" w:eastAsia="UD デジタル 教科書体 NK-R" w:hint="eastAsia"/>
                            <w:sz w:val="24"/>
                            <w:szCs w:val="24"/>
                          </w:rPr>
                          <w:t>約束</w:t>
                        </w:r>
                      </w:p>
                    </w:txbxContent>
                  </v:textbox>
                </v:oval>
                <v:oval id="Oval 340" o:spid="_x0000_s1029" style="position:absolute;left:9630;top:4517;width:1170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ti4vgAAANsAAAAPAAAAZHJzL2Rvd25yZXYueG1sRE/JCsIw&#10;EL0L/kMYwZumKohWo6jgcvHgcvE2NGNbbSaliVr/3giCt3m8dabz2hTiSZXLLSvodSMQxInVOacK&#10;zqd1ZwTCeWSNhWVS8CYH81mzMcVY2xcf6Hn0qQgh7GJUkHlfxlK6JCODrmtL4sBdbWXQB1ilUlf4&#10;CuGmkP0oGkqDOYeGDEtaZZTcjw+jYFRfytt6gI8F92+b5Xa8v0s9VqrdqhcTEJ5q/xf/3Dsd5vfg&#10;+0s4QM4+AAAA//8DAFBLAQItABQABgAIAAAAIQDb4fbL7gAAAIUBAAATAAAAAAAAAAAAAAAAAAAA&#10;AABbQ29udGVudF9UeXBlc10ueG1sUEsBAi0AFAAGAAgAAAAhAFr0LFu/AAAAFQEAAAsAAAAAAAAA&#10;AAAAAAAAHwEAAF9yZWxzLy5yZWxzUEsBAi0AFAAGAAgAAAAhABVK2Li+AAAA2wAAAA8AAAAAAAAA&#10;AAAAAAAABwIAAGRycy9kb3ducmV2LnhtbFBLBQYAAAAAAwADALcAAADyAgAAAAA=&#10;" filled="f">
                  <v:textbox inset="5.85pt,.7pt,5.85pt,.7pt">
                    <w:txbxContent>
                      <w:p w14:paraId="29503F0F" w14:textId="5B6D1030" w:rsidR="006D6B06" w:rsidRPr="002C7082" w:rsidRDefault="006D6B06" w:rsidP="006D6B06">
                        <w:pPr>
                          <w:rPr>
                            <w:rFonts w:ascii="UD デジタル 教科書体 NK-R" w:eastAsia="UD デジタル 教科書体 NK-R"/>
                            <w:color w:val="FF0000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oval>
              </v:group>
            </w:pict>
          </mc:Fallback>
        </mc:AlternateContent>
      </w:r>
      <w:r w:rsidR="005F1F62" w:rsidRPr="005F226D">
        <w:rPr>
          <w:rFonts w:ascii="UD デジタル 教科書体 NK-R" w:eastAsia="UD デジタル 教科書体 NK-R" w:hAnsi="ＭＳ Ｐゴシック" w:hint="eastAsia"/>
          <w:sz w:val="22"/>
          <w:u w:color="000000"/>
        </w:rPr>
        <w:t xml:space="preserve">　</w:t>
      </w:r>
      <w:r w:rsidR="00114241" w:rsidRPr="005F226D">
        <w:rPr>
          <w:rFonts w:ascii="UD デジタル 教科書体 NK-R" w:eastAsia="UD デジタル 教科書体 NK-R" w:hAnsi="ＭＳ Ｐゴシック" w:hint="eastAsia"/>
          <w:sz w:val="22"/>
          <w:u w:color="000000"/>
        </w:rPr>
        <w:t xml:space="preserve">　　</w:t>
      </w:r>
      <w:r w:rsidR="0037120E" w:rsidRPr="005F226D">
        <w:rPr>
          <w:rFonts w:ascii="UD デジタル 教科書体 NK-R" w:eastAsia="UD デジタル 教科書体 NK-R" w:hAnsi="ＭＳ Ｐゴシック" w:hint="eastAsia"/>
          <w:sz w:val="22"/>
          <w:u w:color="000000"/>
        </w:rPr>
        <w:t xml:space="preserve"> </w:t>
      </w:r>
      <w:r w:rsidR="005F1F62" w:rsidRPr="005F226D">
        <w:rPr>
          <w:rFonts w:ascii="UD デジタル 教科書体 NK-R" w:eastAsia="UD デジタル 教科書体 NK-R" w:hAnsi="ＭＳ Ｐゴシック" w:hint="eastAsia"/>
          <w:sz w:val="22"/>
          <w:u w:color="000000"/>
        </w:rPr>
        <w:t xml:space="preserve">契約は、【　</w:t>
      </w:r>
      <w:r w:rsidR="003934F1">
        <w:rPr>
          <w:rFonts w:ascii="UD デジタル 教科書体 NK-R" w:eastAsia="UD デジタル 教科書体 NK-R" w:hAnsi="ＭＳ Ｐゴシック" w:hint="eastAsia"/>
          <w:sz w:val="22"/>
          <w:u w:color="000000"/>
        </w:rPr>
        <w:t xml:space="preserve">　　　　　　　</w:t>
      </w:r>
      <w:r w:rsidR="005F1F62" w:rsidRPr="005F226D">
        <w:rPr>
          <w:rFonts w:ascii="UD デジタル 教科書体 NK-R" w:eastAsia="UD デジタル 教科書体 NK-R" w:hAnsi="ＭＳ Ｐゴシック" w:hint="eastAsia"/>
          <w:sz w:val="22"/>
          <w:u w:color="000000"/>
        </w:rPr>
        <w:t xml:space="preserve">  　】と【　</w:t>
      </w:r>
      <w:r w:rsidR="003934F1">
        <w:rPr>
          <w:rFonts w:ascii="UD デジタル 教科書体 NK-R" w:eastAsia="UD デジタル 教科書体 NK-R" w:hAnsi="ＭＳ Ｐゴシック" w:hint="eastAsia"/>
          <w:sz w:val="22"/>
          <w:u w:color="000000"/>
        </w:rPr>
        <w:t xml:space="preserve">　　　　　</w:t>
      </w:r>
      <w:r w:rsidR="005F1F62" w:rsidRPr="005F226D">
        <w:rPr>
          <w:rFonts w:ascii="UD デジタル 教科書体 NK-R" w:eastAsia="UD デジタル 教科書体 NK-R" w:hAnsi="ＭＳ Ｐゴシック" w:hint="eastAsia"/>
          <w:sz w:val="22"/>
          <w:u w:color="000000"/>
        </w:rPr>
        <w:t xml:space="preserve">  　　】の意思表示の</w:t>
      </w:r>
      <w:r w:rsidR="00114241" w:rsidRPr="005F226D">
        <w:rPr>
          <w:rFonts w:ascii="UD デジタル 教科書体 NK-R" w:eastAsia="UD デジタル 教科書体 NK-R" w:hAnsi="ＭＳ Ｐゴシック" w:hint="eastAsia"/>
          <w:sz w:val="22"/>
          <w:u w:color="000000"/>
        </w:rPr>
        <w:t xml:space="preserve">　　</w:t>
      </w:r>
      <w:r w:rsidR="005F1F62" w:rsidRPr="005F226D">
        <w:rPr>
          <w:rFonts w:ascii="UD デジタル 教科書体 NK-R" w:eastAsia="UD デジタル 教科書体 NK-R" w:hAnsi="ＭＳ Ｐゴシック" w:hint="eastAsia"/>
          <w:sz w:val="22"/>
          <w:u w:color="000000"/>
        </w:rPr>
        <w:t>合致によって成立する。</w:t>
      </w:r>
    </w:p>
    <w:p w14:paraId="61A8DF53" w14:textId="1764A5BA" w:rsidR="005F1F62" w:rsidRPr="005F226D" w:rsidRDefault="00114241" w:rsidP="00EB61F2">
      <w:pPr>
        <w:jc w:val="left"/>
        <w:rPr>
          <w:rFonts w:ascii="UD デジタル 教科書体 NK-R" w:eastAsia="UD デジタル 教科書体 NK-R" w:hAnsi="ＭＳ Ｐゴシック"/>
          <w:sz w:val="22"/>
        </w:rPr>
      </w:pPr>
      <w:r w:rsidRPr="005F226D">
        <w:rPr>
          <w:rFonts w:ascii="UD デジタル 教科書体 NK-R" w:eastAsia="UD デジタル 教科書体 NK-R" w:hAnsi="ＭＳ Ｐゴシック" w:hint="eastAsia"/>
          <w:sz w:val="22"/>
          <w:u w:color="000000"/>
        </w:rPr>
        <w:t xml:space="preserve">　　</w:t>
      </w:r>
      <w:r w:rsidR="005F1F62" w:rsidRPr="005F226D">
        <w:rPr>
          <w:rFonts w:ascii="UD デジタル 教科書体 NK-R" w:eastAsia="UD デジタル 教科書体 NK-R" w:hAnsi="ＭＳ Ｐゴシック" w:hint="eastAsia"/>
          <w:sz w:val="22"/>
          <w:u w:color="000000"/>
        </w:rPr>
        <w:t xml:space="preserve">　</w:t>
      </w:r>
      <w:r w:rsidR="0037120E" w:rsidRPr="005F226D">
        <w:rPr>
          <w:rFonts w:ascii="UD デジタル 教科書体 NK-R" w:eastAsia="UD デジタル 教科書体 NK-R" w:hAnsi="ＭＳ Ｐゴシック" w:hint="eastAsia"/>
          <w:sz w:val="22"/>
          <w:u w:color="000000"/>
        </w:rPr>
        <w:t xml:space="preserve"> </w:t>
      </w:r>
      <w:r w:rsidR="005F1F62" w:rsidRPr="005F226D">
        <w:rPr>
          <w:rFonts w:ascii="UD デジタル 教科書体 NK-R" w:eastAsia="UD デジタル 教科書体 NK-R" w:hAnsi="ＭＳ Ｐゴシック" w:hint="eastAsia"/>
          <w:sz w:val="22"/>
          <w:u w:color="000000"/>
        </w:rPr>
        <w:t xml:space="preserve">契約が成立すると、双方に【　　</w:t>
      </w:r>
      <w:r w:rsidR="003934F1">
        <w:rPr>
          <w:rFonts w:ascii="UD デジタル 教科書体 NK-R" w:eastAsia="UD デジタル 教科書体 NK-R" w:hAnsi="ＭＳ Ｐゴシック" w:hint="eastAsia"/>
          <w:sz w:val="22"/>
          <w:u w:color="000000"/>
        </w:rPr>
        <w:t xml:space="preserve">　　　　　　　　　</w:t>
      </w:r>
      <w:r w:rsidR="005F1F62" w:rsidRPr="005F226D">
        <w:rPr>
          <w:rFonts w:ascii="UD デジタル 教科書体 NK-R" w:eastAsia="UD デジタル 教科書体 NK-R" w:hAnsi="ＭＳ Ｐゴシック" w:hint="eastAsia"/>
          <w:sz w:val="22"/>
          <w:u w:color="000000"/>
        </w:rPr>
        <w:t xml:space="preserve">　　】</w:t>
      </w:r>
      <w:r w:rsidR="005F1F62" w:rsidRPr="005F226D">
        <w:rPr>
          <w:rFonts w:ascii="UD デジタル 教科書体 NK-R" w:eastAsia="UD デジタル 教科書体 NK-R" w:hAnsi="ＭＳ Ｐゴシック" w:hint="eastAsia"/>
          <w:sz w:val="22"/>
        </w:rPr>
        <w:t>が発生する。</w:t>
      </w:r>
    </w:p>
    <w:p w14:paraId="268C4D38" w14:textId="5AECD7C2" w:rsidR="005F1F62" w:rsidRDefault="005F1F62" w:rsidP="00EB61F2">
      <w:pPr>
        <w:rPr>
          <w:rFonts w:ascii="UD デジタル 教科書体 NK-R" w:eastAsia="UD デジタル 教科書体 NK-R" w:hAnsi="ＭＳ Ｐゴシック"/>
          <w:sz w:val="22"/>
          <w:u w:color="000000"/>
        </w:rPr>
      </w:pPr>
      <w:r w:rsidRPr="005F226D">
        <w:rPr>
          <w:rFonts w:ascii="UD デジタル 教科書体 NK-R" w:eastAsia="UD デジタル 教科書体 NK-R" w:hAnsi="ＭＳ Ｐゴシック" w:hint="eastAsia"/>
          <w:sz w:val="22"/>
        </w:rPr>
        <w:t xml:space="preserve">　</w:t>
      </w:r>
      <w:r w:rsidR="00114241" w:rsidRPr="005F226D">
        <w:rPr>
          <w:rFonts w:ascii="UD デジタル 教科書体 NK-R" w:eastAsia="UD デジタル 教科書体 NK-R" w:hAnsi="ＭＳ Ｐゴシック" w:hint="eastAsia"/>
          <w:sz w:val="22"/>
        </w:rPr>
        <w:t xml:space="preserve">　　</w:t>
      </w:r>
      <w:r w:rsidR="0037120E" w:rsidRPr="005F226D">
        <w:rPr>
          <w:rFonts w:ascii="UD デジタル 教科書体 NK-R" w:eastAsia="UD デジタル 教科書体 NK-R" w:hAnsi="ＭＳ Ｐゴシック" w:hint="eastAsia"/>
          <w:sz w:val="22"/>
        </w:rPr>
        <w:t xml:space="preserve"> </w:t>
      </w:r>
      <w:r w:rsidRPr="005F226D">
        <w:rPr>
          <w:rFonts w:ascii="UD デジタル 教科書体 NK-R" w:eastAsia="UD デジタル 教科書体 NK-R" w:hAnsi="ＭＳ Ｐゴシック" w:hint="eastAsia"/>
          <w:sz w:val="22"/>
        </w:rPr>
        <w:t>契約をするときには</w:t>
      </w:r>
      <w:r w:rsidRPr="005F226D">
        <w:rPr>
          <w:rFonts w:ascii="UD デジタル 教科書体 NK-R" w:eastAsia="UD デジタル 教科書体 NK-R" w:hAnsi="ＭＳ Ｐゴシック" w:hint="eastAsia"/>
          <w:sz w:val="22"/>
          <w:u w:color="000000"/>
        </w:rPr>
        <w:t xml:space="preserve">【　</w:t>
      </w:r>
      <w:r w:rsidR="003934F1">
        <w:rPr>
          <w:rFonts w:ascii="UD デジタル 教科書体 NK-R" w:eastAsia="UD デジタル 教科書体 NK-R" w:hAnsi="ＭＳ Ｐゴシック" w:hint="eastAsia"/>
          <w:sz w:val="22"/>
          <w:u w:color="000000"/>
        </w:rPr>
        <w:t xml:space="preserve">　　　　　　　　　　　　　　</w:t>
      </w:r>
      <w:r w:rsidRPr="005F226D">
        <w:rPr>
          <w:rFonts w:ascii="UD デジタル 教科書体 NK-R" w:eastAsia="UD デジタル 教科書体 NK-R" w:hAnsi="ＭＳ Ｐゴシック" w:hint="eastAsia"/>
          <w:sz w:val="22"/>
          <w:u w:color="000000"/>
        </w:rPr>
        <w:t xml:space="preserve">　】ものか</w:t>
      </w:r>
      <w:r w:rsidR="00D93B37" w:rsidRPr="005F226D">
        <w:rPr>
          <w:rFonts w:ascii="UD デジタル 教科書体 NK-R" w:eastAsia="UD デジタル 教科書体 NK-R" w:hAnsi="ＭＳ Ｐゴシック" w:hint="eastAsia"/>
          <w:sz w:val="22"/>
          <w:u w:color="000000"/>
        </w:rPr>
        <w:t>慎重に</w:t>
      </w:r>
      <w:r w:rsidRPr="005F226D">
        <w:rPr>
          <w:rFonts w:ascii="UD デジタル 教科書体 NK-R" w:eastAsia="UD デジタル 教科書体 NK-R" w:hAnsi="ＭＳ Ｐゴシック" w:hint="eastAsia"/>
          <w:sz w:val="22"/>
          <w:u w:color="000000"/>
        </w:rPr>
        <w:t>検討</w:t>
      </w:r>
      <w:r w:rsidR="00D93B37" w:rsidRPr="005F226D">
        <w:rPr>
          <w:rFonts w:ascii="UD デジタル 教科書体 NK-R" w:eastAsia="UD デジタル 教科書体 NK-R" w:hAnsi="ＭＳ Ｐゴシック" w:hint="eastAsia"/>
          <w:sz w:val="22"/>
          <w:u w:color="000000"/>
        </w:rPr>
        <w:t>する</w:t>
      </w:r>
      <w:r w:rsidRPr="005F226D">
        <w:rPr>
          <w:rFonts w:ascii="UD デジタル 教科書体 NK-R" w:eastAsia="UD デジタル 教科書体 NK-R" w:hAnsi="ＭＳ Ｐゴシック" w:hint="eastAsia"/>
          <w:sz w:val="22"/>
          <w:u w:color="000000"/>
        </w:rPr>
        <w:t>。</w:t>
      </w:r>
    </w:p>
    <w:p w14:paraId="26D229D0" w14:textId="77777777" w:rsidR="0040047B" w:rsidRPr="005F226D" w:rsidRDefault="0040047B" w:rsidP="00EB61F2">
      <w:pPr>
        <w:rPr>
          <w:rFonts w:ascii="UD デジタル 教科書体 NK-R" w:eastAsia="UD デジタル 教科書体 NK-R" w:hAnsi="ＭＳ Ｐゴシック"/>
          <w:sz w:val="22"/>
          <w:u w:color="000000"/>
        </w:rPr>
      </w:pPr>
    </w:p>
    <w:tbl>
      <w:tblPr>
        <w:tblpPr w:leftFromText="142" w:rightFromText="142" w:vertAnchor="text" w:horzAnchor="margin" w:tblpY="475"/>
        <w:tblOverlap w:val="never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90"/>
        <w:gridCol w:w="850"/>
      </w:tblGrid>
      <w:tr w:rsidR="0002028E" w:rsidRPr="005F226D" w14:paraId="57AE4ADD" w14:textId="77777777" w:rsidTr="0002028E">
        <w:trPr>
          <w:trHeight w:val="699"/>
        </w:trPr>
        <w:tc>
          <w:tcPr>
            <w:tcW w:w="9590" w:type="dxa"/>
          </w:tcPr>
          <w:p w14:paraId="5EC0970B" w14:textId="77777777" w:rsidR="0002028E" w:rsidRPr="005F226D" w:rsidRDefault="0002028E" w:rsidP="0002028E">
            <w:pPr>
              <w:pStyle w:val="Web"/>
              <w:ind w:left="660" w:hangingChars="300" w:hanging="660"/>
              <w:rPr>
                <w:rFonts w:ascii="UD デジタル 教科書体 NK-R" w:eastAsia="UD デジタル 教科書体 NK-R" w:hAnsi="游明朝" w:cs="Times New Roman"/>
                <w:color w:val="000000"/>
                <w:kern w:val="24"/>
                <w:sz w:val="22"/>
                <w:szCs w:val="22"/>
              </w:rPr>
            </w:pPr>
            <w:r w:rsidRPr="005F226D">
              <w:rPr>
                <w:rFonts w:ascii="UD デジタル 教科書体 NK-R" w:eastAsia="UD デジタル 教科書体 NK-R" w:hAnsi="游明朝" w:cs="Times New Roman" w:hint="eastAsia"/>
                <w:color w:val="000000"/>
                <w:kern w:val="24"/>
                <w:sz w:val="22"/>
                <w:szCs w:val="22"/>
              </w:rPr>
              <w:t>Ｑ１　３日前、デパートでTシャツを買ったが、似たようなTシャツを持っていたから返品したい。Tシャツとレシートを持参すれば返品でき、お金も返金される。</w:t>
            </w:r>
          </w:p>
        </w:tc>
        <w:tc>
          <w:tcPr>
            <w:tcW w:w="850" w:type="dxa"/>
            <w:vAlign w:val="center"/>
          </w:tcPr>
          <w:p w14:paraId="1D6F737D" w14:textId="0212F907" w:rsidR="0002028E" w:rsidRPr="005F226D" w:rsidRDefault="0002028E" w:rsidP="0002028E">
            <w:pPr>
              <w:pStyle w:val="Web"/>
              <w:spacing w:before="0" w:after="0"/>
              <w:jc w:val="center"/>
              <w:rPr>
                <w:rFonts w:ascii="UD デジタル 教科書体 NK-R" w:eastAsia="UD デジタル 教科書体 NK-R" w:hAnsi="游明朝"/>
                <w:color w:val="FF0000"/>
                <w:kern w:val="24"/>
                <w:sz w:val="22"/>
                <w:szCs w:val="22"/>
              </w:rPr>
            </w:pPr>
          </w:p>
        </w:tc>
      </w:tr>
      <w:tr w:rsidR="0002028E" w:rsidRPr="005F226D" w14:paraId="503E59CF" w14:textId="77777777" w:rsidTr="0002028E">
        <w:trPr>
          <w:trHeight w:val="279"/>
        </w:trPr>
        <w:tc>
          <w:tcPr>
            <w:tcW w:w="9590" w:type="dxa"/>
          </w:tcPr>
          <w:p w14:paraId="547AF2ED" w14:textId="77777777" w:rsidR="0002028E" w:rsidRPr="005F226D" w:rsidRDefault="0002028E" w:rsidP="0002028E">
            <w:pPr>
              <w:pStyle w:val="Web"/>
              <w:ind w:left="400" w:hanging="400"/>
              <w:rPr>
                <w:rFonts w:ascii="UD デジタル 教科書体 NK-R" w:eastAsia="UD デジタル 教科書体 NK-R" w:hAnsi="游明朝" w:cs="Times New Roman"/>
                <w:color w:val="000000"/>
                <w:kern w:val="24"/>
                <w:sz w:val="22"/>
                <w:szCs w:val="22"/>
              </w:rPr>
            </w:pPr>
            <w:r w:rsidRPr="005F226D">
              <w:rPr>
                <w:rFonts w:ascii="UD デジタル 教科書体 NK-R" w:eastAsia="UD デジタル 教科書体 NK-R" w:hAnsi="游明朝" w:cs="Times New Roman" w:hint="eastAsia"/>
                <w:color w:val="000000"/>
                <w:kern w:val="24"/>
                <w:sz w:val="22"/>
                <w:szCs w:val="22"/>
              </w:rPr>
              <w:t>Ｑ２　契約は口約束だけで成立する。</w:t>
            </w:r>
          </w:p>
        </w:tc>
        <w:tc>
          <w:tcPr>
            <w:tcW w:w="850" w:type="dxa"/>
            <w:vAlign w:val="center"/>
          </w:tcPr>
          <w:p w14:paraId="0BC6447E" w14:textId="2CE83120" w:rsidR="0002028E" w:rsidRPr="005F226D" w:rsidRDefault="0002028E" w:rsidP="0002028E">
            <w:pPr>
              <w:pStyle w:val="Web"/>
              <w:spacing w:before="0" w:after="0"/>
              <w:jc w:val="center"/>
              <w:rPr>
                <w:rFonts w:ascii="UD デジタル 教科書体 NK-R" w:eastAsia="UD デジタル 教科書体 NK-R" w:hAnsi="游明朝"/>
                <w:b/>
                <w:color w:val="FF0000"/>
                <w:kern w:val="24"/>
                <w:sz w:val="22"/>
                <w:szCs w:val="22"/>
              </w:rPr>
            </w:pPr>
          </w:p>
        </w:tc>
      </w:tr>
      <w:tr w:rsidR="0002028E" w:rsidRPr="005F226D" w14:paraId="493FE6AA" w14:textId="77777777" w:rsidTr="0040047B">
        <w:trPr>
          <w:trHeight w:val="326"/>
        </w:trPr>
        <w:tc>
          <w:tcPr>
            <w:tcW w:w="9590" w:type="dxa"/>
          </w:tcPr>
          <w:p w14:paraId="03083158" w14:textId="789B1F2C" w:rsidR="0002028E" w:rsidRPr="005F226D" w:rsidRDefault="0002028E" w:rsidP="0002028E">
            <w:pPr>
              <w:pStyle w:val="Web"/>
              <w:ind w:left="400" w:hanging="400"/>
              <w:rPr>
                <w:rFonts w:ascii="UD デジタル 教科書体 NK-R" w:eastAsia="UD デジタル 教科書体 NK-R" w:hAnsi="游明朝" w:cs="Times New Roman"/>
                <w:color w:val="000000"/>
                <w:kern w:val="24"/>
                <w:sz w:val="22"/>
                <w:szCs w:val="22"/>
              </w:rPr>
            </w:pPr>
            <w:r w:rsidRPr="005F226D">
              <w:rPr>
                <w:rFonts w:ascii="UD デジタル 教科書体 NK-R" w:eastAsia="UD デジタル 教科書体 NK-R" w:hAnsi="游明朝" w:cs="Times New Roman" w:hint="eastAsia"/>
                <w:color w:val="000000"/>
                <w:kern w:val="24"/>
                <w:sz w:val="22"/>
                <w:szCs w:val="22"/>
              </w:rPr>
              <w:t>Ｑ３　２０万円で腕時計を購入した。この契約は取り消すことができる。　　 （未成年者の場合）</w:t>
            </w:r>
          </w:p>
        </w:tc>
        <w:tc>
          <w:tcPr>
            <w:tcW w:w="850" w:type="dxa"/>
            <w:vAlign w:val="center"/>
          </w:tcPr>
          <w:p w14:paraId="6C59B9F5" w14:textId="62B15937" w:rsidR="0002028E" w:rsidRPr="005F226D" w:rsidRDefault="0002028E" w:rsidP="0002028E">
            <w:pPr>
              <w:pStyle w:val="Web"/>
              <w:spacing w:before="0" w:after="0"/>
              <w:jc w:val="center"/>
              <w:rPr>
                <w:rFonts w:ascii="UD デジタル 教科書体 NK-R" w:eastAsia="UD デジタル 教科書体 NK-R" w:hAnsi="游明朝"/>
                <w:b/>
                <w:color w:val="FF0000"/>
                <w:kern w:val="24"/>
                <w:sz w:val="22"/>
                <w:szCs w:val="22"/>
              </w:rPr>
            </w:pPr>
          </w:p>
        </w:tc>
      </w:tr>
    </w:tbl>
    <w:p w14:paraId="6F7B1D8E" w14:textId="5E76B83A" w:rsidR="005F1F62" w:rsidRPr="005F226D" w:rsidRDefault="002C7082" w:rsidP="0040047B">
      <w:pPr>
        <w:pStyle w:val="a8"/>
        <w:ind w:leftChars="0" w:left="0"/>
        <w:jc w:val="left"/>
        <w:rPr>
          <w:rFonts w:ascii="UD デジタル 教科書体 NK-R" w:eastAsia="UD デジタル 教科書体 NK-R" w:hAnsi="ＭＳ Ｐゴシック"/>
          <w:b/>
          <w:sz w:val="22"/>
        </w:rPr>
      </w:pPr>
      <w:r w:rsidRPr="005F226D">
        <w:rPr>
          <w:rFonts w:ascii="UD デジタル 教科書体 NK-R" w:eastAsia="UD デジタル 教科書体 NK-R" w:hAnsi="游明朝" w:hint="eastAsia"/>
          <w:b/>
          <w:color w:val="000000"/>
          <w:kern w:val="24"/>
          <w:sz w:val="22"/>
        </w:rPr>
        <w:t>２．</w:t>
      </w:r>
      <w:r w:rsidR="005F1F62" w:rsidRPr="005F226D">
        <w:rPr>
          <w:rFonts w:ascii="UD デジタル 教科書体 NK-R" w:eastAsia="UD デジタル 教科書体 NK-R" w:hAnsi="游明朝" w:hint="eastAsia"/>
          <w:b/>
          <w:color w:val="000000"/>
          <w:kern w:val="24"/>
          <w:sz w:val="22"/>
        </w:rPr>
        <w:t>Ｑ１からＱ３までの質問に〇または×で答えましょう。</w:t>
      </w:r>
    </w:p>
    <w:p w14:paraId="3C110F3F" w14:textId="77777777" w:rsidR="0040047B" w:rsidRDefault="0040047B" w:rsidP="00A82533">
      <w:pPr>
        <w:pStyle w:val="a8"/>
        <w:ind w:leftChars="0" w:left="0"/>
        <w:rPr>
          <w:rFonts w:ascii="UD デジタル 教科書体 NK-R" w:eastAsia="UD デジタル 教科書体 NK-R" w:hAnsi="ＭＳ Ｐゴシック"/>
          <w:b/>
          <w:sz w:val="22"/>
        </w:rPr>
      </w:pPr>
    </w:p>
    <w:p w14:paraId="09DDA204" w14:textId="7B27AC50" w:rsidR="00EB61F2" w:rsidRPr="005F226D" w:rsidRDefault="002C7082" w:rsidP="00A82533">
      <w:pPr>
        <w:pStyle w:val="a8"/>
        <w:ind w:leftChars="0" w:left="0"/>
        <w:rPr>
          <w:rFonts w:ascii="UD デジタル 教科書体 NK-R" w:eastAsia="UD デジタル 教科書体 NK-R" w:hAnsi="HG丸ｺﾞｼｯｸM-PRO"/>
          <w:b/>
          <w:sz w:val="22"/>
        </w:rPr>
      </w:pPr>
      <w:r w:rsidRPr="005F226D">
        <w:rPr>
          <w:rFonts w:ascii="UD デジタル 教科書体 NK-R" w:eastAsia="UD デジタル 教科書体 NK-R" w:hAnsi="ＭＳ Ｐゴシック" w:hint="eastAsia"/>
          <w:b/>
          <w:sz w:val="22"/>
        </w:rPr>
        <w:t>３．</w:t>
      </w:r>
      <w:r w:rsidR="005F1F62" w:rsidRPr="005F226D">
        <w:rPr>
          <w:rFonts w:ascii="UD デジタル 教科書体 NK-R" w:eastAsia="UD デジタル 教科書体 NK-R" w:hAnsi="ＭＳ Ｐゴシック" w:hint="eastAsia"/>
          <w:b/>
          <w:sz w:val="22"/>
        </w:rPr>
        <w:t>契約書はなぜ必要でしょうか。契約書の役割を考えましょう</w:t>
      </w:r>
    </w:p>
    <w:p w14:paraId="169D37A4" w14:textId="3C0A7871" w:rsidR="00EB61F2" w:rsidRPr="005F226D" w:rsidRDefault="00A82533" w:rsidP="00EB61F2">
      <w:pPr>
        <w:pStyle w:val="a8"/>
        <w:ind w:leftChars="0" w:left="720"/>
        <w:rPr>
          <w:rFonts w:ascii="UD デジタル 教科書体 NK-R" w:eastAsia="UD デジタル 教科書体 NK-R" w:hAnsi="HG丸ｺﾞｼｯｸM-PRO"/>
          <w:b/>
          <w:sz w:val="22"/>
        </w:rPr>
      </w:pPr>
      <w:r w:rsidRPr="005F226D">
        <w:rPr>
          <w:rFonts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29EF890" wp14:editId="78BB58CB">
                <wp:simplePos x="0" y="0"/>
                <wp:positionH relativeFrom="margin">
                  <wp:align>right</wp:align>
                </wp:positionH>
                <wp:positionV relativeFrom="paragraph">
                  <wp:posOffset>33655</wp:posOffset>
                </wp:positionV>
                <wp:extent cx="6623685" cy="589915"/>
                <wp:effectExtent l="0" t="0" r="24765" b="19685"/>
                <wp:wrapNone/>
                <wp:docPr id="8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23685" cy="58991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482AA4A" w14:textId="48B8737D" w:rsidR="00114241" w:rsidRDefault="00114241" w:rsidP="00C6532D">
                            <w:pPr>
                              <w:rPr>
                                <w:rFonts w:ascii="UD デジタル 教科書体 NP-R" w:eastAsia="UD デジタル 教科書体 NP-R"/>
                                <w:color w:val="FF0000"/>
                              </w:rPr>
                            </w:pPr>
                          </w:p>
                          <w:p w14:paraId="33CBC78E" w14:textId="77777777" w:rsidR="003B73F1" w:rsidRDefault="003B73F1"/>
                          <w:p w14:paraId="2BB350EE" w14:textId="77777777" w:rsidR="00114241" w:rsidRDefault="00114241"/>
                          <w:p w14:paraId="193472BC" w14:textId="77777777" w:rsidR="00114241" w:rsidRPr="00114241" w:rsidRDefault="001142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9EF890" id="正方形/長方形 2" o:spid="_x0000_s1030" style="position:absolute;left:0;text-align:left;margin-left:470.35pt;margin-top:2.65pt;width:521.55pt;height:46.45pt;z-index:251653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vV5nAIAABAFAAAOAAAAZHJzL2Uyb0RvYy54bWysVM1uEzEQviPxDpbvdJO0Cc2qmypqVYQU&#10;lUot6nni9WYt/IftZDe8BzwAnDkjDjwOlXgLxt5NmxZOiD2sZjzj+fnmG5+ctkqSDXdeGF3Q4cGA&#10;Eq6ZKYVeFfTtzcWLY0p8AF2CNJoXdMs9PZ09f3bS2JyPTG1kyR3BINrnjS1oHYLNs8yzmivwB8Zy&#10;jcbKOAUBVbfKSgcNRlcyGw0Gk6wxrrTOMO49np53RjpL8auKs/CmqjwPRBYUawvp79J/Gf/Z7ATy&#10;lQNbC9aXAf9QhQKhMel9qHMIQNZO/BFKCeaMN1U4YEZlpqoE46kH7GY4eNLNdQ2Wp14QHG/vYfL/&#10;Lyy73Fw5IsqC4qA0KBzR3dcvd5++//zxOfv18VsnkVEEqrE+R/9re+Viq94uDHvn0ZA9skTF9z5t&#10;5VT0xUZJm1Df3qPO20AYHk4mo8PJ8ZgShrbx8XQ6HMdsGeS729b58IobRaJQUIdTTWDDZuFD57pz&#10;icm0uRBS4jnkUpOmoNPxKIYH5FclIaCoLHbs9YoSkCskLgsuRfRGijLeTg1u/Zl0ZAPIHaRcaZob&#10;rJkSCT6gARtJX1/so6uxnHPwdXc5mTqqKRGQ71IoBHz/ttQxI0+M7Zt6wDFKoV22aU6Hu1EsTbnF&#10;2TnTkdpbdiEw7QKruwKHLEa+42aGN/irpEEcTC9RUhv34W/n0R/JhVZKGtwKBOn9GhzHpl9rpN10&#10;eHQU1ygpR+OXI1TcvmW5b9FrdWYQvCG+AZYlMfoHuRMrZ9QtLvA8ZkUTaIa5u3H0ylnothWfAMbn&#10;8+SGq2MhLPS1ZTF4RC4CftPegrM9SQKO6tLsNgjyJ1zpfONNbebrYCqRiBSR7nDtWY1rl6jYPxFx&#10;r/f15PXwkM1+AwAA//8DAFBLAwQUAAYACAAAACEALBUHlNwAAAAGAQAADwAAAGRycy9kb3ducmV2&#10;LnhtbEyPQUvEMBSE74L/ITzBi7jJdlVq7euigooggrviOW3etsXmpTTZbfz3Zk96HGaY+aZcRzuI&#10;A02+d4ywXCgQxI0zPbcIn9unyxyED5qNHhwTwg95WFenJ6UujJv5gw6b0IpUwr7QCF0IYyGlbzqy&#10;2i/cSJy8nZusDklOrTSTnlO5HWSm1I20uue00OmRHjtqvjd7izDnD7St55i976J9e/264PFZvSCe&#10;n8X7OxCBYvgLwxE/oUOVmGq3Z+PFgJCOBITrFYijqa5WSxA1wm2egaxK+R+/+gUAAP//AwBQSwEC&#10;LQAUAAYACAAAACEAtoM4kv4AAADhAQAAEwAAAAAAAAAAAAAAAAAAAAAAW0NvbnRlbnRfVHlwZXNd&#10;LnhtbFBLAQItABQABgAIAAAAIQA4/SH/1gAAAJQBAAALAAAAAAAAAAAAAAAAAC8BAABfcmVscy8u&#10;cmVsc1BLAQItABQABgAIAAAAIQAVivV5nAIAABAFAAAOAAAAAAAAAAAAAAAAAC4CAABkcnMvZTJv&#10;RG9jLnhtbFBLAQItABQABgAIAAAAIQAsFQeU3AAAAAYBAAAPAAAAAAAAAAAAAAAAAPYEAABkcnMv&#10;ZG93bnJldi54bWxQSwUGAAAAAAQABADzAAAA/wUAAAAA&#10;" filled="f" strokecolor="windowText">
                <v:path arrowok="t"/>
                <v:textbox>
                  <w:txbxContent>
                    <w:p w14:paraId="5482AA4A" w14:textId="48B8737D" w:rsidR="00114241" w:rsidRDefault="00114241" w:rsidP="00C6532D">
                      <w:pPr>
                        <w:rPr>
                          <w:rFonts w:ascii="UD デジタル 教科書体 NP-R" w:eastAsia="UD デジタル 教科書体 NP-R"/>
                          <w:color w:val="FF0000"/>
                        </w:rPr>
                      </w:pPr>
                    </w:p>
                    <w:p w14:paraId="33CBC78E" w14:textId="77777777" w:rsidR="003B73F1" w:rsidRDefault="003B73F1"/>
                    <w:p w14:paraId="2BB350EE" w14:textId="77777777" w:rsidR="00114241" w:rsidRDefault="00114241"/>
                    <w:p w14:paraId="193472BC" w14:textId="77777777" w:rsidR="00114241" w:rsidRPr="00114241" w:rsidRDefault="00114241"/>
                  </w:txbxContent>
                </v:textbox>
                <w10:wrap anchorx="margin"/>
              </v:rect>
            </w:pict>
          </mc:Fallback>
        </mc:AlternateContent>
      </w:r>
    </w:p>
    <w:p w14:paraId="286C4D4B" w14:textId="6C22B1A0" w:rsidR="00EB61F2" w:rsidRPr="005F226D" w:rsidRDefault="00EB61F2" w:rsidP="00EB61F2">
      <w:pPr>
        <w:pStyle w:val="a8"/>
        <w:ind w:leftChars="0" w:left="720"/>
        <w:rPr>
          <w:rFonts w:ascii="UD デジタル 教科書体 NK-R" w:eastAsia="UD デジタル 教科書体 NK-R" w:hAnsi="HG丸ｺﾞｼｯｸM-PRO"/>
          <w:b/>
          <w:sz w:val="22"/>
        </w:rPr>
      </w:pPr>
    </w:p>
    <w:p w14:paraId="5DDE115B" w14:textId="307D09D0" w:rsidR="00EB61F2" w:rsidRDefault="00EB61F2" w:rsidP="00EB61F2">
      <w:pPr>
        <w:pStyle w:val="a8"/>
        <w:ind w:leftChars="0" w:left="720"/>
        <w:rPr>
          <w:rFonts w:ascii="UD デジタル 教科書体 NK-R" w:eastAsia="UD デジタル 教科書体 NK-R" w:hAnsi="HG丸ｺﾞｼｯｸM-PRO"/>
          <w:b/>
          <w:sz w:val="24"/>
          <w:szCs w:val="24"/>
        </w:rPr>
      </w:pPr>
    </w:p>
    <w:p w14:paraId="2B4CCB78" w14:textId="181FCA2D" w:rsidR="00114241" w:rsidRPr="00EB61F2" w:rsidRDefault="005F226D" w:rsidP="00EB61F2">
      <w:pPr>
        <w:pStyle w:val="a8"/>
        <w:ind w:leftChars="-1" w:left="-2"/>
        <w:rPr>
          <w:rFonts w:ascii="UD デジタル 教科書体 NK-R" w:eastAsia="UD デジタル 教科書体 NK-R" w:hAnsi="HG丸ｺﾞｼｯｸM-PRO"/>
          <w:b/>
          <w:sz w:val="24"/>
          <w:szCs w:val="24"/>
        </w:rPr>
      </w:pPr>
      <w:r>
        <w:rPr>
          <w:rFonts w:ascii="UD デジタル 教科書体 NK-R" w:eastAsia="UD デジタル 教科書体 NK-R" w:hAnsi="HG丸ｺﾞｼｯｸM-PRO" w:hint="eastAsia"/>
          <w:b/>
          <w:sz w:val="24"/>
          <w:szCs w:val="24"/>
        </w:rPr>
        <w:t>（２）</w:t>
      </w:r>
      <w:r w:rsidR="00114241" w:rsidRPr="00EB61F2">
        <w:rPr>
          <w:rFonts w:ascii="UD デジタル 教科書体 NK-R" w:eastAsia="UD デジタル 教科書体 NK-R" w:hAnsi="HG丸ｺﾞｼｯｸM-PRO" w:hint="eastAsia"/>
          <w:b/>
          <w:sz w:val="24"/>
          <w:szCs w:val="24"/>
        </w:rPr>
        <w:t>マルチ商法編</w:t>
      </w:r>
    </w:p>
    <w:p w14:paraId="3C26744A" w14:textId="545F40BE" w:rsidR="00114241" w:rsidRPr="005F226D" w:rsidRDefault="002C7082" w:rsidP="002C7082">
      <w:pPr>
        <w:pStyle w:val="a8"/>
        <w:ind w:leftChars="0" w:left="0"/>
        <w:jc w:val="left"/>
        <w:rPr>
          <w:rFonts w:ascii="UD デジタル 教科書体 NK-R" w:eastAsia="UD デジタル 教科書体 NK-R" w:hAnsi="ＭＳ Ｐゴシック"/>
          <w:b/>
          <w:sz w:val="22"/>
        </w:rPr>
      </w:pPr>
      <w:r w:rsidRPr="005F226D">
        <w:rPr>
          <w:rFonts w:ascii="UD デジタル 教科書体 NK-R" w:eastAsia="UD デジタル 教科書体 NK-R" w:hAnsi="ＭＳ Ｐゴシック" w:hint="eastAsia"/>
          <w:b/>
          <w:sz w:val="22"/>
        </w:rPr>
        <w:t>１．</w:t>
      </w:r>
      <w:r w:rsidR="00114241" w:rsidRPr="005F226D">
        <w:rPr>
          <w:rFonts w:ascii="UD デジタル 教科書体 NK-R" w:eastAsia="UD デジタル 教科書体 NK-R" w:hAnsi="ＭＳ Ｐゴシック" w:hint="eastAsia"/>
          <w:b/>
          <w:sz w:val="22"/>
        </w:rPr>
        <w:t>マルチ商法の特徴を、下記語群から選んで書きましょう。</w:t>
      </w:r>
    </w:p>
    <w:p w14:paraId="2A480F7A" w14:textId="6543AB4A" w:rsidR="003C20A2" w:rsidRPr="005F226D" w:rsidRDefault="00A82533" w:rsidP="00A82533">
      <w:pPr>
        <w:spacing w:line="360" w:lineRule="auto"/>
        <w:jc w:val="left"/>
        <w:rPr>
          <w:rFonts w:ascii="UD デジタル 教科書体 NK-R" w:eastAsia="UD デジタル 教科書体 NK-R" w:hAnsi="ＭＳ Ｐゴシック"/>
          <w:sz w:val="22"/>
        </w:rPr>
      </w:pPr>
      <w:r w:rsidRPr="005F226D">
        <w:rPr>
          <w:rFonts w:ascii="UD デジタル 教科書体 NK-R" w:eastAsia="UD デジタル 教科書体 NK-R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7B2A7F1" wp14:editId="700F0FCB">
                <wp:simplePos x="0" y="0"/>
                <wp:positionH relativeFrom="margin">
                  <wp:align>center</wp:align>
                </wp:positionH>
                <wp:positionV relativeFrom="paragraph">
                  <wp:posOffset>31115</wp:posOffset>
                </wp:positionV>
                <wp:extent cx="6148070" cy="295275"/>
                <wp:effectExtent l="0" t="0" r="24130" b="28575"/>
                <wp:wrapNone/>
                <wp:docPr id="7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807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27AE70" w14:textId="77777777" w:rsidR="00114241" w:rsidRPr="005F226D" w:rsidRDefault="00114241" w:rsidP="00114241">
                            <w:pPr>
                              <w:spacing w:line="240" w:lineRule="exact"/>
                              <w:jc w:val="center"/>
                              <w:rPr>
                                <w:rFonts w:ascii="UD デジタル 教科書体 NP-R" w:eastAsia="UD デジタル 教科書体 NP-R" w:hAnsi="游ゴシック Light"/>
                                <w:sz w:val="22"/>
                              </w:rPr>
                            </w:pPr>
                            <w:r w:rsidRPr="005F226D">
                              <w:rPr>
                                <w:rFonts w:ascii="UD デジタル 教科書体 NP-R" w:eastAsia="UD デジタル 教科書体 NP-R" w:hAnsi="游ゴシック Light" w:hint="eastAsia"/>
                                <w:sz w:val="22"/>
                              </w:rPr>
                              <w:t xml:space="preserve">SNS　</w:t>
                            </w:r>
                            <w:bookmarkStart w:id="1" w:name="_Hlk55395436"/>
                            <w:r w:rsidRPr="005F226D">
                              <w:rPr>
                                <w:rFonts w:ascii="UD デジタル 教科書体 NP-R" w:eastAsia="UD デジタル 教科書体 NP-R" w:hAnsi="游ゴシック Light" w:hint="eastAsia"/>
                                <w:sz w:val="22"/>
                              </w:rPr>
                              <w:t>組織</w:t>
                            </w:r>
                            <w:bookmarkEnd w:id="1"/>
                            <w:r w:rsidRPr="005F226D">
                              <w:rPr>
                                <w:rFonts w:ascii="UD デジタル 教科書体 NP-R" w:eastAsia="UD デジタル 教科書体 NP-R" w:hAnsi="游ゴシック Light" w:hint="eastAsia"/>
                                <w:sz w:val="22"/>
                              </w:rPr>
                              <w:t xml:space="preserve">　ネットワークビジネス　紹介　多重債務　もうけ話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B2A7F1" id="_x0000_s1031" style="position:absolute;margin-left:0;margin-top:2.45pt;width:484.1pt;height:23.25pt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8RzlwIAABkFAAAOAAAAZHJzL2Uyb0RvYy54bWysVM2O0zAQviPxDpbv3SQl/Ys2Xa2aFiEt&#10;sNLCA7i201g4drDdpgvax4AHgDNnxIHHYSXegrHTlpa9IEQOjscznplv5hufX2xriTbcWKFVjpOz&#10;GCOuqGZCrXL8+tWiN8bIOqIYkVrxHN9yiy+mjx+dt03G+7rSknGDwImyWdvkuHKuyaLI0orXxJ7p&#10;hitQltrUxIFoVhEzpAXvtYz6cTyMWm1YYzTl1sJp0SnxNPgvS07dy7K03CGZY8jNhdWEdenXaHpO&#10;spUhTSXoLg3yD1nURCgIenBVEEfQ2ogHrmpBjba6dGdU15EuS0F5wABokvgPNDcVaXjAAsWxzaFM&#10;9v+5pS821wYJluMRRorU0KL7L5/vP3778f1T9PPD126HEl+otrEZ2N8018ZDtc2Vpm8sUnpWEbXi&#10;l8botuKEQXrBPjq54AULV9Gyfa4ZxCFrp0PNtqWpvUOoBtqG1tweWsO3DlE4HCbpOB5BByno+pNB&#10;fzTwKUUk299ujHVPua6R3+TYQOuDd7K5sq4z3Zv4YEovhJSh/VKhNsfgcxAuWC0F88oA0qyWM2nQ&#10;hngChW8X98SsFg5oLEWd4/HBiGS+GnPFQhRHhOz2kLRU3jmAg9x2u44u7yfxZD6ej9Ne2h/Oe2lc&#10;FL3LxSztDRfJaFA8KWazIrnzeSZpVgnGuPKp7qmbpH9Hjd0QdaQ7kPcEkj1GvgjfQ+TRaRqhIYBq&#10;/w/oAg185zsGue1yGwiX7jm11OwWeGF0N53wmsCm0uYdRi1MZo7t2zUxHCP5TAG3Jkma+lEOQjoY&#10;9UEwx5rlsYYoCq5yTJ3BqBNmrnsA1o0RqwpiJaHvSl8CI0sRyOLZ2uUFWLwA8xdQ7d4KP+DHcrD6&#10;/aJNfwEAAP//AwBQSwMEFAAGAAgAAAAhAAPLZtTdAAAABQEAAA8AAABkcnMvZG93bnJldi54bWxM&#10;j81OwzAQhO9IfQdrK3GjTpv+hmyqKhInOECpiri58ZJEjdchdtvk7TEnOI5mNPNNuu1NI67Uudoy&#10;wnQSgSAurK65RDi8Pz2sQTivWKvGMiEM5GCbje5SlWh74ze67n0pQgm7RCFU3reJlK6oyCg3sS1x&#10;8L5sZ5QPsiul7tQtlJtGzqJoKY2qOSxUqqW8ouK8vxiEeohfP1/yj1X+/H2MnR2OLl4YxPtxv3sE&#10;4an3f2H4xQ/okAWmk72wdqJBCEc8wnwDIpib5XoG4oSwmM5BZqn8T5/9AAAA//8DAFBLAQItABQA&#10;BgAIAAAAIQC2gziS/gAAAOEBAAATAAAAAAAAAAAAAAAAAAAAAABbQ29udGVudF9UeXBlc10ueG1s&#10;UEsBAi0AFAAGAAgAAAAhADj9If/WAAAAlAEAAAsAAAAAAAAAAAAAAAAALwEAAF9yZWxzLy5yZWxz&#10;UEsBAi0AFAAGAAgAAAAhAJqXxHOXAgAAGQUAAA4AAAAAAAAAAAAAAAAALgIAAGRycy9lMm9Eb2Mu&#10;eG1sUEsBAi0AFAAGAAgAAAAhAAPLZtTdAAAABQEAAA8AAAAAAAAAAAAAAAAA8QQAAGRycy9kb3du&#10;cmV2LnhtbFBLBQYAAAAABAAEAPMAAAD7BQAAAAA=&#10;" filled="f">
                <v:textbox>
                  <w:txbxContent>
                    <w:p w14:paraId="5E27AE70" w14:textId="77777777" w:rsidR="00114241" w:rsidRPr="005F226D" w:rsidRDefault="00114241" w:rsidP="00114241">
                      <w:pPr>
                        <w:spacing w:line="240" w:lineRule="exact"/>
                        <w:jc w:val="center"/>
                        <w:rPr>
                          <w:rFonts w:ascii="UD デジタル 教科書体 NP-R" w:eastAsia="UD デジタル 教科書体 NP-R" w:hAnsi="游ゴシック Light"/>
                          <w:sz w:val="22"/>
                        </w:rPr>
                      </w:pPr>
                      <w:r w:rsidRPr="005F226D">
                        <w:rPr>
                          <w:rFonts w:ascii="UD デジタル 教科書体 NP-R" w:eastAsia="UD デジタル 教科書体 NP-R" w:hAnsi="游ゴシック Light" w:hint="eastAsia"/>
                          <w:sz w:val="22"/>
                        </w:rPr>
                        <w:t xml:space="preserve">SNS　</w:t>
                      </w:r>
                      <w:bookmarkStart w:id="1" w:name="_Hlk55395436"/>
                      <w:r w:rsidRPr="005F226D">
                        <w:rPr>
                          <w:rFonts w:ascii="UD デジタル 教科書体 NP-R" w:eastAsia="UD デジタル 教科書体 NP-R" w:hAnsi="游ゴシック Light" w:hint="eastAsia"/>
                          <w:sz w:val="22"/>
                        </w:rPr>
                        <w:t>組織</w:t>
                      </w:r>
                      <w:bookmarkEnd w:id="1"/>
                      <w:r w:rsidRPr="005F226D">
                        <w:rPr>
                          <w:rFonts w:ascii="UD デジタル 教科書体 NP-R" w:eastAsia="UD デジタル 教科書体 NP-R" w:hAnsi="游ゴシック Light" w:hint="eastAsia"/>
                          <w:sz w:val="22"/>
                        </w:rPr>
                        <w:t xml:space="preserve">　ネットワークビジネス　紹介　多重債務　もうけ話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98697EF" w14:textId="70E4544D" w:rsidR="00114241" w:rsidRPr="005F226D" w:rsidRDefault="00114241" w:rsidP="006D6B06">
      <w:pPr>
        <w:tabs>
          <w:tab w:val="left" w:pos="567"/>
        </w:tabs>
        <w:jc w:val="left"/>
        <w:rPr>
          <w:rFonts w:ascii="UD デジタル 教科書体 NK-R" w:eastAsia="UD デジタル 教科書体 NK-R" w:hAnsi="ＭＳ Ｐゴシック"/>
          <w:sz w:val="22"/>
        </w:rPr>
      </w:pPr>
      <w:r w:rsidRPr="005F226D">
        <w:rPr>
          <w:rFonts w:ascii="UD デジタル 教科書体 NK-R" w:eastAsia="UD デジタル 教科書体 NK-R" w:hAnsi="ＭＳ Ｐゴシック" w:hint="eastAsia"/>
          <w:sz w:val="22"/>
        </w:rPr>
        <w:t xml:space="preserve">    マルチ商法は、【</w:t>
      </w:r>
      <w:r w:rsidR="003934F1">
        <w:rPr>
          <w:rFonts w:ascii="UD デジタル 教科書体 NK-R" w:eastAsia="UD デジタル 教科書体 NK-R" w:hAnsi="ＭＳ Ｐゴシック" w:hint="eastAsia"/>
          <w:sz w:val="22"/>
        </w:rPr>
        <w:t xml:space="preserve">　　　　　　　　　　　　　　　　　　　　　　　</w:t>
      </w:r>
      <w:r w:rsidRPr="005F226D">
        <w:rPr>
          <w:rFonts w:ascii="UD デジタル 教科書体 NK-R" w:eastAsia="UD デジタル 教科書体 NK-R" w:hAnsi="ＭＳ Ｐゴシック" w:hint="eastAsia"/>
          <w:sz w:val="22"/>
        </w:rPr>
        <w:t xml:space="preserve">　】とも呼ばれる。</w:t>
      </w:r>
    </w:p>
    <w:p w14:paraId="2B7F72C8" w14:textId="605B3C88" w:rsidR="00114241" w:rsidRPr="005F226D" w:rsidRDefault="00114241" w:rsidP="00EB61F2">
      <w:pPr>
        <w:jc w:val="left"/>
        <w:rPr>
          <w:rFonts w:ascii="UD デジタル 教科書体 NK-R" w:eastAsia="UD デジタル 教科書体 NK-R" w:hAnsi="ＭＳ Ｐゴシック"/>
          <w:sz w:val="22"/>
        </w:rPr>
      </w:pPr>
      <w:r w:rsidRPr="005F226D">
        <w:rPr>
          <w:rFonts w:ascii="UD デジタル 教科書体 NK-R" w:eastAsia="UD デジタル 教科書体 NK-R" w:hAnsi="ＭＳ Ｐゴシック" w:hint="eastAsia"/>
          <w:sz w:val="22"/>
        </w:rPr>
        <w:t xml:space="preserve">    マルチ商法は、</w:t>
      </w:r>
      <w:r w:rsidRPr="005F226D">
        <w:rPr>
          <w:rFonts w:ascii="UD デジタル 教科書体 NK-R" w:eastAsia="UD デジタル 教科書体 NK-R" w:hAnsi="游ゴシック Light" w:hint="eastAsia"/>
          <w:color w:val="000000"/>
          <w:sz w:val="22"/>
        </w:rPr>
        <w:t>人を【</w:t>
      </w:r>
      <w:r w:rsidR="003934F1">
        <w:rPr>
          <w:rFonts w:ascii="UD デジタル 教科書体 NK-R" w:eastAsia="UD デジタル 教科書体 NK-R" w:hAnsi="游ゴシック Light" w:hint="eastAsia"/>
          <w:color w:val="000000"/>
          <w:sz w:val="22"/>
        </w:rPr>
        <w:t xml:space="preserve">　　　　　　　　</w:t>
      </w:r>
      <w:r w:rsidRPr="005F226D">
        <w:rPr>
          <w:rFonts w:ascii="UD デジタル 教科書体 NK-R" w:eastAsia="UD デジタル 教科書体 NK-R" w:hAnsi="ＭＳ Ｐゴシック" w:hint="eastAsia"/>
          <w:sz w:val="22"/>
        </w:rPr>
        <w:t xml:space="preserve">　】することで【　</w:t>
      </w:r>
      <w:r w:rsidR="003934F1">
        <w:rPr>
          <w:rFonts w:ascii="UD デジタル 教科書体 NK-R" w:eastAsia="UD デジタル 教科書体 NK-R" w:hAnsi="ＭＳ Ｐゴシック" w:hint="eastAsia"/>
          <w:sz w:val="22"/>
        </w:rPr>
        <w:t xml:space="preserve">　　　　　　</w:t>
      </w:r>
      <w:r w:rsidRPr="005F226D">
        <w:rPr>
          <w:rFonts w:ascii="UD デジタル 教科書体 NK-R" w:eastAsia="UD デジタル 教科書体 NK-R" w:hAnsi="游ゴシック Light" w:hint="eastAsia"/>
          <w:color w:val="FF0000"/>
          <w:sz w:val="22"/>
        </w:rPr>
        <w:t xml:space="preserve">　</w:t>
      </w:r>
      <w:r w:rsidRPr="005F226D">
        <w:rPr>
          <w:rFonts w:ascii="UD デジタル 教科書体 NK-R" w:eastAsia="UD デジタル 教科書体 NK-R" w:hAnsi="ＭＳ Ｐゴシック" w:hint="eastAsia"/>
          <w:sz w:val="22"/>
        </w:rPr>
        <w:t>】が拡大していくのが特徴である。</w:t>
      </w:r>
    </w:p>
    <w:p w14:paraId="53633D05" w14:textId="78560466" w:rsidR="00114241" w:rsidRDefault="00114241" w:rsidP="006D6B06">
      <w:pPr>
        <w:ind w:left="449" w:hangingChars="204" w:hanging="449"/>
        <w:jc w:val="left"/>
        <w:rPr>
          <w:rFonts w:ascii="UD デジタル 教科書体 NK-R" w:eastAsia="UD デジタル 教科書体 NK-R" w:hAnsi="ＭＳ Ｐゴシック"/>
          <w:sz w:val="22"/>
        </w:rPr>
      </w:pPr>
      <w:r w:rsidRPr="005F226D">
        <w:rPr>
          <w:rFonts w:ascii="UD デジタル 教科書体 NK-R" w:eastAsia="UD デジタル 教科書体 NK-R" w:hAnsi="ＭＳ Ｐゴシック" w:hint="eastAsia"/>
          <w:sz w:val="22"/>
        </w:rPr>
        <w:t xml:space="preserve">    友人や【　</w:t>
      </w:r>
      <w:r w:rsidR="003934F1">
        <w:rPr>
          <w:rFonts w:ascii="UD デジタル 教科書体 NK-R" w:eastAsia="UD デジタル 教科書体 NK-R" w:hAnsi="ＭＳ Ｐゴシック" w:hint="eastAsia"/>
          <w:sz w:val="22"/>
        </w:rPr>
        <w:t xml:space="preserve">　　　　　　　</w:t>
      </w:r>
      <w:r w:rsidRPr="005F226D">
        <w:rPr>
          <w:rFonts w:ascii="UD デジタル 教科書体 NK-R" w:eastAsia="UD デジタル 教科書体 NK-R" w:hAnsi="ＭＳ Ｐゴシック" w:hint="eastAsia"/>
          <w:color w:val="FF0000"/>
          <w:sz w:val="22"/>
        </w:rPr>
        <w:t xml:space="preserve">　</w:t>
      </w:r>
      <w:r w:rsidRPr="005F226D">
        <w:rPr>
          <w:rFonts w:ascii="UD デジタル 教科書体 NK-R" w:eastAsia="UD デジタル 教科書体 NK-R" w:hAnsi="ＭＳ Ｐゴシック" w:hint="eastAsia"/>
          <w:sz w:val="22"/>
        </w:rPr>
        <w:t>】 で知り合った人などから、</w:t>
      </w:r>
      <w:r w:rsidRPr="005F226D">
        <w:rPr>
          <w:rFonts w:ascii="UD デジタル 教科書体 NK-R" w:eastAsia="UD デジタル 教科書体 NK-R" w:hAnsi="ＭＳ Ｐゴシック" w:hint="eastAsia"/>
          <w:color w:val="000000"/>
          <w:sz w:val="22"/>
        </w:rPr>
        <w:t>実態がよくわからない【</w:t>
      </w:r>
      <w:r w:rsidR="003934F1">
        <w:rPr>
          <w:rFonts w:ascii="UD デジタル 教科書体 NK-R" w:eastAsia="UD デジタル 教科書体 NK-R" w:hAnsi="ＭＳ Ｐゴシック" w:hint="eastAsia"/>
          <w:color w:val="000000"/>
          <w:sz w:val="22"/>
        </w:rPr>
        <w:t xml:space="preserve">　　　　　　　　　</w:t>
      </w:r>
      <w:r w:rsidRPr="005F226D">
        <w:rPr>
          <w:rFonts w:ascii="UD デジタル 教科書体 NK-R" w:eastAsia="UD デジタル 教科書体 NK-R" w:hAnsi="ＭＳ Ｐゴシック" w:hint="eastAsia"/>
          <w:sz w:val="22"/>
        </w:rPr>
        <w:t>】を勧誘されトラブルに</w:t>
      </w:r>
      <w:r w:rsidR="00374C60" w:rsidRPr="005F226D">
        <w:rPr>
          <w:rFonts w:ascii="UD デジタル 教科書体 NK-R" w:eastAsia="UD デジタル 教科書体 NK-R" w:hAnsi="ＭＳ Ｐゴシック" w:hint="eastAsia"/>
          <w:sz w:val="22"/>
        </w:rPr>
        <w:t>遭う</w:t>
      </w:r>
      <w:r w:rsidRPr="005F226D">
        <w:rPr>
          <w:rFonts w:ascii="UD デジタル 教科書体 NK-R" w:eastAsia="UD デジタル 教科書体 NK-R" w:hAnsi="ＭＳ Ｐゴシック" w:hint="eastAsia"/>
          <w:sz w:val="22"/>
        </w:rPr>
        <w:t>。　　借金をしてしまうと</w:t>
      </w:r>
      <w:r w:rsidR="00051C2A" w:rsidRPr="005F226D">
        <w:rPr>
          <w:rFonts w:ascii="UD デジタル 教科書体 NK-R" w:eastAsia="UD デジタル 教科書体 NK-R" w:hAnsi="ＭＳ Ｐゴシック" w:hint="eastAsia"/>
          <w:sz w:val="22"/>
        </w:rPr>
        <w:t>、</w:t>
      </w:r>
      <w:r w:rsidRPr="005F226D">
        <w:rPr>
          <w:rFonts w:ascii="UD デジタル 教科書体 NK-R" w:eastAsia="UD デジタル 教科書体 NK-R" w:hAnsi="ＭＳ Ｐゴシック" w:hint="eastAsia"/>
          <w:sz w:val="22"/>
        </w:rPr>
        <w:t>返済できなくなり【</w:t>
      </w:r>
      <w:r w:rsidR="003934F1">
        <w:rPr>
          <w:rFonts w:ascii="UD デジタル 教科書体 NK-R" w:eastAsia="UD デジタル 教科書体 NK-R" w:hAnsi="ＭＳ Ｐゴシック" w:hint="eastAsia"/>
          <w:sz w:val="22"/>
        </w:rPr>
        <w:t xml:space="preserve">　　　　　　　　　　　　</w:t>
      </w:r>
      <w:r w:rsidRPr="005F226D">
        <w:rPr>
          <w:rFonts w:ascii="UD デジタル 教科書体 NK-R" w:eastAsia="UD デジタル 教科書体 NK-R" w:hAnsi="ＭＳ Ｐゴシック" w:hint="eastAsia"/>
          <w:sz w:val="22"/>
        </w:rPr>
        <w:t>】に陥るおそれもある。</w:t>
      </w:r>
    </w:p>
    <w:p w14:paraId="5EAE1F22" w14:textId="3195382B" w:rsidR="00A82533" w:rsidRPr="005F226D" w:rsidRDefault="00A82533" w:rsidP="008B74C3">
      <w:pPr>
        <w:spacing w:line="300" w:lineRule="exact"/>
        <w:ind w:left="449" w:hangingChars="204" w:hanging="449"/>
        <w:jc w:val="left"/>
        <w:rPr>
          <w:rFonts w:ascii="UD デジタル 教科書体 NK-R" w:eastAsia="UD デジタル 教科書体 NK-R" w:hAnsi="ＭＳ Ｐゴシック"/>
          <w:sz w:val="22"/>
        </w:rPr>
      </w:pPr>
    </w:p>
    <w:p w14:paraId="2128C4E8" w14:textId="4498A628" w:rsidR="00114241" w:rsidRPr="005F226D" w:rsidRDefault="00A82533" w:rsidP="0002028E">
      <w:pPr>
        <w:pStyle w:val="a8"/>
        <w:spacing w:line="360" w:lineRule="auto"/>
        <w:ind w:leftChars="0" w:left="0"/>
        <w:jc w:val="left"/>
        <w:rPr>
          <w:rFonts w:ascii="UD デジタル 教科書体 NK-R" w:eastAsia="UD デジタル 教科書体 NK-R" w:hAnsi="ＭＳ Ｐゴシック"/>
          <w:b/>
          <w:sz w:val="22"/>
        </w:rPr>
      </w:pPr>
      <w:r w:rsidRPr="005F226D">
        <w:rPr>
          <w:rFonts w:ascii="UD デジタル 教科書体 NK-R" w:eastAsia="UD デジタル 教科書体 NK-R" w:hAnsi="游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E1BDA9" wp14:editId="616D72E2">
                <wp:simplePos x="0" y="0"/>
                <wp:positionH relativeFrom="margin">
                  <wp:posOffset>9525</wp:posOffset>
                </wp:positionH>
                <wp:positionV relativeFrom="paragraph">
                  <wp:posOffset>294641</wp:posOffset>
                </wp:positionV>
                <wp:extent cx="6623685" cy="895350"/>
                <wp:effectExtent l="0" t="0" r="24765" b="19050"/>
                <wp:wrapNone/>
                <wp:docPr id="6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368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DBEFBB5" w14:textId="77777777" w:rsidR="00114241" w:rsidRPr="005F226D" w:rsidRDefault="00114241" w:rsidP="00A82533">
                            <w:pPr>
                              <w:spacing w:line="300" w:lineRule="exact"/>
                              <w:ind w:left="220" w:hangingChars="100" w:hanging="220"/>
                              <w:jc w:val="left"/>
                              <w:rPr>
                                <w:rFonts w:ascii="UD デジタル 教科書体 NP-R" w:eastAsia="UD デジタル 教科書体 NP-R" w:hAnsi="ＭＳ Ｐゴシック"/>
                                <w:b/>
                                <w:color w:val="FF0000"/>
                                <w:sz w:val="22"/>
                              </w:rPr>
                            </w:pPr>
                          </w:p>
                          <w:p w14:paraId="42CAFE69" w14:textId="77777777" w:rsidR="00114241" w:rsidRPr="005F226D" w:rsidRDefault="00114241" w:rsidP="00A82533">
                            <w:pPr>
                              <w:spacing w:line="300" w:lineRule="exact"/>
                              <w:jc w:val="left"/>
                              <w:rPr>
                                <w:rFonts w:ascii="游明朝" w:eastAsia="游明朝" w:hAnsi="游明朝"/>
                                <w:color w:val="00000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E1BDA9" id="正方形/長方形 3" o:spid="_x0000_s1032" style="position:absolute;margin-left:.75pt;margin-top:23.2pt;width:521.55pt;height:70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8YrmgIAABkFAAAOAAAAZHJzL2Uyb0RvYy54bWysVMGO0zAQvSPxD5bv3TRtkm2jpquqaRHS&#10;AistfIDrOI2FYwfbbbogPgM+AM6cEQc+h5X4C8ZOW1r2ghA5JJ7MePzezBtPrna1QFumDVcyw+FF&#10;HyMmqSq4XGf41ctlb4SRsUQWRCjJMnzHDL6aPn40aZuUDVSlRME0giTSpG2T4craJg0CQytWE3Oh&#10;GibBWSpdEwumXgeFJi1kr0Uw6PeToFW6aLSizBj4m3dOPPX5y5JR+6IsDbNIZBiwWf/W/r1y72A6&#10;Ielak6bidA+D/AOKmnAJhx5T5cQStNH8QaqaU62MKu0FVXWgypJT5jkAm7D/B5vbijTMc4HimOZY&#10;JvP/0tLn2xuNeJHhBCNJamjR/ZfP9x+//fj+Kfj54Wu3QkNXqLYxKcTfNjfaUTXNtaKvDZJqXhG5&#10;ZjOtVVsxUgC80MUHZxucYWArWrXPVAHnkI1Vvma7UtcuIVQD7Xxr7o6tYTuLKPxMksEwGcUYUfCN&#10;xvEw9r0LSHrY3WhjnzBVI7fIsIbW++xke22sQ0PSQ4g7TKolF8K3X0jUZngcD2K/wSjBC+f0JPV6&#10;NRcabYkTkH88NaB/GlZzCzIWvAZwxyCSumosZOFPsYSLbg1IhHTJgRxg2686ubwb98eL0WIU9aJB&#10;suhF/TzvzZbzqJcsw8s4H+bzeR6+dzjDKK14UTDpoB6kG0Z/J439EHWiO4r3jJI5Zb70z0PmwTkM&#10;X2Vgdfh6dl4GrvOdguxutfOCiw+aWqniDnShVTedcJvAolL6LUYtTGaGzZsN0Qwj8VSCtsZhFLlR&#10;9kYUXw7A0Kee1amHSAqpMkytxqgz5ra7ADaN5usKzgp936WagSJL7sXi1Nrh2usY5s+z2t8VbsBP&#10;bR/1+0ab/gIAAP//AwBQSwMEFAAGAAgAAAAhALosy3beAAAACQEAAA8AAABkcnMvZG93bnJldi54&#10;bWxMj8FOwzAQRO9I/IO1SNyoA3HTKsSpUCROcICCiri58ZJExOsQu23y92xPcNvRjGbfFJvJ9eKI&#10;Y+g8abhdJCCQam87ajS8vz3erEGEaMia3hNqmDHApry8KExu/Yle8biNjeASCrnR0MY45FKGukVn&#10;wsIPSOx9+dGZyHJspB3NictdL++SJJPOdMQfWjNg1WL9vT04Dd2cvnw+Vx+r6ulnlwY/70K6dFpf&#10;X00P9yAiTvEvDGd8RoeSmfb+QDaInvWSgxpUpkCc7USpDMSer/VKgSwL+X9B+QsAAP//AwBQSwEC&#10;LQAUAAYACAAAACEAtoM4kv4AAADhAQAAEwAAAAAAAAAAAAAAAAAAAAAAW0NvbnRlbnRfVHlwZXNd&#10;LnhtbFBLAQItABQABgAIAAAAIQA4/SH/1gAAAJQBAAALAAAAAAAAAAAAAAAAAC8BAABfcmVscy8u&#10;cmVsc1BLAQItABQABgAIAAAAIQD0Y8YrmgIAABkFAAAOAAAAAAAAAAAAAAAAAC4CAABkcnMvZTJv&#10;RG9jLnhtbFBLAQItABQABgAIAAAAIQC6LMt23gAAAAkBAAAPAAAAAAAAAAAAAAAAAPQEAABkcnMv&#10;ZG93bnJldi54bWxQSwUGAAAAAAQABADzAAAA/wUAAAAA&#10;" filled="f">
                <v:textbox>
                  <w:txbxContent>
                    <w:p w14:paraId="1DBEFBB5" w14:textId="77777777" w:rsidR="00114241" w:rsidRPr="005F226D" w:rsidRDefault="00114241" w:rsidP="00A82533">
                      <w:pPr>
                        <w:spacing w:line="300" w:lineRule="exact"/>
                        <w:ind w:left="220" w:hangingChars="100" w:hanging="220"/>
                        <w:jc w:val="left"/>
                        <w:rPr>
                          <w:rFonts w:ascii="UD デジタル 教科書体 NP-R" w:eastAsia="UD デジタル 教科書体 NP-R" w:hAnsi="ＭＳ Ｐゴシック"/>
                          <w:b/>
                          <w:color w:val="FF0000"/>
                          <w:sz w:val="22"/>
                        </w:rPr>
                      </w:pPr>
                    </w:p>
                    <w:p w14:paraId="42CAFE69" w14:textId="77777777" w:rsidR="00114241" w:rsidRPr="005F226D" w:rsidRDefault="00114241" w:rsidP="00A82533">
                      <w:pPr>
                        <w:spacing w:line="300" w:lineRule="exact"/>
                        <w:jc w:val="left"/>
                        <w:rPr>
                          <w:rFonts w:ascii="游明朝" w:eastAsia="游明朝" w:hAnsi="游明朝"/>
                          <w:color w:val="000000"/>
                          <w:sz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C7082" w:rsidRPr="005F226D">
        <w:rPr>
          <w:rFonts w:ascii="UD デジタル 教科書体 NK-R" w:eastAsia="UD デジタル 教科書体 NK-R" w:hAnsi="ＭＳ Ｐゴシック" w:hint="eastAsia"/>
          <w:b/>
          <w:sz w:val="22"/>
        </w:rPr>
        <w:t>２．</w:t>
      </w:r>
      <w:r w:rsidR="00114241" w:rsidRPr="005F226D">
        <w:rPr>
          <w:rFonts w:ascii="UD デジタル 教科書体 NK-R" w:eastAsia="UD デジタル 教科書体 NK-R" w:hAnsi="ＭＳ Ｐゴシック" w:hint="eastAsia"/>
          <w:b/>
          <w:sz w:val="22"/>
        </w:rPr>
        <w:t>マルチ商法・ネットワークビジネスの問題点を考えましょう。</w:t>
      </w:r>
    </w:p>
    <w:p w14:paraId="3416B4D3" w14:textId="4D37C8CE" w:rsidR="00114241" w:rsidRPr="005F226D" w:rsidRDefault="00114241" w:rsidP="00EB61F2">
      <w:pPr>
        <w:pStyle w:val="a8"/>
        <w:ind w:leftChars="0" w:left="720"/>
        <w:jc w:val="left"/>
        <w:rPr>
          <w:rFonts w:ascii="UD デジタル 教科書体 NK-R" w:eastAsia="UD デジタル 教科書体 NK-R" w:hAnsi="ＭＳ Ｐゴシック"/>
          <w:b/>
          <w:sz w:val="22"/>
        </w:rPr>
      </w:pPr>
    </w:p>
    <w:p w14:paraId="6623D37F" w14:textId="77777777" w:rsidR="00114241" w:rsidRPr="005F226D" w:rsidRDefault="00114241" w:rsidP="00EB61F2">
      <w:pPr>
        <w:pStyle w:val="a8"/>
        <w:ind w:leftChars="0" w:left="720"/>
        <w:jc w:val="left"/>
        <w:rPr>
          <w:rFonts w:ascii="UD デジタル 教科書体 NK-R" w:eastAsia="UD デジタル 教科書体 NK-R" w:hAnsi="ＭＳ Ｐゴシック"/>
          <w:b/>
          <w:sz w:val="22"/>
        </w:rPr>
      </w:pPr>
    </w:p>
    <w:p w14:paraId="2FE347D9" w14:textId="77777777" w:rsidR="00A82533" w:rsidRDefault="00A82533" w:rsidP="002C7082">
      <w:pPr>
        <w:pStyle w:val="a8"/>
        <w:ind w:leftChars="0" w:left="0"/>
        <w:jc w:val="left"/>
        <w:rPr>
          <w:rFonts w:ascii="UD デジタル 教科書体 NK-R" w:eastAsia="UD デジタル 教科書体 NK-R" w:hAnsi="ＭＳ Ｐゴシック"/>
          <w:b/>
          <w:sz w:val="22"/>
        </w:rPr>
      </w:pPr>
    </w:p>
    <w:p w14:paraId="253DB3BF" w14:textId="68696283" w:rsidR="00A82533" w:rsidRDefault="002C7082" w:rsidP="00A82533">
      <w:pPr>
        <w:pStyle w:val="a8"/>
        <w:ind w:leftChars="0" w:left="0"/>
        <w:jc w:val="left"/>
        <w:rPr>
          <w:rFonts w:ascii="UD デジタル 教科書体 NK-R" w:eastAsia="UD デジタル 教科書体 NK-R" w:hAnsi="ＭＳ Ｐゴシック"/>
          <w:b/>
          <w:sz w:val="22"/>
        </w:rPr>
      </w:pPr>
      <w:r w:rsidRPr="005F226D">
        <w:rPr>
          <w:rFonts w:ascii="UD デジタル 教科書体 NK-R" w:eastAsia="UD デジタル 教科書体 NK-R" w:hAnsi="ＭＳ Ｐゴシック" w:hint="eastAsia"/>
          <w:b/>
          <w:sz w:val="22"/>
        </w:rPr>
        <w:lastRenderedPageBreak/>
        <w:t>３．</w:t>
      </w:r>
      <w:r w:rsidR="00114241" w:rsidRPr="005F226D">
        <w:rPr>
          <w:rFonts w:ascii="UD デジタル 教科書体 NK-R" w:eastAsia="UD デジタル 教科書体 NK-R" w:hAnsi="ＭＳ Ｐゴシック" w:hint="eastAsia"/>
          <w:b/>
          <w:sz w:val="22"/>
        </w:rPr>
        <w:t>あなたが</w:t>
      </w:r>
      <w:r w:rsidR="00A82533">
        <w:rPr>
          <w:rFonts w:ascii="UD デジタル 教科書体 NK-R" w:eastAsia="UD デジタル 教科書体 NK-R" w:hAnsi="ＭＳ Ｐゴシック" w:hint="eastAsia"/>
          <w:b/>
          <w:sz w:val="22"/>
        </w:rPr>
        <w:t>ネットワークビジネス、マルチ商法に</w:t>
      </w:r>
      <w:r w:rsidR="00114241" w:rsidRPr="005F226D">
        <w:rPr>
          <w:rFonts w:ascii="UD デジタル 教科書体 NK-R" w:eastAsia="UD デジタル 教科書体 NK-R" w:hAnsi="ＭＳ Ｐゴシック" w:hint="eastAsia"/>
          <w:b/>
          <w:sz w:val="22"/>
        </w:rPr>
        <w:t>誘われたならどうしますか？</w:t>
      </w:r>
    </w:p>
    <w:p w14:paraId="7470B3E2" w14:textId="24B1ED48" w:rsidR="00A82533" w:rsidRDefault="00A82533" w:rsidP="00A82533">
      <w:pPr>
        <w:pStyle w:val="a8"/>
        <w:ind w:leftChars="0" w:left="0"/>
        <w:jc w:val="left"/>
        <w:rPr>
          <w:rFonts w:ascii="UD デジタル 教科書体 NK-R" w:eastAsia="UD デジタル 教科書体 NK-R" w:hAnsi="ＭＳ ゴシック"/>
          <w:b/>
          <w:sz w:val="24"/>
          <w:szCs w:val="24"/>
        </w:rPr>
      </w:pPr>
      <w:r w:rsidRPr="005F226D">
        <w:rPr>
          <w:rFonts w:ascii="UD デジタル 教科書体 NK-R" w:eastAsia="UD デジタル 教科書体 NK-R" w:hAnsi="游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E35F8EE" wp14:editId="6E5A9159">
                <wp:simplePos x="0" y="0"/>
                <wp:positionH relativeFrom="margin">
                  <wp:align>right</wp:align>
                </wp:positionH>
                <wp:positionV relativeFrom="paragraph">
                  <wp:posOffset>25400</wp:posOffset>
                </wp:positionV>
                <wp:extent cx="6633210" cy="790575"/>
                <wp:effectExtent l="0" t="0" r="15240" b="28575"/>
                <wp:wrapNone/>
                <wp:docPr id="5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3210" cy="790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C0EE16" w14:textId="77777777" w:rsidR="00114241" w:rsidRPr="005F226D" w:rsidRDefault="00114241" w:rsidP="00114241">
                            <w:pPr>
                              <w:jc w:val="left"/>
                              <w:rPr>
                                <w:rFonts w:ascii="游明朝" w:eastAsia="游明朝" w:hAnsi="游明朝"/>
                                <w:color w:val="00000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35F8EE" id="正方形/長方形 4" o:spid="_x0000_s1033" style="position:absolute;margin-left:471.1pt;margin-top:2pt;width:522.3pt;height:62.25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no+mgIAABkFAAAOAAAAZHJzL2Uyb0RvYy54bWysVM2O0zAQviPxDpbv3STdpD9R09WqaRHS&#10;AistPIDrOI2FYwfbbbqgfQx4ADhzRhx4HFbiLRg7bbdlLwiRg+PxjGfmm/nGk4ttLdCGacOVzHB0&#10;FmLEJFUFl6sMv3m96I0wMpbIggglWYZvmcEX06dPJm2Tsr6qlCiYRuBEmrRtMlxZ26RBYGjFamLO&#10;VMMkKEula2JB1Kug0KQF77UI+mE4CFqli0YryoyB07xT4qn3X5aM2ldlaZhFIsOQm/Wr9uvSrcF0&#10;QtKVJk3F6S4N8g9Z1IRLCHpwlRNL0FrzR65qTrUyqrRnVNWBKktOmccAaKLwDzQ3FWmYxwLFMc2h&#10;TOb/uaUvN9ca8SLDCUaS1NCi+69f7j99//njc/Dr47duh2JXqLYxKdjfNNfaQTXNlaJvDZJqVhG5&#10;Ypdaq7ZipID0ImcfnFxwgoGraNm+UAXEIWurfM22pa6dQ6gG2vrW3B5aw7YWUTgcDM7P+xF0kIJu&#10;OA6TYeJDkHR/u9HGPmOqRm6TYQ2t997J5spYlw1J9yYumFQLLoRvv5CozfA46Sf+glGCF07pQerV&#10;ciY02hBHIP/t4p6Y1dwCjQWvMzw6GJHUVWMuCx/FEi66PWQipHMO4CC33a6jy4dxOJ6P5qO4F/cH&#10;814c5nnvcjGLe4NFNEzy83w2y6M7l2cUpxUvCiZdqnvqRvHfUWM3RB3pDuQ9gWSOkS/89xh5cJqG&#10;rzKg2v89Ok8D1/mOQXa73HrCDZw7x4qlKm6BF1p10wmvCWwqpd9j1MJkZti8WxPNMBLPJXBrHMWx&#10;G2UvxMmwD4I+1iyPNURScJVhajVGnTCz3QOwbjRfVRAr8n2X6hIYWXJPloe8djyG+fOodm+FG/Bj&#10;2Vs9vGjT3wAAAP//AwBQSwMEFAAGAAgAAAAhAKUI6zXeAAAABwEAAA8AAABkcnMvZG93bnJldi54&#10;bWxMj81OwzAQhO9IfQdrK3GjTpv0RyFOVUXiBAcoqBU3N16SiHgdYrdN3p7tCU47q1nNfJttB9uK&#10;C/a+caRgPotAIJXONFQp+Hh/etiA8EGT0a0jVDCih20+uct0atyV3vCyD5XgEPKpVlCH0KVS+rJG&#10;q/3MdUjsfbne6sBrX0nT6yuH21YuomglrW6IG2rdYVFj+b0/WwXNGL9+vhTHdfH8c4i9Gw8+Xlql&#10;7qfD7hFEwCH8HcMNn9EhZ6aTO5PxolXAjwQFCY+bGSXJCsSJ1WKzBJln8j9//gsAAP//AwBQSwEC&#10;LQAUAAYACAAAACEAtoM4kv4AAADhAQAAEwAAAAAAAAAAAAAAAAAAAAAAW0NvbnRlbnRfVHlwZXNd&#10;LnhtbFBLAQItABQABgAIAAAAIQA4/SH/1gAAAJQBAAALAAAAAAAAAAAAAAAAAC8BAABfcmVscy8u&#10;cmVsc1BLAQItABQABgAIAAAAIQB9eno+mgIAABkFAAAOAAAAAAAAAAAAAAAAAC4CAABkcnMvZTJv&#10;RG9jLnhtbFBLAQItABQABgAIAAAAIQClCOs13gAAAAcBAAAPAAAAAAAAAAAAAAAAAPQEAABkcnMv&#10;ZG93bnJldi54bWxQSwUGAAAAAAQABADzAAAA/wUAAAAA&#10;" filled="f">
                <v:textbox>
                  <w:txbxContent>
                    <w:p w14:paraId="66C0EE16" w14:textId="77777777" w:rsidR="00114241" w:rsidRPr="005F226D" w:rsidRDefault="00114241" w:rsidP="00114241">
                      <w:pPr>
                        <w:jc w:val="left"/>
                        <w:rPr>
                          <w:rFonts w:ascii="游明朝" w:eastAsia="游明朝" w:hAnsi="游明朝"/>
                          <w:color w:val="000000"/>
                          <w:sz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C9CFFC2" w14:textId="5B820EAC" w:rsidR="00A82533" w:rsidRDefault="00A82533" w:rsidP="00A82533">
      <w:pPr>
        <w:pStyle w:val="a8"/>
        <w:ind w:leftChars="0" w:left="0"/>
        <w:jc w:val="left"/>
        <w:rPr>
          <w:rFonts w:ascii="UD デジタル 教科書体 NK-R" w:eastAsia="UD デジタル 教科書体 NK-R" w:hAnsi="ＭＳ ゴシック"/>
          <w:b/>
          <w:sz w:val="24"/>
          <w:szCs w:val="24"/>
        </w:rPr>
      </w:pPr>
    </w:p>
    <w:p w14:paraId="51255C24" w14:textId="3C403BCE" w:rsidR="00A82533" w:rsidRDefault="00A82533" w:rsidP="00A82533">
      <w:pPr>
        <w:pStyle w:val="a8"/>
        <w:ind w:leftChars="0" w:left="0"/>
        <w:jc w:val="left"/>
        <w:rPr>
          <w:rFonts w:ascii="UD デジタル 教科書体 NK-R" w:eastAsia="UD デジタル 教科書体 NK-R" w:hAnsi="ＭＳ ゴシック"/>
          <w:b/>
          <w:sz w:val="24"/>
          <w:szCs w:val="24"/>
        </w:rPr>
      </w:pPr>
    </w:p>
    <w:p w14:paraId="18F1C0C2" w14:textId="45F542DD" w:rsidR="00A82533" w:rsidRDefault="00A82533" w:rsidP="00A82533">
      <w:pPr>
        <w:pStyle w:val="a8"/>
        <w:ind w:leftChars="0" w:left="0"/>
        <w:jc w:val="left"/>
        <w:rPr>
          <w:rFonts w:ascii="UD デジタル 教科書体 NK-R" w:eastAsia="UD デジタル 教科書体 NK-R" w:hAnsi="ＭＳ ゴシック"/>
          <w:b/>
          <w:sz w:val="24"/>
          <w:szCs w:val="24"/>
        </w:rPr>
      </w:pPr>
    </w:p>
    <w:p w14:paraId="152C9141" w14:textId="49E6B795" w:rsidR="00114241" w:rsidRPr="005F226D" w:rsidRDefault="005F226D" w:rsidP="00A82533">
      <w:pPr>
        <w:pStyle w:val="a8"/>
        <w:ind w:leftChars="0" w:left="0"/>
        <w:jc w:val="left"/>
        <w:rPr>
          <w:rFonts w:ascii="UD デジタル 教科書体 NK-R" w:eastAsia="UD デジタル 教科書体 NK-R" w:hAnsi="ＭＳ ゴシック"/>
          <w:b/>
          <w:color w:val="000000" w:themeColor="text1"/>
          <w:sz w:val="24"/>
          <w:szCs w:val="24"/>
        </w:rPr>
      </w:pPr>
      <w:r>
        <w:rPr>
          <w:rFonts w:ascii="UD デジタル 教科書体 NK-R" w:eastAsia="UD デジタル 教科書体 NK-R" w:hAnsi="ＭＳ ゴシック" w:hint="eastAsia"/>
          <w:b/>
          <w:sz w:val="24"/>
          <w:szCs w:val="24"/>
        </w:rPr>
        <w:t>（３）</w:t>
      </w:r>
      <w:r w:rsidR="000D4AE3" w:rsidRPr="00EB61F2">
        <w:rPr>
          <w:rFonts w:ascii="UD デジタル 教科書体 NK-R" w:eastAsia="UD デジタル 教科書体 NK-R" w:hAnsi="ＭＳ ゴシック" w:hint="eastAsia"/>
          <w:b/>
          <w:sz w:val="24"/>
          <w:szCs w:val="24"/>
        </w:rPr>
        <w:t>賃貸</w:t>
      </w:r>
      <w:r w:rsidR="000D4AE3" w:rsidRPr="005F226D">
        <w:rPr>
          <w:rFonts w:ascii="UD デジタル 教科書体 NK-R" w:eastAsia="UD デジタル 教科書体 NK-R" w:hAnsi="ＭＳ ゴシック" w:hint="eastAsia"/>
          <w:b/>
          <w:color w:val="000000" w:themeColor="text1"/>
          <w:sz w:val="24"/>
          <w:szCs w:val="24"/>
        </w:rPr>
        <w:t>借</w:t>
      </w:r>
      <w:r w:rsidR="00114241" w:rsidRPr="005F226D">
        <w:rPr>
          <w:rFonts w:ascii="UD デジタル 教科書体 NK-R" w:eastAsia="UD デジタル 教科書体 NK-R" w:hAnsi="ＭＳ ゴシック" w:hint="eastAsia"/>
          <w:b/>
          <w:color w:val="000000" w:themeColor="text1"/>
          <w:sz w:val="24"/>
          <w:szCs w:val="24"/>
        </w:rPr>
        <w:t>トラブル編</w:t>
      </w:r>
    </w:p>
    <w:p w14:paraId="69CD1BB0" w14:textId="1DA949AB" w:rsidR="00114241" w:rsidRPr="005F226D" w:rsidRDefault="00F74734" w:rsidP="00EB61F2">
      <w:pPr>
        <w:jc w:val="left"/>
        <w:rPr>
          <w:rFonts w:ascii="UD デジタル 教科書体 NK-R" w:eastAsia="UD デジタル 教科書体 NK-R" w:hAnsi="ＭＳ Ｐゴシック"/>
          <w:b/>
          <w:sz w:val="22"/>
        </w:rPr>
      </w:pPr>
      <w:r w:rsidRPr="005F226D">
        <w:rPr>
          <w:rFonts w:ascii="UD デジタル 教科書体 NK-R" w:eastAsia="UD デジタル 教科書体 NK-R" w:hint="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167511A" wp14:editId="6716D5E3">
                <wp:simplePos x="0" y="0"/>
                <wp:positionH relativeFrom="margin">
                  <wp:align>center</wp:align>
                </wp:positionH>
                <wp:positionV relativeFrom="paragraph">
                  <wp:posOffset>219075</wp:posOffset>
                </wp:positionV>
                <wp:extent cx="6362700" cy="257175"/>
                <wp:effectExtent l="0" t="0" r="19050" b="28575"/>
                <wp:wrapNone/>
                <wp:docPr id="2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62700" cy="2571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2F1C56D" w14:textId="77777777" w:rsidR="00114241" w:rsidRPr="00991924" w:rsidRDefault="003358D3" w:rsidP="00114241">
                            <w:pPr>
                              <w:spacing w:line="240" w:lineRule="exact"/>
                              <w:jc w:val="center"/>
                              <w:rPr>
                                <w:rFonts w:ascii="UD デジタル 教科書体 NP-R" w:eastAsia="UD デジタル 教科書体 NP-R" w:hAnsi="游ゴシック Light"/>
                                <w:sz w:val="24"/>
                                <w:szCs w:val="24"/>
                              </w:rPr>
                            </w:pPr>
                            <w:r w:rsidRPr="00991924">
                              <w:rPr>
                                <w:rFonts w:ascii="UD デジタル 教科書体 NP-R" w:eastAsia="UD デジタル 教科書体 NP-R" w:hAnsi="游ゴシック Light" w:hint="eastAsia"/>
                                <w:sz w:val="24"/>
                                <w:szCs w:val="24"/>
                              </w:rPr>
                              <w:t xml:space="preserve">賃貸住宅契約　　</w:t>
                            </w:r>
                            <w:r w:rsidR="00114241" w:rsidRPr="00991924">
                              <w:rPr>
                                <w:rFonts w:ascii="UD デジタル 教科書体 NP-R" w:eastAsia="UD デジタル 教科書体 NP-R" w:hAnsi="游ゴシック Light" w:hint="eastAsia"/>
                                <w:sz w:val="24"/>
                                <w:szCs w:val="24"/>
                              </w:rPr>
                              <w:t>含まれる　　含まれない　　敷金　礼金　保証金　すべき　されない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67511A" id="_x0000_s1034" style="position:absolute;margin-left:0;margin-top:17.25pt;width:501pt;height:20.25pt;z-index:251660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kGbngIAABAFAAAOAAAAZHJzL2Uyb0RvYy54bWysVM1uEzEQviPxDpbvdJOladpVN1XUqggp&#10;aiu1qGfH600sbI+xneyG94AHKGfOiAOPQyXegrF306aFE2IPqxnPeH6++cbHJ61WZC2cl2BKOtwb&#10;UCIMh0qaRUnf3Zy/OqTEB2YqpsCIkm6EpyeTly+OG1uIHJagKuEIBjG+aGxJlyHYIss8XwrN/B5Y&#10;YdBYg9MsoOoWWeVYg9G1yvLB4CBrwFXWARfe4+lZZ6STFL+uBQ+Xde1FIKqkWFtIf5f+8/jPJses&#10;WDhml5L3ZbB/qEIzaTDpQ6gzFhhZOflHKC25Aw912OOgM6hryUXqAbsZDp51c71kVqReEBxvH2Dy&#10;/y8sv1hfOSKrkuaUGKZxRPdfv9x//v7zx13269O3TiLDCFRjfYH+1/bKxVa9nQF/79GQPbFExfc+&#10;be109MVGSZtQ3zygLtpAOB4evD7IxwMcDkdbPhoPx6OYLWPF9rZ1PrwRoEkUSupwqglstp750Llu&#10;XWIyA+dSKTxnhTKkKenRKB9heIb8qhULKGqLHXuzoISpBRKXB5cielCyirdTgxt/qhxZM+QOUq6C&#10;5gZrpkQxH9CAjaSvL/bJ1VjOGfPL7nIydVTTMiDfldQlPdy9rUzMKBJj+6YecYxSaOdtmtPhdhRz&#10;qDY4Owcdqb3l5xLTzrC6K+aQxQgpbma4xF+tAHGAXqJkCe7j386jP5ILrZQ0uBUI0ocVcwKbfmuQ&#10;dkfD/f24RknZH41zVNyuZb5rMSt9CgjeEN8Ay5MY/YPairUDfYsLPI1Z0cQMx9zdOHrlNHTbik8A&#10;F9NpcsPVsSzMzLXlMXhELgJ+094yZ3uSBBzVBWw3iBXPuNL5xpsGpqsAtUxEikh3uPasxrVLVOyf&#10;iLjXu3ryenzIJr8BAAD//wMAUEsDBBQABgAIAAAAIQCVq67T3QAAAAcBAAAPAAAAZHJzL2Rvd25y&#10;ZXYueG1sTI9BS8NAEIXvgv9hGcGLtLtGW0vMpKigUhDBVjxvstMkmJ0N2W2z/nu3Jz3Oe4/3vinW&#10;0fbiSKPvHCNczxUI4tqZjhuEz93zbAXCB81G944J4Yc8rMvzs0Lnxk38QcdtaEQqYZ9rhDaEIZfS&#10;1y1Z7eduIE7e3o1Wh3SOjTSjnlK57WWm1FJa3XFaaPVATy3V39uDRZhWj7Srppi976N923xd8fCi&#10;XhEvL+LDPYhAMfyF4YSf0KFMTJU7sPGiR0iPBISb2wWIk6tUlpQK4W6hQJaF/M9f/gIAAP//AwBQ&#10;SwECLQAUAAYACAAAACEAtoM4kv4AAADhAQAAEwAAAAAAAAAAAAAAAAAAAAAAW0NvbnRlbnRfVHlw&#10;ZXNdLnhtbFBLAQItABQABgAIAAAAIQA4/SH/1gAAAJQBAAALAAAAAAAAAAAAAAAAAC8BAABfcmVs&#10;cy8ucmVsc1BLAQItABQABgAIAAAAIQCdbkGbngIAABAFAAAOAAAAAAAAAAAAAAAAAC4CAABkcnMv&#10;ZTJvRG9jLnhtbFBLAQItABQABgAIAAAAIQCVq67T3QAAAAcBAAAPAAAAAAAAAAAAAAAAAPgEAABk&#10;cnMvZG93bnJldi54bWxQSwUGAAAAAAQABADzAAAAAgYAAAAA&#10;" filled="f" strokecolor="windowText">
                <v:path arrowok="t"/>
                <v:textbox>
                  <w:txbxContent>
                    <w:p w14:paraId="62F1C56D" w14:textId="77777777" w:rsidR="00114241" w:rsidRPr="00991924" w:rsidRDefault="003358D3" w:rsidP="00114241">
                      <w:pPr>
                        <w:spacing w:line="240" w:lineRule="exact"/>
                        <w:jc w:val="center"/>
                        <w:rPr>
                          <w:rFonts w:ascii="UD デジタル 教科書体 NP-R" w:eastAsia="UD デジタル 教科書体 NP-R" w:hAnsi="游ゴシック Light"/>
                          <w:sz w:val="24"/>
                          <w:szCs w:val="24"/>
                        </w:rPr>
                      </w:pPr>
                      <w:r w:rsidRPr="00991924">
                        <w:rPr>
                          <w:rFonts w:ascii="UD デジタル 教科書体 NP-R" w:eastAsia="UD デジタル 教科書体 NP-R" w:hAnsi="游ゴシック Light" w:hint="eastAsia"/>
                          <w:sz w:val="24"/>
                          <w:szCs w:val="24"/>
                        </w:rPr>
                        <w:t xml:space="preserve">賃貸住宅契約　　</w:t>
                      </w:r>
                      <w:r w:rsidR="00114241" w:rsidRPr="00991924">
                        <w:rPr>
                          <w:rFonts w:ascii="UD デジタル 教科書体 NP-R" w:eastAsia="UD デジタル 教科書体 NP-R" w:hAnsi="游ゴシック Light" w:hint="eastAsia"/>
                          <w:sz w:val="24"/>
                          <w:szCs w:val="24"/>
                        </w:rPr>
                        <w:t>含まれる　　含まれない　　敷金　礼金　保証金　すべき　されない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14241" w:rsidRPr="005F226D">
        <w:rPr>
          <w:rFonts w:ascii="UD デジタル 教科書体 NK-R" w:eastAsia="UD デジタル 教科書体 NK-R" w:hAnsi="ＭＳ Ｐゴシック" w:hint="eastAsia"/>
          <w:b/>
          <w:color w:val="000000" w:themeColor="text1"/>
          <w:sz w:val="22"/>
        </w:rPr>
        <w:t>１．賃貸</w:t>
      </w:r>
      <w:r w:rsidR="008507E9" w:rsidRPr="005F226D">
        <w:rPr>
          <w:rFonts w:ascii="UD デジタル 教科書体 NK-R" w:eastAsia="UD デジタル 教科書体 NK-R" w:hAnsi="ＭＳ Ｐゴシック" w:hint="eastAsia"/>
          <w:b/>
          <w:color w:val="000000" w:themeColor="text1"/>
          <w:sz w:val="22"/>
        </w:rPr>
        <w:t>借</w:t>
      </w:r>
      <w:r w:rsidR="00114241" w:rsidRPr="005F226D">
        <w:rPr>
          <w:rFonts w:ascii="UD デジタル 教科書体 NK-R" w:eastAsia="UD デジタル 教科書体 NK-R" w:hAnsi="ＭＳ Ｐゴシック" w:hint="eastAsia"/>
          <w:b/>
          <w:sz w:val="22"/>
        </w:rPr>
        <w:t>トラブルの特徴を、下記語群から選んで書きましょう。</w:t>
      </w:r>
    </w:p>
    <w:p w14:paraId="7CAC2E2A" w14:textId="1B45C32E" w:rsidR="00114241" w:rsidRPr="005F226D" w:rsidRDefault="00114241" w:rsidP="00EB61F2">
      <w:pPr>
        <w:jc w:val="left"/>
        <w:rPr>
          <w:rFonts w:ascii="UD デジタル 教科書体 NK-R" w:eastAsia="UD デジタル 教科書体 NK-R" w:hAnsi="ＭＳ Ｐゴシック"/>
          <w:sz w:val="22"/>
        </w:rPr>
      </w:pPr>
    </w:p>
    <w:p w14:paraId="7473EB6E" w14:textId="4D03F773" w:rsidR="00114241" w:rsidRPr="005F226D" w:rsidRDefault="00114241" w:rsidP="00A82533">
      <w:pPr>
        <w:spacing w:line="276" w:lineRule="auto"/>
        <w:jc w:val="left"/>
        <w:rPr>
          <w:rFonts w:ascii="UD デジタル 教科書体 NK-R" w:eastAsia="UD デジタル 教科書体 NK-R" w:hAnsi="ＭＳ Ｐゴシック"/>
          <w:sz w:val="22"/>
        </w:rPr>
      </w:pPr>
      <w:r w:rsidRPr="005F226D">
        <w:rPr>
          <w:rFonts w:ascii="UD デジタル 教科書体 NK-R" w:eastAsia="UD デジタル 教科書体 NK-R" w:hAnsi="ＭＳ Ｐゴシック" w:hint="eastAsia"/>
          <w:sz w:val="22"/>
        </w:rPr>
        <w:t xml:space="preserve">    </w:t>
      </w:r>
      <w:r w:rsidR="0037120E" w:rsidRPr="005F226D">
        <w:rPr>
          <w:rFonts w:ascii="UD デジタル 教科書体 NK-R" w:eastAsia="UD デジタル 教科書体 NK-R" w:hAnsi="ＭＳ Ｐゴシック" w:hint="eastAsia"/>
          <w:sz w:val="22"/>
        </w:rPr>
        <w:t xml:space="preserve"> </w:t>
      </w:r>
      <w:r w:rsidRPr="005F226D">
        <w:rPr>
          <w:rFonts w:ascii="UD デジタル 教科書体 NK-R" w:eastAsia="UD デジタル 教科書体 NK-R" w:hAnsi="ＭＳ Ｐゴシック" w:hint="eastAsia"/>
          <w:sz w:val="22"/>
        </w:rPr>
        <w:t>入居時に【</w:t>
      </w:r>
      <w:r w:rsidR="003934F1">
        <w:rPr>
          <w:rFonts w:ascii="UD デジタル 教科書体 NK-R" w:eastAsia="UD デジタル 教科書体 NK-R" w:hAnsi="ＭＳ Ｐゴシック" w:hint="eastAsia"/>
          <w:sz w:val="22"/>
        </w:rPr>
        <w:t xml:space="preserve">　　　　　　　　　　　　　　　　</w:t>
      </w:r>
      <w:r w:rsidRPr="005F226D">
        <w:rPr>
          <w:rFonts w:ascii="UD デジタル 教科書体 NK-R" w:eastAsia="UD デジタル 教科書体 NK-R" w:hAnsi="ＭＳ Ｐゴシック" w:hint="eastAsia"/>
          <w:sz w:val="22"/>
        </w:rPr>
        <w:t>】に基づき家主に預け入れる【</w:t>
      </w:r>
      <w:r w:rsidR="003934F1">
        <w:rPr>
          <w:rFonts w:ascii="UD デジタル 教科書体 NK-R" w:eastAsia="UD デジタル 教科書体 NK-R" w:hAnsi="ＭＳ Ｐゴシック" w:hint="eastAsia"/>
          <w:sz w:val="22"/>
        </w:rPr>
        <w:t xml:space="preserve">　　　　　　　　　　</w:t>
      </w:r>
      <w:r w:rsidRPr="005F226D">
        <w:rPr>
          <w:rFonts w:ascii="UD デジタル 教科書体 NK-R" w:eastAsia="UD デジタル 教科書体 NK-R" w:hAnsi="ＭＳ Ｐゴシック" w:hint="eastAsia"/>
          <w:sz w:val="22"/>
        </w:rPr>
        <w:t>】や【</w:t>
      </w:r>
      <w:r w:rsidR="003934F1">
        <w:rPr>
          <w:rFonts w:ascii="UD デジタル 教科書体 NK-R" w:eastAsia="UD デジタル 教科書体 NK-R" w:hAnsi="ＭＳ Ｐゴシック" w:hint="eastAsia"/>
          <w:sz w:val="22"/>
        </w:rPr>
        <w:t xml:space="preserve">　　　　　　　　　　</w:t>
      </w:r>
      <w:r w:rsidRPr="005F226D">
        <w:rPr>
          <w:rFonts w:ascii="UD デジタル 教科書体 NK-R" w:eastAsia="UD デジタル 教科書体 NK-R" w:hAnsi="ＭＳ Ｐゴシック" w:hint="eastAsia"/>
          <w:sz w:val="22"/>
        </w:rPr>
        <w:t>】は、退去後に</w:t>
      </w:r>
    </w:p>
    <w:p w14:paraId="1E1BC3A3" w14:textId="2C38C262" w:rsidR="00114241" w:rsidRPr="005F226D" w:rsidRDefault="00114241" w:rsidP="00A82533">
      <w:pPr>
        <w:spacing w:line="276" w:lineRule="auto"/>
        <w:jc w:val="left"/>
        <w:rPr>
          <w:rFonts w:ascii="UD デジタル 教科書体 NK-R" w:eastAsia="UD デジタル 教科書体 NK-R" w:hAnsi="ＭＳ Ｐゴシック"/>
          <w:sz w:val="22"/>
        </w:rPr>
      </w:pPr>
      <w:r w:rsidRPr="005F226D">
        <w:rPr>
          <w:rFonts w:ascii="UD デジタル 教科書体 NK-R" w:eastAsia="UD デジタル 教科書体 NK-R" w:hAnsi="ＭＳ Ｐゴシック" w:hint="eastAsia"/>
          <w:sz w:val="22"/>
        </w:rPr>
        <w:t xml:space="preserve">    滞納家賃や原状回復費用を差し引き、残額を借主に返還【</w:t>
      </w:r>
      <w:r w:rsidR="003934F1">
        <w:rPr>
          <w:rFonts w:ascii="UD デジタル 教科書体 NK-R" w:eastAsia="UD デジタル 教科書体 NK-R" w:hAnsi="ＭＳ Ｐゴシック" w:hint="eastAsia"/>
          <w:sz w:val="22"/>
        </w:rPr>
        <w:t xml:space="preserve">　　　　　　　　　　</w:t>
      </w:r>
      <w:r w:rsidRPr="005F226D">
        <w:rPr>
          <w:rFonts w:ascii="UD デジタル 教科書体 NK-R" w:eastAsia="UD デジタル 教科書体 NK-R" w:hAnsi="ＭＳ Ｐゴシック" w:hint="eastAsia"/>
          <w:sz w:val="22"/>
        </w:rPr>
        <w:t xml:space="preserve">】ものと考えられている。    </w:t>
      </w:r>
    </w:p>
    <w:p w14:paraId="2A2D149D" w14:textId="7DAF6D21" w:rsidR="00114241" w:rsidRPr="005F226D" w:rsidRDefault="00114241" w:rsidP="00A82533">
      <w:pPr>
        <w:spacing w:line="276" w:lineRule="auto"/>
        <w:jc w:val="left"/>
        <w:rPr>
          <w:rFonts w:ascii="UD デジタル 教科書体 NK-R" w:eastAsia="UD デジタル 教科書体 NK-R" w:hAnsi="ＭＳ Ｐゴシック"/>
          <w:sz w:val="22"/>
        </w:rPr>
      </w:pPr>
      <w:r w:rsidRPr="005F226D">
        <w:rPr>
          <w:rFonts w:ascii="UD デジタル 教科書体 NK-R" w:eastAsia="UD デジタル 教科書体 NK-R" w:hAnsi="ＭＳ Ｐゴシック" w:hint="eastAsia"/>
          <w:sz w:val="22"/>
        </w:rPr>
        <w:t xml:space="preserve">    </w:t>
      </w:r>
      <w:r w:rsidR="0037120E" w:rsidRPr="005F226D">
        <w:rPr>
          <w:rFonts w:ascii="UD デジタル 教科書体 NK-R" w:eastAsia="UD デジタル 教科書体 NK-R" w:hAnsi="ＭＳ Ｐゴシック" w:hint="eastAsia"/>
          <w:sz w:val="22"/>
        </w:rPr>
        <w:t xml:space="preserve"> </w:t>
      </w:r>
      <w:r w:rsidRPr="005F226D">
        <w:rPr>
          <w:rFonts w:ascii="UD デジタル 教科書体 NK-R" w:eastAsia="UD デジタル 教科書体 NK-R" w:hAnsi="ＭＳ Ｐゴシック" w:hint="eastAsia"/>
          <w:sz w:val="22"/>
        </w:rPr>
        <w:t>通常使用での壁紙の色の変化などの自然な劣化は、賃料に【</w:t>
      </w:r>
      <w:r w:rsidR="003934F1">
        <w:rPr>
          <w:rFonts w:ascii="UD デジタル 教科書体 NK-R" w:eastAsia="UD デジタル 教科書体 NK-R" w:hAnsi="ＭＳ Ｐゴシック" w:hint="eastAsia"/>
          <w:sz w:val="22"/>
        </w:rPr>
        <w:t xml:space="preserve">　　　　　　　　　　　　　</w:t>
      </w:r>
      <w:r w:rsidRPr="005F226D">
        <w:rPr>
          <w:rFonts w:ascii="UD デジタル 教科書体 NK-R" w:eastAsia="UD デジタル 教科書体 NK-R" w:hAnsi="ＭＳ Ｐゴシック" w:hint="eastAsia"/>
          <w:sz w:val="22"/>
        </w:rPr>
        <w:t>】。</w:t>
      </w:r>
    </w:p>
    <w:p w14:paraId="1E7CA10E" w14:textId="0B14E7D3" w:rsidR="00DA5DA3" w:rsidRPr="005F226D" w:rsidRDefault="00DA5DA3" w:rsidP="00EB61F2">
      <w:pPr>
        <w:jc w:val="left"/>
        <w:rPr>
          <w:rFonts w:ascii="UD デジタル 教科書体 NK-R" w:eastAsia="UD デジタル 教科書体 NK-R" w:hAnsi="ＭＳ Ｐゴシック"/>
          <w:sz w:val="22"/>
        </w:rPr>
      </w:pPr>
    </w:p>
    <w:p w14:paraId="36844853" w14:textId="5BF99901" w:rsidR="00114241" w:rsidRPr="005F226D" w:rsidRDefault="005F226D" w:rsidP="00EB61F2">
      <w:pPr>
        <w:jc w:val="left"/>
        <w:rPr>
          <w:rFonts w:ascii="UD デジタル 教科書体 NK-R" w:eastAsia="UD デジタル 教科書体 NK-R" w:hAnsi="ＭＳ Ｐゴシック"/>
          <w:b/>
          <w:sz w:val="22"/>
        </w:rPr>
      </w:pPr>
      <w:r w:rsidRPr="005F226D">
        <w:rPr>
          <w:rFonts w:ascii="UD デジタル 教科書体 NK-R" w:eastAsia="UD デジタル 教科書体 NK-R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39F2C6F" wp14:editId="25248293">
                <wp:simplePos x="0" y="0"/>
                <wp:positionH relativeFrom="margin">
                  <wp:align>right</wp:align>
                </wp:positionH>
                <wp:positionV relativeFrom="paragraph">
                  <wp:posOffset>485775</wp:posOffset>
                </wp:positionV>
                <wp:extent cx="6630670" cy="1019175"/>
                <wp:effectExtent l="0" t="0" r="17780" b="2857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30670" cy="10191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EE57482" w14:textId="641467B3" w:rsidR="004B7343" w:rsidRPr="005F226D" w:rsidRDefault="003934F1" w:rsidP="004B7343">
                            <w:pPr>
                              <w:spacing w:line="240" w:lineRule="exact"/>
                              <w:jc w:val="left"/>
                              <w:rPr>
                                <w:rFonts w:ascii="UD デジタル 教科書体 NP-R" w:eastAsia="UD デジタル 教科書体 NP-R" w:hAnsi="ＭＳ ゴシック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Ansi="ＭＳ ゴシック" w:hint="eastAsia"/>
                                <w:color w:val="FF0000"/>
                                <w:sz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9F2C6F" id="_x0000_s1035" style="position:absolute;margin-left:470.9pt;margin-top:38.25pt;width:522.1pt;height:80.25pt;z-index:2516618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1HelAIAAPgEAAAOAAAAZHJzL2Uyb0RvYy54bWysVM1u2zAMvg/YOwi6r47TJl2MOkXQosOA&#10;oC3QDj0zspwYk0VNUmJn77E9QHfeedhhj7MCe4tRstO/7TTMB4ESKYrfx48+Om5rxTbSugp1ztO9&#10;AWdSCywqvcz5u+uzV685cx50AQq1zPlWOn48ffniqDGZHOIKVSEtoyTaZY3J+cp7kyWJEytZg9tD&#10;IzU5S7Q1eNraZVJYaCh7rZLhYDBOGrSFsSikc3R62jn5NOYvSyn8RVk66ZnKOdXm42rjughrMj2C&#10;bGnBrCrRlwH/UEUNlaZH71Odgge2ttUfqepKWHRY+j2BdYJlWQkZMRCadPAMzdUKjIxYiBxn7mly&#10;/y+tON9cWlYVOd/nTENNLbr7+uXu8/efP26TX5++dRbbD0Q1xmUUf2UubYDqzBzFe0eO5IknbFwf&#10;05a2DrEElLWR9e0967L1TNDheLw/GB9ScwT50kE6SQ9H4bkEst11Y51/I7Fmwci5pbZGtmEzd74L&#10;3YWE1zSeVUrROWRKsybnk9FwRPmBBFYq8GTWhiA7veQM1JKUK7yNGR2qqgi3I8KtO1GWbYDEQ5or&#10;sLmmojlT4Dw5CEn8+mKfXA3lnIJbdZejqw9TOqSWUZt99Q+MBcu3izZ2ZLIjfYHFlrpksZOvM+Ks&#10;ovxzKuMSLOmVyKMZ9Be0lAoJMPYWZyu0H/92HuJJRuTlrCH9Exsf1mAloXurSWCT9OAgDEzcHIwO&#10;h7Sxjz2Lxx69rk+QWEpp2o2IZoj3ameWFusbGtVZeJVcoAW9nXNiszNPfDeVNOpCzmYxiEbEgJ/r&#10;KyNC6sBb4PW6vQFrei146sg57iYFsmeS6GLDTY2ztceyinoJPHes9uql8YqK638FYX4f72PUww9r&#10;+hsAAP//AwBQSwMEFAAGAAgAAAAhAMqMltPgAAAACAEAAA8AAABkcnMvZG93bnJldi54bWxMj8FO&#10;wzAQRO9I/IO1SFwqateUtoRsqqoVQuoBiTYf4MRLEojtyHbb8Pe4JziOZjTzJl+Ppmdn8qFzFmE2&#10;FcDI1k53tkEoj68PK2AhKqtV7ywh/FCAdXF7k6tMu4v9oPMhNiyV2JAphDbGIeM81C0ZFaZuIJu8&#10;T+eNikn6hmuvLqnc9FwKseBGdTYttGqgbUv19+FkEAa5222balNOyq/9rPLy/e1ZTBDv78bNC7BI&#10;Y/wLwxU/oUORmCp3sjqwHiEdiQjLxROwqyvmcwmsQpCPSwG8yPn/A8UvAAAA//8DAFBLAQItABQA&#10;BgAIAAAAIQC2gziS/gAAAOEBAAATAAAAAAAAAAAAAAAAAAAAAABbQ29udGVudF9UeXBlc10ueG1s&#10;UEsBAi0AFAAGAAgAAAAhADj9If/WAAAAlAEAAAsAAAAAAAAAAAAAAAAALwEAAF9yZWxzLy5yZWxz&#10;UEsBAi0AFAAGAAgAAAAhAEnfUd6UAgAA+AQAAA4AAAAAAAAAAAAAAAAALgIAAGRycy9lMm9Eb2Mu&#10;eG1sUEsBAi0AFAAGAAgAAAAhAMqMltPgAAAACAEAAA8AAAAAAAAAAAAAAAAA7gQAAGRycy9kb3du&#10;cmV2LnhtbFBLBQYAAAAABAAEAPMAAAD7BQAAAAA=&#10;" filled="f" strokecolor="windowText">
                <v:path arrowok="t"/>
                <v:textbox>
                  <w:txbxContent>
                    <w:p w14:paraId="0EE57482" w14:textId="641467B3" w:rsidR="004B7343" w:rsidRPr="005F226D" w:rsidRDefault="003934F1" w:rsidP="004B7343">
                      <w:pPr>
                        <w:spacing w:line="240" w:lineRule="exact"/>
                        <w:jc w:val="left"/>
                        <w:rPr>
                          <w:rFonts w:ascii="UD デジタル 教科書体 NP-R" w:eastAsia="UD デジタル 教科書体 NP-R" w:hAnsi="ＭＳ ゴシック" w:hint="eastAsia"/>
                          <w:color w:val="FF0000"/>
                          <w:sz w:val="22"/>
                        </w:rPr>
                      </w:pPr>
                      <w:r>
                        <w:rPr>
                          <w:rFonts w:ascii="UD デジタル 教科書体 NP-R" w:eastAsia="UD デジタル 教科書体 NP-R" w:hAnsi="ＭＳ ゴシック" w:hint="eastAsia"/>
                          <w:color w:val="FF0000"/>
                          <w:sz w:val="22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14241" w:rsidRPr="005F226D">
        <w:rPr>
          <w:rFonts w:ascii="UD デジタル 教科書体 NK-R" w:eastAsia="UD デジタル 教科書体 NK-R" w:hAnsi="ＭＳ Ｐゴシック" w:hint="eastAsia"/>
          <w:b/>
          <w:sz w:val="22"/>
        </w:rPr>
        <w:t>２．賃貸住宅退去後、次の入居者のために専門業者による全体のハウスクリーニング</w:t>
      </w:r>
      <w:r w:rsidR="00532955" w:rsidRPr="005F226D">
        <w:rPr>
          <w:rFonts w:ascii="UD デジタル 教科書体 NK-R" w:eastAsia="UD デジタル 教科書体 NK-R" w:hAnsi="ＭＳ Ｐゴシック" w:hint="eastAsia"/>
          <w:b/>
          <w:sz w:val="22"/>
        </w:rPr>
        <w:t>を</w:t>
      </w:r>
      <w:r w:rsidR="00114241" w:rsidRPr="005F226D">
        <w:rPr>
          <w:rFonts w:ascii="UD デジタル 教科書体 NK-R" w:eastAsia="UD デジタル 教科書体 NK-R" w:hAnsi="ＭＳ Ｐゴシック" w:hint="eastAsia"/>
          <w:b/>
          <w:sz w:val="22"/>
        </w:rPr>
        <w:t>行う理由で費用を請求</w:t>
      </w:r>
      <w:r>
        <w:rPr>
          <w:rFonts w:ascii="UD デジタル 教科書体 NK-R" w:eastAsia="UD デジタル 教科書体 NK-R" w:hAnsi="ＭＳ Ｐゴシック"/>
          <w:b/>
          <w:sz w:val="22"/>
        </w:rPr>
        <w:br/>
        <w:t xml:space="preserve">　　</w:t>
      </w:r>
      <w:r w:rsidR="0002028E">
        <w:rPr>
          <w:rFonts w:ascii="UD デジタル 教科書体 NK-R" w:eastAsia="UD デジタル 教科書体 NK-R" w:hAnsi="ＭＳ Ｐゴシック"/>
          <w:b/>
          <w:sz w:val="22"/>
        </w:rPr>
        <w:t>された。あなたらどのように対応しますか？</w:t>
      </w:r>
    </w:p>
    <w:p w14:paraId="0BD779A3" w14:textId="41F306D0" w:rsidR="00114241" w:rsidRPr="005F226D" w:rsidRDefault="00114241" w:rsidP="00EB61F2">
      <w:pPr>
        <w:jc w:val="left"/>
        <w:rPr>
          <w:rFonts w:ascii="UD デジタル 教科書体 NK-R" w:eastAsia="UD デジタル 教科書体 NK-R" w:hAnsi="ＭＳ Ｐゴシック"/>
          <w:b/>
          <w:sz w:val="22"/>
        </w:rPr>
      </w:pPr>
    </w:p>
    <w:p w14:paraId="646221C1" w14:textId="0B44FDC7" w:rsidR="00114241" w:rsidRPr="005F226D" w:rsidRDefault="00114241" w:rsidP="00EB61F2">
      <w:pPr>
        <w:rPr>
          <w:rFonts w:ascii="UD デジタル 教科書体 NK-R" w:eastAsia="UD デジタル 教科書体 NK-R" w:hAnsi="HG丸ｺﾞｼｯｸM-PRO"/>
          <w:b/>
          <w:sz w:val="22"/>
        </w:rPr>
      </w:pPr>
    </w:p>
    <w:p w14:paraId="23B5C427" w14:textId="4F0793C9" w:rsidR="00114241" w:rsidRPr="005F226D" w:rsidRDefault="00114241" w:rsidP="00EB61F2">
      <w:pPr>
        <w:rPr>
          <w:rFonts w:ascii="UD デジタル 教科書体 NK-R" w:eastAsia="UD デジタル 教科書体 NK-R" w:hAnsi="HG丸ｺﾞｼｯｸM-PRO"/>
          <w:sz w:val="22"/>
        </w:rPr>
      </w:pPr>
    </w:p>
    <w:p w14:paraId="0F32DA3F" w14:textId="58892D9D" w:rsidR="00114241" w:rsidRPr="005F226D" w:rsidRDefault="00114241" w:rsidP="00EB61F2">
      <w:pPr>
        <w:rPr>
          <w:rFonts w:ascii="UD デジタル 教科書体 NK-R" w:eastAsia="UD デジタル 教科書体 NK-R" w:hAnsi="HG丸ｺﾞｼｯｸM-PRO"/>
          <w:sz w:val="22"/>
        </w:rPr>
      </w:pPr>
    </w:p>
    <w:p w14:paraId="63929E30" w14:textId="0FE27990" w:rsidR="005F226D" w:rsidRDefault="005F226D" w:rsidP="00EB61F2">
      <w:pPr>
        <w:rPr>
          <w:rFonts w:ascii="UD デジタル 教科書体 NK-R" w:eastAsia="UD デジタル 教科書体 NK-R" w:hAnsi="HG丸ｺﾞｼｯｸM-PRO"/>
          <w:b/>
          <w:sz w:val="22"/>
        </w:rPr>
      </w:pPr>
    </w:p>
    <w:p w14:paraId="2CEB60B4" w14:textId="341E9623" w:rsidR="00114241" w:rsidRPr="005F226D" w:rsidRDefault="005F226D" w:rsidP="00EB61F2">
      <w:pPr>
        <w:rPr>
          <w:rFonts w:ascii="UD デジタル 教科書体 NK-R" w:eastAsia="UD デジタル 教科書体 NK-R" w:hAnsi="HG丸ｺﾞｼｯｸM-PRO"/>
          <w:b/>
          <w:sz w:val="22"/>
        </w:rPr>
      </w:pPr>
      <w:r w:rsidRPr="005F226D">
        <w:rPr>
          <w:rFonts w:ascii="UD デジタル 教科書体 NK-R" w:eastAsia="UD デジタル 教科書体 NK-R" w:hAnsi="HG丸ｺﾞｼｯｸM-PRO"/>
          <w:b/>
          <w:sz w:val="22"/>
        </w:rPr>
        <w:t>（４）自立した消費者としての行動</w:t>
      </w:r>
    </w:p>
    <w:p w14:paraId="53A8A18A" w14:textId="0411AB2C" w:rsidR="005F226D" w:rsidRPr="005F226D" w:rsidRDefault="005F226D" w:rsidP="00EB61F2">
      <w:pPr>
        <w:rPr>
          <w:rFonts w:ascii="UD デジタル 教科書体 NK-R" w:eastAsia="UD デジタル 教科書体 NK-R" w:hAnsi="HG丸ｺﾞｼｯｸM-PRO"/>
          <w:b/>
          <w:sz w:val="22"/>
        </w:rPr>
      </w:pPr>
      <w:r w:rsidRPr="005F226D">
        <w:rPr>
          <w:rFonts w:ascii="UD デジタル 教科書体 NK-R" w:eastAsia="UD デジタル 教科書体 NK-R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39D6CFEC" wp14:editId="3B173EAB">
                <wp:simplePos x="0" y="0"/>
                <wp:positionH relativeFrom="margin">
                  <wp:align>right</wp:align>
                </wp:positionH>
                <wp:positionV relativeFrom="paragraph">
                  <wp:posOffset>209550</wp:posOffset>
                </wp:positionV>
                <wp:extent cx="6630670" cy="819150"/>
                <wp:effectExtent l="0" t="0" r="17780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30670" cy="8191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99D3EFB" w14:textId="5E065994" w:rsidR="0040047B" w:rsidRPr="005F226D" w:rsidRDefault="003934F1" w:rsidP="005F226D">
                            <w:pPr>
                              <w:spacing w:line="240" w:lineRule="exact"/>
                              <w:jc w:val="left"/>
                              <w:rPr>
                                <w:rFonts w:ascii="UD デジタル 教科書体 NP-R" w:eastAsia="UD デジタル 教科書体 NP-R" w:hAnsi="ＭＳ ゴシック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Ansi="ＭＳ ゴシック" w:hint="eastAsia"/>
                                <w:color w:val="FF0000"/>
                                <w:sz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D6CFEC" id="_x0000_s1036" style="position:absolute;left:0;text-align:left;margin-left:470.9pt;margin-top:16.5pt;width:522.1pt;height:64.5pt;z-index:2516823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ppKkwIAAPcEAAAOAAAAZHJzL2Uyb0RvYy54bWysVM1u2zAMvg/YOwi6r06yJm2NOkXQosOA&#10;oA3QDj0zshwbk0VNUmJn77E9QHfeedhhj7MCe4tRstO/7TTMB4ESKYrfx48+PmlrxTbSugp1xod7&#10;A86kFphXepXxd9fnrw45cx50Dgq1zPhWOn4yffniuDGpHGGJKpeWURLt0sZkvPTepEniRClrcHto&#10;pCZngbYGT1u7SnILDWWvVTIaDCZJgzY3FoV0jk7POiefxvxFIYW/LAonPVMZp9p8XG1cl2FNpseQ&#10;riyYshJ9GfAPVdRQaXr0PtUZeGBrW/2Rqq6ERYeF3xNYJ1gUlZARA6EZDp6huSrByIiFyHHmnib3&#10;/9KKi83Csiqn3nGmoaYW3X39cvf5+88ft8mvT986iw0DUY1xKcVfmYUNUJ2Zo3jvyJE88YSN62Pa&#10;wtYhloCyNrK+vWddtp4JOpxMXg8mB9QcQb7D4dFwHNuSQLq7bazzbyTWLBgZt9TVSDZs5s6H9yHd&#10;hYTHNJ5XSsXOKs2ajB+NR2NKD6SvQoEnszaE2OkVZ6BWJFzhbczoUFV5uB0Bbt2psmwDpB2SXI7N&#10;NdXMmQLnyUFA4heooQqeXA3lnIEru8vR1YcpHVLLKM2++gfCguXbZRsbcrDjfIn5lppksVOvM+K8&#10;ovxzKmMBluRK3NEI+ktaCoUEGHuLsxLtx7+dh3hSEXk5a0j+xMaHNVhJ6N5q0tfRcH8/zEvc7I8P&#10;RrSxjz3Lxx69rk+RWCINUXXRDPFe7czCYn1DkzoLr5ILtKC3M05sduap74aSJl3I2SwG0YQY8HN9&#10;ZURIHXgLvF63N2BNrwVPHbnA3aBA+kwSXWwnitnaY1FFvQSeO1Z78dJ0xSb2f4Iwvo/3MerhfzX9&#10;DQAA//8DAFBLAwQUAAYACAAAACEAihYi5d8AAAAIAQAADwAAAGRycy9kb3ducmV2LnhtbEyPwU7D&#10;MBBE70j8g7VIXCpq160qCHGqqhVC4oBEyQc48ZIE4nUUu234e7YnetpdzWj2Tb6ZfC9OOMYukIHF&#10;XIFAqoPrqDFQfr48PIKIyZKzfSA08IsRNsXtTW4zF870gadDagSHUMysgTalIZMy1i16G+dhQGLt&#10;K4zeJj7HRrrRnjnc91IrtZbedsQfWjvgrsX653D0Bga93++aalvOyu+3RTXq99cnNTPm/m7aPoNI&#10;OKV/M1zwGR0KZqrCkVwUvQEukgwslzwvqlqtNIiKt7VWIItcXhco/gAAAP//AwBQSwECLQAUAAYA&#10;CAAAACEAtoM4kv4AAADhAQAAEwAAAAAAAAAAAAAAAAAAAAAAW0NvbnRlbnRfVHlwZXNdLnhtbFBL&#10;AQItABQABgAIAAAAIQA4/SH/1gAAAJQBAAALAAAAAAAAAAAAAAAAAC8BAABfcmVscy8ucmVsc1BL&#10;AQItABQABgAIAAAAIQBclppKkwIAAPcEAAAOAAAAAAAAAAAAAAAAAC4CAABkcnMvZTJvRG9jLnht&#10;bFBLAQItABQABgAIAAAAIQCKFiLl3wAAAAgBAAAPAAAAAAAAAAAAAAAAAO0EAABkcnMvZG93bnJl&#10;di54bWxQSwUGAAAAAAQABADzAAAA+QUAAAAA&#10;" filled="f" strokecolor="windowText">
                <v:path arrowok="t"/>
                <v:textbox>
                  <w:txbxContent>
                    <w:p w14:paraId="199D3EFB" w14:textId="5E065994" w:rsidR="0040047B" w:rsidRPr="005F226D" w:rsidRDefault="003934F1" w:rsidP="005F226D">
                      <w:pPr>
                        <w:spacing w:line="240" w:lineRule="exact"/>
                        <w:jc w:val="left"/>
                        <w:rPr>
                          <w:rFonts w:ascii="UD デジタル 教科書体 NP-R" w:eastAsia="UD デジタル 教科書体 NP-R" w:hAnsi="ＭＳ ゴシック" w:hint="eastAsia"/>
                          <w:color w:val="FF0000"/>
                          <w:sz w:val="22"/>
                        </w:rPr>
                      </w:pPr>
                      <w:r>
                        <w:rPr>
                          <w:rFonts w:ascii="UD デジタル 教科書体 NP-R" w:eastAsia="UD デジタル 教科書体 NP-R" w:hAnsi="ＭＳ ゴシック" w:hint="eastAsia"/>
                          <w:color w:val="FF0000"/>
                          <w:sz w:val="22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5F226D">
        <w:rPr>
          <w:rFonts w:ascii="UD デジタル 教科書体 NK-R" w:eastAsia="UD デジタル 教科書体 NK-R" w:hAnsi="HG丸ｺﾞｼｯｸM-PRO"/>
          <w:sz w:val="22"/>
        </w:rPr>
        <w:t xml:space="preserve">　</w:t>
      </w:r>
      <w:r w:rsidRPr="005F226D">
        <w:rPr>
          <w:rFonts w:ascii="UD デジタル 教科書体 NK-R" w:eastAsia="UD デジタル 教科書体 NK-R" w:hAnsi="HG丸ｺﾞｼｯｸM-PRO"/>
          <w:b/>
          <w:sz w:val="22"/>
        </w:rPr>
        <w:t>１．消費者トラブルに遭わないためにどうしたら良いでしょう？</w:t>
      </w:r>
    </w:p>
    <w:p w14:paraId="224A4D5D" w14:textId="1677B10B" w:rsidR="005F226D" w:rsidRPr="005F226D" w:rsidRDefault="005F226D" w:rsidP="00EB61F2">
      <w:pPr>
        <w:rPr>
          <w:rFonts w:ascii="UD デジタル 教科書体 NK-R" w:eastAsia="UD デジタル 教科書体 NK-R" w:hAnsi="HG丸ｺﾞｼｯｸM-PRO"/>
          <w:sz w:val="22"/>
        </w:rPr>
      </w:pPr>
    </w:p>
    <w:p w14:paraId="25DFDD14" w14:textId="54F5A042" w:rsidR="005F226D" w:rsidRPr="005F226D" w:rsidRDefault="005F226D" w:rsidP="00EB61F2">
      <w:pPr>
        <w:rPr>
          <w:rFonts w:ascii="UD デジタル 教科書体 NK-R" w:eastAsia="UD デジタル 教科書体 NK-R" w:hAnsi="HG丸ｺﾞｼｯｸM-PRO"/>
          <w:sz w:val="22"/>
        </w:rPr>
      </w:pPr>
    </w:p>
    <w:p w14:paraId="2C13A43B" w14:textId="6805EFB6" w:rsidR="005F226D" w:rsidRPr="005F226D" w:rsidRDefault="005F226D" w:rsidP="00EB61F2">
      <w:pPr>
        <w:rPr>
          <w:rFonts w:ascii="UD デジタル 教科書体 NK-R" w:eastAsia="UD デジタル 教科書体 NK-R" w:hAnsi="HG丸ｺﾞｼｯｸM-PRO"/>
          <w:sz w:val="22"/>
        </w:rPr>
      </w:pPr>
    </w:p>
    <w:p w14:paraId="03C29EB1" w14:textId="05FB03B5" w:rsidR="0040047B" w:rsidRDefault="0040047B" w:rsidP="00EB61F2">
      <w:pPr>
        <w:rPr>
          <w:rFonts w:ascii="UD デジタル 教科書体 NK-R" w:eastAsia="UD デジタル 教科書体 NK-R" w:hAnsi="HG丸ｺﾞｼｯｸM-PRO"/>
          <w:b/>
          <w:sz w:val="22"/>
        </w:rPr>
      </w:pPr>
    </w:p>
    <w:p w14:paraId="0707EE60" w14:textId="68D4D72C" w:rsidR="005F226D" w:rsidRDefault="005F226D" w:rsidP="00EB61F2">
      <w:pPr>
        <w:rPr>
          <w:rFonts w:ascii="UD デジタル 教科書体 NK-R" w:eastAsia="UD デジタル 教科書体 NK-R" w:hAnsi="HG丸ｺﾞｼｯｸM-PRO"/>
          <w:b/>
          <w:sz w:val="22"/>
        </w:rPr>
      </w:pPr>
      <w:r w:rsidRPr="005F226D">
        <w:rPr>
          <w:rFonts w:ascii="UD デジタル 教科書体 NK-R" w:eastAsia="UD デジタル 教科書体 NK-R" w:hAnsi="HG丸ｺﾞｼｯｸM-PRO"/>
          <w:b/>
          <w:sz w:val="22"/>
        </w:rPr>
        <w:t>２．消費者トラブルに遭ったときどのように対処しますか？</w:t>
      </w:r>
    </w:p>
    <w:p w14:paraId="13A15378" w14:textId="2BAFF367" w:rsidR="00A56419" w:rsidRDefault="00A56419" w:rsidP="00EB61F2">
      <w:pPr>
        <w:rPr>
          <w:rFonts w:ascii="UD デジタル 教科書体 NK-R" w:eastAsia="UD デジタル 教科書体 NK-R" w:hAnsi="HG丸ｺﾞｼｯｸM-PRO"/>
          <w:b/>
          <w:sz w:val="22"/>
        </w:rPr>
      </w:pPr>
      <w:r w:rsidRPr="005F226D">
        <w:rPr>
          <w:rFonts w:ascii="UD デジタル 教科書体 NK-R" w:eastAsia="UD デジタル 教科書体 NK-R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AB89A44" wp14:editId="64435326">
                <wp:simplePos x="0" y="0"/>
                <wp:positionH relativeFrom="margin">
                  <wp:align>right</wp:align>
                </wp:positionH>
                <wp:positionV relativeFrom="paragraph">
                  <wp:posOffset>28575</wp:posOffset>
                </wp:positionV>
                <wp:extent cx="6630670" cy="819150"/>
                <wp:effectExtent l="0" t="0" r="17780" b="19050"/>
                <wp:wrapNone/>
                <wp:docPr id="13" name="正方形/長方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30670" cy="8191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39F1FE6" w14:textId="17920A34" w:rsidR="0040047B" w:rsidRPr="005F226D" w:rsidRDefault="003934F1" w:rsidP="0040047B">
                            <w:pPr>
                              <w:spacing w:line="240" w:lineRule="exact"/>
                              <w:jc w:val="left"/>
                              <w:rPr>
                                <w:rFonts w:ascii="UD デジタル 教科書体 NP-R" w:eastAsia="UD デジタル 教科書体 NP-R" w:hAnsi="ＭＳ ゴシック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Ansi="ＭＳ ゴシック" w:hint="eastAsia"/>
                                <w:color w:val="FF0000"/>
                                <w:sz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B89A44" id="正方形/長方形 13" o:spid="_x0000_s1037" style="position:absolute;left:0;text-align:left;margin-left:470.9pt;margin-top:2.25pt;width:522.1pt;height:64.5pt;z-index:2516843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hFJlAIAAPoEAAAOAAAAZHJzL2Uyb0RvYy54bWysVEtu2zAQ3RfoHQjuG9lO7CRC5MBIkKKA&#10;kRhIiqxpirKEUiRL0pbce7QHaNddF130OA3QW/SRkvNrV0W1IIZ8w+HMmzc6OW1rSTbCukqrjA73&#10;BpQIxXVeqVVG395cvDqixHmmcia1EhndCkdPpy9fnDQmFSNdapkLSxBEubQxGS29N2mSOF6Kmrk9&#10;bYQCWGhbM4+tXSW5ZQ2i1zIZDQaTpNE2N1Zz4RxOzzuQTmP8ohDcXxWFE57IjCI3H1cb12VYk+kJ&#10;S1eWmbLifRrsH7KoWaXw6H2oc+YZWdvqj1B1xa12uvB7XNeJLoqKi1gDqhkOnlVzXTIjYi0gx5l7&#10;mtz/C8svNwtLqhy926dEsRo9uvv65e7T958/Pie/Pn7rLAIUVDXGpbhxbRY2FOvMXPN3DkDyBAkb&#10;1/u0ha2DL0olbeR9e8+7aD3hOJxM9geTQ7SHAzsaHg/HsTEJS3e3jXX+tdA1CUZGLfoa6WabufPh&#10;fZbuXMJjSl9UUsbeSkWajB6PR2OEZ1BYIZmHWRvU7NSKEiZXkC73NkZ0WlZ5uB0L3LozacmGQT0Q&#10;Xa6bG+RMiWTOA0Ah8QvUIIMnV0M658yV3eUI9W5ShdAiirPP/oGwYPl22XYtiTSEo6XOt+iT1Z2A&#10;neEXFR6YI48Fs1AsyMMU+isshdSoWPcWJaW2H/52HvwhJKCUNJgA0PF+zaxAeW8UJHY8PDgIIxM3&#10;B+PDETb2MbJ8jKh1faZB0xDzbng0g7+XO7Owur7FsM7Cq4CY4ng7o6CzM898N5cYdi5ms+iEITHM&#10;z9W14SF0IC4Qe9PeMmt6MXi05FLvZoWlzzTR+XaqmK29LqoomAdWe/ViwGIX+59BmODH++j18Mua&#10;/gYAAP//AwBQSwMEFAAGAAgAAAAhAAP2EiXfAAAABwEAAA8AAABkcnMvZG93bnJldi54bWxMj8Fu&#10;wjAQRO+V+g/WIvWCwCYERNM4CIGqSj1UKuQDnHibpMTryDaQ/n3Nqb3taEYzb/PtaHp2Rec7SxIW&#10;cwEMqba6o0ZCeXqdbYD5oEir3hJK+EEP2+LxIVeZtjf6xOsxNCyWkM+UhDaEIePc1y0a5ed2QIre&#10;l3VGhShdw7VTt1huep4IseZGdRQXWjXgvsX6fLwYCUNyOOybaldOy+/3ReWSj7dnMZXyaTLuXoAF&#10;HMNfGO74ER2KyFTZC2nPegnxkSAhXQG7myJNE2BVvJbLFfAi5//5i18AAAD//wMAUEsBAi0AFAAG&#10;AAgAAAAhALaDOJL+AAAA4QEAABMAAAAAAAAAAAAAAAAAAAAAAFtDb250ZW50X1R5cGVzXS54bWxQ&#10;SwECLQAUAAYACAAAACEAOP0h/9YAAACUAQAACwAAAAAAAAAAAAAAAAAvAQAAX3JlbHMvLnJlbHNQ&#10;SwECLQAUAAYACAAAACEASHoRSZQCAAD6BAAADgAAAAAAAAAAAAAAAAAuAgAAZHJzL2Uyb0RvYy54&#10;bWxQSwECLQAUAAYACAAAACEAA/YSJd8AAAAHAQAADwAAAAAAAAAAAAAAAADuBAAAZHJzL2Rvd25y&#10;ZXYueG1sUEsFBgAAAAAEAAQA8wAAAPoFAAAAAA==&#10;" filled="f" strokecolor="windowText">
                <v:path arrowok="t"/>
                <v:textbox>
                  <w:txbxContent>
                    <w:p w14:paraId="539F1FE6" w14:textId="17920A34" w:rsidR="0040047B" w:rsidRPr="005F226D" w:rsidRDefault="003934F1" w:rsidP="0040047B">
                      <w:pPr>
                        <w:spacing w:line="240" w:lineRule="exact"/>
                        <w:jc w:val="left"/>
                        <w:rPr>
                          <w:rFonts w:ascii="UD デジタル 教科書体 NP-R" w:eastAsia="UD デジタル 教科書体 NP-R" w:hAnsi="ＭＳ ゴシック" w:hint="eastAsia"/>
                          <w:color w:val="FF0000"/>
                          <w:sz w:val="22"/>
                        </w:rPr>
                      </w:pPr>
                      <w:r>
                        <w:rPr>
                          <w:rFonts w:ascii="UD デジタル 教科書体 NP-R" w:eastAsia="UD デジタル 教科書体 NP-R" w:hAnsi="ＭＳ ゴシック" w:hint="eastAsia"/>
                          <w:color w:val="FF0000"/>
                          <w:sz w:val="22"/>
                        </w:rPr>
                        <w:t xml:space="preserve">　</w:t>
                      </w:r>
                      <w:bookmarkStart w:id="3" w:name="_GoBack"/>
                      <w:bookmarkEnd w:id="3"/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7F755FA" w14:textId="65D8A988" w:rsidR="00A56419" w:rsidRDefault="00A56419" w:rsidP="00EB61F2">
      <w:pPr>
        <w:rPr>
          <w:rFonts w:ascii="UD デジタル 教科書体 NK-R" w:eastAsia="UD デジタル 教科書体 NK-R" w:hAnsi="HG丸ｺﾞｼｯｸM-PRO"/>
          <w:b/>
          <w:sz w:val="22"/>
        </w:rPr>
      </w:pPr>
    </w:p>
    <w:p w14:paraId="316F9F60" w14:textId="6CBD97ED" w:rsidR="00A56419" w:rsidRDefault="00A56419" w:rsidP="00EB61F2">
      <w:pPr>
        <w:rPr>
          <w:rFonts w:ascii="UD デジタル 教科書体 NK-R" w:eastAsia="UD デジタル 教科書体 NK-R" w:hAnsi="HG丸ｺﾞｼｯｸM-PRO"/>
          <w:b/>
          <w:sz w:val="22"/>
        </w:rPr>
      </w:pPr>
    </w:p>
    <w:p w14:paraId="55A62790" w14:textId="23B107B8" w:rsidR="00A56419" w:rsidRDefault="00A56419" w:rsidP="00EB61F2">
      <w:pPr>
        <w:rPr>
          <w:rFonts w:ascii="UD デジタル 教科書体 NK-R" w:eastAsia="UD デジタル 教科書体 NK-R" w:hAnsi="HG丸ｺﾞｼｯｸM-PRO"/>
          <w:b/>
          <w:sz w:val="22"/>
        </w:rPr>
      </w:pPr>
    </w:p>
    <w:p w14:paraId="158A25F5" w14:textId="236BD422" w:rsidR="00A56419" w:rsidRDefault="008B74C3" w:rsidP="00EB61F2">
      <w:pPr>
        <w:rPr>
          <w:rFonts w:ascii="UD デジタル 教科書体 NK-R" w:eastAsia="UD デジタル 教科書体 NK-R" w:hAnsi="HG丸ｺﾞｼｯｸM-PRO"/>
          <w:b/>
          <w:sz w:val="22"/>
        </w:rPr>
      </w:pPr>
      <w:r>
        <w:rPr>
          <w:rFonts w:ascii="UD デジタル 教科書体 NK-R" w:eastAsia="UD デジタル 教科書体 NK-R" w:hAnsi="HG丸ｺﾞｼｯｸM-PRO" w:hint="eastAsia"/>
          <w:b/>
          <w:sz w:val="22"/>
        </w:rPr>
        <w:t>※参考　成年年齢引下げによる年齢要件の変更</w:t>
      </w:r>
    </w:p>
    <w:p w14:paraId="43179087" w14:textId="72C820BB" w:rsidR="008B74C3" w:rsidRPr="008B74C3" w:rsidRDefault="00D37894" w:rsidP="008B74C3">
      <w:pPr>
        <w:rPr>
          <w:rFonts w:ascii="UD デジタル 教科書体 NK-R" w:eastAsia="UD デジタル 教科書体 NK-R" w:hAnsi="HG丸ｺﾞｼｯｸM-PRO"/>
          <w:b/>
          <w:sz w:val="22"/>
        </w:rPr>
      </w:pPr>
      <w:r>
        <w:rPr>
          <w:rFonts w:ascii="UD デジタル 教科書体 NK-R" w:eastAsia="UD デジタル 教科書体 NK-R" w:hAnsi="ＭＳ ゴシック" w:hint="eastAsia"/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0450EE13" wp14:editId="3B8CDDDB">
                <wp:simplePos x="0" y="0"/>
                <wp:positionH relativeFrom="margin">
                  <wp:posOffset>3371850</wp:posOffset>
                </wp:positionH>
                <wp:positionV relativeFrom="paragraph">
                  <wp:posOffset>220345</wp:posOffset>
                </wp:positionV>
                <wp:extent cx="3152775" cy="1343025"/>
                <wp:effectExtent l="0" t="0" r="28575" b="28575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1343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EDB54B5" w14:textId="7A1D1613" w:rsidR="007D250A" w:rsidRDefault="007D250A" w:rsidP="007D250A">
                            <w:pPr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2"/>
                              </w:rPr>
                              <w:t>・飲酒、喫煙</w:t>
                            </w:r>
                          </w:p>
                          <w:p w14:paraId="48E4C2F3" w14:textId="7C3E6CA5" w:rsidR="007D250A" w:rsidRDefault="007D250A" w:rsidP="007D250A">
                            <w:pPr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2"/>
                              </w:rPr>
                              <w:t>・競馬や競輪、オートレースなどの公営ギャンブル</w:t>
                            </w:r>
                          </w:p>
                          <w:p w14:paraId="01DAE66A" w14:textId="0E78ECED" w:rsidR="007D250A" w:rsidRDefault="007D250A" w:rsidP="007D250A">
                            <w:pPr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2"/>
                              </w:rPr>
                              <w:t>・中型自動車免許等の取得</w:t>
                            </w:r>
                          </w:p>
                          <w:p w14:paraId="5025F37F" w14:textId="1A207B1D" w:rsidR="001D0521" w:rsidRDefault="001D0521" w:rsidP="007D250A">
                            <w:pPr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2"/>
                              </w:rPr>
                              <w:t>・用紙をとること</w:t>
                            </w:r>
                          </w:p>
                          <w:p w14:paraId="6B1FB4B7" w14:textId="60751BD7" w:rsidR="00D37894" w:rsidRPr="007D250A" w:rsidRDefault="00D37894" w:rsidP="007D250A">
                            <w:pPr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2"/>
                              </w:rPr>
                              <w:t>・国民年金保険料の納付義務　　　　　　　　　　　　　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50EE13" id="正方形/長方形 17" o:spid="_x0000_s1038" style="position:absolute;left:0;text-align:left;margin-left:265.5pt;margin-top:17.35pt;width:248.25pt;height:105.75pt;z-index:2516894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ALMlwIAAPoEAAAOAAAAZHJzL2Uyb0RvYy54bWysVM1uEzEQviPxDpbvdJNtQsqqmypqVYRU&#10;tZFa1LPj9SYr+Q/byW54D3gAOHNGHHgcKvEWfPambSicEDk4M54fz3zzzR6fdEqSjXC+Mbqkw4MB&#10;JUJzUzV6WdK3N+cvjijxgemKSaNFSbfC05Pp82fHrS1EblZGVsIRJNG+aG1JVyHYIss8XwnF/IGx&#10;QsNYG6dYgOqWWeVYi+xKZvlg8DJrjausM1x4j9uz3kinKX9dCx6u6tqLQGRJUVtIp0vnIp7Z9JgV&#10;S8fsquG7Mtg/VKFYo/HoQ6ozFhhZu+aPVKrhznhThwNuVGbquuEi9YBuhoMn3VyvmBWpF4Dj7QNM&#10;/v+l5ZebuSNNhdlNKNFMYUZ3Xz7fffz24/un7OeHr71EYAVUrfUFIq7t3O00DzH23dVOxX90RLoE&#10;7/YBXtEFwnF5OBznk8mYEg7b8HB0OMjHMWv2GG6dD6+FUSQKJXWYX4KVbS586F3vXeJr2pw3UuKe&#10;FVKTFlnzyQBj5gxUqiULEJVFc14vKWFyCY7y4FJKb2RTxfAY7bf+VDqyYaAJ2FWZ9gZVUyKZDzCg&#10;lfTbVftbaKznjPlVH5xM0Y0VqgmgtmxUSY/2o6WOVpHIuesq4tojGaXQLbp+JHnMFK8WptpiTs70&#10;BPaWnzd49wLlzZkDY9E0tjBc4ailARJmJ1GyMu793+6jP4gEKyUtNgAovVszJ9D1Gw2KvRqORnFl&#10;kjIaT3Iobt+y2LfotTo1QG+Ifbc8idE/yHuxdkbdYlln8VWYmOZ4u6RAuRdPQ7+XWHYuZrPkhCWx&#10;LFzoa8tj6ghcxPumu2XO7kgSMKlLc78rrHjCld43RmozWwdTN4lIj6iCgFHBgiUq7j4GcYP39eT1&#10;+Mma/gIAAP//AwBQSwMEFAAGAAgAAAAhAG37sq/iAAAACwEAAA8AAABkcnMvZG93bnJldi54bWxM&#10;j81OwzAQhO9IvIO1SNyok/QnVZpNhQo9ItTSCo5OvI0jYjuK3Sbw9LinchzNaOabfD3qll2od401&#10;CPEkAkamsrIxNcLhY/u0BOa8MFK01hDCDzlYF/d3ucikHcyOLntfs1BiXCYQlPddxrmrFGnhJrYj&#10;E7yT7bXwQfY1l70YQrlueRJFC65FY8KCEh1tFFXf+7NGSF/ePjf0Wx6H4+FrWO7kVr2+x4iPD+Pz&#10;Cpin0d/CcMUP6FAEptKejXSsRZhP4/DFI0xnKbBrIErSObASIZktEuBFzv9/KP4AAAD//wMAUEsB&#10;Ai0AFAAGAAgAAAAhALaDOJL+AAAA4QEAABMAAAAAAAAAAAAAAAAAAAAAAFtDb250ZW50X1R5cGVz&#10;XS54bWxQSwECLQAUAAYACAAAACEAOP0h/9YAAACUAQAACwAAAAAAAAAAAAAAAAAvAQAAX3JlbHMv&#10;LnJlbHNQSwECLQAUAAYACAAAACEAYsQCzJcCAAD6BAAADgAAAAAAAAAAAAAAAAAuAgAAZHJzL2Uy&#10;b0RvYy54bWxQSwECLQAUAAYACAAAACEAbfuyr+IAAAALAQAADwAAAAAAAAAAAAAAAADxBAAAZHJz&#10;L2Rvd25yZXYueG1sUEsFBgAAAAAEAAQA8wAAAAAGAAAAAA==&#10;" filled="f" strokecolor="windowText" strokeweight="1pt">
                <v:textbox>
                  <w:txbxContent>
                    <w:p w14:paraId="1EDB54B5" w14:textId="7A1D1613" w:rsidR="007D250A" w:rsidRDefault="007D250A" w:rsidP="007D250A">
                      <w:pPr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2"/>
                        </w:rPr>
                        <w:t>・飲酒、喫煙</w:t>
                      </w:r>
                    </w:p>
                    <w:p w14:paraId="48E4C2F3" w14:textId="7C3E6CA5" w:rsidR="007D250A" w:rsidRDefault="007D250A" w:rsidP="007D250A">
                      <w:pPr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2"/>
                        </w:rPr>
                        <w:t>・競馬や競輪、オートレースなどの公営ギャンブル</w:t>
                      </w:r>
                    </w:p>
                    <w:p w14:paraId="01DAE66A" w14:textId="0E78ECED" w:rsidR="007D250A" w:rsidRDefault="007D250A" w:rsidP="007D250A">
                      <w:pPr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2"/>
                        </w:rPr>
                        <w:t>・中型自動車免許等の取得</w:t>
                      </w:r>
                    </w:p>
                    <w:p w14:paraId="5025F37F" w14:textId="1A207B1D" w:rsidR="001D0521" w:rsidRDefault="001D0521" w:rsidP="007D250A">
                      <w:pPr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2"/>
                        </w:rPr>
                        <w:t>・用紙をとること</w:t>
                      </w:r>
                    </w:p>
                    <w:p w14:paraId="6B1FB4B7" w14:textId="60751BD7" w:rsidR="00D37894" w:rsidRPr="007D250A" w:rsidRDefault="00D37894" w:rsidP="007D250A">
                      <w:pPr>
                        <w:jc w:val="left"/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2"/>
                        </w:rPr>
                        <w:t>・国民年金保険料の納付義務　　　　　　　　　　　　　など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UD デジタル 教科書体 NK-R" w:eastAsia="UD デジタル 教科書体 NK-R" w:hAnsi="ＭＳ ゴシック" w:hint="eastAsia"/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37BC94CB" wp14:editId="7EF64C06">
                <wp:simplePos x="0" y="0"/>
                <wp:positionH relativeFrom="margin">
                  <wp:posOffset>9525</wp:posOffset>
                </wp:positionH>
                <wp:positionV relativeFrom="paragraph">
                  <wp:posOffset>210819</wp:posOffset>
                </wp:positionV>
                <wp:extent cx="3152775" cy="1343025"/>
                <wp:effectExtent l="0" t="0" r="28575" b="2857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1343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C3F72D" w14:textId="50B64B55" w:rsidR="007D250A" w:rsidRPr="007D250A" w:rsidRDefault="007D250A" w:rsidP="00D37894">
                            <w:pPr>
                              <w:spacing w:line="24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2"/>
                              </w:rPr>
                            </w:pPr>
                            <w:r w:rsidRPr="007D250A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2"/>
                              </w:rPr>
                              <w:t>・親の同意なしでの契約</w:t>
                            </w:r>
                          </w:p>
                          <w:p w14:paraId="7C74E3BA" w14:textId="0ACB42BF" w:rsidR="007D250A" w:rsidRPr="007D250A" w:rsidRDefault="007D250A" w:rsidP="00D37894">
                            <w:pPr>
                              <w:spacing w:line="24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2"/>
                              </w:rPr>
                            </w:pPr>
                            <w:r w:rsidRPr="007D250A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2"/>
                              </w:rPr>
                              <w:t>（クレジットカードを作る、ローンを組む、携帯電話の契約、ひとり暮らしの部屋を借りることなど）</w:t>
                            </w:r>
                          </w:p>
                          <w:p w14:paraId="32CC575B" w14:textId="56BA2215" w:rsidR="007D250A" w:rsidRPr="007D250A" w:rsidRDefault="007D250A" w:rsidP="00D37894">
                            <w:pPr>
                              <w:spacing w:line="24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2"/>
                              </w:rPr>
                            </w:pPr>
                            <w:r w:rsidRPr="007D250A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2"/>
                              </w:rPr>
                              <w:t>・10年間有効なパスポートの取得</w:t>
                            </w:r>
                          </w:p>
                          <w:p w14:paraId="3DBA58B8" w14:textId="6B304186" w:rsidR="007D250A" w:rsidRPr="007D250A" w:rsidRDefault="007D250A" w:rsidP="00D37894">
                            <w:pPr>
                              <w:spacing w:line="24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2"/>
                              </w:rPr>
                            </w:pPr>
                            <w:r w:rsidRPr="007D250A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2"/>
                              </w:rPr>
                              <w:t>・公認会計士や司法書士などの国家資格取得</w:t>
                            </w:r>
                          </w:p>
                          <w:p w14:paraId="354E985F" w14:textId="28401DB6" w:rsidR="007D250A" w:rsidRPr="007D250A" w:rsidRDefault="007D250A" w:rsidP="00D37894">
                            <w:pPr>
                              <w:spacing w:line="24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2"/>
                              </w:rPr>
                            </w:pPr>
                            <w:r w:rsidRPr="007D250A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2"/>
                              </w:rPr>
                              <w:t>・結婚（男女とも18歳に統一）</w:t>
                            </w:r>
                          </w:p>
                          <w:p w14:paraId="3EC099E5" w14:textId="219D8465" w:rsidR="007D250A" w:rsidRPr="007D250A" w:rsidRDefault="007D250A" w:rsidP="00D37894">
                            <w:pPr>
                              <w:spacing w:line="24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2"/>
                              </w:rPr>
                            </w:pPr>
                            <w:r w:rsidRPr="007D250A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2"/>
                              </w:rPr>
                              <w:t>・性同一性障害の人の性別変更の申し立て</w:t>
                            </w:r>
                          </w:p>
                          <w:p w14:paraId="32ECE73E" w14:textId="47CD1719" w:rsidR="007D250A" w:rsidRPr="007D250A" w:rsidRDefault="007D250A" w:rsidP="00D37894">
                            <w:pPr>
                              <w:spacing w:line="24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2"/>
                              </w:rPr>
                            </w:pPr>
                            <w:r w:rsidRPr="007D250A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2"/>
                              </w:rPr>
                              <w:t xml:space="preserve">・外国人の帰化（日本国籍の取得）　</w:t>
                            </w:r>
                            <w:r w:rsidR="00D3789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2"/>
                              </w:rPr>
                              <w:t xml:space="preserve">　　　　　　　　</w:t>
                            </w:r>
                            <w:r w:rsidRPr="007D250A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2"/>
                              </w:rPr>
                              <w:t>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BC94CB" id="正方形/長方形 16" o:spid="_x0000_s1039" style="position:absolute;left:0;text-align:left;margin-left:.75pt;margin-top:16.6pt;width:248.25pt;height:105.75pt;z-index:2516874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fXUtgIAAKIFAAAOAAAAZHJzL2Uyb0RvYy54bWysVM1u1DAQviPxDpbvNMl2t4Wo2WrVqgip&#10;ale0qGevYzeRHNvY3k2W94AHgDNnxIHHoRJvwdhOsqtScUDk4Mx4Zr758cycnHaNQBtmbK1kgbOD&#10;FCMmqSpreV/gd7cXL15iZB2RJRFKsgJvmcWn8+fPTlqds4mqlCiZQQAibd7qAlfO6TxJLK1YQ+yB&#10;0kyCkCvTEAesuU9KQ1pAb0QySdOjpFWm1EZRZi3cnkchngd8zhl115xb5pAoMMTmwmnCufJnMj8h&#10;+b0huqppHwb5hygaUktwOkKdE0fQ2tR/QDU1Ncoq7g6oahLFeU1ZyAGyydJH2dxURLOQCxTH6rFM&#10;9v/B0qvN0qC6hLc7wkiSBt7o4euXh0/ff/74nPz6+C1SCKRQqlbbHCxu9NL0nAXS591x0/g/ZIS6&#10;UN7tWF7WOUTh8jCbTY6PZxhRkGWH08N0MvOoyc5cG+teM9UgTxTYwPuFspLNpXVRdVDx3qS6qIWA&#10;e5IL6U+rRF36u8D4JmJnwqANged3XdZ729MC394y8ZnFXALltoJF1LeMQ3kg+kkIJDTmDpNQyqTL&#10;oqgiJYuuZil8g7MhipCokADokTkEOWL3AINmBBmwY9q9vjdloa9H4/RvgUXj0SJ4VtKNxk0tlXkK&#10;QEBWveeoPxQplsZXyXWrLrZOUPVXK1VuoZ+MioNmNb2o4SUviXVLYmCyYAZhW7hrOLhQbYFVT2FU&#10;KfPhqXuvDw0PUoxamNQC2/drYhhG4o2EUXiVTad+tAMznR1PgDH7ktW+RK6bMwXdkMFe0jSQXt+J&#10;geRGNXewVBbeK4iIpOAb2mcgz1zcH7CUKFssghIMsybuUt5o6qF9mX2f3nZ3xOi+mR3MwZUaZprk&#10;j3o66npLqRZrp3gdGn5X1f4BYBGETuqXlt80+3zQ2q3W+W8AAAD//wMAUEsDBBQABgAIAAAAIQCS&#10;4CG44AAAAAgBAAAPAAAAZHJzL2Rvd25yZXYueG1sTI/NTsMwEITvSLyDtZW4IOo0TaCEOBUUcSmq&#10;1B+EOLrxNomI11HstoGnZznBcTSjb2by+WBbccLeN44UTMYRCKTSmYYqBW+7l5sZCB80Gd06QgVf&#10;6GFeXF7kOjPuTBs8bUMlGEI+0wrqELpMSl/WaLUfuw6JvYPrrQ4s+0qaXp8ZblsZR9GttLohbqh1&#10;h4say8/t0TLFNB+7dLJcr14XpnvX35v0+fpJqavR8PgAIuAQ/sLwO5+nQ8Gb9u5IxouWdcpBBdNp&#10;DILt5H7G1/YK4iS5A1nk8v+B4gcAAP//AwBQSwECLQAUAAYACAAAACEAtoM4kv4AAADhAQAAEwAA&#10;AAAAAAAAAAAAAAAAAAAAW0NvbnRlbnRfVHlwZXNdLnhtbFBLAQItABQABgAIAAAAIQA4/SH/1gAA&#10;AJQBAAALAAAAAAAAAAAAAAAAAC8BAABfcmVscy8ucmVsc1BLAQItABQABgAIAAAAIQBJNfXUtgIA&#10;AKIFAAAOAAAAAAAAAAAAAAAAAC4CAABkcnMvZTJvRG9jLnhtbFBLAQItABQABgAIAAAAIQCS4CG4&#10;4AAAAAgBAAAPAAAAAAAAAAAAAAAAABAFAABkcnMvZG93bnJldi54bWxQSwUGAAAAAAQABADzAAAA&#10;HQYAAAAA&#10;" filled="f" strokecolor="black [3213]" strokeweight="1pt">
                <v:textbox>
                  <w:txbxContent>
                    <w:p w14:paraId="38C3F72D" w14:textId="50B64B55" w:rsidR="007D250A" w:rsidRPr="007D250A" w:rsidRDefault="007D250A" w:rsidP="00D37894">
                      <w:pPr>
                        <w:spacing w:line="240" w:lineRule="exact"/>
                        <w:jc w:val="left"/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2"/>
                        </w:rPr>
                      </w:pPr>
                      <w:r w:rsidRPr="007D250A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2"/>
                        </w:rPr>
                        <w:t>・親の同意なしでの契約</w:t>
                      </w:r>
                    </w:p>
                    <w:p w14:paraId="7C74E3BA" w14:textId="0ACB42BF" w:rsidR="007D250A" w:rsidRPr="007D250A" w:rsidRDefault="007D250A" w:rsidP="00D37894">
                      <w:pPr>
                        <w:spacing w:line="240" w:lineRule="exact"/>
                        <w:jc w:val="left"/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2"/>
                        </w:rPr>
                      </w:pPr>
                      <w:r w:rsidRPr="007D250A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2"/>
                        </w:rPr>
                        <w:t>（クレジットカードを作る、ローンを組む、携帯電話の契約、ひとり暮らしの部屋を借りることなど）</w:t>
                      </w:r>
                    </w:p>
                    <w:p w14:paraId="32CC575B" w14:textId="56BA2215" w:rsidR="007D250A" w:rsidRPr="007D250A" w:rsidRDefault="007D250A" w:rsidP="00D37894">
                      <w:pPr>
                        <w:spacing w:line="240" w:lineRule="exact"/>
                        <w:jc w:val="left"/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2"/>
                        </w:rPr>
                      </w:pPr>
                      <w:r w:rsidRPr="007D250A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2"/>
                        </w:rPr>
                        <w:t>・10年間有効なパスポートの取得</w:t>
                      </w:r>
                    </w:p>
                    <w:p w14:paraId="3DBA58B8" w14:textId="6B304186" w:rsidR="007D250A" w:rsidRPr="007D250A" w:rsidRDefault="007D250A" w:rsidP="00D37894">
                      <w:pPr>
                        <w:spacing w:line="240" w:lineRule="exact"/>
                        <w:jc w:val="left"/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2"/>
                        </w:rPr>
                      </w:pPr>
                      <w:r w:rsidRPr="007D250A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2"/>
                        </w:rPr>
                        <w:t>・公認会計士や司法書士などの国家資格取得</w:t>
                      </w:r>
                    </w:p>
                    <w:p w14:paraId="354E985F" w14:textId="28401DB6" w:rsidR="007D250A" w:rsidRPr="007D250A" w:rsidRDefault="007D250A" w:rsidP="00D37894">
                      <w:pPr>
                        <w:spacing w:line="240" w:lineRule="exact"/>
                        <w:jc w:val="left"/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2"/>
                        </w:rPr>
                      </w:pPr>
                      <w:r w:rsidRPr="007D250A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2"/>
                        </w:rPr>
                        <w:t>・結婚（男女とも18歳に統一）</w:t>
                      </w:r>
                    </w:p>
                    <w:p w14:paraId="3EC099E5" w14:textId="219D8465" w:rsidR="007D250A" w:rsidRPr="007D250A" w:rsidRDefault="007D250A" w:rsidP="00D37894">
                      <w:pPr>
                        <w:spacing w:line="240" w:lineRule="exact"/>
                        <w:jc w:val="left"/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2"/>
                        </w:rPr>
                      </w:pPr>
                      <w:r w:rsidRPr="007D250A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2"/>
                        </w:rPr>
                        <w:t>・性同一性障害の人の性別変更の申し立て</w:t>
                      </w:r>
                    </w:p>
                    <w:p w14:paraId="32ECE73E" w14:textId="47CD1719" w:rsidR="007D250A" w:rsidRPr="007D250A" w:rsidRDefault="007D250A" w:rsidP="00D37894">
                      <w:pPr>
                        <w:spacing w:line="240" w:lineRule="exact"/>
                        <w:jc w:val="left"/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2"/>
                        </w:rPr>
                      </w:pPr>
                      <w:r w:rsidRPr="007D250A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2"/>
                        </w:rPr>
                        <w:t xml:space="preserve">・外国人の帰化（日本国籍の取得）　</w:t>
                      </w:r>
                      <w:r w:rsidR="00D37894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2"/>
                        </w:rPr>
                        <w:t xml:space="preserve">　　　　　　　　</w:t>
                      </w:r>
                      <w:r w:rsidRPr="007D250A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2"/>
                        </w:rPr>
                        <w:t>など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B74C3">
        <w:rPr>
          <w:rFonts w:ascii="UD デジタル 教科書体 NK-R" w:eastAsia="UD デジタル 教科書体 NK-R" w:hAnsi="HG丸ｺﾞｼｯｸM-PRO" w:hint="eastAsia"/>
          <w:b/>
          <w:sz w:val="22"/>
        </w:rPr>
        <w:t>１８歳からできること　　　　　　　　　　　　　　　　　　　　　　　　　　　　　　　　２０歳のままかわらないこと</w:t>
      </w:r>
    </w:p>
    <w:p w14:paraId="52FE7635" w14:textId="15F1A809" w:rsidR="00A56419" w:rsidRDefault="00A56419" w:rsidP="00EB61F2">
      <w:pPr>
        <w:rPr>
          <w:rFonts w:ascii="UD デジタル 教科書体 NK-R" w:eastAsia="UD デジタル 教科書体 NK-R" w:hAnsi="HG丸ｺﾞｼｯｸM-PRO"/>
          <w:b/>
          <w:sz w:val="22"/>
        </w:rPr>
      </w:pPr>
    </w:p>
    <w:p w14:paraId="1C96E221" w14:textId="05F13DAC" w:rsidR="00A56419" w:rsidRDefault="00A56419" w:rsidP="00EB61F2">
      <w:pPr>
        <w:rPr>
          <w:rFonts w:ascii="UD デジタル 教科書体 NK-R" w:eastAsia="UD デジタル 教科書体 NK-R" w:hAnsi="HG丸ｺﾞｼｯｸM-PRO"/>
          <w:b/>
          <w:sz w:val="22"/>
        </w:rPr>
      </w:pPr>
    </w:p>
    <w:p w14:paraId="0695F00A" w14:textId="1F2FDC72" w:rsidR="00A56419" w:rsidRDefault="00A56419" w:rsidP="00EB61F2">
      <w:pPr>
        <w:rPr>
          <w:rFonts w:ascii="UD デジタル 教科書体 NK-R" w:eastAsia="UD デジタル 教科書体 NK-R" w:hAnsi="HG丸ｺﾞｼｯｸM-PRO"/>
          <w:b/>
          <w:sz w:val="22"/>
        </w:rPr>
      </w:pPr>
    </w:p>
    <w:p w14:paraId="0A28D4AA" w14:textId="5CB49F40" w:rsidR="00697EF2" w:rsidRDefault="00697EF2" w:rsidP="00EB61F2">
      <w:pPr>
        <w:rPr>
          <w:rFonts w:ascii="UD デジタル 教科書体 NK-R" w:eastAsia="UD デジタル 教科書体 NK-R" w:hAnsi="HG丸ｺﾞｼｯｸM-PRO"/>
          <w:b/>
          <w:sz w:val="22"/>
        </w:rPr>
      </w:pPr>
    </w:p>
    <w:p w14:paraId="41983400" w14:textId="184E4D1E" w:rsidR="00697EF2" w:rsidRPr="005F226D" w:rsidRDefault="00697EF2" w:rsidP="00EB61F2">
      <w:pPr>
        <w:rPr>
          <w:rFonts w:ascii="UD デジタル 教科書体 NK-R" w:eastAsia="UD デジタル 教科書体 NK-R" w:hAnsi="HG丸ｺﾞｼｯｸM-PRO"/>
          <w:b/>
          <w:sz w:val="22"/>
        </w:rPr>
      </w:pPr>
      <w:r>
        <w:rPr>
          <w:rFonts w:ascii="UD デジタル 教科書体 NK-R" w:eastAsia="UD デジタル 教科書体 NK-R" w:hAnsi="HG丸ｺﾞｼｯｸM-PRO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683CB193" wp14:editId="0B8897B7">
                <wp:simplePos x="0" y="0"/>
                <wp:positionH relativeFrom="margin">
                  <wp:align>right</wp:align>
                </wp:positionH>
                <wp:positionV relativeFrom="paragraph">
                  <wp:posOffset>124460</wp:posOffset>
                </wp:positionV>
                <wp:extent cx="3228975" cy="561975"/>
                <wp:effectExtent l="0" t="0" r="0" b="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9049CE" w14:textId="2946FD30" w:rsidR="00697EF2" w:rsidRPr="00697EF2" w:rsidRDefault="00697EF2" w:rsidP="00697EF2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（</w:t>
                            </w:r>
                            <w:r w:rsidRPr="00697EF2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出所：くらしの豆知識２０２１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3CB193" id="正方形/長方形 18" o:spid="_x0000_s1040" style="position:absolute;left:0;text-align:left;margin-left:203.05pt;margin-top:9.8pt;width:254.25pt;height:44.25pt;z-index:25169049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MJeogIAAHsFAAAOAAAAZHJzL2Uyb0RvYy54bWysVM1uEzEQviPxDpbvdJO06c+qmypqVYRU&#10;tRUt6tnx2t2VvB5jO9kN7wEPAGfOiAOPQyXegrG92Za24oDIYTOen2/+5/CoaxRZCetq0AUdb40o&#10;EZpDWevbgr67Pn21T4nzTJdMgRYFXQtHj2YvXxy2JhcTqECVwhIE0S5vTUEr702eZY5XomFuC4zQ&#10;KJRgG+bxaW+z0rIW0RuVTUaj3awFWxoLXDiH3JMkpLOIL6Xg/kJKJzxRBcXYfPza+F2EbzY7ZPmt&#10;ZaaqeR8G+4coGlZrdDpAnTDPyNLWT6CamltwIP0WhyYDKWsuYg6YzXj0KJurihkRc8HiODOUyf0/&#10;WH6+urSkLrF32CnNGuzR3dcvd5++//zxOfv18VuiCEqxVK1xOVpcmUvbvxySIe9O2ib8Y0aki+Vd&#10;D+UVnSccmduTyf7B3pQSjrLp7jjQCJPdWxvr/GsBDQlEQS22L1aVrc6cT6obleBMw2mtFPJZrvQf&#10;DMQMnCwEnEKMlF8rkbTfColZY1CT6CDOmzhWlqwYTgrjXGg/TqKKlSKxpyP89SEPFjEBpREwIEsM&#10;aMDuAcIsP8VO6fT6wVTEcR2MR38LLBkPFtEzaD8YN7UG+xyAwqx6z0l/U6RUmlAl3y26NBHbQTWw&#10;FlCucUwspP1xhp/W2KEz5vwls7gwuFp4BPwFfqSCtqDQU5RUYD88xw/6OMcopaTFBSyoe79kVlCi&#10;3mic8IPxzk7Y2PjYme5N8GEfShYPJXrZHAN2boznxvBIBn2vNqS00NzgrZgHryhimqPvgnJvN49j&#10;nw4DXhsu5vOohltqmD/TV4YH8FDoMIHX3Q2zph9TjwN+DptlZfmjaU26wVLDfOlB1nGU7+vatwA3&#10;PM5Sf43CCXn4jlr3N3P2GwAA//8DAFBLAwQUAAYACAAAACEAZ5wpdNsAAAAHAQAADwAAAGRycy9k&#10;b3ducmV2LnhtbEyPzU7DMBCE70i8g7VI3KhdpFYhjVMBEkKoB0SBu2Nvk6jxOoqdn749ywmOM7Oa&#10;+bbYL74TEw6xDaRhvVIgkGxwLdUavj5f7jIQMRlypguEGi4YYV9eXxUmd2GmD5yOqRZcQjE3GpqU&#10;+lzKaBv0Jq5Cj8TZKQzeJJZDLd1gZi73nbxXaiu9aYkXGtPjc4P2fBy9hu9wepq9rehtury34+th&#10;sDY7aH17szzuQCRc0t8x/OIzOpTMVIWRXBSdBn4ksfuwBcHpRmUbEBUbKluDLAv5n7/8AQAA//8D&#10;AFBLAQItABQABgAIAAAAIQC2gziS/gAAAOEBAAATAAAAAAAAAAAAAAAAAAAAAABbQ29udGVudF9U&#10;eXBlc10ueG1sUEsBAi0AFAAGAAgAAAAhADj9If/WAAAAlAEAAAsAAAAAAAAAAAAAAAAALwEAAF9y&#10;ZWxzLy5yZWxzUEsBAi0AFAAGAAgAAAAhAPpEwl6iAgAAewUAAA4AAAAAAAAAAAAAAAAALgIAAGRy&#10;cy9lMm9Eb2MueG1sUEsBAi0AFAAGAAgAAAAhAGecKXTbAAAABwEAAA8AAAAAAAAAAAAAAAAA/AQA&#10;AGRycy9kb3ducmV2LnhtbFBLBQYAAAAABAAEAPMAAAAEBgAAAAA=&#10;" filled="f" stroked="f" strokeweight="1pt">
                <v:textbox>
                  <w:txbxContent>
                    <w:p w14:paraId="769049CE" w14:textId="2946FD30" w:rsidR="00697EF2" w:rsidRPr="00697EF2" w:rsidRDefault="00697EF2" w:rsidP="00697EF2">
                      <w:pPr>
                        <w:jc w:val="center"/>
                        <w:rPr>
                          <w:rFonts w:ascii="UD デジタル 教科書体 NK-R" w:eastAsia="UD デジタル 教科書体 NK-R" w:hint="eastAsia"/>
                          <w:color w:val="000000" w:themeColor="text1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</w:rPr>
                        <w:t>（</w:t>
                      </w:r>
                      <w:r w:rsidRPr="00697EF2">
                        <w:rPr>
                          <w:rFonts w:ascii="UD デジタル 教科書体 NK-R" w:eastAsia="UD デジタル 教科書体 NK-R" w:hint="eastAsia"/>
                          <w:color w:val="000000" w:themeColor="text1"/>
                        </w:rPr>
                        <w:t>出所：くらしの豆知識２０２１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CE9AD9C" w14:textId="5837E3AD" w:rsidR="00114241" w:rsidRPr="005F226D" w:rsidRDefault="00114241" w:rsidP="00114241">
      <w:pPr>
        <w:framePr w:w="10082" w:wrap="auto" w:hAnchor="text"/>
        <w:rPr>
          <w:rFonts w:ascii="UD デジタル 教科書体 NK-R" w:eastAsia="UD デジタル 教科書体 NK-R" w:hAnsi="ＭＳ ゴシック"/>
          <w:b/>
          <w:sz w:val="22"/>
          <w:u w:val="single"/>
        </w:rPr>
        <w:sectPr w:rsidR="00114241" w:rsidRPr="005F226D" w:rsidSect="00A82533">
          <w:pgSz w:w="11906" w:h="16838" w:code="9"/>
          <w:pgMar w:top="851" w:right="720" w:bottom="720" w:left="720" w:header="283" w:footer="0" w:gutter="0"/>
          <w:cols w:space="425"/>
          <w:docGrid w:type="lines" w:linePitch="405"/>
        </w:sectPr>
      </w:pPr>
    </w:p>
    <w:p w14:paraId="0BB619CF" w14:textId="77777777" w:rsidR="00114241" w:rsidRPr="00EB61F2" w:rsidRDefault="00F7217A" w:rsidP="00114241">
      <w:pPr>
        <w:spacing w:line="300" w:lineRule="exact"/>
        <w:rPr>
          <w:rFonts w:ascii="UD デジタル 教科書体 NK-R" w:eastAsia="UD デジタル 教科書体 NK-R" w:hAnsi="ＭＳ ゴシック"/>
          <w:b/>
        </w:rPr>
      </w:pPr>
      <w:r w:rsidRPr="00EB61F2">
        <w:rPr>
          <w:rFonts w:ascii="UD デジタル 教科書体 NK-R" w:eastAsia="UD デジタル 教科書体 NK-R" w:hAnsi="ＭＳ ゴシック" w:hint="eastAsia"/>
          <w:b/>
        </w:rPr>
        <w:lastRenderedPageBreak/>
        <w:t xml:space="preserve">　</w:t>
      </w:r>
      <w:r w:rsidR="00021410" w:rsidRPr="00EB61F2">
        <w:rPr>
          <w:rFonts w:ascii="UD デジタル 教科書体 NK-R" w:eastAsia="UD デジタル 教科書体 NK-R" w:hAnsi="ＭＳ ゴシック" w:hint="eastAsia"/>
          <w:b/>
          <w:sz w:val="24"/>
        </w:rPr>
        <w:t>賃貸人</w:t>
      </w:r>
      <w:r w:rsidRPr="00EB61F2">
        <w:rPr>
          <w:rFonts w:ascii="UD デジタル 教科書体 NK-R" w:eastAsia="UD デジタル 教科書体 NK-R" w:hAnsi="ＭＳ ゴシック" w:hint="eastAsia"/>
          <w:b/>
          <w:sz w:val="24"/>
        </w:rPr>
        <w:t>・</w:t>
      </w:r>
      <w:r w:rsidR="00021410" w:rsidRPr="00EB61F2">
        <w:rPr>
          <w:rFonts w:ascii="UD デジタル 教科書体 NK-R" w:eastAsia="UD デジタル 教科書体 NK-R" w:hAnsi="ＭＳ ゴシック" w:hint="eastAsia"/>
          <w:b/>
          <w:sz w:val="24"/>
        </w:rPr>
        <w:t>賃借人</w:t>
      </w:r>
      <w:r w:rsidRPr="00EB61F2">
        <w:rPr>
          <w:rFonts w:ascii="UD デジタル 教科書体 NK-R" w:eastAsia="UD デジタル 教科書体 NK-R" w:hAnsi="ＭＳ ゴシック" w:hint="eastAsia"/>
          <w:b/>
          <w:sz w:val="24"/>
        </w:rPr>
        <w:t>の修繕分担表</w:t>
      </w:r>
    </w:p>
    <w:tbl>
      <w:tblPr>
        <w:tblpPr w:leftFromText="142" w:rightFromText="142" w:vertAnchor="text" w:horzAnchor="margin" w:tblpX="250" w:tblpY="8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3"/>
        <w:gridCol w:w="4961"/>
      </w:tblGrid>
      <w:tr w:rsidR="00114241" w:rsidRPr="00EB61F2" w14:paraId="1DFD4632" w14:textId="77777777" w:rsidTr="00120C7A">
        <w:tc>
          <w:tcPr>
            <w:tcW w:w="5353" w:type="dxa"/>
            <w:vAlign w:val="center"/>
          </w:tcPr>
          <w:p w14:paraId="6408CF65" w14:textId="77777777" w:rsidR="00114241" w:rsidRPr="00EB61F2" w:rsidRDefault="00114241" w:rsidP="00120C7A">
            <w:pPr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ＭＳ Ｐゴシック"/>
                <w:szCs w:val="21"/>
              </w:rPr>
            </w:pPr>
            <w:r w:rsidRPr="00EB61F2">
              <w:rPr>
                <w:rFonts w:ascii="UD デジタル 教科書体 NK-R" w:eastAsia="UD デジタル 教科書体 NK-R" w:hAnsi="ＭＳ Ｐゴシック" w:hint="eastAsia"/>
                <w:szCs w:val="21"/>
              </w:rPr>
              <w:t>賃貸人の負担となるもの</w:t>
            </w:r>
          </w:p>
        </w:tc>
        <w:tc>
          <w:tcPr>
            <w:tcW w:w="4961" w:type="dxa"/>
            <w:vAlign w:val="center"/>
          </w:tcPr>
          <w:p w14:paraId="4109548C" w14:textId="77777777" w:rsidR="00114241" w:rsidRPr="00EB61F2" w:rsidRDefault="00114241" w:rsidP="00120C7A">
            <w:pPr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ＭＳ Ｐゴシック"/>
                <w:szCs w:val="21"/>
              </w:rPr>
            </w:pPr>
            <w:r w:rsidRPr="00EB61F2">
              <w:rPr>
                <w:rFonts w:ascii="UD デジタル 教科書体 NK-R" w:eastAsia="UD デジタル 教科書体 NK-R" w:hAnsi="ＭＳ Ｐゴシック" w:hint="eastAsia"/>
                <w:szCs w:val="21"/>
              </w:rPr>
              <w:t>賃借人の負担となるもの</w:t>
            </w:r>
          </w:p>
        </w:tc>
      </w:tr>
      <w:tr w:rsidR="00114241" w:rsidRPr="00EB61F2" w14:paraId="32D82D6D" w14:textId="77777777" w:rsidTr="00120C7A">
        <w:tc>
          <w:tcPr>
            <w:tcW w:w="10314" w:type="dxa"/>
            <w:gridSpan w:val="2"/>
            <w:vAlign w:val="center"/>
          </w:tcPr>
          <w:p w14:paraId="187A9CA5" w14:textId="77777777" w:rsidR="00114241" w:rsidRPr="00EB61F2" w:rsidRDefault="00114241" w:rsidP="00120C7A">
            <w:pPr>
              <w:snapToGrid w:val="0"/>
              <w:spacing w:line="276" w:lineRule="auto"/>
              <w:rPr>
                <w:rFonts w:ascii="UD デジタル 教科書体 NK-R" w:eastAsia="UD デジタル 教科書体 NK-R" w:hAnsi="ＭＳ Ｐゴシック"/>
                <w:szCs w:val="21"/>
              </w:rPr>
            </w:pPr>
            <w:r w:rsidRPr="00EB61F2">
              <w:rPr>
                <w:rFonts w:ascii="UD デジタル 教科書体 NK-R" w:eastAsia="UD デジタル 教科書体 NK-R" w:hAnsi="ＭＳ Ｐゴシック" w:hint="eastAsia"/>
                <w:szCs w:val="21"/>
              </w:rPr>
              <w:t>【床（畳・フローリング・カーペットなど）】</w:t>
            </w:r>
          </w:p>
        </w:tc>
      </w:tr>
      <w:tr w:rsidR="00114241" w:rsidRPr="00EB61F2" w14:paraId="31D188DC" w14:textId="77777777" w:rsidTr="00120C7A">
        <w:tc>
          <w:tcPr>
            <w:tcW w:w="5353" w:type="dxa"/>
          </w:tcPr>
          <w:p w14:paraId="2A536D04" w14:textId="77777777" w:rsidR="00114241" w:rsidRPr="00EB61F2" w:rsidRDefault="00114241" w:rsidP="00120C7A">
            <w:pPr>
              <w:snapToGrid w:val="0"/>
              <w:spacing w:line="276" w:lineRule="auto"/>
              <w:ind w:left="210" w:hangingChars="100" w:hanging="210"/>
              <w:rPr>
                <w:rFonts w:ascii="UD デジタル 教科書体 NK-R" w:eastAsia="UD デジタル 教科書体 NK-R" w:hAnsi="ＭＳ Ｐゴシック"/>
                <w:szCs w:val="21"/>
              </w:rPr>
            </w:pPr>
            <w:r w:rsidRPr="00EB61F2">
              <w:rPr>
                <w:rFonts w:ascii="UD デジタル 教科書体 NK-R" w:eastAsia="UD デジタル 教科書体 NK-R" w:hAnsi="ＭＳ Ｐゴシック" w:hint="eastAsia"/>
                <w:szCs w:val="21"/>
              </w:rPr>
              <w:t>1．畳の裏返し、表替え（特に破損していないが、次の入居者確保のために行うもの）</w:t>
            </w:r>
          </w:p>
          <w:p w14:paraId="5D89F1B1" w14:textId="77777777" w:rsidR="00114241" w:rsidRPr="00EB61F2" w:rsidRDefault="00114241" w:rsidP="00120C7A">
            <w:pPr>
              <w:snapToGrid w:val="0"/>
              <w:spacing w:line="276" w:lineRule="auto"/>
              <w:ind w:left="210" w:hangingChars="100" w:hanging="210"/>
              <w:rPr>
                <w:rFonts w:ascii="UD デジタル 教科書体 NK-R" w:eastAsia="UD デジタル 教科書体 NK-R" w:hAnsi="ＭＳ Ｐゴシック"/>
                <w:szCs w:val="21"/>
              </w:rPr>
            </w:pPr>
            <w:r w:rsidRPr="00EB61F2">
              <w:rPr>
                <w:rFonts w:ascii="UD デジタル 教科書体 NK-R" w:eastAsia="UD デジタル 教科書体 NK-R" w:hAnsi="ＭＳ Ｐゴシック" w:hint="eastAsia"/>
                <w:szCs w:val="21"/>
              </w:rPr>
              <w:t>2．フローリングのワックスがけ</w:t>
            </w:r>
          </w:p>
          <w:p w14:paraId="1009F8D5" w14:textId="77777777" w:rsidR="00114241" w:rsidRPr="00EB61F2" w:rsidRDefault="00114241" w:rsidP="00120C7A">
            <w:pPr>
              <w:snapToGrid w:val="0"/>
              <w:spacing w:line="276" w:lineRule="auto"/>
              <w:ind w:left="210" w:hangingChars="100" w:hanging="210"/>
              <w:rPr>
                <w:rFonts w:ascii="UD デジタル 教科書体 NK-R" w:eastAsia="UD デジタル 教科書体 NK-R" w:hAnsi="ＭＳ Ｐゴシック"/>
                <w:szCs w:val="21"/>
              </w:rPr>
            </w:pPr>
            <w:r w:rsidRPr="00EB61F2">
              <w:rPr>
                <w:rFonts w:ascii="UD デジタル 教科書体 NK-R" w:eastAsia="UD デジタル 教科書体 NK-R" w:hAnsi="ＭＳ Ｐゴシック" w:hint="eastAsia"/>
                <w:szCs w:val="21"/>
              </w:rPr>
              <w:t>3．家具の設置による床、カーペットのへこみ、設置跡</w:t>
            </w:r>
          </w:p>
          <w:p w14:paraId="699BBB93" w14:textId="77777777" w:rsidR="00114241" w:rsidRPr="00EB61F2" w:rsidRDefault="00114241" w:rsidP="00120C7A">
            <w:pPr>
              <w:snapToGrid w:val="0"/>
              <w:spacing w:line="276" w:lineRule="auto"/>
              <w:ind w:left="210" w:hangingChars="100" w:hanging="210"/>
              <w:rPr>
                <w:rFonts w:ascii="UD デジタル 教科書体 NK-R" w:eastAsia="UD デジタル 教科書体 NK-R" w:hAnsi="ＭＳ Ｐゴシック"/>
                <w:szCs w:val="21"/>
              </w:rPr>
            </w:pPr>
            <w:r w:rsidRPr="00EB61F2">
              <w:rPr>
                <w:rFonts w:ascii="UD デジタル 教科書体 NK-R" w:eastAsia="UD デジタル 教科書体 NK-R" w:hAnsi="ＭＳ Ｐゴシック" w:hint="eastAsia"/>
                <w:szCs w:val="21"/>
              </w:rPr>
              <w:t>4．畳の変色、フローリングの色落ち（日照、建物構造欠陥による雨漏りなどで発生したもの）</w:t>
            </w:r>
          </w:p>
        </w:tc>
        <w:tc>
          <w:tcPr>
            <w:tcW w:w="4961" w:type="dxa"/>
          </w:tcPr>
          <w:p w14:paraId="1677D916" w14:textId="77777777" w:rsidR="00114241" w:rsidRPr="00EB61F2" w:rsidRDefault="00114241" w:rsidP="00120C7A">
            <w:pPr>
              <w:snapToGrid w:val="0"/>
              <w:spacing w:line="276" w:lineRule="auto"/>
              <w:ind w:left="210" w:hangingChars="100" w:hanging="210"/>
              <w:rPr>
                <w:rFonts w:ascii="UD デジタル 教科書体 NK-R" w:eastAsia="UD デジタル 教科書体 NK-R" w:hAnsi="ＭＳ Ｐゴシック"/>
                <w:szCs w:val="21"/>
              </w:rPr>
            </w:pPr>
            <w:r w:rsidRPr="00EB61F2">
              <w:rPr>
                <w:rFonts w:ascii="UD デジタル 教科書体 NK-R" w:eastAsia="UD デジタル 教科書体 NK-R" w:hAnsi="ＭＳ Ｐゴシック" w:hint="eastAsia"/>
                <w:szCs w:val="21"/>
              </w:rPr>
              <w:t>1．カーペットに飲み物等をこぼしたことによるシミ、カビ（こぼした後の手入れ不足等の場合）</w:t>
            </w:r>
          </w:p>
          <w:p w14:paraId="0ECFDCF0" w14:textId="77777777" w:rsidR="00114241" w:rsidRPr="00EB61F2" w:rsidRDefault="00114241" w:rsidP="00120C7A">
            <w:pPr>
              <w:snapToGrid w:val="0"/>
              <w:spacing w:line="276" w:lineRule="auto"/>
              <w:ind w:left="210" w:hangingChars="100" w:hanging="210"/>
              <w:rPr>
                <w:rFonts w:ascii="UD デジタル 教科書体 NK-R" w:eastAsia="UD デジタル 教科書体 NK-R" w:hAnsi="ＭＳ Ｐゴシック"/>
                <w:szCs w:val="21"/>
              </w:rPr>
            </w:pPr>
            <w:r w:rsidRPr="00EB61F2">
              <w:rPr>
                <w:rFonts w:ascii="UD デジタル 教科書体 NK-R" w:eastAsia="UD デジタル 教科書体 NK-R" w:hAnsi="ＭＳ Ｐゴシック" w:hint="eastAsia"/>
                <w:szCs w:val="21"/>
              </w:rPr>
              <w:t>2．冷蔵庫下のサビ跡（サビを放置し、床に汚損等の損害を与えた場合）</w:t>
            </w:r>
          </w:p>
          <w:p w14:paraId="575BA2A7" w14:textId="77777777" w:rsidR="00114241" w:rsidRPr="00EB61F2" w:rsidRDefault="00114241" w:rsidP="00120C7A">
            <w:pPr>
              <w:snapToGrid w:val="0"/>
              <w:spacing w:line="276" w:lineRule="auto"/>
              <w:ind w:left="210" w:hangingChars="100" w:hanging="210"/>
              <w:rPr>
                <w:rFonts w:ascii="UD デジタル 教科書体 NK-R" w:eastAsia="UD デジタル 教科書体 NK-R" w:hAnsi="ＭＳ Ｐゴシック"/>
                <w:szCs w:val="21"/>
              </w:rPr>
            </w:pPr>
            <w:r w:rsidRPr="00EB61F2">
              <w:rPr>
                <w:rFonts w:ascii="UD デジタル 教科書体 NK-R" w:eastAsia="UD デジタル 教科書体 NK-R" w:hAnsi="ＭＳ Ｐゴシック" w:hint="eastAsia"/>
                <w:szCs w:val="21"/>
              </w:rPr>
              <w:t>3．引越作業等で生じた引っかきキズ</w:t>
            </w:r>
          </w:p>
          <w:p w14:paraId="717BB4BC" w14:textId="77777777" w:rsidR="00114241" w:rsidRPr="00EB61F2" w:rsidRDefault="00114241" w:rsidP="00120C7A">
            <w:pPr>
              <w:snapToGrid w:val="0"/>
              <w:spacing w:line="276" w:lineRule="auto"/>
              <w:ind w:left="210" w:hangingChars="100" w:hanging="210"/>
              <w:rPr>
                <w:rFonts w:ascii="UD デジタル 教科書体 NK-R" w:eastAsia="UD デジタル 教科書体 NK-R" w:hAnsi="ＭＳ Ｐゴシック"/>
                <w:szCs w:val="21"/>
              </w:rPr>
            </w:pPr>
            <w:r w:rsidRPr="00EB61F2">
              <w:rPr>
                <w:rFonts w:ascii="UD デジタル 教科書体 NK-R" w:eastAsia="UD デジタル 教科書体 NK-R" w:hAnsi="ＭＳ Ｐゴシック" w:hint="eastAsia"/>
                <w:szCs w:val="21"/>
              </w:rPr>
              <w:t>4．フローリングの色落ち（賃借人の不注意で雨が吹き込んだことなどによるもの）</w:t>
            </w:r>
          </w:p>
        </w:tc>
      </w:tr>
      <w:tr w:rsidR="00114241" w:rsidRPr="00EB61F2" w14:paraId="0A823067" w14:textId="77777777" w:rsidTr="00120C7A">
        <w:tc>
          <w:tcPr>
            <w:tcW w:w="10314" w:type="dxa"/>
            <w:gridSpan w:val="2"/>
            <w:vAlign w:val="center"/>
          </w:tcPr>
          <w:p w14:paraId="4E7C1D70" w14:textId="77777777" w:rsidR="00114241" w:rsidRPr="00EB61F2" w:rsidRDefault="00114241" w:rsidP="00120C7A">
            <w:pPr>
              <w:snapToGrid w:val="0"/>
              <w:spacing w:line="276" w:lineRule="auto"/>
              <w:rPr>
                <w:rFonts w:ascii="UD デジタル 教科書体 NK-R" w:eastAsia="UD デジタル 教科書体 NK-R" w:hAnsi="ＭＳ Ｐゴシック"/>
                <w:szCs w:val="21"/>
              </w:rPr>
            </w:pPr>
            <w:r w:rsidRPr="00EB61F2">
              <w:rPr>
                <w:rFonts w:ascii="UD デジタル 教科書体 NK-R" w:eastAsia="UD デジタル 教科書体 NK-R" w:hAnsi="ＭＳ Ｐゴシック" w:hint="eastAsia"/>
                <w:szCs w:val="21"/>
              </w:rPr>
              <w:t>【壁、天井（クロスなど）】</w:t>
            </w:r>
          </w:p>
        </w:tc>
      </w:tr>
      <w:tr w:rsidR="00114241" w:rsidRPr="00EB61F2" w14:paraId="2E8AFC8F" w14:textId="77777777" w:rsidTr="00120C7A">
        <w:tc>
          <w:tcPr>
            <w:tcW w:w="5353" w:type="dxa"/>
          </w:tcPr>
          <w:p w14:paraId="3F87834F" w14:textId="77777777" w:rsidR="00114241" w:rsidRPr="00EB61F2" w:rsidRDefault="00114241" w:rsidP="00120C7A">
            <w:pPr>
              <w:snapToGrid w:val="0"/>
              <w:spacing w:line="300" w:lineRule="exact"/>
              <w:ind w:left="210" w:hangingChars="100" w:hanging="210"/>
              <w:rPr>
                <w:rFonts w:ascii="UD デジタル 教科書体 NK-R" w:eastAsia="UD デジタル 教科書体 NK-R" w:hAnsi="ＭＳ Ｐゴシック"/>
                <w:szCs w:val="21"/>
              </w:rPr>
            </w:pPr>
            <w:r w:rsidRPr="00EB61F2">
              <w:rPr>
                <w:rFonts w:ascii="UD デジタル 教科書体 NK-R" w:eastAsia="UD デジタル 教科書体 NK-R" w:hAnsi="ＭＳ Ｐゴシック" w:hint="eastAsia"/>
                <w:szCs w:val="21"/>
              </w:rPr>
              <w:t>1．テレビ、冷蔵庫等の後部壁面の黒ずみ（いわゆる電気ヤケ）</w:t>
            </w:r>
          </w:p>
          <w:p w14:paraId="4CC547C3" w14:textId="77777777" w:rsidR="00114241" w:rsidRPr="00EB61F2" w:rsidRDefault="00114241" w:rsidP="00120C7A">
            <w:pPr>
              <w:snapToGrid w:val="0"/>
              <w:spacing w:line="300" w:lineRule="exact"/>
              <w:ind w:left="210" w:hangingChars="100" w:hanging="210"/>
              <w:rPr>
                <w:rFonts w:ascii="UD デジタル 教科書体 NK-R" w:eastAsia="UD デジタル 教科書体 NK-R" w:hAnsi="ＭＳ Ｐゴシック"/>
                <w:szCs w:val="21"/>
              </w:rPr>
            </w:pPr>
            <w:r w:rsidRPr="00EB61F2">
              <w:rPr>
                <w:rFonts w:ascii="UD デジタル 教科書体 NK-R" w:eastAsia="UD デジタル 教科書体 NK-R" w:hAnsi="ＭＳ Ｐゴシック" w:hint="eastAsia"/>
                <w:szCs w:val="21"/>
              </w:rPr>
              <w:t>2．壁に貼ったポスターや絵画の跡</w:t>
            </w:r>
          </w:p>
          <w:p w14:paraId="475EEA6B" w14:textId="77777777" w:rsidR="00114241" w:rsidRPr="00EB61F2" w:rsidRDefault="00114241" w:rsidP="00120C7A">
            <w:pPr>
              <w:snapToGrid w:val="0"/>
              <w:spacing w:line="300" w:lineRule="exact"/>
              <w:ind w:left="210" w:hangingChars="100" w:hanging="210"/>
              <w:rPr>
                <w:rFonts w:ascii="UD デジタル 教科書体 NK-R" w:eastAsia="UD デジタル 教科書体 NK-R" w:hAnsi="ＭＳ Ｐゴシック"/>
                <w:szCs w:val="21"/>
              </w:rPr>
            </w:pPr>
            <w:r w:rsidRPr="00EB61F2">
              <w:rPr>
                <w:rFonts w:ascii="UD デジタル 教科書体 NK-R" w:eastAsia="UD デジタル 教科書体 NK-R" w:hAnsi="ＭＳ Ｐゴシック" w:hint="eastAsia"/>
                <w:szCs w:val="21"/>
              </w:rPr>
              <w:t>3．壁等の画鋲、ピン等の穴（下地ボードの張替えは不要な程度のもの）</w:t>
            </w:r>
          </w:p>
          <w:p w14:paraId="1F53D7E6" w14:textId="77777777" w:rsidR="00114241" w:rsidRPr="00EB61F2" w:rsidRDefault="00114241" w:rsidP="00120C7A">
            <w:pPr>
              <w:snapToGrid w:val="0"/>
              <w:spacing w:line="300" w:lineRule="exact"/>
              <w:ind w:left="210" w:hangingChars="100" w:hanging="210"/>
              <w:rPr>
                <w:rFonts w:ascii="UD デジタル 教科書体 NK-R" w:eastAsia="UD デジタル 教科書体 NK-R" w:hAnsi="ＭＳ Ｐゴシック"/>
                <w:szCs w:val="21"/>
              </w:rPr>
            </w:pPr>
            <w:r w:rsidRPr="00EB61F2">
              <w:rPr>
                <w:rFonts w:ascii="UD デジタル 教科書体 NK-R" w:eastAsia="UD デジタル 教科書体 NK-R" w:hAnsi="ＭＳ Ｐゴシック" w:hint="eastAsia"/>
                <w:szCs w:val="21"/>
              </w:rPr>
              <w:t>4．エアコン（賃借人所有）設置による壁のビス穴、跡</w:t>
            </w:r>
          </w:p>
          <w:p w14:paraId="6E8E61E7" w14:textId="77777777" w:rsidR="00114241" w:rsidRPr="00EB61F2" w:rsidRDefault="00114241" w:rsidP="00120C7A">
            <w:pPr>
              <w:snapToGrid w:val="0"/>
              <w:spacing w:line="300" w:lineRule="exact"/>
              <w:ind w:left="210" w:hangingChars="100" w:hanging="210"/>
              <w:rPr>
                <w:rFonts w:ascii="UD デジタル 教科書体 NK-R" w:eastAsia="UD デジタル 教科書体 NK-R" w:hAnsi="ＭＳ Ｐゴシック"/>
                <w:szCs w:val="21"/>
              </w:rPr>
            </w:pPr>
            <w:r w:rsidRPr="00EB61F2">
              <w:rPr>
                <w:rFonts w:ascii="UD デジタル 教科書体 NK-R" w:eastAsia="UD デジタル 教科書体 NK-R" w:hAnsi="ＭＳ Ｐゴシック" w:hint="eastAsia"/>
                <w:szCs w:val="21"/>
              </w:rPr>
              <w:t>5．クロスの変色（日照などの自然現象によるもの）</w:t>
            </w:r>
          </w:p>
        </w:tc>
        <w:tc>
          <w:tcPr>
            <w:tcW w:w="4961" w:type="dxa"/>
          </w:tcPr>
          <w:p w14:paraId="674EC278" w14:textId="77777777" w:rsidR="00114241" w:rsidRPr="00EB61F2" w:rsidRDefault="00114241" w:rsidP="00120C7A">
            <w:pPr>
              <w:snapToGrid w:val="0"/>
              <w:spacing w:line="300" w:lineRule="exact"/>
              <w:ind w:left="210" w:hangingChars="100" w:hanging="210"/>
              <w:rPr>
                <w:rFonts w:ascii="UD デジタル 教科書体 NK-R" w:eastAsia="UD デジタル 教科書体 NK-R" w:hAnsi="ＭＳ Ｐゴシック"/>
                <w:szCs w:val="21"/>
              </w:rPr>
            </w:pPr>
            <w:r w:rsidRPr="00EB61F2">
              <w:rPr>
                <w:rFonts w:ascii="UD デジタル 教科書体 NK-R" w:eastAsia="UD デジタル 教科書体 NK-R" w:hAnsi="ＭＳ Ｐゴシック" w:hint="eastAsia"/>
                <w:szCs w:val="21"/>
              </w:rPr>
              <w:t>1．賃借人が日常の清掃を怠ったための台所の油汚れ（使用後の手入れが悪く、ススや油が付着している場合）</w:t>
            </w:r>
          </w:p>
          <w:p w14:paraId="538750A1" w14:textId="77777777" w:rsidR="00114241" w:rsidRPr="00EB61F2" w:rsidRDefault="00114241" w:rsidP="00120C7A">
            <w:pPr>
              <w:snapToGrid w:val="0"/>
              <w:spacing w:line="300" w:lineRule="exact"/>
              <w:ind w:left="210" w:hangingChars="100" w:hanging="210"/>
              <w:rPr>
                <w:rFonts w:ascii="UD デジタル 教科書体 NK-R" w:eastAsia="UD デジタル 教科書体 NK-R" w:hAnsi="ＭＳ Ｐゴシック"/>
                <w:szCs w:val="21"/>
              </w:rPr>
            </w:pPr>
            <w:r w:rsidRPr="00EB61F2">
              <w:rPr>
                <w:rFonts w:ascii="UD デジタル 教科書体 NK-R" w:eastAsia="UD デジタル 教科書体 NK-R" w:hAnsi="ＭＳ Ｐゴシック" w:hint="eastAsia"/>
                <w:szCs w:val="21"/>
              </w:rPr>
              <w:t>2．賃借人が結露を放置したことで拡大したカビ、シミ（賃貸人に通知もせず、かつ、拭き取るなどの手入れを怠り、壁等を腐食させた場合）</w:t>
            </w:r>
          </w:p>
          <w:p w14:paraId="092D24EE" w14:textId="77777777" w:rsidR="00114241" w:rsidRPr="00EB61F2" w:rsidRDefault="00114241" w:rsidP="00120C7A">
            <w:pPr>
              <w:snapToGrid w:val="0"/>
              <w:spacing w:line="300" w:lineRule="exact"/>
              <w:ind w:left="210" w:hangingChars="100" w:hanging="210"/>
              <w:rPr>
                <w:rFonts w:ascii="UD デジタル 教科書体 NK-R" w:eastAsia="UD デジタル 教科書体 NK-R" w:hAnsi="ＭＳ Ｐゴシック"/>
                <w:szCs w:val="21"/>
              </w:rPr>
            </w:pPr>
            <w:r w:rsidRPr="00EB61F2">
              <w:rPr>
                <w:rFonts w:ascii="UD デジタル 教科書体 NK-R" w:eastAsia="UD デジタル 教科書体 NK-R" w:hAnsi="ＭＳ Ｐゴシック" w:hint="eastAsia"/>
                <w:szCs w:val="21"/>
              </w:rPr>
              <w:t>3．クーラーから水漏れし、賃借人が放置したため壁が腐食</w:t>
            </w:r>
          </w:p>
          <w:p w14:paraId="23EE7C47" w14:textId="77777777" w:rsidR="00114241" w:rsidRPr="00EB61F2" w:rsidRDefault="00114241" w:rsidP="00120C7A">
            <w:pPr>
              <w:snapToGrid w:val="0"/>
              <w:spacing w:line="300" w:lineRule="exact"/>
              <w:ind w:left="210" w:hangingChars="100" w:hanging="210"/>
              <w:rPr>
                <w:rFonts w:ascii="UD デジタル 教科書体 NK-R" w:eastAsia="UD デジタル 教科書体 NK-R" w:hAnsi="ＭＳ Ｐゴシック"/>
                <w:szCs w:val="21"/>
              </w:rPr>
            </w:pPr>
            <w:r w:rsidRPr="00EB61F2">
              <w:rPr>
                <w:rFonts w:ascii="UD デジタル 教科書体 NK-R" w:eastAsia="UD デジタル 教科書体 NK-R" w:hAnsi="ＭＳ Ｐゴシック" w:hint="eastAsia"/>
                <w:szCs w:val="21"/>
              </w:rPr>
              <w:t>4．タバコ等のヤニ・臭い（喫煙等によりクロス等が変色したり、臭いが付着している場合）</w:t>
            </w:r>
          </w:p>
          <w:p w14:paraId="0F228404" w14:textId="77777777" w:rsidR="00114241" w:rsidRPr="00EB61F2" w:rsidRDefault="00114241" w:rsidP="00120C7A">
            <w:pPr>
              <w:snapToGrid w:val="0"/>
              <w:spacing w:line="300" w:lineRule="exact"/>
              <w:ind w:left="210" w:hangingChars="100" w:hanging="210"/>
              <w:rPr>
                <w:rFonts w:ascii="UD デジタル 教科書体 NK-R" w:eastAsia="UD デジタル 教科書体 NK-R" w:hAnsi="ＭＳ Ｐゴシック"/>
                <w:szCs w:val="21"/>
              </w:rPr>
            </w:pPr>
            <w:r w:rsidRPr="00EB61F2">
              <w:rPr>
                <w:rFonts w:ascii="UD デジタル 教科書体 NK-R" w:eastAsia="UD デジタル 教科書体 NK-R" w:hAnsi="ＭＳ Ｐゴシック" w:hint="eastAsia"/>
                <w:szCs w:val="21"/>
              </w:rPr>
              <w:t>5．壁等のくぎ穴、ネジ穴（重量物をかけるためにあけたもので、下地ボードの張替えが必要な程度のもの）</w:t>
            </w:r>
          </w:p>
          <w:p w14:paraId="3A2F4739" w14:textId="77777777" w:rsidR="00114241" w:rsidRPr="00EB61F2" w:rsidRDefault="00114241" w:rsidP="00120C7A">
            <w:pPr>
              <w:snapToGrid w:val="0"/>
              <w:spacing w:line="300" w:lineRule="exact"/>
              <w:ind w:left="210" w:hangingChars="100" w:hanging="210"/>
              <w:rPr>
                <w:rFonts w:ascii="UD デジタル 教科書体 NK-R" w:eastAsia="UD デジタル 教科書体 NK-R" w:hAnsi="ＭＳ Ｐゴシック"/>
                <w:szCs w:val="21"/>
              </w:rPr>
            </w:pPr>
            <w:r w:rsidRPr="00EB61F2">
              <w:rPr>
                <w:rFonts w:ascii="UD デジタル 教科書体 NK-R" w:eastAsia="UD デジタル 教科書体 NK-R" w:hAnsi="ＭＳ Ｐゴシック" w:hint="eastAsia"/>
                <w:szCs w:val="21"/>
              </w:rPr>
              <w:t>6．賃借人が天井に直接つけた照明器具の跡</w:t>
            </w:r>
          </w:p>
          <w:p w14:paraId="42CC3145" w14:textId="77777777" w:rsidR="00114241" w:rsidRPr="00EB61F2" w:rsidRDefault="0037120E" w:rsidP="00120C7A">
            <w:pPr>
              <w:snapToGrid w:val="0"/>
              <w:spacing w:line="300" w:lineRule="exact"/>
              <w:ind w:left="210" w:hangingChars="100" w:hanging="210"/>
              <w:rPr>
                <w:rFonts w:ascii="UD デジタル 教科書体 NK-R" w:eastAsia="UD デジタル 教科書体 NK-R" w:hAnsi="ＭＳ Ｐゴシック"/>
                <w:szCs w:val="21"/>
              </w:rPr>
            </w:pPr>
            <w:r w:rsidRPr="00EB61F2">
              <w:rPr>
                <w:rFonts w:ascii="UD デジタル 教科書体 NK-R" w:eastAsia="UD デジタル 教科書体 NK-R" w:hAnsi="ＭＳ Ｐゴシック" w:hint="eastAsia"/>
                <w:szCs w:val="21"/>
              </w:rPr>
              <w:t>7．</w:t>
            </w:r>
            <w:r w:rsidR="00114241" w:rsidRPr="00EB61F2">
              <w:rPr>
                <w:rFonts w:ascii="UD デジタル 教科書体 NK-R" w:eastAsia="UD デジタル 教科書体 NK-R" w:hAnsi="ＭＳ Ｐゴシック" w:hint="eastAsia"/>
                <w:szCs w:val="21"/>
              </w:rPr>
              <w:t>落書き等の故意による毀損</w:t>
            </w:r>
          </w:p>
        </w:tc>
      </w:tr>
      <w:tr w:rsidR="00114241" w:rsidRPr="00EB61F2" w14:paraId="358EBE00" w14:textId="77777777" w:rsidTr="00120C7A">
        <w:tc>
          <w:tcPr>
            <w:tcW w:w="10314" w:type="dxa"/>
            <w:gridSpan w:val="2"/>
            <w:vAlign w:val="center"/>
          </w:tcPr>
          <w:p w14:paraId="2507C148" w14:textId="77777777" w:rsidR="00114241" w:rsidRPr="00EB61F2" w:rsidRDefault="00114241" w:rsidP="00120C7A">
            <w:pPr>
              <w:snapToGrid w:val="0"/>
              <w:spacing w:line="300" w:lineRule="exact"/>
              <w:rPr>
                <w:rFonts w:ascii="UD デジタル 教科書体 NK-R" w:eastAsia="UD デジタル 教科書体 NK-R" w:hAnsi="ＭＳ Ｐゴシック"/>
                <w:szCs w:val="21"/>
              </w:rPr>
            </w:pPr>
            <w:r w:rsidRPr="00EB61F2">
              <w:rPr>
                <w:rFonts w:ascii="UD デジタル 教科書体 NK-R" w:eastAsia="UD デジタル 教科書体 NK-R" w:hAnsi="ＭＳ Ｐゴシック" w:hint="eastAsia"/>
                <w:szCs w:val="21"/>
              </w:rPr>
              <w:t>【建具等、襖、柱等】</w:t>
            </w:r>
          </w:p>
        </w:tc>
      </w:tr>
      <w:tr w:rsidR="00114241" w:rsidRPr="00EB61F2" w14:paraId="20D2EAD8" w14:textId="77777777" w:rsidTr="00120C7A">
        <w:tc>
          <w:tcPr>
            <w:tcW w:w="5353" w:type="dxa"/>
          </w:tcPr>
          <w:p w14:paraId="401BCD7B" w14:textId="77777777" w:rsidR="00114241" w:rsidRPr="00EB61F2" w:rsidRDefault="00114241" w:rsidP="00120C7A">
            <w:pPr>
              <w:snapToGrid w:val="0"/>
              <w:spacing w:line="300" w:lineRule="exact"/>
              <w:ind w:left="210" w:hangingChars="100" w:hanging="210"/>
              <w:rPr>
                <w:rFonts w:ascii="UD デジタル 教科書体 NK-R" w:eastAsia="UD デジタル 教科書体 NK-R" w:hAnsi="ＭＳ Ｐゴシック"/>
                <w:szCs w:val="21"/>
              </w:rPr>
            </w:pPr>
            <w:r w:rsidRPr="00EB61F2">
              <w:rPr>
                <w:rFonts w:ascii="UD デジタル 教科書体 NK-R" w:eastAsia="UD デジタル 教科書体 NK-R" w:hAnsi="ＭＳ Ｐゴシック" w:hint="eastAsia"/>
                <w:szCs w:val="21"/>
              </w:rPr>
              <w:t>1．網戸の張替え（破損はしていないが、次の入居者確保のために行うもの）</w:t>
            </w:r>
          </w:p>
          <w:p w14:paraId="05A6CC77" w14:textId="77777777" w:rsidR="00114241" w:rsidRPr="00EB61F2" w:rsidRDefault="00114241" w:rsidP="00120C7A">
            <w:pPr>
              <w:snapToGrid w:val="0"/>
              <w:spacing w:line="300" w:lineRule="exact"/>
              <w:ind w:left="210" w:hangingChars="100" w:hanging="210"/>
              <w:rPr>
                <w:rFonts w:ascii="UD デジタル 教科書体 NK-R" w:eastAsia="UD デジタル 教科書体 NK-R" w:hAnsi="ＭＳ Ｐゴシック"/>
                <w:szCs w:val="21"/>
              </w:rPr>
            </w:pPr>
            <w:r w:rsidRPr="00EB61F2">
              <w:rPr>
                <w:rFonts w:ascii="UD デジタル 教科書体 NK-R" w:eastAsia="UD デジタル 教科書体 NK-R" w:hAnsi="ＭＳ Ｐゴシック" w:hint="eastAsia"/>
                <w:szCs w:val="21"/>
              </w:rPr>
              <w:t>2．地震で破損したガラス</w:t>
            </w:r>
          </w:p>
          <w:p w14:paraId="6AFEB078" w14:textId="77777777" w:rsidR="00114241" w:rsidRPr="00EB61F2" w:rsidRDefault="00114241" w:rsidP="00120C7A">
            <w:pPr>
              <w:snapToGrid w:val="0"/>
              <w:spacing w:line="300" w:lineRule="exact"/>
              <w:ind w:left="210" w:hangingChars="100" w:hanging="210"/>
              <w:rPr>
                <w:rFonts w:ascii="UD デジタル 教科書体 NK-R" w:eastAsia="UD デジタル 教科書体 NK-R" w:hAnsi="ＭＳ Ｐゴシック"/>
                <w:szCs w:val="21"/>
              </w:rPr>
            </w:pPr>
            <w:r w:rsidRPr="00EB61F2">
              <w:rPr>
                <w:rFonts w:ascii="UD デジタル 教科書体 NK-R" w:eastAsia="UD デジタル 教科書体 NK-R" w:hAnsi="ＭＳ Ｐゴシック" w:hint="eastAsia"/>
                <w:szCs w:val="21"/>
              </w:rPr>
              <w:t>3．網入りガラスの亀裂（構造により自然に発生したもの）</w:t>
            </w:r>
          </w:p>
        </w:tc>
        <w:tc>
          <w:tcPr>
            <w:tcW w:w="4961" w:type="dxa"/>
          </w:tcPr>
          <w:p w14:paraId="47C4D11F" w14:textId="77777777" w:rsidR="00114241" w:rsidRPr="00EB61F2" w:rsidRDefault="00114241" w:rsidP="00120C7A">
            <w:pPr>
              <w:snapToGrid w:val="0"/>
              <w:spacing w:line="300" w:lineRule="exact"/>
              <w:ind w:left="210" w:hangingChars="100" w:hanging="210"/>
              <w:rPr>
                <w:rFonts w:ascii="UD デジタル 教科書体 NK-R" w:eastAsia="UD デジタル 教科書体 NK-R" w:hAnsi="ＭＳ Ｐゴシック"/>
                <w:szCs w:val="21"/>
              </w:rPr>
            </w:pPr>
            <w:r w:rsidRPr="00EB61F2">
              <w:rPr>
                <w:rFonts w:ascii="UD デジタル 教科書体 NK-R" w:eastAsia="UD デジタル 教科書体 NK-R" w:hAnsi="ＭＳ Ｐゴシック" w:hint="eastAsia"/>
                <w:szCs w:val="21"/>
              </w:rPr>
              <w:t>1．飼育ペットによる柱等のキズ・臭い（ペットによる柱、クロス等にキズが付いたり、臭いが付着している場合）</w:t>
            </w:r>
          </w:p>
          <w:p w14:paraId="649770E5" w14:textId="77777777" w:rsidR="00114241" w:rsidRPr="00EB61F2" w:rsidRDefault="00114241" w:rsidP="00120C7A">
            <w:pPr>
              <w:snapToGrid w:val="0"/>
              <w:spacing w:line="300" w:lineRule="exact"/>
              <w:ind w:left="210" w:hangingChars="100" w:hanging="210"/>
              <w:rPr>
                <w:rFonts w:ascii="UD デジタル 教科書体 NK-R" w:eastAsia="UD デジタル 教科書体 NK-R" w:hAnsi="ＭＳ Ｐゴシック"/>
                <w:szCs w:val="21"/>
              </w:rPr>
            </w:pPr>
            <w:r w:rsidRPr="00EB61F2">
              <w:rPr>
                <w:rFonts w:ascii="UD デジタル 教科書体 NK-R" w:eastAsia="UD デジタル 教科書体 NK-R" w:hAnsi="ＭＳ Ｐゴシック" w:hint="eastAsia"/>
                <w:szCs w:val="21"/>
              </w:rPr>
              <w:t>2. 落書き等の故意による毀損</w:t>
            </w:r>
          </w:p>
        </w:tc>
      </w:tr>
      <w:tr w:rsidR="00114241" w:rsidRPr="00EB61F2" w14:paraId="3E18B516" w14:textId="77777777" w:rsidTr="00120C7A">
        <w:tc>
          <w:tcPr>
            <w:tcW w:w="10314" w:type="dxa"/>
            <w:gridSpan w:val="2"/>
            <w:vAlign w:val="center"/>
          </w:tcPr>
          <w:p w14:paraId="5688184A" w14:textId="77777777" w:rsidR="00114241" w:rsidRPr="00EB61F2" w:rsidRDefault="00114241" w:rsidP="00120C7A">
            <w:pPr>
              <w:snapToGrid w:val="0"/>
              <w:spacing w:line="300" w:lineRule="exact"/>
              <w:rPr>
                <w:rFonts w:ascii="UD デジタル 教科書体 NK-R" w:eastAsia="UD デジタル 教科書体 NK-R" w:hAnsi="ＭＳ Ｐゴシック"/>
                <w:szCs w:val="21"/>
              </w:rPr>
            </w:pPr>
            <w:r w:rsidRPr="00EB61F2">
              <w:rPr>
                <w:rFonts w:ascii="UD デジタル 教科書体 NK-R" w:eastAsia="UD デジタル 教科書体 NK-R" w:hAnsi="ＭＳ Ｐゴシック" w:hint="eastAsia"/>
                <w:szCs w:val="21"/>
              </w:rPr>
              <w:t>【設備、その他】</w:t>
            </w:r>
          </w:p>
        </w:tc>
      </w:tr>
      <w:tr w:rsidR="00114241" w:rsidRPr="00EB61F2" w14:paraId="5F7B4BDE" w14:textId="77777777" w:rsidTr="00120C7A">
        <w:tc>
          <w:tcPr>
            <w:tcW w:w="5353" w:type="dxa"/>
          </w:tcPr>
          <w:p w14:paraId="54E7DD8A" w14:textId="77777777" w:rsidR="00114241" w:rsidRPr="00EB61F2" w:rsidRDefault="00114241" w:rsidP="00120C7A">
            <w:pPr>
              <w:snapToGrid w:val="0"/>
              <w:spacing w:line="300" w:lineRule="exact"/>
              <w:ind w:left="210" w:hangingChars="100" w:hanging="210"/>
              <w:rPr>
                <w:rFonts w:ascii="UD デジタル 教科書体 NK-R" w:eastAsia="UD デジタル 教科書体 NK-R" w:hAnsi="ＭＳ Ｐゴシック"/>
                <w:szCs w:val="21"/>
              </w:rPr>
            </w:pPr>
            <w:r w:rsidRPr="00EB61F2">
              <w:rPr>
                <w:rFonts w:ascii="UD デジタル 教科書体 NK-R" w:eastAsia="UD デジタル 教科書体 NK-R" w:hAnsi="ＭＳ Ｐゴシック" w:hint="eastAsia"/>
                <w:szCs w:val="21"/>
              </w:rPr>
              <w:t>1．専門業者による全体のハウスクリーニング（賃借人が通常の清掃を実施している場合）</w:t>
            </w:r>
          </w:p>
          <w:p w14:paraId="5E2ADB16" w14:textId="77777777" w:rsidR="00114241" w:rsidRPr="00EB61F2" w:rsidRDefault="00114241" w:rsidP="00120C7A">
            <w:pPr>
              <w:snapToGrid w:val="0"/>
              <w:spacing w:line="300" w:lineRule="exact"/>
              <w:ind w:left="210" w:hangingChars="100" w:hanging="210"/>
              <w:rPr>
                <w:rFonts w:ascii="UD デジタル 教科書体 NK-R" w:eastAsia="UD デジタル 教科書体 NK-R" w:hAnsi="ＭＳ Ｐゴシック"/>
                <w:szCs w:val="21"/>
              </w:rPr>
            </w:pPr>
            <w:r w:rsidRPr="00EB61F2">
              <w:rPr>
                <w:rFonts w:ascii="UD デジタル 教科書体 NK-R" w:eastAsia="UD デジタル 教科書体 NK-R" w:hAnsi="ＭＳ Ｐゴシック" w:hint="eastAsia"/>
                <w:szCs w:val="21"/>
              </w:rPr>
              <w:t>2．エアコンの内部洗浄（喫煙等の臭いなどが付着していない場合）</w:t>
            </w:r>
          </w:p>
          <w:p w14:paraId="2D23C0AC" w14:textId="77777777" w:rsidR="00114241" w:rsidRPr="00EB61F2" w:rsidRDefault="00114241" w:rsidP="00120C7A">
            <w:pPr>
              <w:snapToGrid w:val="0"/>
              <w:spacing w:line="300" w:lineRule="exact"/>
              <w:ind w:left="210" w:hangingChars="100" w:hanging="210"/>
              <w:rPr>
                <w:rFonts w:ascii="UD デジタル 教科書体 NK-R" w:eastAsia="UD デジタル 教科書体 NK-R" w:hAnsi="ＭＳ Ｐゴシック"/>
                <w:szCs w:val="21"/>
              </w:rPr>
            </w:pPr>
            <w:r w:rsidRPr="00EB61F2">
              <w:rPr>
                <w:rFonts w:ascii="UD デジタル 教科書体 NK-R" w:eastAsia="UD デジタル 教科書体 NK-R" w:hAnsi="ＭＳ Ｐゴシック" w:hint="eastAsia"/>
                <w:szCs w:val="21"/>
              </w:rPr>
              <w:t>3．消毒（台所・トイレ）</w:t>
            </w:r>
          </w:p>
          <w:p w14:paraId="4FA34C9E" w14:textId="77777777" w:rsidR="00114241" w:rsidRPr="00EB61F2" w:rsidRDefault="00114241" w:rsidP="00120C7A">
            <w:pPr>
              <w:snapToGrid w:val="0"/>
              <w:spacing w:line="300" w:lineRule="exact"/>
              <w:ind w:left="210" w:hangingChars="100" w:hanging="210"/>
              <w:rPr>
                <w:rFonts w:ascii="UD デジタル 教科書体 NK-R" w:eastAsia="UD デジタル 教科書体 NK-R" w:hAnsi="ＭＳ Ｐゴシック"/>
                <w:szCs w:val="21"/>
              </w:rPr>
            </w:pPr>
            <w:r w:rsidRPr="00EB61F2">
              <w:rPr>
                <w:rFonts w:ascii="UD デジタル 教科書体 NK-R" w:eastAsia="UD デジタル 教科書体 NK-R" w:hAnsi="ＭＳ Ｐゴシック" w:hint="eastAsia"/>
                <w:szCs w:val="21"/>
              </w:rPr>
              <w:t>4．浴槽、風呂釜等の取替え（破損等はしていないが、次の入居者確保のために行うもの）</w:t>
            </w:r>
          </w:p>
          <w:p w14:paraId="46BF23D6" w14:textId="77777777" w:rsidR="00114241" w:rsidRPr="00EB61F2" w:rsidRDefault="00114241" w:rsidP="00120C7A">
            <w:pPr>
              <w:snapToGrid w:val="0"/>
              <w:spacing w:line="300" w:lineRule="exact"/>
              <w:ind w:left="210" w:hangingChars="100" w:hanging="210"/>
              <w:rPr>
                <w:rFonts w:ascii="UD デジタル 教科書体 NK-R" w:eastAsia="UD デジタル 教科書体 NK-R" w:hAnsi="ＭＳ Ｐゴシック"/>
                <w:szCs w:val="21"/>
              </w:rPr>
            </w:pPr>
            <w:r w:rsidRPr="00EB61F2">
              <w:rPr>
                <w:rFonts w:ascii="UD デジタル 教科書体 NK-R" w:eastAsia="UD デジタル 教科書体 NK-R" w:hAnsi="ＭＳ Ｐゴシック" w:hint="eastAsia"/>
                <w:szCs w:val="21"/>
              </w:rPr>
              <w:t>5．鍵の取替え（破損、鍵紛失のない場合）</w:t>
            </w:r>
          </w:p>
          <w:p w14:paraId="2DCEABCC" w14:textId="77777777" w:rsidR="00114241" w:rsidRPr="00EB61F2" w:rsidRDefault="00114241" w:rsidP="00120C7A">
            <w:pPr>
              <w:snapToGrid w:val="0"/>
              <w:spacing w:line="300" w:lineRule="exact"/>
              <w:ind w:left="210" w:hangingChars="100" w:hanging="210"/>
              <w:rPr>
                <w:rFonts w:ascii="UD デジタル 教科書体 NK-R" w:eastAsia="UD デジタル 教科書体 NK-R" w:hAnsi="ＭＳ Ｐゴシック"/>
                <w:szCs w:val="21"/>
              </w:rPr>
            </w:pPr>
            <w:r w:rsidRPr="00EB61F2">
              <w:rPr>
                <w:rFonts w:ascii="UD デジタル 教科書体 NK-R" w:eastAsia="UD デジタル 教科書体 NK-R" w:hAnsi="ＭＳ Ｐゴシック" w:hint="eastAsia"/>
                <w:szCs w:val="21"/>
              </w:rPr>
              <w:t>6．設備機器の故障、使用不能（機器の寿命によるもの）</w:t>
            </w:r>
          </w:p>
        </w:tc>
        <w:tc>
          <w:tcPr>
            <w:tcW w:w="4961" w:type="dxa"/>
          </w:tcPr>
          <w:p w14:paraId="6CA18FE4" w14:textId="77777777" w:rsidR="00114241" w:rsidRPr="00EB61F2" w:rsidRDefault="00114241" w:rsidP="00120C7A">
            <w:pPr>
              <w:snapToGrid w:val="0"/>
              <w:spacing w:line="300" w:lineRule="exact"/>
              <w:ind w:left="210" w:hangingChars="100" w:hanging="210"/>
              <w:rPr>
                <w:rFonts w:ascii="UD デジタル 教科書体 NK-R" w:eastAsia="UD デジタル 教科書体 NK-R" w:hAnsi="ＭＳ Ｐゴシック"/>
                <w:szCs w:val="21"/>
              </w:rPr>
            </w:pPr>
            <w:r w:rsidRPr="00EB61F2">
              <w:rPr>
                <w:rFonts w:ascii="UD デジタル 教科書体 NK-R" w:eastAsia="UD デジタル 教科書体 NK-R" w:hAnsi="ＭＳ Ｐゴシック" w:hint="eastAsia"/>
                <w:szCs w:val="21"/>
              </w:rPr>
              <w:t>1．ガスコンロ置き場、換気扇等の油汚れ、すす（賃借人が清掃・手入れを怠った結果汚損が生じた場合）</w:t>
            </w:r>
          </w:p>
          <w:p w14:paraId="0D1A156B" w14:textId="77777777" w:rsidR="00114241" w:rsidRPr="00EB61F2" w:rsidRDefault="00114241" w:rsidP="00120C7A">
            <w:pPr>
              <w:snapToGrid w:val="0"/>
              <w:spacing w:line="300" w:lineRule="exact"/>
              <w:ind w:left="210" w:hangingChars="100" w:hanging="210"/>
              <w:rPr>
                <w:rFonts w:ascii="UD デジタル 教科書体 NK-R" w:eastAsia="UD デジタル 教科書体 NK-R" w:hAnsi="ＭＳ Ｐゴシック"/>
                <w:szCs w:val="21"/>
              </w:rPr>
            </w:pPr>
            <w:r w:rsidRPr="00EB61F2">
              <w:rPr>
                <w:rFonts w:ascii="UD デジタル 教科書体 NK-R" w:eastAsia="UD デジタル 教科書体 NK-R" w:hAnsi="ＭＳ Ｐゴシック" w:hint="eastAsia"/>
                <w:szCs w:val="21"/>
              </w:rPr>
              <w:t>2．風呂、トイレ、洗面台の水垢、カビ等（賃借人が清掃・手入れを怠った結果汚損が生じた場合）</w:t>
            </w:r>
          </w:p>
          <w:p w14:paraId="3CB45973" w14:textId="77777777" w:rsidR="00114241" w:rsidRPr="00EB61F2" w:rsidRDefault="00114241" w:rsidP="00120C7A">
            <w:pPr>
              <w:snapToGrid w:val="0"/>
              <w:spacing w:line="300" w:lineRule="exact"/>
              <w:ind w:left="210" w:hangingChars="100" w:hanging="210"/>
              <w:rPr>
                <w:rFonts w:ascii="UD デジタル 教科書体 NK-R" w:eastAsia="UD デジタル 教科書体 NK-R" w:hAnsi="ＭＳ Ｐゴシック"/>
                <w:szCs w:val="21"/>
              </w:rPr>
            </w:pPr>
            <w:r w:rsidRPr="00EB61F2">
              <w:rPr>
                <w:rFonts w:ascii="UD デジタル 教科書体 NK-R" w:eastAsia="UD デジタル 教科書体 NK-R" w:hAnsi="ＭＳ Ｐゴシック" w:hint="eastAsia"/>
                <w:szCs w:val="21"/>
              </w:rPr>
              <w:t>3．日常の不適切な手入れもしくは用法違反による設備の毀損</w:t>
            </w:r>
          </w:p>
          <w:p w14:paraId="6DD877BA" w14:textId="77777777" w:rsidR="00114241" w:rsidRPr="00EB61F2" w:rsidRDefault="00114241" w:rsidP="00120C7A">
            <w:pPr>
              <w:snapToGrid w:val="0"/>
              <w:spacing w:line="300" w:lineRule="exact"/>
              <w:ind w:left="210" w:hangingChars="100" w:hanging="210"/>
              <w:rPr>
                <w:rFonts w:ascii="UD デジタル 教科書体 NK-R" w:eastAsia="UD デジタル 教科書体 NK-R" w:hAnsi="ＭＳ Ｐゴシック"/>
                <w:szCs w:val="21"/>
              </w:rPr>
            </w:pPr>
            <w:r w:rsidRPr="00EB61F2">
              <w:rPr>
                <w:rFonts w:ascii="UD デジタル 教科書体 NK-R" w:eastAsia="UD デジタル 教科書体 NK-R" w:hAnsi="ＭＳ Ｐゴシック" w:hint="eastAsia"/>
                <w:szCs w:val="21"/>
              </w:rPr>
              <w:t>4.　鍵の紛失または破損による取替え</w:t>
            </w:r>
          </w:p>
          <w:p w14:paraId="24760A71" w14:textId="77777777" w:rsidR="00114241" w:rsidRPr="00EB61F2" w:rsidRDefault="00114241" w:rsidP="00120C7A">
            <w:pPr>
              <w:snapToGrid w:val="0"/>
              <w:spacing w:line="300" w:lineRule="exact"/>
              <w:ind w:left="210" w:hangingChars="100" w:hanging="210"/>
              <w:rPr>
                <w:rFonts w:ascii="UD デジタル 教科書体 NK-R" w:eastAsia="UD デジタル 教科書体 NK-R" w:hAnsi="ＭＳ Ｐゴシック"/>
                <w:szCs w:val="21"/>
              </w:rPr>
            </w:pPr>
            <w:r w:rsidRPr="00EB61F2">
              <w:rPr>
                <w:rFonts w:ascii="UD デジタル 教科書体 NK-R" w:eastAsia="UD デジタル 教科書体 NK-R" w:hAnsi="ＭＳ Ｐゴシック" w:hint="eastAsia"/>
                <w:szCs w:val="21"/>
              </w:rPr>
              <w:t>5．戸建賃貸住宅の庭に生い茂った雑草</w:t>
            </w:r>
          </w:p>
        </w:tc>
      </w:tr>
    </w:tbl>
    <w:p w14:paraId="181A740B" w14:textId="77777777" w:rsidR="00D16EBC" w:rsidRPr="00EB61F2" w:rsidRDefault="000A4FDC" w:rsidP="00D16EBC">
      <w:pPr>
        <w:spacing w:line="320" w:lineRule="exact"/>
        <w:jc w:val="left"/>
        <w:rPr>
          <w:rFonts w:ascii="UD デジタル 教科書体 NK-R" w:eastAsia="UD デジタル 教科書体 NK-R" w:hAnsi="ＭＳ 明朝"/>
          <w:b/>
        </w:rPr>
      </w:pPr>
      <w:r w:rsidRPr="00EB61F2">
        <w:rPr>
          <w:rFonts w:ascii="UD デジタル 教科書体 NK-R" w:eastAsia="UD デジタル 教科書体 NK-R" w:hAnsi="ＭＳ 明朝" w:hint="eastAsia"/>
          <w:b/>
        </w:rPr>
        <w:t>（出典：</w:t>
      </w:r>
      <w:r w:rsidR="00C470B3" w:rsidRPr="00EB61F2">
        <w:rPr>
          <w:rFonts w:ascii="UD デジタル 教科書体 NK-R" w:eastAsia="UD デジタル 教科書体 NK-R" w:hAnsi="ＭＳ ゴシック" w:hint="eastAsia"/>
          <w:b/>
        </w:rPr>
        <w:t>平成３０年３月版</w:t>
      </w:r>
      <w:r w:rsidR="00D16EBC" w:rsidRPr="00EB61F2">
        <w:rPr>
          <w:rFonts w:ascii="UD デジタル 教科書体 NK-R" w:eastAsia="UD デジタル 教科書体 NK-R" w:hAnsi="ＭＳ 明朝" w:hint="eastAsia"/>
          <w:b/>
        </w:rPr>
        <w:t>「原状回復をめぐるトラブルとガイドライン」別表３</w:t>
      </w:r>
      <w:r w:rsidR="00F7217A" w:rsidRPr="00EB61F2">
        <w:rPr>
          <w:rFonts w:ascii="UD デジタル 教科書体 NK-R" w:eastAsia="UD デジタル 教科書体 NK-R" w:hAnsi="ＭＳ 明朝" w:hint="eastAsia"/>
          <w:b/>
        </w:rPr>
        <w:t>（</w:t>
      </w:r>
      <w:r w:rsidR="00D16EBC" w:rsidRPr="00EB61F2">
        <w:rPr>
          <w:rFonts w:ascii="UD デジタル 教科書体 NK-R" w:eastAsia="UD デジタル 教科書体 NK-R" w:hAnsi="ＭＳ 明朝" w:hint="eastAsia"/>
          <w:b/>
        </w:rPr>
        <w:t>契約書に添付する原状回復の</w:t>
      </w:r>
    </w:p>
    <w:p w14:paraId="49E28F28" w14:textId="77777777" w:rsidR="00114241" w:rsidRPr="00EB61F2" w:rsidRDefault="00D16EBC" w:rsidP="00D16EBC">
      <w:pPr>
        <w:spacing w:line="320" w:lineRule="exact"/>
        <w:jc w:val="left"/>
        <w:rPr>
          <w:rFonts w:ascii="UD デジタル 教科書体 NK-R" w:eastAsia="UD デジタル 教科書体 NK-R" w:hAnsi="ＭＳ 明朝"/>
          <w:b/>
        </w:rPr>
      </w:pPr>
      <w:r w:rsidRPr="00EB61F2">
        <w:rPr>
          <w:rFonts w:ascii="UD デジタル 教科書体 NK-R" w:eastAsia="UD デジタル 教科書体 NK-R" w:hAnsi="ＭＳ 明朝" w:hint="eastAsia"/>
          <w:b/>
        </w:rPr>
        <w:t xml:space="preserve">　　　　条件に関する様式</w:t>
      </w:r>
      <w:r w:rsidR="00F7217A" w:rsidRPr="00EB61F2">
        <w:rPr>
          <w:rFonts w:ascii="UD デジタル 教科書体 NK-R" w:eastAsia="UD デジタル 教科書体 NK-R" w:hAnsi="ＭＳ ゴシック" w:hint="eastAsia"/>
          <w:b/>
        </w:rPr>
        <w:t>）</w:t>
      </w:r>
    </w:p>
    <w:sectPr w:rsidR="00114241" w:rsidRPr="00EB61F2" w:rsidSect="00355CB2">
      <w:pgSz w:w="11906" w:h="16838" w:code="9"/>
      <w:pgMar w:top="720" w:right="720" w:bottom="720" w:left="720" w:header="283" w:footer="0" w:gutter="0"/>
      <w:cols w:space="425"/>
      <w:docGrid w:type="lines" w:linePitch="4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889D70" w14:textId="77777777" w:rsidR="000B5137" w:rsidRDefault="000B5137" w:rsidP="00606C7C">
      <w:r>
        <w:separator/>
      </w:r>
    </w:p>
  </w:endnote>
  <w:endnote w:type="continuationSeparator" w:id="0">
    <w:p w14:paraId="394849C7" w14:textId="77777777" w:rsidR="000B5137" w:rsidRDefault="000B5137" w:rsidP="00606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ACE91E" w14:textId="77777777" w:rsidR="000B5137" w:rsidRDefault="000B5137" w:rsidP="00606C7C">
      <w:r>
        <w:separator/>
      </w:r>
    </w:p>
  </w:footnote>
  <w:footnote w:type="continuationSeparator" w:id="0">
    <w:p w14:paraId="6CC8A2B5" w14:textId="77777777" w:rsidR="000B5137" w:rsidRDefault="000B5137" w:rsidP="00606C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D3002"/>
    <w:multiLevelType w:val="hybridMultilevel"/>
    <w:tmpl w:val="2B2C8D90"/>
    <w:lvl w:ilvl="0" w:tplc="3E4C5F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B36D48"/>
    <w:multiLevelType w:val="hybridMultilevel"/>
    <w:tmpl w:val="2CD439CA"/>
    <w:lvl w:ilvl="0" w:tplc="9FE6E39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BB6881"/>
    <w:multiLevelType w:val="hybridMultilevel"/>
    <w:tmpl w:val="15BAD9D4"/>
    <w:lvl w:ilvl="0" w:tplc="F8BABC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8402940"/>
    <w:multiLevelType w:val="hybridMultilevel"/>
    <w:tmpl w:val="D36EC180"/>
    <w:lvl w:ilvl="0" w:tplc="21E21BA4">
      <w:start w:val="1"/>
      <w:numFmt w:val="decimalFullWidth"/>
      <w:lvlText w:val="（%1、"/>
      <w:lvlJc w:val="left"/>
      <w:pPr>
        <w:ind w:left="13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4" w15:restartNumberingAfterBreak="0">
    <w:nsid w:val="385E3789"/>
    <w:multiLevelType w:val="hybridMultilevel"/>
    <w:tmpl w:val="A934DE62"/>
    <w:lvl w:ilvl="0" w:tplc="C694B5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9503852"/>
    <w:multiLevelType w:val="hybridMultilevel"/>
    <w:tmpl w:val="10760592"/>
    <w:lvl w:ilvl="0" w:tplc="9B4AE8FE">
      <w:start w:val="1"/>
      <w:numFmt w:val="decimalFullWidth"/>
      <w:lvlText w:val="例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4814A14"/>
    <w:multiLevelType w:val="hybridMultilevel"/>
    <w:tmpl w:val="58289006"/>
    <w:lvl w:ilvl="0" w:tplc="BA3E8E5E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bordersDoNotSurroundHeader/>
  <w:bordersDoNotSurroundFooter/>
  <w:hideSpellingErrors/>
  <w:hideGrammaticalErrors/>
  <w:proofState w:spelling="clean" w:grammar="dirty"/>
  <w:defaultTabStop w:val="840"/>
  <w:drawingGridHorizontalSpacing w:val="105"/>
  <w:drawingGridVerticalSpacing w:val="405"/>
  <w:displayHorizontalDrawingGridEvery w:val="0"/>
  <w:characterSpacingControl w:val="compressPunctuation"/>
  <w:hdrShapeDefaults>
    <o:shapedefaults v:ext="edit" spidmax="9217" style="mso-position-vertical-relative:line" fill="f" fillcolor="white" stroke="f">
      <v:fill color="white" on="f"/>
      <v:stroke on="f"/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3F5"/>
    <w:rsid w:val="00001C04"/>
    <w:rsid w:val="0002028E"/>
    <w:rsid w:val="00021410"/>
    <w:rsid w:val="00025709"/>
    <w:rsid w:val="00026306"/>
    <w:rsid w:val="00033CA2"/>
    <w:rsid w:val="000455E7"/>
    <w:rsid w:val="00047052"/>
    <w:rsid w:val="00051C2A"/>
    <w:rsid w:val="0005265E"/>
    <w:rsid w:val="000655AA"/>
    <w:rsid w:val="00066972"/>
    <w:rsid w:val="0007033A"/>
    <w:rsid w:val="00073720"/>
    <w:rsid w:val="000A272A"/>
    <w:rsid w:val="000A4FDC"/>
    <w:rsid w:val="000A6F7B"/>
    <w:rsid w:val="000B1117"/>
    <w:rsid w:val="000B2975"/>
    <w:rsid w:val="000B5137"/>
    <w:rsid w:val="000B5413"/>
    <w:rsid w:val="000B5C41"/>
    <w:rsid w:val="000C1CF3"/>
    <w:rsid w:val="000C6CD4"/>
    <w:rsid w:val="000D4AE3"/>
    <w:rsid w:val="000E359F"/>
    <w:rsid w:val="000F4F1F"/>
    <w:rsid w:val="000F56BC"/>
    <w:rsid w:val="00102DAF"/>
    <w:rsid w:val="00112831"/>
    <w:rsid w:val="00114241"/>
    <w:rsid w:val="001147DC"/>
    <w:rsid w:val="00120C7A"/>
    <w:rsid w:val="00123141"/>
    <w:rsid w:val="00124A58"/>
    <w:rsid w:val="0012750F"/>
    <w:rsid w:val="001330C8"/>
    <w:rsid w:val="0013395D"/>
    <w:rsid w:val="00144882"/>
    <w:rsid w:val="0014797F"/>
    <w:rsid w:val="001500C1"/>
    <w:rsid w:val="00152E33"/>
    <w:rsid w:val="00162325"/>
    <w:rsid w:val="00163B3D"/>
    <w:rsid w:val="00164EDE"/>
    <w:rsid w:val="00166ACE"/>
    <w:rsid w:val="00184F08"/>
    <w:rsid w:val="001865A2"/>
    <w:rsid w:val="00187A0F"/>
    <w:rsid w:val="00196E08"/>
    <w:rsid w:val="001A3450"/>
    <w:rsid w:val="001B30B9"/>
    <w:rsid w:val="001B6003"/>
    <w:rsid w:val="001B705D"/>
    <w:rsid w:val="001D0521"/>
    <w:rsid w:val="001D249A"/>
    <w:rsid w:val="001D4C30"/>
    <w:rsid w:val="001E5D1F"/>
    <w:rsid w:val="001E5EA6"/>
    <w:rsid w:val="001E6DE3"/>
    <w:rsid w:val="001F0A9A"/>
    <w:rsid w:val="001F2E2D"/>
    <w:rsid w:val="001F34D3"/>
    <w:rsid w:val="001F40B0"/>
    <w:rsid w:val="0020168B"/>
    <w:rsid w:val="00206C23"/>
    <w:rsid w:val="0021110A"/>
    <w:rsid w:val="00226077"/>
    <w:rsid w:val="00226C38"/>
    <w:rsid w:val="002304F0"/>
    <w:rsid w:val="0024540F"/>
    <w:rsid w:val="002478E6"/>
    <w:rsid w:val="00283ACD"/>
    <w:rsid w:val="00297D68"/>
    <w:rsid w:val="002B2D3A"/>
    <w:rsid w:val="002C7082"/>
    <w:rsid w:val="002D0EE2"/>
    <w:rsid w:val="002D2712"/>
    <w:rsid w:val="002D746F"/>
    <w:rsid w:val="002E190E"/>
    <w:rsid w:val="002F100C"/>
    <w:rsid w:val="002F3B41"/>
    <w:rsid w:val="0031252E"/>
    <w:rsid w:val="00314F95"/>
    <w:rsid w:val="003358D3"/>
    <w:rsid w:val="00341F22"/>
    <w:rsid w:val="00341F75"/>
    <w:rsid w:val="0034580C"/>
    <w:rsid w:val="00346F5D"/>
    <w:rsid w:val="00355CB2"/>
    <w:rsid w:val="0037120E"/>
    <w:rsid w:val="00374B20"/>
    <w:rsid w:val="00374C60"/>
    <w:rsid w:val="0038344F"/>
    <w:rsid w:val="00384621"/>
    <w:rsid w:val="00386EBD"/>
    <w:rsid w:val="003934F1"/>
    <w:rsid w:val="003A0C8F"/>
    <w:rsid w:val="003A1569"/>
    <w:rsid w:val="003A43A9"/>
    <w:rsid w:val="003A6462"/>
    <w:rsid w:val="003A6F53"/>
    <w:rsid w:val="003B73F1"/>
    <w:rsid w:val="003C20A2"/>
    <w:rsid w:val="003C264A"/>
    <w:rsid w:val="003C65BC"/>
    <w:rsid w:val="003C6A22"/>
    <w:rsid w:val="003D141F"/>
    <w:rsid w:val="003D5C76"/>
    <w:rsid w:val="003E1733"/>
    <w:rsid w:val="003E1CBD"/>
    <w:rsid w:val="003F1260"/>
    <w:rsid w:val="0040047B"/>
    <w:rsid w:val="004011CE"/>
    <w:rsid w:val="00404C1C"/>
    <w:rsid w:val="00405F2D"/>
    <w:rsid w:val="0041128E"/>
    <w:rsid w:val="00412995"/>
    <w:rsid w:val="004152A1"/>
    <w:rsid w:val="00416A78"/>
    <w:rsid w:val="004360C5"/>
    <w:rsid w:val="00446579"/>
    <w:rsid w:val="00447B06"/>
    <w:rsid w:val="004542A0"/>
    <w:rsid w:val="00455789"/>
    <w:rsid w:val="004620FF"/>
    <w:rsid w:val="0048097B"/>
    <w:rsid w:val="00485C06"/>
    <w:rsid w:val="00486588"/>
    <w:rsid w:val="004903F5"/>
    <w:rsid w:val="004A7383"/>
    <w:rsid w:val="004B0715"/>
    <w:rsid w:val="004B40FC"/>
    <w:rsid w:val="004B7343"/>
    <w:rsid w:val="004C0C5D"/>
    <w:rsid w:val="004C4B75"/>
    <w:rsid w:val="004D17BF"/>
    <w:rsid w:val="004D46F3"/>
    <w:rsid w:val="004E0BE1"/>
    <w:rsid w:val="004F113C"/>
    <w:rsid w:val="004F3491"/>
    <w:rsid w:val="00501F94"/>
    <w:rsid w:val="0051565C"/>
    <w:rsid w:val="00532955"/>
    <w:rsid w:val="00533F5E"/>
    <w:rsid w:val="00544AF7"/>
    <w:rsid w:val="00551D5F"/>
    <w:rsid w:val="00555C43"/>
    <w:rsid w:val="00563464"/>
    <w:rsid w:val="0057044D"/>
    <w:rsid w:val="005827C1"/>
    <w:rsid w:val="00582BCB"/>
    <w:rsid w:val="005840F2"/>
    <w:rsid w:val="00590E91"/>
    <w:rsid w:val="0059484B"/>
    <w:rsid w:val="005948A3"/>
    <w:rsid w:val="005951AC"/>
    <w:rsid w:val="005A48AD"/>
    <w:rsid w:val="005B04A5"/>
    <w:rsid w:val="005B2763"/>
    <w:rsid w:val="005B2ED6"/>
    <w:rsid w:val="005B3F2E"/>
    <w:rsid w:val="005B58F0"/>
    <w:rsid w:val="005C052F"/>
    <w:rsid w:val="005C08AE"/>
    <w:rsid w:val="005D4D2C"/>
    <w:rsid w:val="005E53B6"/>
    <w:rsid w:val="005F087A"/>
    <w:rsid w:val="005F1F62"/>
    <w:rsid w:val="005F226D"/>
    <w:rsid w:val="005F3CB3"/>
    <w:rsid w:val="005F7DB8"/>
    <w:rsid w:val="00600334"/>
    <w:rsid w:val="00605612"/>
    <w:rsid w:val="00606C7C"/>
    <w:rsid w:val="00626285"/>
    <w:rsid w:val="00635412"/>
    <w:rsid w:val="00635699"/>
    <w:rsid w:val="006359C1"/>
    <w:rsid w:val="006377A6"/>
    <w:rsid w:val="006613AC"/>
    <w:rsid w:val="0066278A"/>
    <w:rsid w:val="00672D3F"/>
    <w:rsid w:val="00675302"/>
    <w:rsid w:val="00676736"/>
    <w:rsid w:val="0068317A"/>
    <w:rsid w:val="00697EF2"/>
    <w:rsid w:val="006B1C09"/>
    <w:rsid w:val="006C1F1E"/>
    <w:rsid w:val="006C6118"/>
    <w:rsid w:val="006D37FC"/>
    <w:rsid w:val="006D3B79"/>
    <w:rsid w:val="006D435B"/>
    <w:rsid w:val="006D5F78"/>
    <w:rsid w:val="006D6B06"/>
    <w:rsid w:val="006E259D"/>
    <w:rsid w:val="006E6A5A"/>
    <w:rsid w:val="007107EB"/>
    <w:rsid w:val="0071338F"/>
    <w:rsid w:val="0071662B"/>
    <w:rsid w:val="007363EA"/>
    <w:rsid w:val="00741E11"/>
    <w:rsid w:val="00744594"/>
    <w:rsid w:val="007446F3"/>
    <w:rsid w:val="0075449E"/>
    <w:rsid w:val="00763D54"/>
    <w:rsid w:val="00767484"/>
    <w:rsid w:val="00770B8F"/>
    <w:rsid w:val="00772C51"/>
    <w:rsid w:val="00774E7D"/>
    <w:rsid w:val="00775481"/>
    <w:rsid w:val="0077788F"/>
    <w:rsid w:val="0079608C"/>
    <w:rsid w:val="0079710F"/>
    <w:rsid w:val="007A5B9F"/>
    <w:rsid w:val="007B74A1"/>
    <w:rsid w:val="007C195C"/>
    <w:rsid w:val="007C4AAB"/>
    <w:rsid w:val="007D2029"/>
    <w:rsid w:val="007D250A"/>
    <w:rsid w:val="007D75DB"/>
    <w:rsid w:val="007E0D46"/>
    <w:rsid w:val="007E647A"/>
    <w:rsid w:val="007E7FD1"/>
    <w:rsid w:val="007F3A29"/>
    <w:rsid w:val="007F5BC6"/>
    <w:rsid w:val="0081274D"/>
    <w:rsid w:val="00822C48"/>
    <w:rsid w:val="00826E2F"/>
    <w:rsid w:val="00827A84"/>
    <w:rsid w:val="00836276"/>
    <w:rsid w:val="008507E9"/>
    <w:rsid w:val="00857155"/>
    <w:rsid w:val="00877AE7"/>
    <w:rsid w:val="00877F04"/>
    <w:rsid w:val="0088035C"/>
    <w:rsid w:val="00880478"/>
    <w:rsid w:val="008858F5"/>
    <w:rsid w:val="00886992"/>
    <w:rsid w:val="00897F7B"/>
    <w:rsid w:val="008A0181"/>
    <w:rsid w:val="008A6759"/>
    <w:rsid w:val="008A77F2"/>
    <w:rsid w:val="008B016E"/>
    <w:rsid w:val="008B045A"/>
    <w:rsid w:val="008B059F"/>
    <w:rsid w:val="008B0F03"/>
    <w:rsid w:val="008B74C3"/>
    <w:rsid w:val="008D084E"/>
    <w:rsid w:val="008D28C2"/>
    <w:rsid w:val="008D30D5"/>
    <w:rsid w:val="008D4A22"/>
    <w:rsid w:val="008E4083"/>
    <w:rsid w:val="008E667D"/>
    <w:rsid w:val="008F53B1"/>
    <w:rsid w:val="008F60AA"/>
    <w:rsid w:val="008F7D28"/>
    <w:rsid w:val="00901CE5"/>
    <w:rsid w:val="009118F6"/>
    <w:rsid w:val="0091433E"/>
    <w:rsid w:val="00916E17"/>
    <w:rsid w:val="0092415E"/>
    <w:rsid w:val="00932B53"/>
    <w:rsid w:val="00933E6F"/>
    <w:rsid w:val="009573FD"/>
    <w:rsid w:val="00962CD0"/>
    <w:rsid w:val="00972060"/>
    <w:rsid w:val="00991817"/>
    <w:rsid w:val="00991924"/>
    <w:rsid w:val="00991BCF"/>
    <w:rsid w:val="009A05A4"/>
    <w:rsid w:val="009A1204"/>
    <w:rsid w:val="009A134D"/>
    <w:rsid w:val="009A7786"/>
    <w:rsid w:val="009A7FBE"/>
    <w:rsid w:val="009B20D7"/>
    <w:rsid w:val="009D3304"/>
    <w:rsid w:val="009D6DDB"/>
    <w:rsid w:val="009E3A76"/>
    <w:rsid w:val="009F1785"/>
    <w:rsid w:val="009F4511"/>
    <w:rsid w:val="00A00088"/>
    <w:rsid w:val="00A00594"/>
    <w:rsid w:val="00A050C0"/>
    <w:rsid w:val="00A0691C"/>
    <w:rsid w:val="00A143FB"/>
    <w:rsid w:val="00A178DD"/>
    <w:rsid w:val="00A178F6"/>
    <w:rsid w:val="00A22848"/>
    <w:rsid w:val="00A237EA"/>
    <w:rsid w:val="00A35AC0"/>
    <w:rsid w:val="00A46BF4"/>
    <w:rsid w:val="00A46D3D"/>
    <w:rsid w:val="00A514A5"/>
    <w:rsid w:val="00A53404"/>
    <w:rsid w:val="00A537D9"/>
    <w:rsid w:val="00A56419"/>
    <w:rsid w:val="00A56E23"/>
    <w:rsid w:val="00A62F74"/>
    <w:rsid w:val="00A67347"/>
    <w:rsid w:val="00A674F5"/>
    <w:rsid w:val="00A71D1D"/>
    <w:rsid w:val="00A82533"/>
    <w:rsid w:val="00A82929"/>
    <w:rsid w:val="00A9016A"/>
    <w:rsid w:val="00A94FAF"/>
    <w:rsid w:val="00A97066"/>
    <w:rsid w:val="00AA722D"/>
    <w:rsid w:val="00AB28D8"/>
    <w:rsid w:val="00AC4731"/>
    <w:rsid w:val="00AD5408"/>
    <w:rsid w:val="00AE0192"/>
    <w:rsid w:val="00AE542C"/>
    <w:rsid w:val="00AF34FF"/>
    <w:rsid w:val="00B3172F"/>
    <w:rsid w:val="00B33DFE"/>
    <w:rsid w:val="00B417B9"/>
    <w:rsid w:val="00B45D46"/>
    <w:rsid w:val="00B52CBD"/>
    <w:rsid w:val="00B6344D"/>
    <w:rsid w:val="00B63F89"/>
    <w:rsid w:val="00B656F7"/>
    <w:rsid w:val="00B65801"/>
    <w:rsid w:val="00B765BD"/>
    <w:rsid w:val="00B76F29"/>
    <w:rsid w:val="00B87D59"/>
    <w:rsid w:val="00BA144B"/>
    <w:rsid w:val="00BB1B0E"/>
    <w:rsid w:val="00BB6653"/>
    <w:rsid w:val="00BC0A14"/>
    <w:rsid w:val="00BC1A89"/>
    <w:rsid w:val="00C01B3F"/>
    <w:rsid w:val="00C07D72"/>
    <w:rsid w:val="00C211E1"/>
    <w:rsid w:val="00C339C0"/>
    <w:rsid w:val="00C40039"/>
    <w:rsid w:val="00C470B3"/>
    <w:rsid w:val="00C52CA9"/>
    <w:rsid w:val="00C538E0"/>
    <w:rsid w:val="00C61CC4"/>
    <w:rsid w:val="00C6532D"/>
    <w:rsid w:val="00C73BE7"/>
    <w:rsid w:val="00C74108"/>
    <w:rsid w:val="00C759B0"/>
    <w:rsid w:val="00C80048"/>
    <w:rsid w:val="00C903F8"/>
    <w:rsid w:val="00C936DD"/>
    <w:rsid w:val="00CA7E82"/>
    <w:rsid w:val="00CB4907"/>
    <w:rsid w:val="00CB503E"/>
    <w:rsid w:val="00CC3E62"/>
    <w:rsid w:val="00CC462A"/>
    <w:rsid w:val="00CC588E"/>
    <w:rsid w:val="00CD2519"/>
    <w:rsid w:val="00CE4BCA"/>
    <w:rsid w:val="00CE7A09"/>
    <w:rsid w:val="00CF0099"/>
    <w:rsid w:val="00CF0E94"/>
    <w:rsid w:val="00CF1A4D"/>
    <w:rsid w:val="00CF2828"/>
    <w:rsid w:val="00D071F5"/>
    <w:rsid w:val="00D13340"/>
    <w:rsid w:val="00D15F79"/>
    <w:rsid w:val="00D16EBC"/>
    <w:rsid w:val="00D1742F"/>
    <w:rsid w:val="00D20B3D"/>
    <w:rsid w:val="00D21056"/>
    <w:rsid w:val="00D3147E"/>
    <w:rsid w:val="00D34A7D"/>
    <w:rsid w:val="00D37894"/>
    <w:rsid w:val="00D453BC"/>
    <w:rsid w:val="00D534B7"/>
    <w:rsid w:val="00D7284B"/>
    <w:rsid w:val="00D7532A"/>
    <w:rsid w:val="00D76EA3"/>
    <w:rsid w:val="00D84A98"/>
    <w:rsid w:val="00D922AB"/>
    <w:rsid w:val="00D93B37"/>
    <w:rsid w:val="00DA0083"/>
    <w:rsid w:val="00DA5040"/>
    <w:rsid w:val="00DA5DA3"/>
    <w:rsid w:val="00DB36AE"/>
    <w:rsid w:val="00DB5699"/>
    <w:rsid w:val="00DC0354"/>
    <w:rsid w:val="00DC26FC"/>
    <w:rsid w:val="00DC3108"/>
    <w:rsid w:val="00DC47CF"/>
    <w:rsid w:val="00DD3977"/>
    <w:rsid w:val="00DD5DB5"/>
    <w:rsid w:val="00DE0158"/>
    <w:rsid w:val="00DE0EE6"/>
    <w:rsid w:val="00DE19FB"/>
    <w:rsid w:val="00DF10C5"/>
    <w:rsid w:val="00E10543"/>
    <w:rsid w:val="00E17B31"/>
    <w:rsid w:val="00E214A3"/>
    <w:rsid w:val="00E2779C"/>
    <w:rsid w:val="00E324F0"/>
    <w:rsid w:val="00E32E9E"/>
    <w:rsid w:val="00E34679"/>
    <w:rsid w:val="00E42025"/>
    <w:rsid w:val="00E47665"/>
    <w:rsid w:val="00E478A6"/>
    <w:rsid w:val="00E51AA5"/>
    <w:rsid w:val="00E627B0"/>
    <w:rsid w:val="00E732E8"/>
    <w:rsid w:val="00E75C9D"/>
    <w:rsid w:val="00E8014D"/>
    <w:rsid w:val="00E835A3"/>
    <w:rsid w:val="00E86385"/>
    <w:rsid w:val="00E92B82"/>
    <w:rsid w:val="00EA1723"/>
    <w:rsid w:val="00EA3EC9"/>
    <w:rsid w:val="00EA5A66"/>
    <w:rsid w:val="00EB4390"/>
    <w:rsid w:val="00EB4D0E"/>
    <w:rsid w:val="00EB61F2"/>
    <w:rsid w:val="00EC31FB"/>
    <w:rsid w:val="00EF2EB8"/>
    <w:rsid w:val="00EF3674"/>
    <w:rsid w:val="00EF4B5E"/>
    <w:rsid w:val="00F0150D"/>
    <w:rsid w:val="00F15596"/>
    <w:rsid w:val="00F15C3F"/>
    <w:rsid w:val="00F1698D"/>
    <w:rsid w:val="00F24BE4"/>
    <w:rsid w:val="00F31FD9"/>
    <w:rsid w:val="00F3355D"/>
    <w:rsid w:val="00F367D7"/>
    <w:rsid w:val="00F43366"/>
    <w:rsid w:val="00F562F5"/>
    <w:rsid w:val="00F65F03"/>
    <w:rsid w:val="00F70242"/>
    <w:rsid w:val="00F7217A"/>
    <w:rsid w:val="00F74734"/>
    <w:rsid w:val="00F74B82"/>
    <w:rsid w:val="00F86C5D"/>
    <w:rsid w:val="00F91BB2"/>
    <w:rsid w:val="00F9507B"/>
    <w:rsid w:val="00F964B5"/>
    <w:rsid w:val="00FA479E"/>
    <w:rsid w:val="00FA7E85"/>
    <w:rsid w:val="00FB23F7"/>
    <w:rsid w:val="00FB6C40"/>
    <w:rsid w:val="00FC189B"/>
    <w:rsid w:val="00FC4B02"/>
    <w:rsid w:val="00FF2426"/>
    <w:rsid w:val="00FF25D5"/>
    <w:rsid w:val="00FF565B"/>
    <w:rsid w:val="00FF6CB1"/>
    <w:rsid w:val="00FF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 style="mso-position-vertical-relative:line" fill="f" fillcolor="white" stroke="f">
      <v:fill color="white" on="f"/>
      <v:stroke on="f"/>
      <v:textbox inset="5.85pt,.7pt,5.85pt,.7pt"/>
      <o:colormenu v:ext="edit" strokecolor="none [3213]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7268ACCA"/>
  <w15:chartTrackingRefBased/>
  <w15:docId w15:val="{8F3C1C2A-E473-4D37-9F71-201ADCA82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5EA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6C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6C7C"/>
  </w:style>
  <w:style w:type="paragraph" w:styleId="a5">
    <w:name w:val="footer"/>
    <w:basedOn w:val="a"/>
    <w:link w:val="a6"/>
    <w:uiPriority w:val="99"/>
    <w:unhideWhenUsed/>
    <w:rsid w:val="00606C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6C7C"/>
  </w:style>
  <w:style w:type="table" w:styleId="a7">
    <w:name w:val="Table Grid"/>
    <w:basedOn w:val="a1"/>
    <w:rsid w:val="00401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15C3F"/>
    <w:pPr>
      <w:ind w:leftChars="400" w:left="840"/>
    </w:pPr>
  </w:style>
  <w:style w:type="character" w:styleId="a9">
    <w:name w:val="Hyperlink"/>
    <w:uiPriority w:val="99"/>
    <w:unhideWhenUsed/>
    <w:rsid w:val="00EF2EB8"/>
    <w:rPr>
      <w:color w:val="0563C1"/>
      <w:u w:val="single"/>
    </w:rPr>
  </w:style>
  <w:style w:type="character" w:styleId="aa">
    <w:name w:val="Unresolved Mention"/>
    <w:uiPriority w:val="99"/>
    <w:semiHidden/>
    <w:unhideWhenUsed/>
    <w:rsid w:val="009A7786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7E0D46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7E0D4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14488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d">
    <w:name w:val="FollowedHyperlink"/>
    <w:uiPriority w:val="99"/>
    <w:semiHidden/>
    <w:unhideWhenUsed/>
    <w:rsid w:val="009A05A4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57361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6723A-F366-46AB-A33B-759D7CC4D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2646</CharactersWithSpaces>
  <SharedDoc>false</SharedDoc>
  <HLinks>
    <vt:vector size="12" baseType="variant">
      <vt:variant>
        <vt:i4>1310805</vt:i4>
      </vt:variant>
      <vt:variant>
        <vt:i4>3</vt:i4>
      </vt:variant>
      <vt:variant>
        <vt:i4>0</vt:i4>
      </vt:variant>
      <vt:variant>
        <vt:i4>5</vt:i4>
      </vt:variant>
      <vt:variant>
        <vt:lpwstr>http://www.kokusen.go.jp/mimamori/pdf/support140.pdf</vt:lpwstr>
      </vt:variant>
      <vt:variant>
        <vt:lpwstr/>
      </vt:variant>
      <vt:variant>
        <vt:i4>5898257</vt:i4>
      </vt:variant>
      <vt:variant>
        <vt:i4>0</vt:i4>
      </vt:variant>
      <vt:variant>
        <vt:i4>0</vt:i4>
      </vt:variant>
      <vt:variant>
        <vt:i4>5</vt:i4>
      </vt:variant>
      <vt:variant>
        <vt:lpwstr>https://www.pref.kyoto.jp/shohise/suishinkou.html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keiji</dc:creator>
  <cp:keywords/>
  <dc:description/>
  <cp:lastModifiedBy>田中　桜子</cp:lastModifiedBy>
  <cp:revision>2</cp:revision>
  <cp:lastPrinted>2021-04-15T04:33:00Z</cp:lastPrinted>
  <dcterms:created xsi:type="dcterms:W3CDTF">2021-06-18T07:18:00Z</dcterms:created>
  <dcterms:modified xsi:type="dcterms:W3CDTF">2021-06-18T07:18:00Z</dcterms:modified>
</cp:coreProperties>
</file>