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B47" w:rsidRPr="002A763D" w:rsidRDefault="00351B47" w:rsidP="006A5CA6">
      <w:pPr>
        <w:jc w:val="center"/>
        <w:rPr>
          <w:rStyle w:val="af6"/>
        </w:rPr>
      </w:pPr>
      <w:bookmarkStart w:id="0" w:name="_GoBack"/>
      <w:bookmarkEnd w:id="0"/>
    </w:p>
    <w:p w:rsidR="00351B47" w:rsidRDefault="00351B47" w:rsidP="006A5CA6">
      <w:pPr>
        <w:jc w:val="center"/>
        <w:rPr>
          <w:rFonts w:ascii="ＭＳ ゴシック" w:eastAsia="ＭＳ ゴシック" w:hAnsi="ＭＳ ゴシック"/>
          <w:sz w:val="40"/>
          <w:szCs w:val="40"/>
        </w:rPr>
      </w:pPr>
    </w:p>
    <w:p w:rsidR="00351B47" w:rsidRDefault="00351B47" w:rsidP="006A5CA6">
      <w:pPr>
        <w:jc w:val="center"/>
        <w:rPr>
          <w:rFonts w:ascii="ＭＳ ゴシック" w:eastAsia="ＭＳ ゴシック" w:hAnsi="ＭＳ ゴシック"/>
          <w:sz w:val="40"/>
          <w:szCs w:val="40"/>
        </w:rPr>
      </w:pPr>
    </w:p>
    <w:p w:rsidR="00351B47" w:rsidRDefault="00351B47" w:rsidP="006A5CA6">
      <w:pPr>
        <w:jc w:val="center"/>
        <w:rPr>
          <w:rFonts w:ascii="ＭＳ ゴシック" w:eastAsia="ＭＳ ゴシック" w:hAnsi="ＭＳ ゴシック"/>
          <w:sz w:val="40"/>
          <w:szCs w:val="40"/>
        </w:rPr>
      </w:pPr>
    </w:p>
    <w:p w:rsidR="00351B47" w:rsidRDefault="006D08FB" w:rsidP="006A5CA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運転免許更新センター・地域防犯ステーション（仮称）等複合施設整備事業</w:t>
      </w:r>
    </w:p>
    <w:p w:rsidR="00351B47" w:rsidRDefault="00351B47" w:rsidP="006A5CA6">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募　集　要　項</w:t>
      </w:r>
    </w:p>
    <w:p w:rsidR="00351B47" w:rsidRPr="00066EE5" w:rsidRDefault="00066EE5" w:rsidP="006A5CA6">
      <w:pPr>
        <w:jc w:val="center"/>
        <w:rPr>
          <w:rFonts w:asciiTheme="majorEastAsia" w:eastAsiaTheme="majorEastAsia" w:hAnsiTheme="majorEastAsia"/>
          <w:sz w:val="40"/>
          <w:szCs w:val="40"/>
        </w:rPr>
      </w:pPr>
      <w:r w:rsidRPr="00066EE5">
        <w:rPr>
          <w:rFonts w:asciiTheme="majorEastAsia" w:eastAsiaTheme="majorEastAsia" w:hAnsiTheme="majorEastAsia" w:hint="eastAsia"/>
          <w:sz w:val="40"/>
          <w:szCs w:val="40"/>
        </w:rPr>
        <w:t>【修正版</w:t>
      </w:r>
      <w:r w:rsidR="0052556A">
        <w:rPr>
          <w:rFonts w:asciiTheme="majorEastAsia" w:eastAsiaTheme="majorEastAsia" w:hAnsiTheme="majorEastAsia" w:hint="eastAsia"/>
          <w:sz w:val="40"/>
          <w:szCs w:val="40"/>
        </w:rPr>
        <w:t>２</w:t>
      </w:r>
      <w:r w:rsidRPr="00066EE5">
        <w:rPr>
          <w:rFonts w:asciiTheme="majorEastAsia" w:eastAsiaTheme="majorEastAsia" w:hAnsiTheme="majorEastAsia" w:hint="eastAsia"/>
          <w:sz w:val="40"/>
          <w:szCs w:val="40"/>
        </w:rPr>
        <w:t>】</w:t>
      </w: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pPr>
    </w:p>
    <w:p w:rsidR="00351B47" w:rsidRDefault="00351B47" w:rsidP="006A5CA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平成</w:t>
      </w:r>
      <w:r w:rsidR="004033DF">
        <w:rPr>
          <w:rFonts w:ascii="ＭＳ ゴシック" w:eastAsia="ＭＳ ゴシック" w:hAnsi="ＭＳ ゴシック" w:hint="eastAsia"/>
          <w:sz w:val="36"/>
          <w:szCs w:val="36"/>
        </w:rPr>
        <w:t>25</w:t>
      </w:r>
      <w:r>
        <w:rPr>
          <w:rFonts w:ascii="ＭＳ ゴシック" w:eastAsia="ＭＳ ゴシック" w:hAnsi="ＭＳ ゴシック" w:hint="eastAsia"/>
          <w:sz w:val="36"/>
          <w:szCs w:val="36"/>
        </w:rPr>
        <w:t>年</w:t>
      </w:r>
      <w:r w:rsidR="00066EE5">
        <w:rPr>
          <w:rFonts w:ascii="ＭＳ ゴシック" w:eastAsia="ＭＳ ゴシック" w:hAnsi="ＭＳ ゴシック" w:hint="eastAsia"/>
          <w:sz w:val="36"/>
          <w:szCs w:val="36"/>
        </w:rPr>
        <w:t>６</w:t>
      </w:r>
      <w:r>
        <w:rPr>
          <w:rFonts w:ascii="ＭＳ ゴシック" w:eastAsia="ＭＳ ゴシック" w:hAnsi="ＭＳ ゴシック" w:hint="eastAsia"/>
          <w:sz w:val="36"/>
          <w:szCs w:val="36"/>
        </w:rPr>
        <w:t>月</w:t>
      </w:r>
      <w:r w:rsidR="00865351">
        <w:rPr>
          <w:rFonts w:ascii="ＭＳ ゴシック" w:eastAsia="ＭＳ ゴシック" w:hAnsi="ＭＳ ゴシック" w:hint="eastAsia"/>
          <w:sz w:val="36"/>
          <w:szCs w:val="36"/>
        </w:rPr>
        <w:t>28</w:t>
      </w:r>
      <w:r>
        <w:rPr>
          <w:rFonts w:ascii="ＭＳ ゴシック" w:eastAsia="ＭＳ ゴシック" w:hAnsi="ＭＳ ゴシック" w:hint="eastAsia"/>
          <w:sz w:val="36"/>
          <w:szCs w:val="36"/>
        </w:rPr>
        <w:t>日</w:t>
      </w:r>
    </w:p>
    <w:p w:rsidR="00351B47" w:rsidRDefault="00351B47" w:rsidP="006A5CA6">
      <w:pPr>
        <w:jc w:val="center"/>
        <w:rPr>
          <w:rFonts w:ascii="ＭＳ ゴシック" w:eastAsia="ＭＳ ゴシック" w:hAnsi="ＭＳ ゴシック"/>
          <w:sz w:val="36"/>
          <w:szCs w:val="36"/>
        </w:rPr>
      </w:pPr>
      <w:r>
        <w:rPr>
          <w:rFonts w:ascii="ＭＳ ゴシック" w:eastAsia="ＭＳ ゴシック" w:hAnsi="ＭＳ ゴシック" w:hint="eastAsia"/>
          <w:sz w:val="36"/>
          <w:szCs w:val="36"/>
        </w:rPr>
        <w:t>京都府</w:t>
      </w:r>
    </w:p>
    <w:p w:rsidR="00351B47" w:rsidRDefault="00351B47" w:rsidP="00B37570">
      <w:pPr>
        <w:autoSpaceDE w:val="0"/>
        <w:autoSpaceDN w:val="0"/>
        <w:adjustRightInd w:val="0"/>
        <w:jc w:val="center"/>
        <w:rPr>
          <w:rFonts w:hAnsi="ＭＳ 明朝" w:cs="HGｺﾞｼｯｸM"/>
          <w:kern w:val="0"/>
        </w:rPr>
      </w:pPr>
    </w:p>
    <w:p w:rsidR="00351B47" w:rsidRDefault="00351B47" w:rsidP="00B37570">
      <w:pPr>
        <w:autoSpaceDE w:val="0"/>
        <w:autoSpaceDN w:val="0"/>
        <w:adjustRightInd w:val="0"/>
        <w:jc w:val="center"/>
        <w:rPr>
          <w:rFonts w:hAnsi="ＭＳ 明朝" w:cs="HGｺﾞｼｯｸM"/>
          <w:kern w:val="0"/>
        </w:rPr>
      </w:pPr>
    </w:p>
    <w:p w:rsidR="00351B47" w:rsidRDefault="00351B47" w:rsidP="00B37570">
      <w:pPr>
        <w:autoSpaceDE w:val="0"/>
        <w:autoSpaceDN w:val="0"/>
        <w:adjustRightInd w:val="0"/>
        <w:jc w:val="center"/>
        <w:rPr>
          <w:rFonts w:hAnsi="ＭＳ 明朝" w:cs="HGｺﾞｼｯｸM"/>
          <w:kern w:val="0"/>
        </w:rPr>
      </w:pPr>
    </w:p>
    <w:p w:rsidR="00351B47" w:rsidRPr="0039628E" w:rsidRDefault="00351B47" w:rsidP="00B37570">
      <w:pPr>
        <w:autoSpaceDE w:val="0"/>
        <w:autoSpaceDN w:val="0"/>
        <w:adjustRightInd w:val="0"/>
        <w:jc w:val="center"/>
        <w:rPr>
          <w:rFonts w:hAnsi="ＭＳ 明朝" w:cs="HGｺﾞｼｯｸM"/>
          <w:kern w:val="0"/>
        </w:rPr>
      </w:pPr>
    </w:p>
    <w:p w:rsidR="00351B47" w:rsidRDefault="00351B47" w:rsidP="00B37570">
      <w:pPr>
        <w:autoSpaceDE w:val="0"/>
        <w:autoSpaceDN w:val="0"/>
        <w:adjustRightInd w:val="0"/>
        <w:jc w:val="center"/>
        <w:rPr>
          <w:rFonts w:hAnsi="ＭＳ 明朝" w:cs="HGｺﾞｼｯｸM"/>
          <w:kern w:val="0"/>
        </w:rPr>
      </w:pPr>
    </w:p>
    <w:p w:rsidR="00351B47" w:rsidRPr="00433C08" w:rsidRDefault="00351B47" w:rsidP="00B37570">
      <w:pPr>
        <w:autoSpaceDE w:val="0"/>
        <w:autoSpaceDN w:val="0"/>
        <w:adjustRightInd w:val="0"/>
        <w:jc w:val="center"/>
        <w:rPr>
          <w:rFonts w:hAnsi="ＭＳ 明朝" w:cs="HGｺﾞｼｯｸM"/>
          <w:kern w:val="0"/>
        </w:rPr>
      </w:pPr>
    </w:p>
    <w:p w:rsidR="00351B47" w:rsidRDefault="00351B47" w:rsidP="00B37570">
      <w:pPr>
        <w:autoSpaceDE w:val="0"/>
        <w:autoSpaceDN w:val="0"/>
        <w:adjustRightInd w:val="0"/>
        <w:jc w:val="center"/>
        <w:rPr>
          <w:rFonts w:hAnsi="ＭＳ 明朝" w:cs="HGｺﾞｼｯｸM"/>
          <w:kern w:val="0"/>
        </w:rPr>
      </w:pPr>
    </w:p>
    <w:p w:rsidR="00351B47" w:rsidRPr="00BF6EED" w:rsidRDefault="006D08FB" w:rsidP="00B37570">
      <w:pPr>
        <w:autoSpaceDE w:val="0"/>
        <w:autoSpaceDN w:val="0"/>
        <w:adjustRightInd w:val="0"/>
        <w:jc w:val="center"/>
        <w:rPr>
          <w:rFonts w:hAnsi="ＭＳ 明朝" w:cs="HGｺﾞｼｯｸM"/>
          <w:kern w:val="0"/>
        </w:rPr>
      </w:pPr>
      <w:r>
        <w:rPr>
          <w:rFonts w:hAnsi="ＭＳ 明朝" w:cs="HGｺﾞｼｯｸM" w:hint="eastAsia"/>
          <w:kern w:val="0"/>
        </w:rPr>
        <w:t>運転免許更新センター・地域防犯ステーション（仮称）等複合施設整備事業</w:t>
      </w:r>
      <w:r w:rsidR="00351B47">
        <w:rPr>
          <w:rFonts w:hAnsi="ＭＳ 明朝" w:cs="HGｺﾞｼｯｸM" w:hint="eastAsia"/>
          <w:kern w:val="0"/>
        </w:rPr>
        <w:t xml:space="preserve">　募集要項</w:t>
      </w:r>
    </w:p>
    <w:p w:rsidR="00351B47" w:rsidRDefault="00351B47" w:rsidP="00B37570">
      <w:pPr>
        <w:autoSpaceDE w:val="0"/>
        <w:autoSpaceDN w:val="0"/>
        <w:adjustRightInd w:val="0"/>
        <w:jc w:val="left"/>
        <w:rPr>
          <w:rFonts w:hAnsi="ＭＳ 明朝" w:cs="HGｺﾞｼｯｸM"/>
          <w:kern w:val="0"/>
        </w:rPr>
      </w:pPr>
    </w:p>
    <w:p w:rsidR="00782DA7" w:rsidRDefault="00B46C9D">
      <w:pPr>
        <w:pStyle w:val="11"/>
        <w:tabs>
          <w:tab w:val="right" w:leader="dot" w:pos="9628"/>
        </w:tabs>
        <w:rPr>
          <w:rFonts w:asciiTheme="minorHAnsi" w:eastAsiaTheme="minorEastAsia" w:hAnsiTheme="minorHAnsi" w:cstheme="minorBidi"/>
          <w:noProof/>
          <w:sz w:val="21"/>
          <w:szCs w:val="22"/>
        </w:rPr>
      </w:pPr>
      <w:r>
        <w:fldChar w:fldCharType="begin"/>
      </w:r>
      <w:r w:rsidR="00351B47">
        <w:instrText xml:space="preserve"> TOC \o "1-3" \h \z \u </w:instrText>
      </w:r>
      <w:r>
        <w:fldChar w:fldCharType="separate"/>
      </w:r>
      <w:hyperlink w:anchor="_Toc350868163" w:history="1">
        <w:r w:rsidR="00782DA7" w:rsidRPr="00C936F7">
          <w:rPr>
            <w:rStyle w:val="a8"/>
            <w:rFonts w:hint="eastAsia"/>
            <w:noProof/>
            <w:kern w:val="0"/>
          </w:rPr>
          <w:t>第１　募集の内容</w:t>
        </w:r>
        <w:r w:rsidR="00782DA7">
          <w:rPr>
            <w:noProof/>
            <w:webHidden/>
          </w:rPr>
          <w:tab/>
        </w:r>
        <w:r>
          <w:rPr>
            <w:noProof/>
            <w:webHidden/>
          </w:rPr>
          <w:fldChar w:fldCharType="begin"/>
        </w:r>
        <w:r w:rsidR="00782DA7">
          <w:rPr>
            <w:noProof/>
            <w:webHidden/>
          </w:rPr>
          <w:instrText xml:space="preserve"> PAGEREF _Toc350868163 \h </w:instrText>
        </w:r>
        <w:r>
          <w:rPr>
            <w:noProof/>
            <w:webHidden/>
          </w:rPr>
        </w:r>
        <w:r>
          <w:rPr>
            <w:noProof/>
            <w:webHidden/>
          </w:rPr>
          <w:fldChar w:fldCharType="separate"/>
        </w:r>
        <w:r w:rsidR="00782DA7">
          <w:rPr>
            <w:noProof/>
            <w:webHidden/>
          </w:rPr>
          <w:t>2</w:t>
        </w:r>
        <w:r>
          <w:rPr>
            <w:noProof/>
            <w:webHidden/>
          </w:rPr>
          <w:fldChar w:fldCharType="end"/>
        </w:r>
      </w:hyperlink>
    </w:p>
    <w:p w:rsidR="00782DA7" w:rsidRDefault="002A763D">
      <w:pPr>
        <w:pStyle w:val="11"/>
        <w:tabs>
          <w:tab w:val="right" w:leader="dot" w:pos="9628"/>
        </w:tabs>
        <w:rPr>
          <w:rFonts w:asciiTheme="minorHAnsi" w:eastAsiaTheme="minorEastAsia" w:hAnsiTheme="minorHAnsi" w:cstheme="minorBidi"/>
          <w:noProof/>
          <w:sz w:val="21"/>
          <w:szCs w:val="22"/>
        </w:rPr>
      </w:pPr>
      <w:hyperlink w:anchor="_Toc350868164" w:history="1">
        <w:r w:rsidR="00782DA7" w:rsidRPr="00C936F7">
          <w:rPr>
            <w:rStyle w:val="a8"/>
            <w:rFonts w:hint="eastAsia"/>
            <w:noProof/>
            <w:kern w:val="0"/>
          </w:rPr>
          <w:t>第２　対象敷地の条件</w:t>
        </w:r>
        <w:r w:rsidR="00782DA7">
          <w:rPr>
            <w:noProof/>
            <w:webHidden/>
          </w:rPr>
          <w:tab/>
        </w:r>
        <w:r w:rsidR="00B46C9D">
          <w:rPr>
            <w:noProof/>
            <w:webHidden/>
          </w:rPr>
          <w:fldChar w:fldCharType="begin"/>
        </w:r>
        <w:r w:rsidR="00782DA7">
          <w:rPr>
            <w:noProof/>
            <w:webHidden/>
          </w:rPr>
          <w:instrText xml:space="preserve"> PAGEREF _Toc350868164 \h </w:instrText>
        </w:r>
        <w:r w:rsidR="00B46C9D">
          <w:rPr>
            <w:noProof/>
            <w:webHidden/>
          </w:rPr>
        </w:r>
        <w:r w:rsidR="00B46C9D">
          <w:rPr>
            <w:noProof/>
            <w:webHidden/>
          </w:rPr>
          <w:fldChar w:fldCharType="separate"/>
        </w:r>
        <w:r w:rsidR="00782DA7">
          <w:rPr>
            <w:noProof/>
            <w:webHidden/>
          </w:rPr>
          <w:t>8</w:t>
        </w:r>
        <w:r w:rsidR="00B46C9D">
          <w:rPr>
            <w:noProof/>
            <w:webHidden/>
          </w:rPr>
          <w:fldChar w:fldCharType="end"/>
        </w:r>
      </w:hyperlink>
    </w:p>
    <w:p w:rsidR="00782DA7" w:rsidRDefault="002A763D">
      <w:pPr>
        <w:pStyle w:val="11"/>
        <w:tabs>
          <w:tab w:val="right" w:leader="dot" w:pos="9628"/>
        </w:tabs>
        <w:rPr>
          <w:rFonts w:asciiTheme="minorHAnsi" w:eastAsiaTheme="minorEastAsia" w:hAnsiTheme="minorHAnsi" w:cstheme="minorBidi"/>
          <w:noProof/>
          <w:sz w:val="21"/>
          <w:szCs w:val="22"/>
        </w:rPr>
      </w:pPr>
      <w:hyperlink w:anchor="_Toc350868165" w:history="1">
        <w:r w:rsidR="00782DA7" w:rsidRPr="00C936F7">
          <w:rPr>
            <w:rStyle w:val="a8"/>
            <w:rFonts w:hint="eastAsia"/>
            <w:noProof/>
          </w:rPr>
          <w:t>第３　参加事業者の備えるべき要件等</w:t>
        </w:r>
        <w:r w:rsidR="00782DA7">
          <w:rPr>
            <w:noProof/>
            <w:webHidden/>
          </w:rPr>
          <w:tab/>
        </w:r>
        <w:r w:rsidR="00B46C9D">
          <w:rPr>
            <w:noProof/>
            <w:webHidden/>
          </w:rPr>
          <w:fldChar w:fldCharType="begin"/>
        </w:r>
        <w:r w:rsidR="00782DA7">
          <w:rPr>
            <w:noProof/>
            <w:webHidden/>
          </w:rPr>
          <w:instrText xml:space="preserve"> PAGEREF _Toc350868165 \h </w:instrText>
        </w:r>
        <w:r w:rsidR="00B46C9D">
          <w:rPr>
            <w:noProof/>
            <w:webHidden/>
          </w:rPr>
        </w:r>
        <w:r w:rsidR="00B46C9D">
          <w:rPr>
            <w:noProof/>
            <w:webHidden/>
          </w:rPr>
          <w:fldChar w:fldCharType="separate"/>
        </w:r>
        <w:r w:rsidR="00782DA7">
          <w:rPr>
            <w:noProof/>
            <w:webHidden/>
          </w:rPr>
          <w:t>8</w:t>
        </w:r>
        <w:r w:rsidR="00B46C9D">
          <w:rPr>
            <w:noProof/>
            <w:webHidden/>
          </w:rPr>
          <w:fldChar w:fldCharType="end"/>
        </w:r>
      </w:hyperlink>
    </w:p>
    <w:p w:rsidR="00782DA7" w:rsidRDefault="002A763D">
      <w:pPr>
        <w:pStyle w:val="11"/>
        <w:tabs>
          <w:tab w:val="right" w:leader="dot" w:pos="9628"/>
        </w:tabs>
        <w:rPr>
          <w:rFonts w:asciiTheme="minorHAnsi" w:eastAsiaTheme="minorEastAsia" w:hAnsiTheme="minorHAnsi" w:cstheme="minorBidi"/>
          <w:noProof/>
          <w:sz w:val="21"/>
          <w:szCs w:val="22"/>
        </w:rPr>
      </w:pPr>
      <w:hyperlink w:anchor="_Toc350868166" w:history="1">
        <w:r w:rsidR="00782DA7" w:rsidRPr="00C936F7">
          <w:rPr>
            <w:rStyle w:val="a8"/>
            <w:rFonts w:hint="eastAsia"/>
            <w:noProof/>
            <w:kern w:val="0"/>
          </w:rPr>
          <w:t>第４　契約の条件</w:t>
        </w:r>
        <w:r w:rsidR="00782DA7">
          <w:rPr>
            <w:noProof/>
            <w:webHidden/>
          </w:rPr>
          <w:tab/>
        </w:r>
        <w:r w:rsidR="00B46C9D">
          <w:rPr>
            <w:noProof/>
            <w:webHidden/>
          </w:rPr>
          <w:fldChar w:fldCharType="begin"/>
        </w:r>
        <w:r w:rsidR="00782DA7">
          <w:rPr>
            <w:noProof/>
            <w:webHidden/>
          </w:rPr>
          <w:instrText xml:space="preserve"> PAGEREF _Toc350868166 \h </w:instrText>
        </w:r>
        <w:r w:rsidR="00B46C9D">
          <w:rPr>
            <w:noProof/>
            <w:webHidden/>
          </w:rPr>
        </w:r>
        <w:r w:rsidR="00B46C9D">
          <w:rPr>
            <w:noProof/>
            <w:webHidden/>
          </w:rPr>
          <w:fldChar w:fldCharType="separate"/>
        </w:r>
        <w:r w:rsidR="00782DA7">
          <w:rPr>
            <w:noProof/>
            <w:webHidden/>
          </w:rPr>
          <w:t>13</w:t>
        </w:r>
        <w:r w:rsidR="00B46C9D">
          <w:rPr>
            <w:noProof/>
            <w:webHidden/>
          </w:rPr>
          <w:fldChar w:fldCharType="end"/>
        </w:r>
      </w:hyperlink>
    </w:p>
    <w:p w:rsidR="00782DA7" w:rsidRDefault="002A763D">
      <w:pPr>
        <w:pStyle w:val="11"/>
        <w:tabs>
          <w:tab w:val="right" w:leader="dot" w:pos="9628"/>
        </w:tabs>
        <w:rPr>
          <w:rFonts w:asciiTheme="minorHAnsi" w:eastAsiaTheme="minorEastAsia" w:hAnsiTheme="minorHAnsi" w:cstheme="minorBidi"/>
          <w:noProof/>
          <w:sz w:val="21"/>
          <w:szCs w:val="22"/>
        </w:rPr>
      </w:pPr>
      <w:hyperlink w:anchor="_Toc350868167" w:history="1">
        <w:r w:rsidR="00782DA7" w:rsidRPr="00C936F7">
          <w:rPr>
            <w:rStyle w:val="a8"/>
            <w:rFonts w:hint="eastAsia"/>
            <w:noProof/>
            <w:kern w:val="0"/>
          </w:rPr>
          <w:t>第５　募集の手続</w:t>
        </w:r>
        <w:r w:rsidR="00782DA7">
          <w:rPr>
            <w:noProof/>
            <w:webHidden/>
          </w:rPr>
          <w:tab/>
        </w:r>
        <w:r w:rsidR="00B46C9D">
          <w:rPr>
            <w:noProof/>
            <w:webHidden/>
          </w:rPr>
          <w:fldChar w:fldCharType="begin"/>
        </w:r>
        <w:r w:rsidR="00782DA7">
          <w:rPr>
            <w:noProof/>
            <w:webHidden/>
          </w:rPr>
          <w:instrText xml:space="preserve"> PAGEREF _Toc350868167 \h </w:instrText>
        </w:r>
        <w:r w:rsidR="00B46C9D">
          <w:rPr>
            <w:noProof/>
            <w:webHidden/>
          </w:rPr>
        </w:r>
        <w:r w:rsidR="00B46C9D">
          <w:rPr>
            <w:noProof/>
            <w:webHidden/>
          </w:rPr>
          <w:fldChar w:fldCharType="separate"/>
        </w:r>
        <w:r w:rsidR="00782DA7">
          <w:rPr>
            <w:noProof/>
            <w:webHidden/>
          </w:rPr>
          <w:t>16</w:t>
        </w:r>
        <w:r w:rsidR="00B46C9D">
          <w:rPr>
            <w:noProof/>
            <w:webHidden/>
          </w:rPr>
          <w:fldChar w:fldCharType="end"/>
        </w:r>
      </w:hyperlink>
    </w:p>
    <w:p w:rsidR="00782DA7" w:rsidRDefault="002A763D">
      <w:pPr>
        <w:pStyle w:val="11"/>
        <w:tabs>
          <w:tab w:val="right" w:leader="dot" w:pos="9628"/>
        </w:tabs>
        <w:rPr>
          <w:rFonts w:asciiTheme="minorHAnsi" w:eastAsiaTheme="minorEastAsia" w:hAnsiTheme="minorHAnsi" w:cstheme="minorBidi"/>
          <w:noProof/>
          <w:sz w:val="21"/>
          <w:szCs w:val="22"/>
        </w:rPr>
      </w:pPr>
      <w:hyperlink w:anchor="_Toc350868168" w:history="1">
        <w:r w:rsidR="00782DA7" w:rsidRPr="00C936F7">
          <w:rPr>
            <w:rStyle w:val="a8"/>
            <w:rFonts w:hint="eastAsia"/>
            <w:noProof/>
            <w:kern w:val="0"/>
          </w:rPr>
          <w:t>第６　審査及び決定に関する事項</w:t>
        </w:r>
        <w:r w:rsidR="00782DA7">
          <w:rPr>
            <w:noProof/>
            <w:webHidden/>
          </w:rPr>
          <w:tab/>
        </w:r>
        <w:r w:rsidR="00B46C9D">
          <w:rPr>
            <w:noProof/>
            <w:webHidden/>
          </w:rPr>
          <w:fldChar w:fldCharType="begin"/>
        </w:r>
        <w:r w:rsidR="00782DA7">
          <w:rPr>
            <w:noProof/>
            <w:webHidden/>
          </w:rPr>
          <w:instrText xml:space="preserve"> PAGEREF _Toc350868168 \h </w:instrText>
        </w:r>
        <w:r w:rsidR="00B46C9D">
          <w:rPr>
            <w:noProof/>
            <w:webHidden/>
          </w:rPr>
        </w:r>
        <w:r w:rsidR="00B46C9D">
          <w:rPr>
            <w:noProof/>
            <w:webHidden/>
          </w:rPr>
          <w:fldChar w:fldCharType="separate"/>
        </w:r>
        <w:r w:rsidR="00782DA7">
          <w:rPr>
            <w:noProof/>
            <w:webHidden/>
          </w:rPr>
          <w:t>21</w:t>
        </w:r>
        <w:r w:rsidR="00B46C9D">
          <w:rPr>
            <w:noProof/>
            <w:webHidden/>
          </w:rPr>
          <w:fldChar w:fldCharType="end"/>
        </w:r>
      </w:hyperlink>
    </w:p>
    <w:p w:rsidR="00782DA7" w:rsidRDefault="002A763D">
      <w:pPr>
        <w:pStyle w:val="11"/>
        <w:tabs>
          <w:tab w:val="right" w:leader="dot" w:pos="9628"/>
        </w:tabs>
        <w:rPr>
          <w:rFonts w:asciiTheme="minorHAnsi" w:eastAsiaTheme="minorEastAsia" w:hAnsiTheme="minorHAnsi" w:cstheme="minorBidi"/>
          <w:noProof/>
          <w:sz w:val="21"/>
          <w:szCs w:val="22"/>
        </w:rPr>
      </w:pPr>
      <w:hyperlink w:anchor="_Toc350868169" w:history="1">
        <w:r w:rsidR="00782DA7" w:rsidRPr="00C936F7">
          <w:rPr>
            <w:rStyle w:val="a8"/>
            <w:rFonts w:hint="eastAsia"/>
            <w:noProof/>
            <w:kern w:val="0"/>
          </w:rPr>
          <w:t>第７　優先交渉権者決定後の手続</w:t>
        </w:r>
        <w:r w:rsidR="00782DA7">
          <w:rPr>
            <w:noProof/>
            <w:webHidden/>
          </w:rPr>
          <w:tab/>
        </w:r>
        <w:r w:rsidR="00B46C9D">
          <w:rPr>
            <w:noProof/>
            <w:webHidden/>
          </w:rPr>
          <w:fldChar w:fldCharType="begin"/>
        </w:r>
        <w:r w:rsidR="00782DA7">
          <w:rPr>
            <w:noProof/>
            <w:webHidden/>
          </w:rPr>
          <w:instrText xml:space="preserve"> PAGEREF _Toc350868169 \h </w:instrText>
        </w:r>
        <w:r w:rsidR="00B46C9D">
          <w:rPr>
            <w:noProof/>
            <w:webHidden/>
          </w:rPr>
        </w:r>
        <w:r w:rsidR="00B46C9D">
          <w:rPr>
            <w:noProof/>
            <w:webHidden/>
          </w:rPr>
          <w:fldChar w:fldCharType="separate"/>
        </w:r>
        <w:r w:rsidR="00782DA7">
          <w:rPr>
            <w:noProof/>
            <w:webHidden/>
          </w:rPr>
          <w:t>25</w:t>
        </w:r>
        <w:r w:rsidR="00B46C9D">
          <w:rPr>
            <w:noProof/>
            <w:webHidden/>
          </w:rPr>
          <w:fldChar w:fldCharType="end"/>
        </w:r>
      </w:hyperlink>
    </w:p>
    <w:p w:rsidR="00351B47" w:rsidRDefault="00B46C9D">
      <w:r>
        <w:fldChar w:fldCharType="end"/>
      </w:r>
    </w:p>
    <w:p w:rsidR="00351B47" w:rsidRDefault="00351B47">
      <w:pPr>
        <w:widowControl/>
        <w:jc w:val="left"/>
        <w:rPr>
          <w:rFonts w:hAnsi="ＭＳ 明朝" w:cs="HGｺﾞｼｯｸM"/>
          <w:kern w:val="0"/>
        </w:rPr>
      </w:pPr>
    </w:p>
    <w:p w:rsidR="00351B47" w:rsidRDefault="00351B47">
      <w:pPr>
        <w:widowControl/>
        <w:jc w:val="left"/>
        <w:rPr>
          <w:kern w:val="0"/>
        </w:rPr>
      </w:pPr>
    </w:p>
    <w:p w:rsidR="00351B47" w:rsidRDefault="00351B47">
      <w:pPr>
        <w:widowControl/>
        <w:jc w:val="left"/>
        <w:rPr>
          <w:kern w:val="0"/>
        </w:rPr>
      </w:pPr>
    </w:p>
    <w:p w:rsidR="00351B47" w:rsidRDefault="00351B47">
      <w:pPr>
        <w:widowControl/>
        <w:jc w:val="left"/>
        <w:rPr>
          <w:rFonts w:ascii="Arial" w:eastAsia="ＭＳ ゴシック" w:hAnsi="Arial"/>
          <w:kern w:val="0"/>
        </w:rPr>
      </w:pPr>
      <w:r>
        <w:rPr>
          <w:kern w:val="0"/>
        </w:rPr>
        <w:br w:type="page"/>
      </w:r>
    </w:p>
    <w:p w:rsidR="00351B47" w:rsidRPr="00B37570" w:rsidRDefault="00351B47" w:rsidP="00DF3911">
      <w:pPr>
        <w:pStyle w:val="1"/>
        <w:rPr>
          <w:kern w:val="0"/>
        </w:rPr>
      </w:pPr>
      <w:bookmarkStart w:id="1" w:name="_Toc350868163"/>
      <w:r w:rsidRPr="00B37570">
        <w:rPr>
          <w:rFonts w:hint="eastAsia"/>
          <w:kern w:val="0"/>
        </w:rPr>
        <w:lastRenderedPageBreak/>
        <w:t>第１</w:t>
      </w:r>
      <w:r>
        <w:rPr>
          <w:rFonts w:hint="eastAsia"/>
          <w:kern w:val="0"/>
        </w:rPr>
        <w:t xml:space="preserve">　募集</w:t>
      </w:r>
      <w:r w:rsidRPr="00B37570">
        <w:rPr>
          <w:rFonts w:hint="eastAsia"/>
          <w:kern w:val="0"/>
        </w:rPr>
        <w:t>の内容</w:t>
      </w:r>
      <w:bookmarkEnd w:id="1"/>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１．募集</w:t>
      </w:r>
      <w:r w:rsidRPr="00B37570">
        <w:rPr>
          <w:rFonts w:hAnsi="ＭＳ 明朝" w:cs="HGｺﾞｼｯｸM" w:hint="eastAsia"/>
          <w:kern w:val="0"/>
        </w:rPr>
        <w:t>要項の位置付け</w:t>
      </w:r>
    </w:p>
    <w:p w:rsidR="00351B47" w:rsidRDefault="00351B47" w:rsidP="008B5D63">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この募集要項は、京都府（以下「府」という</w:t>
      </w:r>
      <w:r w:rsidR="00021664">
        <w:rPr>
          <w:rFonts w:hAnsi="ＭＳ 明朝" w:cs="HGｺﾞｼｯｸM" w:hint="eastAsia"/>
          <w:kern w:val="0"/>
        </w:rPr>
        <w:t>。</w:t>
      </w:r>
      <w:r>
        <w:rPr>
          <w:rFonts w:hAnsi="ＭＳ 明朝" w:cs="HGｺﾞｼｯｸM" w:hint="eastAsia"/>
          <w:kern w:val="0"/>
        </w:rPr>
        <w:t>）が七条警察署跡地を有効活用するに</w:t>
      </w:r>
      <w:r w:rsidR="00021664">
        <w:rPr>
          <w:rFonts w:hAnsi="ＭＳ 明朝" w:cs="HGｺﾞｼｯｸM" w:hint="eastAsia"/>
          <w:kern w:val="0"/>
        </w:rPr>
        <w:t>当たり</w:t>
      </w:r>
      <w:r>
        <w:rPr>
          <w:rFonts w:hAnsi="ＭＳ 明朝" w:cs="HGｺﾞｼｯｸM" w:hint="eastAsia"/>
          <w:kern w:val="0"/>
        </w:rPr>
        <w:t>、事業を実施する民間事業者を選定するための事項を定めたものです。</w:t>
      </w:r>
    </w:p>
    <w:p w:rsidR="00351B47" w:rsidRDefault="00351B47" w:rsidP="00B37570">
      <w:pPr>
        <w:autoSpaceDE w:val="0"/>
        <w:autoSpaceDN w:val="0"/>
        <w:adjustRightInd w:val="0"/>
        <w:jc w:val="left"/>
        <w:rPr>
          <w:rFonts w:hAnsi="ＭＳ 明朝" w:cs="HGｺﾞｼｯｸM"/>
          <w:kern w:val="0"/>
        </w:rPr>
      </w:pPr>
    </w:p>
    <w:p w:rsidR="00351B47" w:rsidRPr="003C5DE8"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２．</w:t>
      </w:r>
      <w:r w:rsidRPr="00B37570">
        <w:rPr>
          <w:rFonts w:hAnsi="ＭＳ 明朝" w:cs="HGｺﾞｼｯｸM" w:hint="eastAsia"/>
          <w:kern w:val="0"/>
        </w:rPr>
        <w:t>事業名称</w:t>
      </w:r>
    </w:p>
    <w:p w:rsidR="00351B47" w:rsidRDefault="006D08FB" w:rsidP="00F544FB">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運転免許更新センター・地域防犯ステーション（仮称）等複合施設整備事業</w:t>
      </w: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３．事業</w:t>
      </w:r>
      <w:r w:rsidRPr="00B37570">
        <w:rPr>
          <w:rFonts w:hAnsi="ＭＳ 明朝" w:cs="HGｺﾞｼｯｸM" w:hint="eastAsia"/>
          <w:kern w:val="0"/>
        </w:rPr>
        <w:t>の目的</w:t>
      </w:r>
    </w:p>
    <w:p w:rsidR="00351B47" w:rsidRDefault="00351B47" w:rsidP="00C059E1">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府は、廃止された七条警察署</w:t>
      </w:r>
      <w:r w:rsidR="00375CAF">
        <w:rPr>
          <w:rFonts w:hAnsi="ＭＳ 明朝" w:cs="HGｺﾞｼｯｸM" w:hint="eastAsia"/>
          <w:kern w:val="0"/>
        </w:rPr>
        <w:t>跡地において</w:t>
      </w:r>
      <w:r>
        <w:rPr>
          <w:rFonts w:hAnsi="ＭＳ 明朝" w:cs="HGｺﾞｼｯｸM" w:hint="eastAsia"/>
          <w:kern w:val="0"/>
        </w:rPr>
        <w:t>、民間資金・ノウハウを活用した資産活用、府民サービスの向上、地域活性化・賑わいづくり、安心・安全なまちづくりをコンセプトに当該敷地を活用して、</w:t>
      </w:r>
      <w:r w:rsidR="006D08FB">
        <w:rPr>
          <w:rFonts w:hAnsi="ＭＳ 明朝" w:cs="HGｺﾞｼｯｸM" w:hint="eastAsia"/>
          <w:kern w:val="0"/>
        </w:rPr>
        <w:t>運転免許更新センター・地域防犯ステーション（仮称）等複合施設整備事業</w:t>
      </w:r>
      <w:r>
        <w:rPr>
          <w:rFonts w:hAnsi="ＭＳ 明朝" w:cs="HGｺﾞｼｯｸM" w:hint="eastAsia"/>
          <w:kern w:val="0"/>
        </w:rPr>
        <w:t>（以下「本事業」という</w:t>
      </w:r>
      <w:r w:rsidR="00021664">
        <w:rPr>
          <w:rFonts w:hAnsi="ＭＳ 明朝" w:cs="HGｺﾞｼｯｸM" w:hint="eastAsia"/>
          <w:kern w:val="0"/>
        </w:rPr>
        <w:t>。</w:t>
      </w:r>
      <w:r>
        <w:rPr>
          <w:rFonts w:hAnsi="ＭＳ 明朝" w:cs="HGｺﾞｼｯｸM" w:hint="eastAsia"/>
          <w:kern w:val="0"/>
        </w:rPr>
        <w:t>）を実施し、公共施設と民間の提案による施設（併せて「本事業建物」という。）の整備を行うものとする。</w:t>
      </w: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４．</w:t>
      </w:r>
      <w:r w:rsidRPr="00B37570">
        <w:rPr>
          <w:rFonts w:hAnsi="ＭＳ 明朝" w:cs="HGｺﾞｼｯｸM" w:hint="eastAsia"/>
          <w:kern w:val="0"/>
        </w:rPr>
        <w:t>事業用地</w:t>
      </w:r>
      <w:r>
        <w:rPr>
          <w:rFonts w:hAnsi="ＭＳ 明朝" w:cs="HGｺﾞｼｯｸM" w:hint="eastAsia"/>
          <w:kern w:val="0"/>
        </w:rPr>
        <w:t>の概要</w:t>
      </w:r>
    </w:p>
    <w:p w:rsidR="00351B47" w:rsidRDefault="00351B47" w:rsidP="00B37570">
      <w:pPr>
        <w:autoSpaceDE w:val="0"/>
        <w:autoSpaceDN w:val="0"/>
        <w:adjustRightInd w:val="0"/>
        <w:jc w:val="left"/>
        <w:rPr>
          <w:rFonts w:hAnsi="ＭＳ 明朝" w:cs="HGｺﾞｼｯｸM"/>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8310"/>
      </w:tblGrid>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所在地</w:t>
            </w:r>
          </w:p>
        </w:tc>
        <w:tc>
          <w:tcPr>
            <w:tcW w:w="8310"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 xml:space="preserve">京都府京都市下京区烏丸通七条下る東塩小路町　</w:t>
            </w:r>
            <w:r w:rsidRPr="00326923">
              <w:rPr>
                <w:rFonts w:hAnsi="ＭＳ 明朝" w:cs="HGｺﾞｼｯｸM"/>
                <w:kern w:val="0"/>
              </w:rPr>
              <w:t>702</w:t>
            </w:r>
            <w:r w:rsidRPr="00326923">
              <w:rPr>
                <w:rFonts w:hAnsi="ＭＳ 明朝" w:cs="HGｺﾞｼｯｸM" w:hint="eastAsia"/>
                <w:kern w:val="0"/>
              </w:rPr>
              <w:t>番２　他３筆</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敷地面積</w:t>
            </w:r>
          </w:p>
        </w:tc>
        <w:tc>
          <w:tcPr>
            <w:tcW w:w="8310" w:type="dxa"/>
          </w:tcPr>
          <w:p w:rsidR="00351B47" w:rsidRPr="00326923" w:rsidRDefault="00351B47" w:rsidP="000400A0">
            <w:pPr>
              <w:autoSpaceDE w:val="0"/>
              <w:autoSpaceDN w:val="0"/>
              <w:adjustRightInd w:val="0"/>
              <w:jc w:val="left"/>
              <w:rPr>
                <w:rFonts w:hAnsi="ＭＳ 明朝" w:cs="HGｺﾞｼｯｸM"/>
                <w:kern w:val="0"/>
              </w:rPr>
            </w:pPr>
            <w:r w:rsidRPr="00326923">
              <w:rPr>
                <w:rFonts w:hAnsi="ＭＳ 明朝" w:cs="HGｺﾞｼｯｸM"/>
                <w:kern w:val="0"/>
              </w:rPr>
              <w:t>2,</w:t>
            </w:r>
            <w:r w:rsidR="00055163">
              <w:rPr>
                <w:rFonts w:hAnsi="ＭＳ 明朝" w:cs="HGｺﾞｼｯｸM" w:hint="eastAsia"/>
                <w:kern w:val="0"/>
              </w:rPr>
              <w:t>678</w:t>
            </w:r>
            <w:r w:rsidRPr="00326923">
              <w:rPr>
                <w:rFonts w:hAnsi="ＭＳ 明朝" w:cs="HGｺﾞｼｯｸM"/>
                <w:kern w:val="0"/>
              </w:rPr>
              <w:t>.</w:t>
            </w:r>
            <w:r w:rsidR="00055163">
              <w:rPr>
                <w:rFonts w:hAnsi="ＭＳ 明朝" w:cs="HGｺﾞｼｯｸM" w:hint="eastAsia"/>
                <w:kern w:val="0"/>
              </w:rPr>
              <w:t>7</w:t>
            </w:r>
            <w:r w:rsidRPr="00326923">
              <w:rPr>
                <w:rFonts w:hAnsi="ＭＳ 明朝" w:cs="HGｺﾞｼｯｸM"/>
                <w:kern w:val="0"/>
              </w:rPr>
              <w:t>8</w:t>
            </w:r>
            <w:r w:rsidRPr="00326923">
              <w:rPr>
                <w:rFonts w:hAnsi="ＭＳ 明朝" w:cs="HGｺﾞｼｯｸM" w:hint="eastAsia"/>
                <w:kern w:val="0"/>
              </w:rPr>
              <w:t>㎡</w:t>
            </w:r>
            <w:r w:rsidR="002D318A" w:rsidRPr="000400A0">
              <w:rPr>
                <w:rFonts w:hAnsi="ＭＳ 明朝" w:cs="HGｺﾞｼｯｸM" w:hint="eastAsia"/>
                <w:kern w:val="0"/>
              </w:rPr>
              <w:t>【実測</w:t>
            </w:r>
            <w:r w:rsidR="000400A0" w:rsidRPr="000400A0">
              <w:rPr>
                <w:rFonts w:hAnsi="ＭＳ 明朝" w:cs="HGｺﾞｼｯｸM" w:hint="eastAsia"/>
                <w:kern w:val="0"/>
              </w:rPr>
              <w:t>値</w:t>
            </w:r>
            <w:r w:rsidR="002D318A" w:rsidRPr="000400A0">
              <w:rPr>
                <w:rFonts w:hAnsi="ＭＳ 明朝" w:cs="HGｺﾞｼｯｸM" w:hint="eastAsia"/>
                <w:kern w:val="0"/>
              </w:rPr>
              <w:t>】</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用途地域</w:t>
            </w:r>
          </w:p>
        </w:tc>
        <w:tc>
          <w:tcPr>
            <w:tcW w:w="8310"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商業地域</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建ぺい率</w:t>
            </w:r>
          </w:p>
        </w:tc>
        <w:tc>
          <w:tcPr>
            <w:tcW w:w="8310"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kern w:val="0"/>
              </w:rPr>
              <w:t>90</w:t>
            </w:r>
            <w:r w:rsidRPr="00326923">
              <w:rPr>
                <w:rFonts w:hAnsi="ＭＳ 明朝" w:cs="HGｺﾞｼｯｸM" w:hint="eastAsia"/>
                <w:kern w:val="0"/>
              </w:rPr>
              <w:t>％（角地緩和分</w:t>
            </w:r>
            <w:r w:rsidRPr="00326923">
              <w:rPr>
                <w:rFonts w:hAnsi="ＭＳ 明朝" w:cs="HGｺﾞｼｯｸM"/>
                <w:kern w:val="0"/>
              </w:rPr>
              <w:t>10</w:t>
            </w:r>
            <w:r w:rsidRPr="00326923">
              <w:rPr>
                <w:rFonts w:hAnsi="ＭＳ 明朝" w:cs="HGｺﾞｼｯｸM" w:hint="eastAsia"/>
                <w:kern w:val="0"/>
              </w:rPr>
              <w:t>％含む）</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容積率</w:t>
            </w:r>
          </w:p>
        </w:tc>
        <w:tc>
          <w:tcPr>
            <w:tcW w:w="8310"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kern w:val="0"/>
              </w:rPr>
              <w:t>600</w:t>
            </w:r>
            <w:r w:rsidRPr="00326923">
              <w:rPr>
                <w:rFonts w:hAnsi="ＭＳ 明朝" w:cs="HGｺﾞｼｯｸM" w:hint="eastAsia"/>
                <w:kern w:val="0"/>
              </w:rPr>
              <w:t>％</w:t>
            </w:r>
          </w:p>
        </w:tc>
      </w:tr>
      <w:tr w:rsidR="00351B47" w:rsidTr="00326923">
        <w:tc>
          <w:tcPr>
            <w:tcW w:w="1526"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所有</w:t>
            </w:r>
          </w:p>
        </w:tc>
        <w:tc>
          <w:tcPr>
            <w:tcW w:w="8310" w:type="dxa"/>
          </w:tcPr>
          <w:p w:rsidR="00351B47" w:rsidRDefault="00351B47" w:rsidP="000400A0">
            <w:pPr>
              <w:autoSpaceDE w:val="0"/>
              <w:autoSpaceDN w:val="0"/>
              <w:adjustRightInd w:val="0"/>
              <w:jc w:val="left"/>
              <w:rPr>
                <w:rFonts w:hAnsi="ＭＳ 明朝" w:cs="HGｺﾞｼｯｸM"/>
                <w:kern w:val="0"/>
              </w:rPr>
            </w:pPr>
            <w:r w:rsidRPr="00326923">
              <w:rPr>
                <w:rFonts w:hAnsi="ＭＳ 明朝" w:cs="HGｺﾞｼｯｸM" w:hint="eastAsia"/>
                <w:kern w:val="0"/>
              </w:rPr>
              <w:t>京都府及び</w:t>
            </w:r>
            <w:r w:rsidRPr="00382367">
              <w:rPr>
                <w:rFonts w:hint="eastAsia"/>
              </w:rPr>
              <w:t>財団法人本願寺維持財団</w:t>
            </w:r>
            <w:r>
              <w:rPr>
                <w:rFonts w:hint="eastAsia"/>
              </w:rPr>
              <w:t>（以下、「財団」という</w:t>
            </w:r>
            <w:r w:rsidR="00021664">
              <w:rPr>
                <w:rFonts w:hint="eastAsia"/>
              </w:rPr>
              <w:t>。</w:t>
            </w:r>
            <w:r>
              <w:rPr>
                <w:rFonts w:hint="eastAsia"/>
              </w:rPr>
              <w:t>）</w:t>
            </w:r>
            <w:r w:rsidRPr="00326923">
              <w:rPr>
                <w:rFonts w:hAnsi="ＭＳ 明朝" w:cs="HGｺﾞｼｯｸM" w:hint="eastAsia"/>
                <w:kern w:val="0"/>
              </w:rPr>
              <w:t>（※財団の所有分については京都府からの転貸とする）</w:t>
            </w:r>
          </w:p>
          <w:p w:rsidR="000400A0" w:rsidRDefault="006B1F2F" w:rsidP="000400A0">
            <w:pPr>
              <w:autoSpaceDE w:val="0"/>
              <w:autoSpaceDN w:val="0"/>
              <w:adjustRightInd w:val="0"/>
              <w:jc w:val="left"/>
              <w:rPr>
                <w:rFonts w:hAnsi="ＭＳ 明朝" w:cs="HGｺﾞｼｯｸM"/>
                <w:kern w:val="0"/>
              </w:rPr>
            </w:pPr>
            <w:r>
              <w:rPr>
                <w:rFonts w:hAnsi="ＭＳ 明朝" w:cs="HGｺﾞｼｯｸM" w:hint="eastAsia"/>
                <w:kern w:val="0"/>
              </w:rPr>
              <w:t>京都府の所有：京都市下京区烏丸通七条下る東塩小路町702番2、3、707番2</w:t>
            </w:r>
          </w:p>
          <w:p w:rsidR="006B1F2F" w:rsidRPr="00326923" w:rsidRDefault="006B1F2F" w:rsidP="000400A0">
            <w:pPr>
              <w:autoSpaceDE w:val="0"/>
              <w:autoSpaceDN w:val="0"/>
              <w:adjustRightInd w:val="0"/>
              <w:jc w:val="left"/>
              <w:rPr>
                <w:rFonts w:hAnsi="ＭＳ 明朝" w:cs="HGｺﾞｼｯｸM"/>
                <w:kern w:val="0"/>
              </w:rPr>
            </w:pPr>
            <w:r>
              <w:rPr>
                <w:rFonts w:hAnsi="ＭＳ 明朝" w:cs="HGｺﾞｼｯｸM" w:hint="eastAsia"/>
                <w:kern w:val="0"/>
              </w:rPr>
              <w:t>財団の所有：京都市下京区烏丸通七条下る東塩小路町702番5</w:t>
            </w:r>
          </w:p>
        </w:tc>
      </w:tr>
    </w:tbl>
    <w:p w:rsidR="00351B47" w:rsidRDefault="00351B47" w:rsidP="00B37570">
      <w:pPr>
        <w:autoSpaceDE w:val="0"/>
        <w:autoSpaceDN w:val="0"/>
        <w:adjustRightInd w:val="0"/>
        <w:jc w:val="left"/>
        <w:rPr>
          <w:rFonts w:hAnsi="ＭＳ 明朝" w:cs="HGｺﾞｼｯｸM"/>
          <w:kern w:val="0"/>
        </w:rPr>
      </w:pPr>
    </w:p>
    <w:p w:rsidR="009531B5" w:rsidRDefault="009531B5" w:rsidP="00B37570">
      <w:pPr>
        <w:autoSpaceDE w:val="0"/>
        <w:autoSpaceDN w:val="0"/>
        <w:adjustRightInd w:val="0"/>
        <w:jc w:val="left"/>
        <w:rPr>
          <w:rFonts w:hAnsi="ＭＳ 明朝" w:cs="HGｺﾞｼｯｸM"/>
          <w:kern w:val="0"/>
        </w:rPr>
      </w:pPr>
    </w:p>
    <w:p w:rsidR="009531B5" w:rsidRDefault="009531B5">
      <w:pPr>
        <w:widowControl/>
        <w:jc w:val="left"/>
        <w:rPr>
          <w:rFonts w:hAnsi="ＭＳ 明朝" w:cs="HGｺﾞｼｯｸM"/>
          <w:kern w:val="0"/>
        </w:rPr>
      </w:pPr>
      <w:r>
        <w:rPr>
          <w:rFonts w:hAnsi="ＭＳ 明朝" w:cs="HGｺﾞｼｯｸM"/>
          <w:kern w:val="0"/>
        </w:rPr>
        <w:br w:type="page"/>
      </w:r>
    </w:p>
    <w:p w:rsidR="00351B47" w:rsidRDefault="00351B47" w:rsidP="009D4312">
      <w:pPr>
        <w:autoSpaceDE w:val="0"/>
        <w:autoSpaceDN w:val="0"/>
        <w:adjustRightInd w:val="0"/>
        <w:jc w:val="left"/>
        <w:rPr>
          <w:rFonts w:hAnsi="ＭＳ 明朝" w:cs="HGｺﾞｼｯｸM"/>
          <w:kern w:val="0"/>
        </w:rPr>
      </w:pPr>
      <w:r>
        <w:rPr>
          <w:rFonts w:hAnsi="ＭＳ 明朝" w:cs="HGｺﾞｼｯｸM" w:hint="eastAsia"/>
          <w:kern w:val="0"/>
        </w:rPr>
        <w:t>５．事業形態等</w:t>
      </w:r>
    </w:p>
    <w:p w:rsidR="00351B47" w:rsidRDefault="00351B47" w:rsidP="009D4312">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本事業は、府が提供する土地に事業用定期借地権を設定し、民間事業者が施設（本事業建物）を設計、建設する。施設は、府、民間事業者、財団が区分所有し、それぞれ運営する。</w:t>
      </w:r>
    </w:p>
    <w:p w:rsidR="00351B47" w:rsidRDefault="00351B47" w:rsidP="00B37570">
      <w:pPr>
        <w:autoSpaceDE w:val="0"/>
        <w:autoSpaceDN w:val="0"/>
        <w:adjustRightInd w:val="0"/>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（１）土地の貸付条件</w:t>
      </w:r>
    </w:p>
    <w:p w:rsidR="00351B47" w:rsidRDefault="00351B47" w:rsidP="00B37570">
      <w:pPr>
        <w:autoSpaceDE w:val="0"/>
        <w:autoSpaceDN w:val="0"/>
        <w:adjustRightInd w:val="0"/>
        <w:jc w:val="left"/>
        <w:rPr>
          <w:rFonts w:hAnsi="ＭＳ 明朝" w:cs="HGｺﾞｼｯｸM"/>
          <w:kern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9"/>
        <w:gridCol w:w="8027"/>
      </w:tblGrid>
      <w:tr w:rsidR="00351B47" w:rsidTr="00326923">
        <w:tc>
          <w:tcPr>
            <w:tcW w:w="1559"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形態</w:t>
            </w:r>
          </w:p>
        </w:tc>
        <w:tc>
          <w:tcPr>
            <w:tcW w:w="8027"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事業用定期借地権</w:t>
            </w:r>
          </w:p>
        </w:tc>
      </w:tr>
      <w:tr w:rsidR="00351B47" w:rsidTr="00326923">
        <w:tc>
          <w:tcPr>
            <w:tcW w:w="1559"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賃貸借期間</w:t>
            </w:r>
          </w:p>
        </w:tc>
        <w:tc>
          <w:tcPr>
            <w:tcW w:w="8027"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kern w:val="0"/>
              </w:rPr>
              <w:t>30</w:t>
            </w:r>
            <w:r w:rsidRPr="00326923">
              <w:rPr>
                <w:rFonts w:hAnsi="ＭＳ 明朝" w:cs="HGｺﾞｼｯｸM" w:hint="eastAsia"/>
                <w:kern w:val="0"/>
              </w:rPr>
              <w:t>年間（本事業建物の建設工事着工から解体撤去期間を含む。）</w:t>
            </w:r>
          </w:p>
        </w:tc>
      </w:tr>
      <w:tr w:rsidR="00351B47" w:rsidTr="00326923">
        <w:tc>
          <w:tcPr>
            <w:tcW w:w="1559"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地代</w:t>
            </w:r>
          </w:p>
        </w:tc>
        <w:tc>
          <w:tcPr>
            <w:tcW w:w="8027" w:type="dxa"/>
          </w:tcPr>
          <w:p w:rsidR="006B1F2F"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府が提示する基準地代単価（</w:t>
            </w:r>
            <w:r w:rsidRPr="00326923">
              <w:rPr>
                <w:rFonts w:hAnsi="ＭＳ 明朝" w:cs="HGｺﾞｼｯｸM"/>
                <w:kern w:val="0"/>
              </w:rPr>
              <w:t>13</w:t>
            </w:r>
            <w:r w:rsidRPr="00326923">
              <w:rPr>
                <w:rFonts w:hAnsi="ＭＳ 明朝" w:cs="HGｺﾞｼｯｸM" w:hint="eastAsia"/>
                <w:kern w:val="0"/>
              </w:rPr>
              <w:t>頁）以上で事業者が提案した額</w:t>
            </w:r>
          </w:p>
          <w:p w:rsidR="006B1F2F" w:rsidRPr="006B1F2F" w:rsidRDefault="006B1F2F" w:rsidP="00326923">
            <w:pPr>
              <w:autoSpaceDE w:val="0"/>
              <w:autoSpaceDN w:val="0"/>
              <w:adjustRightInd w:val="0"/>
              <w:jc w:val="left"/>
              <w:rPr>
                <w:rFonts w:hAnsi="ＭＳ 明朝" w:cs="HGｺﾞｼｯｸM"/>
                <w:kern w:val="0"/>
              </w:rPr>
            </w:pPr>
            <w:r>
              <w:rPr>
                <w:rFonts w:hAnsi="ＭＳ 明朝" w:cs="HGｺﾞｼｯｸM" w:hint="eastAsia"/>
                <w:kern w:val="0"/>
              </w:rPr>
              <w:t>ただし、事業者が支払う地代総額は、工事期間中、区分所有後で</w:t>
            </w:r>
            <w:r w:rsidR="008D042D">
              <w:rPr>
                <w:rFonts w:hAnsi="ＭＳ 明朝" w:cs="HGｺﾞｼｯｸM" w:hint="eastAsia"/>
                <w:kern w:val="0"/>
              </w:rPr>
              <w:t>変更</w:t>
            </w:r>
            <w:r>
              <w:rPr>
                <w:rFonts w:hAnsi="ＭＳ 明朝" w:cs="HGｺﾞｼｯｸM" w:hint="eastAsia"/>
                <w:kern w:val="0"/>
              </w:rPr>
              <w:t>す</w:t>
            </w:r>
            <w:r w:rsidR="008D042D">
              <w:rPr>
                <w:rFonts w:hAnsi="ＭＳ 明朝" w:cs="HGｺﾞｼｯｸM" w:hint="eastAsia"/>
                <w:kern w:val="0"/>
              </w:rPr>
              <w:t>る</w:t>
            </w:r>
            <w:r>
              <w:rPr>
                <w:rFonts w:hAnsi="ＭＳ 明朝" w:cs="HGｺﾞｼｯｸM" w:hint="eastAsia"/>
                <w:kern w:val="0"/>
              </w:rPr>
              <w:t>。工事終了後に事業者は府と財団に区分所有部分を一部譲渡し、譲渡後は「基準地代単価」に区分所有割合を掛けた地代額を支払う</w:t>
            </w:r>
            <w:r w:rsidR="008D042D">
              <w:rPr>
                <w:rFonts w:hAnsi="ＭＳ 明朝" w:cs="HGｺﾞｼｯｸM" w:hint="eastAsia"/>
                <w:kern w:val="0"/>
              </w:rPr>
              <w:t>こととする。</w:t>
            </w:r>
          </w:p>
        </w:tc>
      </w:tr>
      <w:tr w:rsidR="00F812D7" w:rsidTr="00326923">
        <w:tc>
          <w:tcPr>
            <w:tcW w:w="1559" w:type="dxa"/>
          </w:tcPr>
          <w:p w:rsidR="00F812D7" w:rsidRPr="00326923" w:rsidRDefault="00F812D7" w:rsidP="00326923">
            <w:pPr>
              <w:autoSpaceDE w:val="0"/>
              <w:autoSpaceDN w:val="0"/>
              <w:adjustRightInd w:val="0"/>
              <w:jc w:val="left"/>
              <w:rPr>
                <w:rFonts w:hAnsi="ＭＳ 明朝" w:cs="HGｺﾞｼｯｸM"/>
                <w:kern w:val="0"/>
              </w:rPr>
            </w:pPr>
            <w:r>
              <w:rPr>
                <w:rFonts w:hAnsi="ＭＳ 明朝" w:cs="HGｺﾞｼｯｸM" w:hint="eastAsia"/>
                <w:kern w:val="0"/>
              </w:rPr>
              <w:t>貸付面積</w:t>
            </w:r>
          </w:p>
        </w:tc>
        <w:tc>
          <w:tcPr>
            <w:tcW w:w="8027" w:type="dxa"/>
          </w:tcPr>
          <w:p w:rsidR="00F812D7" w:rsidRPr="00326923" w:rsidRDefault="00F812D7" w:rsidP="00326923">
            <w:pPr>
              <w:autoSpaceDE w:val="0"/>
              <w:autoSpaceDN w:val="0"/>
              <w:adjustRightInd w:val="0"/>
              <w:jc w:val="left"/>
              <w:rPr>
                <w:rFonts w:hAnsi="ＭＳ 明朝" w:cs="HGｺﾞｼｯｸM"/>
                <w:kern w:val="0"/>
              </w:rPr>
            </w:pPr>
            <w:r>
              <w:rPr>
                <w:rFonts w:hAnsi="ＭＳ 明朝" w:cs="HGｺﾞｼｯｸM" w:hint="eastAsia"/>
                <w:kern w:val="0"/>
              </w:rPr>
              <w:t>民間事業者は敷地面積</w:t>
            </w:r>
            <w:r w:rsidRPr="00326923">
              <w:rPr>
                <w:rFonts w:hAnsi="ＭＳ 明朝" w:cs="HGｺﾞｼｯｸM"/>
                <w:kern w:val="0"/>
              </w:rPr>
              <w:t>2,</w:t>
            </w:r>
            <w:r>
              <w:rPr>
                <w:rFonts w:hAnsi="ＭＳ 明朝" w:cs="HGｺﾞｼｯｸM" w:hint="eastAsia"/>
                <w:kern w:val="0"/>
              </w:rPr>
              <w:t>678</w:t>
            </w:r>
            <w:r w:rsidRPr="00326923">
              <w:rPr>
                <w:rFonts w:hAnsi="ＭＳ 明朝" w:cs="HGｺﾞｼｯｸM"/>
                <w:kern w:val="0"/>
              </w:rPr>
              <w:t>.</w:t>
            </w:r>
            <w:r>
              <w:rPr>
                <w:rFonts w:hAnsi="ＭＳ 明朝" w:cs="HGｺﾞｼｯｸM" w:hint="eastAsia"/>
                <w:kern w:val="0"/>
              </w:rPr>
              <w:t>7</w:t>
            </w:r>
            <w:r w:rsidRPr="00326923">
              <w:rPr>
                <w:rFonts w:hAnsi="ＭＳ 明朝" w:cs="HGｺﾞｼｯｸM"/>
                <w:kern w:val="0"/>
              </w:rPr>
              <w:t>8</w:t>
            </w:r>
            <w:r w:rsidRPr="00326923">
              <w:rPr>
                <w:rFonts w:hAnsi="ＭＳ 明朝" w:cs="HGｺﾞｼｯｸM" w:hint="eastAsia"/>
                <w:kern w:val="0"/>
              </w:rPr>
              <w:t>㎡</w:t>
            </w:r>
            <w:r w:rsidRPr="000400A0">
              <w:rPr>
                <w:rFonts w:hAnsi="ＭＳ 明朝" w:cs="HGｺﾞｼｯｸM" w:hint="eastAsia"/>
                <w:kern w:val="0"/>
              </w:rPr>
              <w:t>【実測値】</w:t>
            </w:r>
            <w:r w:rsidR="001E4F08">
              <w:rPr>
                <w:rFonts w:hAnsi="ＭＳ 明朝" w:cs="HGｺﾞｼｯｸM" w:hint="eastAsia"/>
                <w:kern w:val="0"/>
              </w:rPr>
              <w:t>すべてを京都府から借り受けることとする。</w:t>
            </w:r>
          </w:p>
        </w:tc>
      </w:tr>
      <w:tr w:rsidR="00AF0868" w:rsidTr="00326923">
        <w:tc>
          <w:tcPr>
            <w:tcW w:w="1559" w:type="dxa"/>
          </w:tcPr>
          <w:p w:rsidR="00AF0868" w:rsidRDefault="00AF0868" w:rsidP="00326923">
            <w:pPr>
              <w:autoSpaceDE w:val="0"/>
              <w:autoSpaceDN w:val="0"/>
              <w:adjustRightInd w:val="0"/>
              <w:jc w:val="left"/>
              <w:rPr>
                <w:rFonts w:hAnsi="ＭＳ 明朝" w:cs="HGｺﾞｼｯｸM"/>
                <w:kern w:val="0"/>
              </w:rPr>
            </w:pPr>
            <w:r>
              <w:rPr>
                <w:rFonts w:hAnsi="ＭＳ 明朝" w:cs="HGｺﾞｼｯｸM" w:hint="eastAsia"/>
                <w:kern w:val="0"/>
              </w:rPr>
              <w:t>地代計算の対象面積</w:t>
            </w:r>
          </w:p>
        </w:tc>
        <w:tc>
          <w:tcPr>
            <w:tcW w:w="8027" w:type="dxa"/>
          </w:tcPr>
          <w:p w:rsidR="00AF0868" w:rsidRDefault="00AF0868" w:rsidP="00326923">
            <w:pPr>
              <w:autoSpaceDE w:val="0"/>
              <w:autoSpaceDN w:val="0"/>
              <w:adjustRightInd w:val="0"/>
              <w:jc w:val="left"/>
              <w:rPr>
                <w:rFonts w:hAnsi="ＭＳ 明朝" w:cs="HGｺﾞｼｯｸM"/>
                <w:kern w:val="0"/>
              </w:rPr>
            </w:pPr>
            <w:r>
              <w:rPr>
                <w:rFonts w:hAnsi="ＭＳ 明朝" w:cs="HGｺﾞｼｯｸM" w:hint="eastAsia"/>
                <w:kern w:val="0"/>
              </w:rPr>
              <w:t>貸付面積のうち、</w:t>
            </w:r>
            <w:r w:rsidR="00CB3848">
              <w:rPr>
                <w:rFonts w:hAnsi="ＭＳ 明朝" w:cs="HGｺﾞｼｯｸM" w:hint="eastAsia"/>
                <w:kern w:val="0"/>
              </w:rPr>
              <w:t>南側道路と</w:t>
            </w:r>
            <w:r>
              <w:rPr>
                <w:rFonts w:hAnsi="ＭＳ 明朝" w:cs="HGｺﾞｼｯｸM" w:hint="eastAsia"/>
                <w:kern w:val="0"/>
              </w:rPr>
              <w:t>北側道路のセットバック分を除く2,606.68</w:t>
            </w:r>
            <w:r w:rsidRPr="00005A37">
              <w:rPr>
                <w:rFonts w:hAnsi="ＭＳ 明朝" w:cs="HGｺﾞｼｯｸM" w:hint="eastAsia"/>
                <w:kern w:val="0"/>
              </w:rPr>
              <w:t>㎡</w:t>
            </w:r>
            <w:r>
              <w:rPr>
                <w:rFonts w:hint="eastAsia"/>
              </w:rPr>
              <w:t>を地代計算の対象面積とする。</w:t>
            </w:r>
          </w:p>
        </w:tc>
      </w:tr>
    </w:tbl>
    <w:p w:rsidR="008D042D" w:rsidRDefault="008D042D" w:rsidP="00B37570">
      <w:pPr>
        <w:autoSpaceDE w:val="0"/>
        <w:autoSpaceDN w:val="0"/>
        <w:adjustRightInd w:val="0"/>
        <w:jc w:val="left"/>
        <w:rPr>
          <w:rFonts w:hAnsi="ＭＳ 明朝" w:cs="HGｺﾞｼｯｸM"/>
          <w:kern w:val="0"/>
        </w:rPr>
      </w:pPr>
    </w:p>
    <w:p w:rsidR="008D042D" w:rsidRDefault="008D042D">
      <w:pPr>
        <w:widowControl/>
        <w:jc w:val="left"/>
        <w:rPr>
          <w:rFonts w:hAnsi="ＭＳ 明朝" w:cs="HGｺﾞｼｯｸM"/>
          <w:kern w:val="0"/>
        </w:rPr>
      </w:pPr>
      <w:r>
        <w:rPr>
          <w:rFonts w:hAnsi="ＭＳ 明朝" w:cs="HGｺﾞｼｯｸM"/>
          <w:kern w:val="0"/>
        </w:rPr>
        <w:br w:type="page"/>
      </w:r>
    </w:p>
    <w:p w:rsidR="00351B47" w:rsidRDefault="002A763D" w:rsidP="00B37570">
      <w:pPr>
        <w:autoSpaceDE w:val="0"/>
        <w:autoSpaceDN w:val="0"/>
        <w:adjustRightInd w:val="0"/>
        <w:jc w:val="left"/>
        <w:rPr>
          <w:rFonts w:hAnsi="ＭＳ 明朝" w:cs="HGｺﾞｼｯｸM"/>
          <w:kern w:val="0"/>
        </w:rPr>
      </w:pPr>
      <w:r>
        <w:rPr>
          <w:rFonts w:hAnsi="ＭＳ 明朝" w:cs="HGｺﾞｼｯｸM"/>
          <w:noProof/>
          <w:kern w:val="0"/>
        </w:rPr>
        <w:pict>
          <v:rect id="Rectangle 83" o:spid="_x0000_s1026" style="position:absolute;margin-left:362.55pt;margin-top:13.8pt;width:117.75pt;height:228pt;z-index:2516198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">
            <v:textbox inset="5.85pt,.7pt,5.85pt,.7pt">
              <w:txbxContent>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Default="004E4AB8"/>
                <w:p w:rsidR="004E4AB8" w:rsidRPr="00562605" w:rsidRDefault="004E4AB8" w:rsidP="00562605">
                  <w:pPr>
                    <w:jc w:val="center"/>
                    <w:rPr>
                      <w:rFonts w:ascii="HGP創英角ﾎﾟｯﾌﾟ体" w:eastAsia="HGP創英角ﾎﾟｯﾌﾟ体"/>
                      <w:sz w:val="22"/>
                      <w:szCs w:val="22"/>
                    </w:rPr>
                  </w:pPr>
                  <w:r>
                    <w:rPr>
                      <w:rFonts w:ascii="HGP創英角ﾎﾟｯﾌﾟ体" w:eastAsia="HGP創英角ﾎﾟｯﾌﾟ体" w:hint="eastAsia"/>
                      <w:sz w:val="22"/>
                      <w:szCs w:val="22"/>
                    </w:rPr>
                    <w:t>～</w:t>
                  </w:r>
                  <w:r w:rsidRPr="00562605">
                    <w:rPr>
                      <w:rFonts w:ascii="HGP創英角ﾎﾟｯﾌﾟ体" w:eastAsia="HGP創英角ﾎﾟｯﾌﾟ体" w:hint="eastAsia"/>
                      <w:sz w:val="22"/>
                      <w:szCs w:val="22"/>
                    </w:rPr>
                    <w:t>契約の流れ・形態</w:t>
                  </w:r>
                  <w:r>
                    <w:rPr>
                      <w:rFonts w:ascii="HGP創英角ﾎﾟｯﾌﾟ体" w:eastAsia="HGP創英角ﾎﾟｯﾌﾟ体" w:hint="eastAsia"/>
                      <w:sz w:val="22"/>
                      <w:szCs w:val="22"/>
                    </w:rPr>
                    <w:t>～</w:t>
                  </w:r>
                </w:p>
              </w:txbxContent>
            </v:textbox>
          </v:rect>
        </w:pict>
      </w:r>
      <w:r w:rsidR="00351B47">
        <w:rPr>
          <w:rFonts w:hAnsi="ＭＳ 明朝" w:cs="HGｺﾞｼｯｸM" w:hint="eastAsia"/>
          <w:kern w:val="0"/>
        </w:rPr>
        <w:t>（２）事業スキーム</w:t>
      </w:r>
    </w:p>
    <w:p w:rsidR="00351B47" w:rsidRDefault="002A763D" w:rsidP="00B37570">
      <w:pPr>
        <w:autoSpaceDE w:val="0"/>
        <w:autoSpaceDN w:val="0"/>
        <w:adjustRightInd w:val="0"/>
        <w:jc w:val="left"/>
        <w:rPr>
          <w:rFonts w:hAnsi="ＭＳ 明朝" w:cs="HGｺﾞｼｯｸM"/>
          <w:kern w:val="0"/>
        </w:rPr>
      </w:pPr>
      <w:r>
        <w:rPr>
          <w:rFonts w:hAnsi="ＭＳ 明朝" w:cs="HGｺﾞｼｯｸM"/>
          <w:noProof/>
          <w:kern w:val="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8" o:spid="_x0000_s1027" type="#_x0000_t176" style="position:absolute;margin-left:381.3pt;margin-top:9.3pt;width:81pt;height:2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" fillcolor="#c6d9f1 [671]">
            <v:textbox inset="5.85pt,.7pt,5.85pt,.7pt">
              <w:txbxContent>
                <w:p w:rsidR="004E4AB8" w:rsidRPr="00562605" w:rsidRDefault="004E4AB8"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財　団</w:t>
                  </w:r>
                </w:p>
              </w:txbxContent>
            </v:textbox>
          </v:shape>
        </w:pict>
      </w:r>
    </w:p>
    <w:p w:rsidR="00351B47" w:rsidRPr="009D4312" w:rsidRDefault="002A763D" w:rsidP="009D4312">
      <w:pPr>
        <w:rPr>
          <w:rFonts w:ascii="ＭＳ ゴシック" w:eastAsia="ＭＳ ゴシック" w:hAnsi="ＭＳ ゴシック"/>
        </w:rPr>
      </w:pPr>
      <w:r>
        <w:rPr>
          <w:rFonts w:hAnsi="ＭＳ 明朝" w:cs="HGｺﾞｼｯｸM"/>
          <w:noProof/>
          <w:kern w:val="0"/>
        </w:rPr>
        <w:pict>
          <v:shapetype id="_x0000_t32" coordsize="21600,21600" o:spt="32" o:oned="t" path="m,l21600,21600e" filled="f">
            <v:path arrowok="t" fillok="f" o:connecttype="none"/>
            <o:lock v:ext="edit" shapetype="t"/>
          </v:shapetype>
          <v:shape id="AutoShape 84" o:spid="_x0000_s1104" type="#_x0000_t32" style="position:absolute;left:0;text-align:left;margin-left:421.8pt;margin-top:16.8pt;width:.05pt;height:12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" strokeweight="2.25pt">
            <v:stroke endarrow="block"/>
          </v:shape>
        </w:pict>
      </w:r>
      <w:r w:rsidR="00351B47">
        <w:rPr>
          <w:rFonts w:ascii="ＭＳ ゴシック" w:eastAsia="ＭＳ ゴシック" w:hAnsi="ＭＳ ゴシック" w:hint="eastAsia"/>
        </w:rPr>
        <w:t>①</w:t>
      </w:r>
      <w:r w:rsidR="00351B47" w:rsidRPr="00CA375B">
        <w:rPr>
          <w:rFonts w:ascii="ＭＳ ゴシック" w:eastAsia="ＭＳ ゴシック" w:hAnsi="ＭＳ ゴシック" w:hint="eastAsia"/>
        </w:rPr>
        <w:t>所有関係</w:t>
      </w:r>
    </w:p>
    <w:p w:rsidR="00351B47" w:rsidRDefault="002A763D" w:rsidP="009D4312">
      <w:r>
        <w:rPr>
          <w:rFonts w:hAnsi="ＭＳ 明朝" w:cs="HGｺﾞｼｯｸM"/>
          <w:noProof/>
          <w:kern w:val="0"/>
        </w:rPr>
        <w:pict>
          <v:shapetype id="_x0000_t202" coordsize="21600,21600" o:spt="202" path="m,l,21600r21600,l21600,xe">
            <v:stroke joinstyle="miter"/>
            <v:path gradientshapeok="t" o:connecttype="rect"/>
          </v:shapetype>
          <v:shape id="Text Box 79" o:spid="_x0000_s1028" type="#_x0000_t202" style="position:absolute;left:0;text-align:left;margin-left:371.55pt;margin-top:10.8pt;width:102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" fillcolor="#fbd4b4 [1305]">
            <v:textbox inset="5.85pt,.7pt,5.85pt,.7pt">
              <w:txbxContent>
                <w:p w:rsidR="004E4AB8" w:rsidRPr="00562605" w:rsidRDefault="004E4AB8" w:rsidP="00562605">
                  <w:pPr>
                    <w:jc w:val="center"/>
                    <w:rPr>
                      <w:rFonts w:asciiTheme="majorEastAsia" w:eastAsiaTheme="majorEastAsia" w:hAnsiTheme="majorEastAsia"/>
                      <w:sz w:val="22"/>
                      <w:szCs w:val="22"/>
                    </w:rPr>
                  </w:pPr>
                  <w:r w:rsidRPr="00562605">
                    <w:rPr>
                      <w:rFonts w:asciiTheme="majorEastAsia" w:eastAsiaTheme="majorEastAsia" w:hAnsiTheme="majorEastAsia" w:hint="eastAsia"/>
                      <w:sz w:val="22"/>
                      <w:szCs w:val="22"/>
                    </w:rPr>
                    <w:t>定期借地権契約</w:t>
                  </w:r>
                </w:p>
              </w:txbxContent>
            </v:textbox>
          </v:shape>
        </w:pict>
      </w:r>
      <w:r>
        <w:rPr>
          <w:rFonts w:hAnsi="ＭＳ 明朝" w:cs="HGｺﾞｼｯｸM"/>
          <w:noProof/>
          <w:kern w:val="0"/>
        </w:rPr>
        <w:pict>
          <v:shape id="AutoShape 80" o:spid="_x0000_s1029" type="#_x0000_t176" style="position:absolute;left:0;text-align:left;margin-left:380.55pt;margin-top:48.3pt;width:84.75pt;height:25.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" fillcolor="#c6d9f1 [671]">
            <v:textbox inset="5.85pt,.7pt,5.85pt,.7pt">
              <w:txbxContent>
                <w:p w:rsidR="004E4AB8" w:rsidRPr="00562605" w:rsidRDefault="004E4AB8"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京都府</w:t>
                  </w:r>
                </w:p>
              </w:txbxContent>
            </v:textbox>
          </v:shape>
        </w:pict>
      </w:r>
      <w:r>
        <w:rPr>
          <w:rFonts w:hAnsi="ＭＳ 明朝" w:cs="HGｺﾞｼｯｸM"/>
          <w:noProof/>
          <w:kern w:val="0"/>
        </w:rPr>
        <w:pict>
          <v:shape id="Text Box 81" o:spid="_x0000_s1030" type="#_x0000_t202" style="position:absolute;left:0;text-align:left;margin-left:371.55pt;margin-top:86.55pt;width:102pt;height:25.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" fillcolor="#fbd4b4 [1305]">
            <v:textbox inset="5.85pt,.7pt,5.85pt,.7pt">
              <w:txbxContent>
                <w:p w:rsidR="004E4AB8" w:rsidRPr="00562605" w:rsidRDefault="004E4AB8" w:rsidP="00562605">
                  <w:pPr>
                    <w:jc w:val="center"/>
                    <w:rPr>
                      <w:rFonts w:asciiTheme="majorEastAsia" w:eastAsiaTheme="majorEastAsia" w:hAnsiTheme="majorEastAsia"/>
                      <w:sz w:val="22"/>
                      <w:szCs w:val="22"/>
                    </w:rPr>
                  </w:pPr>
                  <w:r w:rsidRPr="00562605">
                    <w:rPr>
                      <w:rFonts w:asciiTheme="majorEastAsia" w:eastAsiaTheme="majorEastAsia" w:hAnsiTheme="majorEastAsia" w:hint="eastAsia"/>
                      <w:sz w:val="22"/>
                      <w:szCs w:val="22"/>
                    </w:rPr>
                    <w:t>定期借地権契約</w:t>
                  </w:r>
                </w:p>
              </w:txbxContent>
            </v:textbox>
          </v:shape>
        </w:pict>
      </w:r>
      <w:r>
        <w:rPr>
          <w:rFonts w:hAnsi="ＭＳ 明朝" w:cs="HGｺﾞｼｯｸM"/>
          <w:noProof/>
          <w:kern w:val="0"/>
        </w:rPr>
        <w:pict>
          <v:shape id="AutoShape 82" o:spid="_x0000_s1031" type="#_x0000_t176" style="position:absolute;left:0;text-align:left;margin-left:381.3pt;margin-top:125.55pt;width:85.5pt;height:25.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" fillcolor="#c6d9f1 [671]">
            <v:textbox inset="5.85pt,.7pt,5.85pt,.7pt">
              <w:txbxContent>
                <w:p w:rsidR="004E4AB8" w:rsidRPr="00562605" w:rsidRDefault="004E4AB8" w:rsidP="00562605">
                  <w:pPr>
                    <w:jc w:val="center"/>
                    <w:rPr>
                      <w:rFonts w:ascii="HGP創英角ｺﾞｼｯｸUB" w:eastAsia="HGP創英角ｺﾞｼｯｸUB" w:hAnsiTheme="majorEastAsia"/>
                      <w:sz w:val="22"/>
                      <w:szCs w:val="22"/>
                    </w:rPr>
                  </w:pPr>
                  <w:r w:rsidRPr="00562605">
                    <w:rPr>
                      <w:rFonts w:ascii="HGP創英角ｺﾞｼｯｸUB" w:eastAsia="HGP創英角ｺﾞｼｯｸUB" w:hAnsiTheme="majorEastAsia" w:hint="eastAsia"/>
                      <w:sz w:val="22"/>
                      <w:szCs w:val="22"/>
                    </w:rPr>
                    <w:t>民間事業者</w:t>
                  </w:r>
                </w:p>
              </w:txbxContent>
            </v:textbox>
          </v:shape>
        </w:pict>
      </w:r>
      <w:r>
        <w:rPr>
          <w:noProof/>
        </w:rPr>
        <w:pict>
          <v:rect id="Rectangle 67" o:spid="_x0000_s1032" style="position:absolute;left:0;text-align:left;margin-left:74.55pt;margin-top:4.05pt;width:185.25pt;height:11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" strokeweight="2.25pt">
            <v:textbox inset="5.85pt,.7pt,5.85pt,.7pt">
              <w:txbxContent>
                <w:p w:rsidR="004E4AB8" w:rsidRPr="00326923" w:rsidRDefault="004E4AB8" w:rsidP="009D4312">
                  <w:pPr>
                    <w:rPr>
                      <w:rFonts w:ascii="ＭＳ ゴシック" w:eastAsia="ＭＳ ゴシック" w:hAnsi="ＭＳ ゴシック"/>
                    </w:rPr>
                  </w:pPr>
                </w:p>
                <w:p w:rsidR="004E4AB8" w:rsidRPr="00326923" w:rsidRDefault="004E4AB8">
                  <w:pPr>
                    <w:jc w:val="center"/>
                    <w:rPr>
                      <w:rFonts w:ascii="ＭＳ ゴシック" w:eastAsia="ＭＳ ゴシック" w:hAnsi="ＭＳ ゴシック"/>
                    </w:rPr>
                  </w:pPr>
                  <w:r w:rsidRPr="00326923">
                    <w:rPr>
                      <w:rFonts w:ascii="ＭＳ ゴシック" w:eastAsia="ＭＳ ゴシック" w:hAnsi="ＭＳ ゴシック" w:hint="eastAsia"/>
                    </w:rPr>
                    <w:t>民間事業者が区分所有</w:t>
                  </w:r>
                </w:p>
              </w:txbxContent>
            </v:textbox>
          </v:rect>
        </w:pict>
      </w:r>
    </w:p>
    <w:p w:rsidR="00351B47" w:rsidRDefault="00351B47" w:rsidP="009D4312"/>
    <w:p w:rsidR="00351B47" w:rsidRDefault="002A763D" w:rsidP="009D4312">
      <w:r>
        <w:rPr>
          <w:noProof/>
        </w:rPr>
        <w:pict>
          <v:shape id="AutoShape 85" o:spid="_x0000_s1103" type="#_x0000_t32" style="position:absolute;left:0;text-align:left;margin-left:421.8pt;margin-top:.3pt;width:0;height:12pt;z-index:251702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" strokeweight="2.25pt">
            <v:stroke endarrow="block"/>
          </v:shape>
        </w:pict>
      </w:r>
    </w:p>
    <w:p w:rsidR="00351B47" w:rsidRDefault="002A763D" w:rsidP="009D4312">
      <w:r>
        <w:rPr>
          <w:noProof/>
        </w:rPr>
        <w:pict>
          <v:rect id="Rectangle 69" o:spid="_x0000_s1033" style="position:absolute;left:0;text-align:left;margin-left:74.55pt;margin-top:16.8pt;width:128.25pt;height:44.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" strokeweight="1.5pt">
            <v:textbox inset="5.85pt,.7pt,5.85pt,.7pt">
              <w:txbxContent>
                <w:p w:rsidR="004E4AB8" w:rsidRPr="00326923" w:rsidRDefault="004E4AB8" w:rsidP="009D4312">
                  <w:pPr>
                    <w:spacing w:line="240" w:lineRule="exact"/>
                    <w:jc w:val="center"/>
                    <w:rPr>
                      <w:rFonts w:ascii="ＭＳ ゴシック" w:eastAsia="ＭＳ ゴシック" w:hAnsi="ＭＳ ゴシック"/>
                    </w:rPr>
                  </w:pPr>
                </w:p>
                <w:p w:rsidR="004E4AB8" w:rsidRPr="00326923" w:rsidRDefault="004E4AB8" w:rsidP="009D4312">
                  <w:pPr>
                    <w:jc w:val="center"/>
                    <w:rPr>
                      <w:rFonts w:ascii="ＭＳ ゴシック" w:eastAsia="ＭＳ ゴシック" w:hAnsi="ＭＳ ゴシック"/>
                    </w:rPr>
                  </w:pPr>
                  <w:r w:rsidRPr="00326923">
                    <w:rPr>
                      <w:rFonts w:ascii="ＭＳ ゴシック" w:eastAsia="ＭＳ ゴシック" w:hAnsi="ＭＳ ゴシック" w:hint="eastAsia"/>
                    </w:rPr>
                    <w:t>京都府が区分所有</w:t>
                  </w:r>
                </w:p>
              </w:txbxContent>
            </v:textbox>
          </v:rect>
        </w:pict>
      </w:r>
      <w:r>
        <w:rPr>
          <w:noProof/>
        </w:rPr>
        <w:pict>
          <v:rect id="Rectangle 70" o:spid="_x0000_s1034" style="position:absolute;left:0;text-align:left;margin-left:202.8pt;margin-top:16.8pt;width:57pt;height:44.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" strokeweight="1.5pt">
            <v:textbox inset="5.85pt,.7pt,5.85pt,.7pt">
              <w:txbxContent>
                <w:p w:rsidR="004E4AB8" w:rsidRPr="00326923" w:rsidRDefault="004E4AB8" w:rsidP="009D4312">
                  <w:pPr>
                    <w:spacing w:line="240" w:lineRule="exact"/>
                    <w:rPr>
                      <w:rFonts w:ascii="ＭＳ ゴシック" w:eastAsia="ＭＳ ゴシック" w:hAnsi="ＭＳ ゴシック"/>
                      <w:sz w:val="21"/>
                      <w:szCs w:val="21"/>
                    </w:rPr>
                  </w:pPr>
                </w:p>
                <w:p w:rsidR="004E4AB8" w:rsidRPr="00326923" w:rsidRDefault="004E4AB8"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財団が</w:t>
                  </w:r>
                </w:p>
                <w:p w:rsidR="004E4AB8" w:rsidRPr="00326923" w:rsidRDefault="004E4AB8"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区分所有</w:t>
                  </w:r>
                </w:p>
              </w:txbxContent>
            </v:textbox>
          </v:rect>
        </w:pict>
      </w:r>
    </w:p>
    <w:p w:rsidR="00351B47" w:rsidRDefault="002A763D" w:rsidP="009D4312">
      <w:r>
        <w:rPr>
          <w:noProof/>
        </w:rPr>
        <w:pict>
          <v:shape id="AutoShape 86" o:spid="_x0000_s1102" type="#_x0000_t32" style="position:absolute;left:0;text-align:left;margin-left:421.8pt;margin-top:1.8pt;width:0;height:12.75pt;z-index:2517038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" strokeweight="2.25pt">
            <v:stroke endarrow="block"/>
          </v:shape>
        </w:pict>
      </w:r>
    </w:p>
    <w:p w:rsidR="00351B47" w:rsidRDefault="00351B47" w:rsidP="009D4312"/>
    <w:p w:rsidR="00351B47" w:rsidRDefault="002A763D" w:rsidP="009D4312">
      <w:r>
        <w:rPr>
          <w:noProof/>
        </w:rPr>
        <w:pict>
          <v:rect id="Rectangle 61" o:spid="_x0000_s1035" style="position:absolute;left:0;text-align:left;margin-left:43.05pt;margin-top:7.8pt;width:252.75pt;height:23.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" strokeweight="1.5pt">
            <v:textbox inset="5.85pt,.7pt,5.85pt,.7pt">
              <w:txbxContent>
                <w:p w:rsidR="004E4AB8" w:rsidRPr="00326923" w:rsidRDefault="004E4AB8" w:rsidP="009D4312">
                  <w:pPr>
                    <w:pBdr>
                      <w:top w:val="single" w:sz="4" w:space="1" w:color="auto"/>
                      <w:left w:val="single" w:sz="4" w:space="4" w:color="auto"/>
                      <w:bottom w:val="single" w:sz="4" w:space="1" w:color="auto"/>
                      <w:right w:val="single" w:sz="4" w:space="4" w:color="auto"/>
                    </w:pBdr>
                    <w:jc w:val="center"/>
                    <w:rPr>
                      <w:rFonts w:ascii="ＭＳ ゴシック" w:eastAsia="ＭＳ ゴシック" w:hAnsi="ＭＳ ゴシック"/>
                    </w:rPr>
                  </w:pPr>
                  <w:r>
                    <w:rPr>
                      <w:rFonts w:ascii="ＭＳ ゴシック" w:eastAsia="ＭＳ ゴシック" w:hAnsi="ＭＳ ゴシック" w:hint="eastAsia"/>
                    </w:rPr>
                    <w:t>定期借地権：京都府、財団、民間事業者</w:t>
                  </w:r>
                </w:p>
              </w:txbxContent>
            </v:textbox>
          </v:rect>
        </w:pict>
      </w:r>
      <w:r>
        <w:rPr>
          <w:noProof/>
        </w:rPr>
        <w:pict>
          <v:shape id="AutoShape 87" o:spid="_x0000_s1101" type="#_x0000_t32" style="position:absolute;left:0;text-align:left;margin-left:421.8pt;margin-top:4.05pt;width:0;height:13.5pt;z-index:2517048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" strokeweight="2.25pt">
            <v:stroke endarrow="block"/>
          </v:shape>
        </w:pict>
      </w:r>
      <w:r>
        <w:rPr>
          <w:noProof/>
        </w:rPr>
        <w:pict>
          <v:shape id="AutoShape 60" o:spid="_x0000_s1100" type="#_x0000_t32" style="position:absolute;left:0;text-align:left;margin-left:3.3pt;margin-top:7.05pt;width:342pt;height:0;z-index:251679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"/>
        </w:pict>
      </w:r>
    </w:p>
    <w:p w:rsidR="00351B47" w:rsidRDefault="002A763D" w:rsidP="009D4312">
      <w:r>
        <w:rPr>
          <w:noProof/>
        </w:rPr>
        <w:pict>
          <v:rect id="Rectangle 62" o:spid="_x0000_s1036" style="position:absolute;left:0;text-align:left;margin-left:43.05pt;margin-top:13.8pt;width:252.75pt;height:2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">
            <v:textbox inset="5.85pt,.7pt,5.85pt,.7pt">
              <w:txbxContent>
                <w:p w:rsidR="004E4AB8" w:rsidRPr="002F14BC" w:rsidRDefault="004E4AB8" w:rsidP="009D4312">
                  <w:pPr>
                    <w:jc w:val="center"/>
                    <w:rPr>
                      <w:rFonts w:ascii="ＭＳ ゴシック" w:eastAsia="ＭＳ ゴシック" w:hAnsi="ＭＳ ゴシック"/>
                    </w:rPr>
                  </w:pPr>
                  <w:r w:rsidRPr="00562605">
                    <w:rPr>
                      <w:rFonts w:ascii="ＭＳ ゴシック" w:eastAsia="ＭＳ ゴシック" w:hAnsi="ＭＳ ゴシック" w:hint="eastAsia"/>
                    </w:rPr>
                    <w:t>所有権：京都府及び財団</w:t>
                  </w:r>
                </w:p>
              </w:txbxContent>
            </v:textbox>
          </v:rect>
        </w:pict>
      </w:r>
    </w:p>
    <w:p w:rsidR="00351B47" w:rsidRDefault="00351B47" w:rsidP="009D4312"/>
    <w:p w:rsidR="00351B47" w:rsidRDefault="00351B47" w:rsidP="009D4312"/>
    <w:p w:rsidR="00351B47" w:rsidRDefault="00351B47" w:rsidP="009D4312"/>
    <w:p w:rsidR="00351B47" w:rsidRDefault="00351B47" w:rsidP="009D4312"/>
    <w:p w:rsidR="00351B47" w:rsidRPr="00CA375B" w:rsidRDefault="002A763D" w:rsidP="009D4312">
      <w:pPr>
        <w:rPr>
          <w:rFonts w:ascii="ＭＳ ゴシック" w:eastAsia="ＭＳ ゴシック" w:hAnsi="ＭＳ ゴシック"/>
        </w:rPr>
      </w:pPr>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5" o:spid="_x0000_s1037" type="#_x0000_t62" style="position:absolute;left:0;text-align:left;margin-left:228.3pt;margin-top:6.3pt;width:120.75pt;height:23.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" adj="3864,38369">
            <v:textbox inset="5.85pt,.7pt,5.85pt,.7pt">
              <w:txbxContent>
                <w:p w:rsidR="004E4AB8" w:rsidRPr="00326923" w:rsidRDefault="004E4AB8" w:rsidP="009D4312">
                  <w:pPr>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事業契約・定借契約</w:t>
                  </w:r>
                </w:p>
              </w:txbxContent>
            </v:textbox>
          </v:shape>
        </w:pict>
      </w:r>
      <w:r w:rsidR="00351B47">
        <w:rPr>
          <w:rFonts w:ascii="ＭＳ ゴシック" w:eastAsia="ＭＳ ゴシック" w:hAnsi="ＭＳ ゴシック" w:hint="eastAsia"/>
        </w:rPr>
        <w:t>②</w:t>
      </w:r>
      <w:r w:rsidR="00351B47" w:rsidRPr="00CA375B">
        <w:rPr>
          <w:rFonts w:ascii="ＭＳ ゴシック" w:eastAsia="ＭＳ ゴシック" w:hAnsi="ＭＳ ゴシック" w:hint="eastAsia"/>
        </w:rPr>
        <w:t>契約等関係</w:t>
      </w:r>
    </w:p>
    <w:p w:rsidR="00351B47" w:rsidRDefault="00351B47" w:rsidP="009D4312"/>
    <w:p w:rsidR="00351B47" w:rsidRDefault="002A763D" w:rsidP="009D4312">
      <w:r>
        <w:rPr>
          <w:noProof/>
        </w:rPr>
        <w:pict>
          <v:rect id="Rectangle 27" o:spid="_x0000_s1038" style="position:absolute;left:0;text-align:left;margin-left:331.05pt;margin-top:5.55pt;width:149.25pt;height:327.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">
            <v:textbox inset="5.85pt,.7pt,5.85pt,.7pt">
              <w:txbxContent>
                <w:p w:rsidR="004E4AB8" w:rsidRDefault="004E4AB8" w:rsidP="009D4312">
                  <w:pPr>
                    <w:rPr>
                      <w:rFonts w:ascii="HGP創英角ﾎﾟｯﾌﾟ体" w:eastAsia="HGP創英角ﾎﾟｯﾌﾟ体"/>
                      <w:bdr w:val="single" w:sz="4" w:space="0" w:color="auto"/>
                    </w:rPr>
                  </w:pPr>
                  <w:r w:rsidRPr="00F007C2">
                    <w:rPr>
                      <w:rFonts w:ascii="HGP創英角ﾎﾟｯﾌﾟ体" w:eastAsia="HGP創英角ﾎﾟｯﾌﾟ体" w:hint="eastAsia"/>
                      <w:bdr w:val="single" w:sz="4" w:space="0" w:color="auto"/>
                    </w:rPr>
                    <w:t>民間事業者</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・既存建物解体撤去</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・埋蔵文化財調査</w:t>
                  </w:r>
                </w:p>
                <w:p w:rsidR="004E4AB8" w:rsidRDefault="004E4AB8">
                  <w:pPr>
                    <w:ind w:firstLineChars="200" w:firstLine="480"/>
                    <w:rPr>
                      <w:rFonts w:ascii="HGP創英角ﾎﾟｯﾌﾟ体" w:eastAsia="HGP創英角ﾎﾟｯﾌﾟ体"/>
                    </w:rPr>
                  </w:pPr>
                  <w:r w:rsidRPr="003E5E0F">
                    <w:rPr>
                      <w:rFonts w:ascii="HGP創英角ﾎﾟｯﾌﾟ体" w:eastAsia="HGP創英角ﾎﾟｯﾌﾟ体" w:hint="eastAsia"/>
                    </w:rPr>
                    <w:t>・</w:t>
                  </w:r>
                  <w:r>
                    <w:rPr>
                      <w:rFonts w:ascii="HGP創英角ﾎﾟｯﾌﾟ体" w:eastAsia="HGP創英角ﾎﾟｯﾌﾟ体" w:hint="eastAsia"/>
                    </w:rPr>
                    <w:t>土地の賃貸借</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・建設</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・区分所有部分譲渡</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・維持管理</w:t>
                  </w:r>
                </w:p>
                <w:p w:rsidR="004E4AB8" w:rsidRDefault="004E4AB8">
                  <w:pPr>
                    <w:ind w:firstLineChars="200" w:firstLine="480"/>
                    <w:rPr>
                      <w:rFonts w:ascii="HGP創英角ﾎﾟｯﾌﾟ体" w:eastAsia="HGP創英角ﾎﾟｯﾌﾟ体"/>
                    </w:rPr>
                  </w:pPr>
                  <w:r>
                    <w:rPr>
                      <w:rFonts w:ascii="HGP創英角ﾎﾟｯﾌﾟ体" w:eastAsia="HGP創英角ﾎﾟｯﾌﾟ体" w:hint="eastAsia"/>
                    </w:rPr>
                    <w:t>・運営</w:t>
                  </w:r>
                </w:p>
              </w:txbxContent>
            </v:textbox>
          </v:rect>
        </w:pict>
      </w:r>
      <w:r>
        <w:rPr>
          <w:noProof/>
        </w:rPr>
        <w:pict>
          <v:rect id="Rectangle 28" o:spid="_x0000_s1039" style="position:absolute;left:0;text-align:left;margin-left:31.8pt;margin-top:5.55pt;width:189.75pt;height:18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">
            <v:textbox inset="5.85pt,.7pt,5.85pt,.7pt">
              <w:txbxContent>
                <w:p w:rsidR="004E4AB8" w:rsidRDefault="004E4AB8" w:rsidP="009D4312">
                  <w:pPr>
                    <w:rPr>
                      <w:rFonts w:ascii="HGP創英角ﾎﾟｯﾌﾟ体" w:eastAsia="HGP創英角ﾎﾟｯﾌﾟ体"/>
                      <w:bdr w:val="single" w:sz="4" w:space="0" w:color="auto"/>
                    </w:rPr>
                  </w:pPr>
                  <w:r w:rsidRPr="00877927">
                    <w:rPr>
                      <w:rFonts w:ascii="HGP創英角ﾎﾟｯﾌﾟ体" w:eastAsia="HGP創英角ﾎﾟｯﾌﾟ体" w:hint="eastAsia"/>
                      <w:bdr w:val="single" w:sz="4" w:space="0" w:color="auto"/>
                    </w:rPr>
                    <w:t>京都府</w:t>
                  </w:r>
                </w:p>
                <w:p w:rsidR="004E4AB8" w:rsidRDefault="004E4AB8" w:rsidP="009D4312">
                  <w:pPr>
                    <w:rPr>
                      <w:rFonts w:ascii="HGP創英角ﾎﾟｯﾌﾟ体" w:eastAsia="HGP創英角ﾎﾟｯﾌﾟ体"/>
                    </w:rPr>
                  </w:pPr>
                  <w:r w:rsidRPr="00877927">
                    <w:rPr>
                      <w:rFonts w:ascii="HGP創英角ﾎﾟｯﾌﾟ体" w:eastAsia="HGP創英角ﾎﾟｯﾌﾟ体" w:hint="eastAsia"/>
                    </w:rPr>
                    <w:t xml:space="preserve">　　　　・</w:t>
                  </w:r>
                  <w:r>
                    <w:rPr>
                      <w:rFonts w:ascii="HGP創英角ﾎﾟｯﾌﾟ体" w:eastAsia="HGP創英角ﾎﾟｯﾌﾟ体" w:hint="eastAsia"/>
                    </w:rPr>
                    <w:t>土地の賃貸借</w:t>
                  </w:r>
                </w:p>
                <w:p w:rsidR="004E4AB8" w:rsidRPr="00877927" w:rsidRDefault="004E4AB8" w:rsidP="009D4312">
                  <w:pPr>
                    <w:rPr>
                      <w:rFonts w:ascii="HGP創英角ﾎﾟｯﾌﾟ体" w:eastAsia="HGP創英角ﾎﾟｯﾌﾟ体"/>
                    </w:rPr>
                  </w:pPr>
                  <w:r>
                    <w:rPr>
                      <w:rFonts w:ascii="HGP創英角ﾎﾟｯﾌﾟ体" w:eastAsia="HGP創英角ﾎﾟｯﾌﾟ体" w:hint="eastAsia"/>
                    </w:rPr>
                    <w:t xml:space="preserve">　　　　・区分所有部分取得</w:t>
                  </w:r>
                </w:p>
              </w:txbxContent>
            </v:textbox>
          </v:rect>
        </w:pict>
      </w: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44" o:spid="_x0000_s1099" type="#_x0000_t70" style="position:absolute;left:0;text-align:left;margin-left:265.4pt;margin-top:-46.95pt;width:20.25pt;height:121.5pt;rotation:9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" adj="5386,4631" fillcolor="black">
            <v:textbox inset="5.85pt,.7pt,5.85pt,.7pt"/>
          </v:shape>
        </w:pict>
      </w:r>
    </w:p>
    <w:p w:rsidR="00351B47" w:rsidRDefault="002A763D" w:rsidP="009D4312">
      <w:r>
        <w:rPr>
          <w:noProof/>
        </w:rPr>
        <w:pict>
          <v:rect id="Rectangle 50" o:spid="_x0000_s1098" style="position:absolute;left:0;text-align:left;margin-left:235.8pt;margin-top:14.55pt;width:77.25pt;height:5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" filled="f">
            <v:textbox inset="5.85pt,.7pt,5.85pt,.7pt"/>
          </v:rect>
        </w:pict>
      </w:r>
    </w:p>
    <w:p w:rsidR="00351B47" w:rsidRDefault="002A763D" w:rsidP="009D4312">
      <w:r>
        <w:rPr>
          <w:noProof/>
        </w:rPr>
        <w:pict>
          <v:shape id="Text Box 49" o:spid="_x0000_s1040" type="#_x0000_t202" style="position:absolute;left:0;text-align:left;margin-left:253.8pt;margin-top:28.8pt;width:35.25pt;height:2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">
            <v:textbox inset="5.85pt,.7pt,5.85pt,.7pt">
              <w:txbxContent>
                <w:p w:rsidR="004E4AB8" w:rsidRPr="00E6264E" w:rsidRDefault="004E4AB8" w:rsidP="009D4312">
                  <w:pPr>
                    <w:jc w:val="center"/>
                    <w:rPr>
                      <w:sz w:val="20"/>
                      <w:szCs w:val="20"/>
                    </w:rPr>
                  </w:pPr>
                  <w:r w:rsidRPr="00E6264E">
                    <w:rPr>
                      <w:rFonts w:hint="eastAsia"/>
                      <w:sz w:val="20"/>
                      <w:szCs w:val="20"/>
                    </w:rPr>
                    <w:t>地代</w:t>
                  </w:r>
                </w:p>
              </w:txbxContent>
            </v:textbox>
          </v:shape>
        </w:pict>
      </w:r>
      <w:r>
        <w:rPr>
          <w:noProof/>
        </w:rPr>
        <w:pict>
          <v:shape id="AutoShape 36" o:spid="_x0000_s1097" type="#_x0000_t32" style="position:absolute;left:0;text-align:left;margin-left:204.3pt;margin-top:13.05pt;width:144.75pt;height:.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" strokeweight="3pt">
            <v:stroke endarrow="block"/>
          </v:shape>
        </w:pict>
      </w:r>
      <w:r>
        <w:rPr>
          <w:noProof/>
        </w:rPr>
        <w:pict>
          <v:shape id="Text Box 41" o:spid="_x0000_s1041" type="#_x0000_t202" style="position:absolute;left:0;text-align:left;margin-left:242.55pt;margin-top:4.05pt;width:62.2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">
            <v:textbox inset="5.85pt,.7pt,5.85pt,.7pt">
              <w:txbxContent>
                <w:p w:rsidR="004E4AB8" w:rsidRPr="00E6264E" w:rsidRDefault="004E4AB8" w:rsidP="009D4312">
                  <w:pPr>
                    <w:jc w:val="center"/>
                    <w:rPr>
                      <w:sz w:val="20"/>
                      <w:szCs w:val="20"/>
                    </w:rPr>
                  </w:pPr>
                  <w:r w:rsidRPr="00E6264E">
                    <w:rPr>
                      <w:rFonts w:hint="eastAsia"/>
                      <w:sz w:val="20"/>
                      <w:szCs w:val="20"/>
                    </w:rPr>
                    <w:t>土地全体</w:t>
                  </w:r>
                </w:p>
              </w:txbxContent>
            </v:textbox>
          </v:shape>
        </w:pict>
      </w:r>
    </w:p>
    <w:p w:rsidR="00351B47" w:rsidRDefault="00351B47" w:rsidP="009D4312"/>
    <w:p w:rsidR="00351B47" w:rsidRDefault="002A763D" w:rsidP="009D4312">
      <w:r>
        <w:rPr>
          <w:noProof/>
        </w:rPr>
        <w:pict>
          <v:shape id="AutoShape 37" o:spid="_x0000_s1096" type="#_x0000_t32" style="position:absolute;left:0;text-align:left;margin-left:204.3pt;margin-top:3.35pt;width:144.75pt;height:0;flip:x;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" strokeweight="3pt">
            <v:stroke endarrow="block"/>
          </v:shape>
        </w:pict>
      </w:r>
    </w:p>
    <w:p w:rsidR="00351B47" w:rsidRDefault="002A763D" w:rsidP="009D4312">
      <w:r>
        <w:rPr>
          <w:noProof/>
        </w:rPr>
        <w:pict>
          <v:shape id="Text Box 42" o:spid="_x0000_s1042" type="#_x0000_t202" style="position:absolute;left:0;text-align:left;margin-left:242.55pt;margin-top:17.45pt;width:61.5pt;height:2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">
            <v:textbox inset="5.85pt,.7pt,5.85pt,.7pt">
              <w:txbxContent>
                <w:p w:rsidR="004E4AB8" w:rsidRPr="001A7FF3" w:rsidRDefault="004E4AB8" w:rsidP="009D4312">
                  <w:pPr>
                    <w:spacing w:line="240" w:lineRule="exact"/>
                    <w:jc w:val="center"/>
                    <w:rPr>
                      <w:sz w:val="20"/>
                      <w:szCs w:val="20"/>
                    </w:rPr>
                  </w:pPr>
                  <w:r w:rsidRPr="001A7FF3">
                    <w:rPr>
                      <w:rFonts w:hint="eastAsia"/>
                      <w:sz w:val="20"/>
                      <w:szCs w:val="20"/>
                    </w:rPr>
                    <w:t>区分所有</w:t>
                  </w:r>
                </w:p>
                <w:p w:rsidR="004E4AB8" w:rsidRPr="001A7FF3" w:rsidRDefault="004E4AB8" w:rsidP="009D4312">
                  <w:pPr>
                    <w:spacing w:line="240" w:lineRule="exact"/>
                    <w:jc w:val="center"/>
                    <w:rPr>
                      <w:sz w:val="20"/>
                      <w:szCs w:val="20"/>
                    </w:rPr>
                  </w:pPr>
                  <w:r w:rsidRPr="001A7FF3">
                    <w:rPr>
                      <w:rFonts w:hint="eastAsia"/>
                      <w:sz w:val="20"/>
                      <w:szCs w:val="20"/>
                    </w:rPr>
                    <w:t>建物譲渡</w:t>
                  </w:r>
                </w:p>
              </w:txbxContent>
            </v:textbox>
          </v:shape>
        </w:pict>
      </w:r>
      <w:r>
        <w:rPr>
          <w:noProof/>
        </w:rPr>
        <w:pict>
          <v:shape id="Text Box 58" o:spid="_x0000_s1043" type="#_x0000_t202" style="position:absolute;left:0;text-align:left;margin-left:241.05pt;margin-top:83.55pt;width:63.75pt;height:2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">
            <v:textbox inset="5.85pt,.7pt,5.85pt,.7pt">
              <w:txbxContent>
                <w:p w:rsidR="004E4AB8" w:rsidRPr="00565231" w:rsidRDefault="004E4AB8" w:rsidP="009D4312">
                  <w:pPr>
                    <w:jc w:val="center"/>
                    <w:rPr>
                      <w:sz w:val="18"/>
                      <w:szCs w:val="18"/>
                    </w:rPr>
                  </w:pPr>
                  <w:r>
                    <w:rPr>
                      <w:rFonts w:hint="eastAsia"/>
                      <w:sz w:val="18"/>
                      <w:szCs w:val="18"/>
                    </w:rPr>
                    <w:t>維持管理費</w:t>
                  </w:r>
                </w:p>
              </w:txbxContent>
            </v:textbox>
          </v:shape>
        </w:pict>
      </w:r>
      <w:r>
        <w:rPr>
          <w:noProof/>
        </w:rPr>
        <w:pict>
          <v:shape id="AutoShape 38" o:spid="_x0000_s1095" type="#_x0000_t32" style="position:absolute;left:0;text-align:left;margin-left:204.3pt;margin-top:31.7pt;width:144.75pt;height:.0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" strokeweight="3pt">
            <v:stroke endarrow="block"/>
          </v:shape>
        </w:pict>
      </w:r>
      <w:r>
        <w:rPr>
          <w:noProof/>
        </w:rPr>
        <w:pict>
          <v:rect id="Rectangle 52" o:spid="_x0000_s1094" style="position:absolute;left:0;text-align:left;margin-left:235.8pt;margin-top:12.2pt;width:77.25pt;height:6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" filled="f">
            <v:textbox inset="5.85pt,.7pt,5.85pt,.7pt"/>
          </v:rect>
        </w:pict>
      </w:r>
    </w:p>
    <w:p w:rsidR="00351B47" w:rsidRDefault="00351B47" w:rsidP="009D4312"/>
    <w:p w:rsidR="00351B47" w:rsidRDefault="002A763D" w:rsidP="009D4312">
      <w:r>
        <w:rPr>
          <w:noProof/>
        </w:rPr>
        <w:pict>
          <v:shape id="Text Box 51" o:spid="_x0000_s1044" type="#_x0000_t202" style="position:absolute;left:0;text-align:left;margin-left:250.8pt;margin-top:12.95pt;width:41.2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">
            <v:textbox inset="5.85pt,.7pt,5.85pt,.7pt">
              <w:txbxContent>
                <w:p w:rsidR="004E4AB8" w:rsidRPr="00B00E1A" w:rsidRDefault="004E4AB8" w:rsidP="009D4312">
                  <w:pPr>
                    <w:jc w:val="center"/>
                    <w:rPr>
                      <w:sz w:val="18"/>
                      <w:szCs w:val="18"/>
                    </w:rPr>
                  </w:pPr>
                  <w:r w:rsidRPr="00B00E1A">
                    <w:rPr>
                      <w:rFonts w:hint="eastAsia"/>
                      <w:sz w:val="18"/>
                      <w:szCs w:val="18"/>
                    </w:rPr>
                    <w:t>購入費</w:t>
                  </w:r>
                </w:p>
              </w:txbxContent>
            </v:textbox>
          </v:shape>
        </w:pict>
      </w:r>
    </w:p>
    <w:p w:rsidR="00351B47" w:rsidRDefault="002A763D" w:rsidP="009D4312">
      <w:r>
        <w:rPr>
          <w:noProof/>
        </w:rPr>
        <w:pict>
          <v:shape id="AutoShape 48" o:spid="_x0000_s1093" type="#_x0000_t32" style="position:absolute;left:0;text-align:left;margin-left:205.05pt;margin-top:4.7pt;width:2in;height:0;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" strokeweight="3pt">
            <v:stroke endarrow="block"/>
          </v:shape>
        </w:pict>
      </w:r>
    </w:p>
    <w:p w:rsidR="00351B47" w:rsidRDefault="00351B47" w:rsidP="009D4312"/>
    <w:p w:rsidR="00351B47" w:rsidRDefault="002A763D" w:rsidP="009D4312">
      <w:pPr>
        <w:tabs>
          <w:tab w:val="left" w:pos="9356"/>
        </w:tabs>
      </w:pPr>
      <w:r>
        <w:rPr>
          <w:noProof/>
        </w:rPr>
        <w:pict>
          <v:shape id="AutoShape 30" o:spid="_x0000_s1092" type="#_x0000_t70" style="position:absolute;left:0;text-align:left;margin-left:37.05pt;margin-top:8.55pt;width:20.25pt;height:7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" adj="5387,5302" fillcolor="black">
            <v:textbox inset="5.85pt,.7pt,5.85pt,.7pt"/>
          </v:shape>
        </w:pict>
      </w:r>
      <w:r>
        <w:rPr>
          <w:noProof/>
        </w:rPr>
        <w:pict>
          <v:shape id="AutoShape 57" o:spid="_x0000_s1091" type="#_x0000_t32" style="position:absolute;left:0;text-align:left;margin-left:205.8pt;margin-top:3.15pt;width:2in;height:0;z-index:2516771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" strokeweight="3pt">
            <v:stroke endarrow="block"/>
          </v:shape>
        </w:pict>
      </w:r>
      <w:r>
        <w:rPr>
          <w:noProof/>
        </w:rPr>
        <w:pict>
          <v:shape id="AutoShape 32" o:spid="_x0000_s1090" type="#_x0000_t32" style="position:absolute;left:0;text-align:left;margin-left:133.75pt;margin-top:8.55pt;width:.05pt;height:86.2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" strokeweight="3pt">
            <v:stroke endarrow="block"/>
          </v:shape>
        </w:pict>
      </w:r>
      <w:r>
        <w:rPr>
          <w:noProof/>
        </w:rPr>
        <w:pict>
          <v:shape id="AutoShape 31" o:spid="_x0000_s1089" type="#_x0000_t32" style="position:absolute;left:0;text-align:left;margin-left:88.8pt;margin-top:10.05pt;width:0;height:86.25pt;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" strokeweight="3pt">
            <v:stroke endarrow="block"/>
          </v:shape>
        </w:pict>
      </w:r>
      <w:r>
        <w:rPr>
          <w:noProof/>
        </w:rPr>
        <w:pict>
          <v:shape id="AutoShape 39" o:spid="_x0000_s1088" type="#_x0000_t32" style="position:absolute;left:0;text-align:left;margin-left:200.55pt;margin-top:8.55pt;width:.05pt;height:86.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" strokeweight="3pt">
            <v:stroke endarrow="block"/>
          </v:shape>
        </w:pict>
      </w:r>
      <w:r>
        <w:rPr>
          <w:noProof/>
        </w:rPr>
        <w:pict>
          <v:rect id="Rectangle 54" o:spid="_x0000_s1087" style="position:absolute;left:0;text-align:left;margin-left:58.05pt;margin-top:32.55pt;width:101.25pt;height:3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" filled="f">
            <v:textbox inset="5.85pt,.7pt,5.85pt,.7pt"/>
          </v:rect>
        </w:pict>
      </w:r>
      <w:r>
        <w:rPr>
          <w:noProof/>
        </w:rPr>
        <w:pict>
          <v:shape id="Text Box 53" o:spid="_x0000_s1045" type="#_x0000_t202" style="position:absolute;left:0;text-align:left;margin-left:173.55pt;margin-top:37.8pt;width:54.75pt;height:2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">
            <v:textbox inset="5.85pt,.7pt,5.85pt,.7pt">
              <w:txbxContent>
                <w:p w:rsidR="004E4AB8" w:rsidRDefault="004E4AB8" w:rsidP="009D4312">
                  <w:pPr>
                    <w:spacing w:line="240" w:lineRule="exact"/>
                    <w:jc w:val="center"/>
                    <w:rPr>
                      <w:sz w:val="20"/>
                      <w:szCs w:val="20"/>
                    </w:rPr>
                  </w:pPr>
                  <w:r>
                    <w:rPr>
                      <w:rFonts w:hint="eastAsia"/>
                      <w:sz w:val="20"/>
                      <w:szCs w:val="20"/>
                    </w:rPr>
                    <w:t>区分所有</w:t>
                  </w:r>
                </w:p>
                <w:p w:rsidR="004E4AB8" w:rsidRPr="00B00E1A" w:rsidRDefault="004E4AB8" w:rsidP="009D4312">
                  <w:pPr>
                    <w:spacing w:line="240" w:lineRule="exact"/>
                    <w:jc w:val="center"/>
                    <w:rPr>
                      <w:sz w:val="20"/>
                      <w:szCs w:val="20"/>
                    </w:rPr>
                  </w:pPr>
                  <w:r w:rsidRPr="00B00E1A">
                    <w:rPr>
                      <w:rFonts w:hint="eastAsia"/>
                      <w:sz w:val="20"/>
                      <w:szCs w:val="20"/>
                    </w:rPr>
                    <w:t>地代</w:t>
                  </w:r>
                </w:p>
              </w:txbxContent>
            </v:textbox>
          </v:shape>
        </w:pict>
      </w:r>
      <w:r>
        <w:rPr>
          <w:noProof/>
        </w:rPr>
        <w:pict>
          <v:shape id="Text Box 34" o:spid="_x0000_s1046" type="#_x0000_t202" style="position:absolute;left:0;text-align:left;margin-left:116.55pt;margin-top:37.8pt;width:34.5pt;height:2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">
            <v:textbox inset="5.85pt,.7pt,5.85pt,.7pt">
              <w:txbxContent>
                <w:p w:rsidR="004E4AB8" w:rsidRDefault="004E4AB8" w:rsidP="009D4312">
                  <w:pPr>
                    <w:spacing w:line="240" w:lineRule="exact"/>
                    <w:jc w:val="center"/>
                    <w:rPr>
                      <w:sz w:val="20"/>
                      <w:szCs w:val="20"/>
                    </w:rPr>
                  </w:pPr>
                  <w:r w:rsidRPr="0052500E">
                    <w:rPr>
                      <w:rFonts w:hint="eastAsia"/>
                      <w:sz w:val="20"/>
                      <w:szCs w:val="20"/>
                    </w:rPr>
                    <w:t>財団</w:t>
                  </w:r>
                </w:p>
                <w:p w:rsidR="004E4AB8" w:rsidRPr="0052500E" w:rsidRDefault="004E4AB8" w:rsidP="009D4312">
                  <w:pPr>
                    <w:spacing w:line="240" w:lineRule="exact"/>
                    <w:jc w:val="center"/>
                    <w:rPr>
                      <w:sz w:val="20"/>
                      <w:szCs w:val="20"/>
                    </w:rPr>
                  </w:pPr>
                  <w:r w:rsidRPr="0052500E">
                    <w:rPr>
                      <w:rFonts w:hint="eastAsia"/>
                      <w:sz w:val="20"/>
                      <w:szCs w:val="20"/>
                    </w:rPr>
                    <w:t>土地</w:t>
                  </w:r>
                </w:p>
              </w:txbxContent>
            </v:textbox>
          </v:shape>
        </w:pict>
      </w:r>
      <w:r>
        <w:rPr>
          <w:noProof/>
        </w:rPr>
        <w:pict>
          <v:shape id="Text Box 40" o:spid="_x0000_s1047" type="#_x0000_t202" style="position:absolute;left:0;text-align:left;margin-left:64.05pt;margin-top:37.8pt;width:45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">
            <v:textbox inset="5.85pt,.7pt,5.85pt,.7pt">
              <w:txbxContent>
                <w:p w:rsidR="004E4AB8" w:rsidRDefault="004E4AB8" w:rsidP="009D4312">
                  <w:pPr>
                    <w:spacing w:line="240" w:lineRule="exact"/>
                    <w:jc w:val="center"/>
                    <w:rPr>
                      <w:sz w:val="20"/>
                      <w:szCs w:val="20"/>
                    </w:rPr>
                  </w:pPr>
                  <w:r>
                    <w:rPr>
                      <w:rFonts w:hint="eastAsia"/>
                      <w:sz w:val="20"/>
                      <w:szCs w:val="20"/>
                    </w:rPr>
                    <w:t>財団へ</w:t>
                  </w:r>
                </w:p>
                <w:p w:rsidR="004E4AB8" w:rsidRPr="00B00E1A" w:rsidRDefault="004E4AB8" w:rsidP="009D4312">
                  <w:pPr>
                    <w:spacing w:line="240" w:lineRule="exact"/>
                    <w:jc w:val="center"/>
                    <w:rPr>
                      <w:sz w:val="20"/>
                      <w:szCs w:val="20"/>
                    </w:rPr>
                  </w:pPr>
                  <w:r w:rsidRPr="00B00E1A">
                    <w:rPr>
                      <w:rFonts w:hint="eastAsia"/>
                      <w:sz w:val="20"/>
                      <w:szCs w:val="20"/>
                    </w:rPr>
                    <w:t>地代</w:t>
                  </w:r>
                </w:p>
              </w:txbxContent>
            </v:textbox>
          </v:shape>
        </w:pict>
      </w:r>
      <w:r>
        <w:rPr>
          <w:noProof/>
        </w:rPr>
        <w:pict>
          <v:rect id="Rectangle 29" o:spid="_x0000_s1048" style="position:absolute;left:0;text-align:left;margin-left:31.8pt;margin-top:83.55pt;width:189.75pt;height:7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">
            <v:textbox inset="5.85pt,.7pt,5.85pt,.7pt">
              <w:txbxContent>
                <w:p w:rsidR="004E4AB8" w:rsidRDefault="004E4AB8" w:rsidP="009D4312">
                  <w:pPr>
                    <w:rPr>
                      <w:rFonts w:ascii="HGP創英角ﾎﾟｯﾌﾟ体" w:eastAsia="HGP創英角ﾎﾟｯﾌﾟ体"/>
                      <w:bdr w:val="single" w:sz="4" w:space="0" w:color="auto"/>
                    </w:rPr>
                  </w:pPr>
                  <w:r w:rsidRPr="00877927">
                    <w:rPr>
                      <w:rFonts w:ascii="HGP創英角ﾎﾟｯﾌﾟ体" w:eastAsia="HGP創英角ﾎﾟｯﾌﾟ体" w:hint="eastAsia"/>
                      <w:bdr w:val="single" w:sz="4" w:space="0" w:color="auto"/>
                    </w:rPr>
                    <w:t>財団</w:t>
                  </w:r>
                </w:p>
                <w:p w:rsidR="004E4AB8" w:rsidRPr="00877927" w:rsidRDefault="004E4AB8" w:rsidP="009D4312">
                  <w:pPr>
                    <w:rPr>
                      <w:rFonts w:ascii="HGP創英角ﾎﾟｯﾌﾟ体" w:eastAsia="HGP創英角ﾎﾟｯﾌﾟ体"/>
                    </w:rPr>
                  </w:pPr>
                  <w:r>
                    <w:rPr>
                      <w:rFonts w:ascii="HGP創英角ﾎﾟｯﾌﾟ体" w:eastAsia="HGP創英角ﾎﾟｯﾌﾟ体" w:hint="eastAsia"/>
                    </w:rPr>
                    <w:t xml:space="preserve">　　　</w:t>
                  </w:r>
                  <w:r w:rsidRPr="00877927">
                    <w:rPr>
                      <w:rFonts w:ascii="HGP創英角ﾎﾟｯﾌﾟ体" w:eastAsia="HGP創英角ﾎﾟｯﾌﾟ体" w:hint="eastAsia"/>
                    </w:rPr>
                    <w:t>・土地の賃貸借</w:t>
                  </w:r>
                </w:p>
                <w:p w:rsidR="004E4AB8" w:rsidRPr="00877927" w:rsidRDefault="004E4AB8" w:rsidP="009D4312">
                  <w:pPr>
                    <w:rPr>
                      <w:rFonts w:ascii="HGP創英角ﾎﾟｯﾌﾟ体" w:eastAsia="HGP創英角ﾎﾟｯﾌﾟ体"/>
                    </w:rPr>
                  </w:pPr>
                  <w:r>
                    <w:rPr>
                      <w:rFonts w:ascii="HGP創英角ﾎﾟｯﾌﾟ体" w:eastAsia="HGP創英角ﾎﾟｯﾌﾟ体" w:hint="eastAsia"/>
                    </w:rPr>
                    <w:t xml:space="preserve">　　　</w:t>
                  </w:r>
                  <w:r w:rsidRPr="00877927">
                    <w:rPr>
                      <w:rFonts w:ascii="HGP創英角ﾎﾟｯﾌﾟ体" w:eastAsia="HGP創英角ﾎﾟｯﾌﾟ体" w:hint="eastAsia"/>
                    </w:rPr>
                    <w:t>・区分所有部分取得</w:t>
                  </w:r>
                </w:p>
              </w:txbxContent>
            </v:textbox>
          </v:rect>
        </w:pict>
      </w:r>
    </w:p>
    <w:p w:rsidR="00351B47" w:rsidRDefault="002A763D" w:rsidP="009D4312">
      <w:r>
        <w:rPr>
          <w:noProof/>
        </w:rPr>
        <w:pict>
          <v:rect id="Rectangle 55" o:spid="_x0000_s1086" style="position:absolute;left:0;text-align:left;margin-left:168.3pt;margin-top:14.55pt;width:153pt;height:13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" filled="f">
            <v:textbox inset="5.85pt,.7pt,5.85pt,.7pt"/>
          </v:rect>
        </w:pict>
      </w:r>
      <w:r>
        <w:rPr>
          <w:noProof/>
        </w:rPr>
        <w:pict>
          <v:shape id="AutoShape 33" o:spid="_x0000_s1049" type="#_x0000_t62" style="position:absolute;left:0;text-align:left;margin-left:-40.95pt;margin-top:10.75pt;width:76.5pt;height:46.5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" adj="-2880,15219">
            <v:textbox inset="5.85pt,.7pt,5.85pt,.7pt">
              <w:txbxContent>
                <w:p w:rsidR="004E4AB8" w:rsidRPr="00326923" w:rsidRDefault="004E4AB8" w:rsidP="009D4312">
                  <w:pPr>
                    <w:spacing w:line="240" w:lineRule="exact"/>
                    <w:rPr>
                      <w:rFonts w:ascii="ＭＳ ゴシック" w:eastAsia="ＭＳ ゴシック" w:hAnsi="ＭＳ ゴシック"/>
                      <w:sz w:val="21"/>
                      <w:szCs w:val="21"/>
                    </w:rPr>
                  </w:pPr>
                  <w:r w:rsidRPr="00326923">
                    <w:rPr>
                      <w:rFonts w:ascii="ＭＳ ゴシック" w:eastAsia="ＭＳ ゴシック" w:hAnsi="ＭＳ ゴシック" w:hint="eastAsia"/>
                      <w:sz w:val="21"/>
                      <w:szCs w:val="21"/>
                    </w:rPr>
                    <w:t>定借契約（財団土地・区分所有）</w:t>
                  </w:r>
                </w:p>
              </w:txbxContent>
            </v:textbox>
          </v:shape>
        </w:pict>
      </w:r>
    </w:p>
    <w:p w:rsidR="00351B47" w:rsidRDefault="00351B47" w:rsidP="009D4312"/>
    <w:p w:rsidR="00351B47" w:rsidRDefault="002A763D" w:rsidP="009D4312">
      <w:r>
        <w:rPr>
          <w:noProof/>
        </w:rPr>
        <w:pict>
          <v:rect id="Rectangle 56" o:spid="_x0000_s1085" style="position:absolute;left:0;text-align:left;margin-left:237.3pt;margin-top:16.05pt;width:77.25pt;height:8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" filled="f">
            <v:textbox inset="5.85pt,.7pt,5.85pt,.7pt"/>
          </v:rect>
        </w:pict>
      </w:r>
    </w:p>
    <w:p w:rsidR="00351B47" w:rsidRDefault="002A763D" w:rsidP="009D4312">
      <w:r>
        <w:rPr>
          <w:noProof/>
        </w:rPr>
        <w:pict>
          <v:shape id="Text Box 43" o:spid="_x0000_s1050" type="#_x0000_t202" style="position:absolute;left:0;text-align:left;margin-left:246.3pt;margin-top:3.3pt;width:62.2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">
            <v:textbox inset="5.85pt,.7pt,5.85pt,.7pt">
              <w:txbxContent>
                <w:p w:rsidR="004E4AB8" w:rsidRPr="001A7FF3" w:rsidRDefault="004E4AB8" w:rsidP="009D4312">
                  <w:pPr>
                    <w:spacing w:line="240" w:lineRule="exact"/>
                    <w:jc w:val="center"/>
                    <w:rPr>
                      <w:sz w:val="20"/>
                      <w:szCs w:val="20"/>
                    </w:rPr>
                  </w:pPr>
                  <w:r w:rsidRPr="001A7FF3">
                    <w:rPr>
                      <w:rFonts w:hint="eastAsia"/>
                      <w:sz w:val="20"/>
                      <w:szCs w:val="20"/>
                    </w:rPr>
                    <w:t>区分所有</w:t>
                  </w:r>
                </w:p>
                <w:p w:rsidR="004E4AB8" w:rsidRPr="001A7FF3" w:rsidRDefault="004E4AB8" w:rsidP="009D4312">
                  <w:pPr>
                    <w:spacing w:line="240" w:lineRule="exact"/>
                    <w:jc w:val="center"/>
                    <w:rPr>
                      <w:sz w:val="20"/>
                      <w:szCs w:val="20"/>
                    </w:rPr>
                  </w:pPr>
                  <w:r w:rsidRPr="001A7FF3">
                    <w:rPr>
                      <w:rFonts w:hint="eastAsia"/>
                      <w:sz w:val="20"/>
                      <w:szCs w:val="20"/>
                    </w:rPr>
                    <w:t>建物譲渡</w:t>
                  </w:r>
                </w:p>
              </w:txbxContent>
            </v:textbox>
          </v:shape>
        </w:pict>
      </w:r>
      <w:r>
        <w:rPr>
          <w:noProof/>
        </w:rPr>
        <w:pict>
          <v:shape id="AutoShape 35" o:spid="_x0000_s1084" type="#_x0000_t32" style="position:absolute;left:0;text-align:left;margin-left:205.8pt;margin-top:17.55pt;width:144.75pt;height:.05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" strokeweight="3pt">
            <v:stroke endarrow="block"/>
          </v:shape>
        </w:pict>
      </w:r>
    </w:p>
    <w:p w:rsidR="00351B47" w:rsidRDefault="002A763D" w:rsidP="009D4312">
      <w:r>
        <w:rPr>
          <w:noProof/>
        </w:rPr>
        <w:pict>
          <v:shape id="Text Box 47" o:spid="_x0000_s1051" type="#_x0000_t202" style="position:absolute;left:0;text-align:left;margin-left:253.05pt;margin-top:16.05pt;width:48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">
            <v:textbox inset="5.85pt,.7pt,5.85pt,.7pt">
              <w:txbxContent>
                <w:p w:rsidR="004E4AB8" w:rsidRPr="0052500E" w:rsidRDefault="004E4AB8" w:rsidP="009D4312">
                  <w:pPr>
                    <w:jc w:val="center"/>
                    <w:rPr>
                      <w:sz w:val="20"/>
                      <w:szCs w:val="20"/>
                    </w:rPr>
                  </w:pPr>
                  <w:r w:rsidRPr="0052500E">
                    <w:rPr>
                      <w:rFonts w:hint="eastAsia"/>
                      <w:sz w:val="20"/>
                      <w:szCs w:val="20"/>
                    </w:rPr>
                    <w:t>購入費</w:t>
                  </w:r>
                </w:p>
              </w:txbxContent>
            </v:textbox>
          </v:shape>
        </w:pict>
      </w:r>
    </w:p>
    <w:p w:rsidR="00351B47" w:rsidRDefault="002A763D" w:rsidP="009D4312">
      <w:r>
        <w:rPr>
          <w:noProof/>
        </w:rPr>
        <w:pict>
          <v:shape id="AutoShape 46" o:spid="_x0000_s1083" type="#_x0000_t32" style="position:absolute;left:0;text-align:left;margin-left:205.8pt;margin-top:8.55pt;width:143.2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" strokeweight="3pt">
            <v:stroke endarrow="block"/>
          </v:shape>
        </w:pict>
      </w:r>
    </w:p>
    <w:p w:rsidR="00351B47" w:rsidRDefault="002A763D" w:rsidP="009D4312">
      <w:r>
        <w:rPr>
          <w:noProof/>
        </w:rPr>
        <w:pict>
          <v:shape id="_x0000_s1052" type="#_x0000_t202" style="position:absolute;left:0;text-align:left;margin-left:244.8pt;margin-top:4.8pt;width:63.75pt;height:2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">
            <v:textbox inset="5.85pt,.7pt,5.85pt,.7pt">
              <w:txbxContent>
                <w:p w:rsidR="004E4AB8" w:rsidRPr="00565231" w:rsidRDefault="004E4AB8" w:rsidP="009D4312">
                  <w:pPr>
                    <w:jc w:val="center"/>
                    <w:rPr>
                      <w:sz w:val="18"/>
                      <w:szCs w:val="18"/>
                    </w:rPr>
                  </w:pPr>
                  <w:r>
                    <w:rPr>
                      <w:rFonts w:hint="eastAsia"/>
                      <w:sz w:val="18"/>
                      <w:szCs w:val="18"/>
                    </w:rPr>
                    <w:t>維持管理費</w:t>
                  </w:r>
                </w:p>
              </w:txbxContent>
            </v:textbox>
          </v:shape>
        </w:pict>
      </w:r>
      <w:r>
        <w:rPr>
          <w:noProof/>
        </w:rPr>
        <w:pict>
          <v:shape id="_x0000_s1082" type="#_x0000_t32" style="position:absolute;left:0;text-align:left;margin-left:206.55pt;margin-top:16.65pt;width:2in;height:0;z-index:2516935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" strokeweight="3pt">
            <v:stroke endarrow="block"/>
          </v:shape>
        </w:pict>
      </w:r>
    </w:p>
    <w:p w:rsidR="00351B47" w:rsidRDefault="00351B47" w:rsidP="009D4312"/>
    <w:p w:rsidR="00351B47" w:rsidRPr="009D4312" w:rsidRDefault="00351B47" w:rsidP="00B37570">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kern w:val="0"/>
        </w:rPr>
        <w:br w:type="page"/>
      </w: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（３）事業内容</w:t>
      </w:r>
    </w:p>
    <w:p w:rsidR="00351B47" w:rsidRDefault="00351B47" w:rsidP="008927C1">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事業者が実施する業務の範囲は以下のとおり。</w:t>
      </w:r>
    </w:p>
    <w:p w:rsidR="00351B47" w:rsidRDefault="00351B47" w:rsidP="00EE039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①　元七条警察署の解体撤去業務</w:t>
      </w:r>
    </w:p>
    <w:p w:rsidR="00351B47" w:rsidRDefault="00351B47" w:rsidP="009B537C">
      <w:pPr>
        <w:ind w:firstLineChars="200" w:firstLine="480"/>
        <w:rPr>
          <w:rFonts w:hAnsi="ＭＳ 明朝"/>
        </w:rPr>
      </w:pPr>
      <w:r>
        <w:rPr>
          <w:rFonts w:hAnsi="ＭＳ 明朝" w:hint="eastAsia"/>
        </w:rPr>
        <w:t>ア　解体範囲</w:t>
      </w:r>
    </w:p>
    <w:p w:rsidR="00351B47" w:rsidRDefault="00351B47" w:rsidP="009B537C">
      <w:pPr>
        <w:ind w:firstLineChars="300" w:firstLine="720"/>
        <w:rPr>
          <w:rFonts w:hAnsi="ＭＳ 明朝"/>
        </w:rPr>
      </w:pPr>
      <w:r>
        <w:rPr>
          <w:rFonts w:hAnsi="ＭＳ 明朝" w:hint="eastAsia"/>
        </w:rPr>
        <w:t>元七条警察署及び附帯施設</w:t>
      </w:r>
    </w:p>
    <w:p w:rsidR="00351B47" w:rsidRDefault="00351B47" w:rsidP="009B537C">
      <w:pPr>
        <w:ind w:firstLineChars="200" w:firstLine="480"/>
        <w:rPr>
          <w:rFonts w:hAnsi="ＭＳ 明朝"/>
        </w:rPr>
      </w:pPr>
      <w:r>
        <w:rPr>
          <w:rFonts w:hAnsi="ＭＳ 明朝" w:hint="eastAsia"/>
        </w:rPr>
        <w:t>イ　安全対策</w:t>
      </w:r>
    </w:p>
    <w:p w:rsidR="00351B47" w:rsidRDefault="00351B47" w:rsidP="009B537C">
      <w:pPr>
        <w:ind w:firstLineChars="300" w:firstLine="720"/>
        <w:rPr>
          <w:rFonts w:hAnsi="ＭＳ 明朝"/>
        </w:rPr>
      </w:pPr>
      <w:r>
        <w:rPr>
          <w:rFonts w:hAnsi="ＭＳ 明朝" w:hint="eastAsia"/>
        </w:rPr>
        <w:t>解体にあたっては、周辺の安全に十分配慮を行うこと。</w:t>
      </w:r>
    </w:p>
    <w:p w:rsidR="00351B47" w:rsidRDefault="00351B47" w:rsidP="009B537C">
      <w:pPr>
        <w:ind w:firstLineChars="200" w:firstLine="480"/>
        <w:rPr>
          <w:rFonts w:hAnsi="ＭＳ 明朝"/>
        </w:rPr>
      </w:pPr>
      <w:r>
        <w:rPr>
          <w:rFonts w:hAnsi="ＭＳ 明朝" w:hint="eastAsia"/>
        </w:rPr>
        <w:t>ウ　発生材の処分</w:t>
      </w:r>
    </w:p>
    <w:p w:rsidR="00351B47" w:rsidRPr="00734AF0" w:rsidRDefault="00351B47" w:rsidP="00734AF0">
      <w:pPr>
        <w:ind w:leftChars="200" w:left="480" w:firstLineChars="100" w:firstLine="240"/>
        <w:rPr>
          <w:rFonts w:hAnsi="ＭＳ 明朝"/>
        </w:rPr>
      </w:pPr>
      <w:r>
        <w:rPr>
          <w:rFonts w:hAnsi="ＭＳ 明朝" w:hint="eastAsia"/>
        </w:rPr>
        <w:t>撤去工事に伴う発生材の処理は、場外搬出のうえ、適切に処理を行うこと。ただし、これらを再資源化する等適切な処理を行う場合においてはこの限りではない。またアスベストを含む建材の処分については法令等に基づき適法に実施すること。</w:t>
      </w:r>
    </w:p>
    <w:p w:rsidR="00351B47" w:rsidRDefault="00351B47" w:rsidP="00EE039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②　埋蔵文化財調査業務</w:t>
      </w:r>
    </w:p>
    <w:p w:rsidR="001E4F08" w:rsidRDefault="001E4F08" w:rsidP="001E4F08">
      <w:pPr>
        <w:autoSpaceDE w:val="0"/>
        <w:autoSpaceDN w:val="0"/>
        <w:adjustRightInd w:val="0"/>
        <w:ind w:leftChars="100" w:left="240" w:firstLineChars="100" w:firstLine="240"/>
        <w:jc w:val="left"/>
        <w:rPr>
          <w:rFonts w:hAnsi="ＭＳ 明朝" w:cs="HGｺﾞｼｯｸM"/>
          <w:kern w:val="0"/>
        </w:rPr>
      </w:pPr>
      <w:r>
        <w:rPr>
          <w:rFonts w:hAnsi="ＭＳ 明朝" w:cs="HGｺﾞｼｯｸM" w:hint="eastAsia"/>
          <w:kern w:val="0"/>
        </w:rPr>
        <w:t>埋蔵文化財調査業務については、別紙</w:t>
      </w:r>
      <w:r w:rsidR="00793D79">
        <w:rPr>
          <w:rFonts w:hAnsi="ＭＳ 明朝" w:cs="HGｺﾞｼｯｸM" w:hint="eastAsia"/>
          <w:kern w:val="0"/>
        </w:rPr>
        <w:t>１</w:t>
      </w:r>
      <w:r>
        <w:rPr>
          <w:rFonts w:hAnsi="ＭＳ 明朝" w:cs="HGｺﾞｼｯｸM" w:hint="eastAsia"/>
          <w:kern w:val="0"/>
        </w:rPr>
        <w:t>「埋蔵文化財調査業務の実施について」を確認のこと。</w:t>
      </w:r>
    </w:p>
    <w:p w:rsidR="00351B47" w:rsidRDefault="00351B47" w:rsidP="00EE0396">
      <w:pPr>
        <w:autoSpaceDE w:val="0"/>
        <w:autoSpaceDN w:val="0"/>
        <w:adjustRightInd w:val="0"/>
        <w:ind w:leftChars="100" w:left="425" w:hangingChars="77" w:hanging="185"/>
        <w:jc w:val="left"/>
        <w:rPr>
          <w:rFonts w:hAnsi="ＭＳ 明朝" w:cs="HGｺﾞｼｯｸM"/>
          <w:kern w:val="0"/>
        </w:rPr>
      </w:pPr>
      <w:r>
        <w:rPr>
          <w:rFonts w:hAnsi="ＭＳ 明朝" w:cs="HGｺﾞｼｯｸM" w:hint="eastAsia"/>
          <w:kern w:val="0"/>
        </w:rPr>
        <w:t>③　公共施設、民間提案施設及び</w:t>
      </w:r>
      <w:r w:rsidRPr="003D7F5F">
        <w:rPr>
          <w:rFonts w:hAnsi="ＭＳ 明朝" w:cs="HGｺﾞｼｯｸM" w:hint="eastAsia"/>
          <w:kern w:val="0"/>
        </w:rPr>
        <w:t>財団施設</w:t>
      </w:r>
      <w:r>
        <w:rPr>
          <w:rFonts w:hAnsi="ＭＳ 明朝" w:cs="HGｺﾞｼｯｸM" w:hint="eastAsia"/>
          <w:kern w:val="0"/>
        </w:rPr>
        <w:t>の設計及び建設業務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ア　施設整備に係る事前業務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イ　各種申請等手続き業務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ウ　設計業務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エ　建設工事業務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オ　監理業務</w:t>
      </w:r>
    </w:p>
    <w:p w:rsidR="00351B47" w:rsidRDefault="00351B47" w:rsidP="00EE039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④　本事業建物竣工後の区分所有権の移転</w:t>
      </w:r>
    </w:p>
    <w:p w:rsidR="00351B47" w:rsidRDefault="00351B47" w:rsidP="00EE039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⑤　維持管理業務の実施</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1)</w:t>
      </w:r>
      <w:r>
        <w:rPr>
          <w:rFonts w:hAnsi="ＭＳ 明朝" w:cs="HGｺﾞｼｯｸM" w:hint="eastAsia"/>
          <w:kern w:val="0"/>
        </w:rPr>
        <w:t xml:space="preserve">　建物保守管理業務（点検・保守）</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2)</w:t>
      </w:r>
      <w:r>
        <w:rPr>
          <w:rFonts w:hAnsi="ＭＳ 明朝" w:cs="HGｺﾞｼｯｸM" w:hint="eastAsia"/>
          <w:kern w:val="0"/>
        </w:rPr>
        <w:t xml:space="preserve">　設備保守管理業務（点検・保守）</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3)</w:t>
      </w:r>
      <w:r>
        <w:rPr>
          <w:rFonts w:hAnsi="ＭＳ 明朝" w:cs="HGｺﾞｼｯｸM" w:hint="eastAsia"/>
          <w:kern w:val="0"/>
        </w:rPr>
        <w:t xml:space="preserve">　清掃業務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4)</w:t>
      </w:r>
      <w:r>
        <w:rPr>
          <w:rFonts w:hAnsi="ＭＳ 明朝" w:cs="HGｺﾞｼｯｸM" w:hint="eastAsia"/>
          <w:kern w:val="0"/>
        </w:rPr>
        <w:t xml:space="preserve">　駐車場管理業務</w:t>
      </w:r>
    </w:p>
    <w:p w:rsidR="00351B47" w:rsidRDefault="00351B47" w:rsidP="00EE0396">
      <w:pPr>
        <w:autoSpaceDE w:val="0"/>
        <w:autoSpaceDN w:val="0"/>
        <w:adjustRightInd w:val="0"/>
        <w:ind w:firstLineChars="200" w:firstLine="480"/>
        <w:jc w:val="left"/>
        <w:rPr>
          <w:rFonts w:hAnsi="ＭＳ 明朝" w:cs="HGｺﾞｼｯｸM"/>
          <w:kern w:val="0"/>
        </w:rPr>
      </w:pPr>
      <w:r>
        <w:rPr>
          <w:rFonts w:hAnsi="ＭＳ 明朝" w:cs="HGｺﾞｼｯｸM"/>
          <w:kern w:val="0"/>
        </w:rPr>
        <w:t>5)</w:t>
      </w:r>
      <w:r>
        <w:rPr>
          <w:rFonts w:hAnsi="ＭＳ 明朝" w:cs="HGｺﾞｼｯｸM" w:hint="eastAsia"/>
          <w:kern w:val="0"/>
        </w:rPr>
        <w:t xml:space="preserve">　警備業務</w:t>
      </w:r>
    </w:p>
    <w:p w:rsidR="006D4B7B" w:rsidRDefault="00A921E8" w:rsidP="006D4B7B">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⑥</w:t>
      </w:r>
      <w:r w:rsidR="00351B47">
        <w:rPr>
          <w:rFonts w:hAnsi="ＭＳ 明朝" w:cs="HGｺﾞｼｯｸM" w:hint="eastAsia"/>
          <w:kern w:val="0"/>
        </w:rPr>
        <w:t xml:space="preserve">　契約完了に伴う原状回復業務</w:t>
      </w:r>
    </w:p>
    <w:p w:rsidR="00351B47" w:rsidRDefault="00A921E8" w:rsidP="00566868">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1)</w:t>
      </w:r>
      <w:r w:rsidR="00351B47">
        <w:rPr>
          <w:rFonts w:hAnsi="ＭＳ 明朝" w:cs="HGｺﾞｼｯｸM" w:hint="eastAsia"/>
          <w:kern w:val="0"/>
        </w:rPr>
        <w:t xml:space="preserve">　区分所有建物の収去</w:t>
      </w:r>
    </w:p>
    <w:p w:rsidR="00A921E8" w:rsidRDefault="00A921E8" w:rsidP="00A921E8">
      <w:pPr>
        <w:autoSpaceDE w:val="0"/>
        <w:autoSpaceDN w:val="0"/>
        <w:adjustRightInd w:val="0"/>
        <w:ind w:firstLineChars="200" w:firstLine="480"/>
        <w:jc w:val="left"/>
        <w:rPr>
          <w:rFonts w:hAnsi="ＭＳ 明朝" w:cs="HGｺﾞｼｯｸM"/>
          <w:kern w:val="0"/>
        </w:rPr>
      </w:pPr>
      <w:r>
        <w:rPr>
          <w:rFonts w:hAnsi="ＭＳ 明朝" w:cs="HGｺﾞｼｯｸM" w:hint="eastAsia"/>
          <w:kern w:val="0"/>
        </w:rPr>
        <w:t>2)</w:t>
      </w:r>
      <w:r w:rsidR="00351B47">
        <w:rPr>
          <w:rFonts w:hAnsi="ＭＳ 明朝" w:cs="HGｺﾞｼｯｸM" w:hint="eastAsia"/>
          <w:kern w:val="0"/>
        </w:rPr>
        <w:t xml:space="preserve">　土地の原状回復</w:t>
      </w:r>
    </w:p>
    <w:p w:rsidR="00351B47" w:rsidRDefault="00A921E8" w:rsidP="00303185">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⑦</w:t>
      </w:r>
      <w:r w:rsidR="009531B5">
        <w:rPr>
          <w:rFonts w:hAnsi="ＭＳ 明朝" w:cs="HGｺﾞｼｯｸM" w:hint="eastAsia"/>
          <w:kern w:val="0"/>
        </w:rPr>
        <w:t xml:space="preserve">　</w:t>
      </w:r>
      <w:r w:rsidR="00351B47">
        <w:rPr>
          <w:rFonts w:hAnsi="ＭＳ 明朝" w:cs="HGｺﾞｼｯｸM" w:hint="eastAsia"/>
          <w:kern w:val="0"/>
        </w:rPr>
        <w:t>民間提案施設の運営事業</w:t>
      </w:r>
    </w:p>
    <w:p w:rsidR="00351B47" w:rsidRDefault="00351B47" w:rsidP="00B37570">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kern w:val="0"/>
        </w:rPr>
        <w:br w:type="page"/>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1559"/>
        <w:gridCol w:w="7087"/>
      </w:tblGrid>
      <w:tr w:rsidR="00351B47" w:rsidRPr="001405C2" w:rsidTr="0000031F">
        <w:tc>
          <w:tcPr>
            <w:tcW w:w="2126" w:type="dxa"/>
            <w:gridSpan w:val="2"/>
          </w:tcPr>
          <w:p w:rsidR="00351B47" w:rsidRPr="00DA1017" w:rsidRDefault="00351B47" w:rsidP="00037F6B">
            <w:pPr>
              <w:pStyle w:val="3"/>
              <w:ind w:leftChars="0" w:left="0" w:firstLine="0"/>
              <w:jc w:val="center"/>
              <w:rPr>
                <w:rFonts w:ascii="ＭＳ 明朝"/>
                <w:sz w:val="24"/>
                <w:szCs w:val="24"/>
              </w:rPr>
            </w:pPr>
            <w:r w:rsidRPr="003D7F5F">
              <w:rPr>
                <w:rFonts w:ascii="ＭＳ 明朝" w:hAnsi="ＭＳ 明朝" w:hint="eastAsia"/>
                <w:sz w:val="24"/>
                <w:szCs w:val="24"/>
              </w:rPr>
              <w:t>種類</w:t>
            </w:r>
          </w:p>
        </w:tc>
        <w:tc>
          <w:tcPr>
            <w:tcW w:w="7087" w:type="dxa"/>
          </w:tcPr>
          <w:p w:rsidR="00351B47" w:rsidRDefault="00351B47">
            <w:pPr>
              <w:pStyle w:val="3"/>
              <w:ind w:leftChars="0" w:left="0" w:firstLine="0"/>
              <w:jc w:val="center"/>
              <w:rPr>
                <w:rFonts w:ascii="ＭＳ 明朝"/>
                <w:sz w:val="24"/>
                <w:szCs w:val="24"/>
              </w:rPr>
            </w:pPr>
            <w:r w:rsidRPr="003D7F5F">
              <w:rPr>
                <w:rFonts w:ascii="ＭＳ 明朝" w:hAnsi="ＭＳ 明朝" w:cs="HGｺﾞｼｯｸM" w:hint="eastAsia"/>
                <w:kern w:val="0"/>
                <w:sz w:val="24"/>
                <w:szCs w:val="24"/>
              </w:rPr>
              <w:t>本事業で整備する機能の概要</w:t>
            </w:r>
          </w:p>
        </w:tc>
      </w:tr>
      <w:tr w:rsidR="00351B47" w:rsidRPr="001405C2" w:rsidTr="0000031F">
        <w:trPr>
          <w:cantSplit/>
          <w:trHeight w:val="1134"/>
        </w:trPr>
        <w:tc>
          <w:tcPr>
            <w:tcW w:w="567" w:type="dxa"/>
            <w:vMerge w:val="restart"/>
            <w:textDirection w:val="tbRlV"/>
            <w:vAlign w:val="center"/>
          </w:tcPr>
          <w:p w:rsidR="00351B47" w:rsidRPr="00DA1017" w:rsidRDefault="00351B47" w:rsidP="00BE7A6C">
            <w:pPr>
              <w:pStyle w:val="3"/>
              <w:ind w:leftChars="0" w:left="113" w:right="113" w:firstLine="0"/>
              <w:jc w:val="center"/>
              <w:rPr>
                <w:rFonts w:ascii="ＭＳ 明朝"/>
                <w:sz w:val="24"/>
                <w:szCs w:val="24"/>
              </w:rPr>
            </w:pPr>
            <w:r w:rsidRPr="003D7F5F">
              <w:rPr>
                <w:rFonts w:ascii="ＭＳ 明朝" w:hAnsi="ＭＳ 明朝" w:hint="eastAsia"/>
                <w:sz w:val="24"/>
                <w:szCs w:val="24"/>
              </w:rPr>
              <w:t>公共施設</w:t>
            </w:r>
          </w:p>
        </w:tc>
        <w:tc>
          <w:tcPr>
            <w:tcW w:w="1559"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運転免許更新センター（仮称）</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主たる用途：優良・高齢運転者免許更新窓口</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面　積：約</w:t>
            </w:r>
            <w:r w:rsidRPr="003D7F5F">
              <w:rPr>
                <w:rFonts w:ascii="ＭＳ 明朝" w:hAnsi="ＭＳ 明朝"/>
                <w:sz w:val="24"/>
                <w:szCs w:val="24"/>
              </w:rPr>
              <w:t>1,800</w:t>
            </w:r>
            <w:r w:rsidRPr="003D7F5F">
              <w:rPr>
                <w:rFonts w:ascii="ＭＳ 明朝" w:hAnsi="ＭＳ 明朝" w:hint="eastAsia"/>
                <w:sz w:val="24"/>
                <w:szCs w:val="24"/>
              </w:rPr>
              <w:t>㎡</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場所等：</w:t>
            </w:r>
            <w:r w:rsidR="009531B5">
              <w:rPr>
                <w:rFonts w:ascii="ＭＳ 明朝" w:hAnsi="ＭＳ 明朝" w:hint="eastAsia"/>
                <w:sz w:val="24"/>
                <w:szCs w:val="24"/>
              </w:rPr>
              <w:t>２</w:t>
            </w:r>
            <w:r w:rsidRPr="003D7F5F">
              <w:rPr>
                <w:rFonts w:ascii="ＭＳ 明朝" w:hAnsi="ＭＳ 明朝" w:hint="eastAsia"/>
                <w:sz w:val="24"/>
                <w:szCs w:val="24"/>
              </w:rPr>
              <w:t>層構成が望ましい</w:t>
            </w:r>
          </w:p>
          <w:p w:rsidR="00351B47" w:rsidRDefault="00351B47" w:rsidP="00D53200">
            <w:pPr>
              <w:pStyle w:val="3"/>
              <w:ind w:leftChars="0" w:left="720" w:hangingChars="300" w:hanging="720"/>
              <w:rPr>
                <w:rFonts w:ascii="ＭＳ 明朝"/>
                <w:sz w:val="24"/>
                <w:szCs w:val="24"/>
              </w:rPr>
            </w:pPr>
            <w:r w:rsidRPr="003D7F5F">
              <w:rPr>
                <w:rFonts w:ascii="ＭＳ 明朝" w:hAnsi="ＭＳ 明朝" w:hint="eastAsia"/>
                <w:sz w:val="24"/>
                <w:szCs w:val="24"/>
              </w:rPr>
              <w:t>諸　室：受付スペース、受付作業室、適性相談室、免許証作成室、適性検査室、写真撮影室、更新手続きロビー、事務室、講習会場、講師等事務室、男性更衣室兼当直室、女性更衣室、トイレ、オムツ替え室、授乳室、書類保管庫、保管庫（消耗品等）</w:t>
            </w:r>
          </w:p>
          <w:p w:rsidR="00351B47" w:rsidRDefault="00351B47" w:rsidP="00D53200">
            <w:pPr>
              <w:pStyle w:val="3"/>
              <w:ind w:leftChars="0" w:left="720" w:hangingChars="300" w:hanging="720"/>
              <w:rPr>
                <w:rFonts w:ascii="ＭＳ 明朝"/>
                <w:sz w:val="24"/>
                <w:szCs w:val="24"/>
              </w:rPr>
            </w:pPr>
            <w:r w:rsidRPr="003D7F5F">
              <w:rPr>
                <w:rFonts w:ascii="ＭＳ 明朝" w:hAnsi="ＭＳ 明朝" w:hint="eastAsia"/>
                <w:sz w:val="24"/>
                <w:szCs w:val="24"/>
              </w:rPr>
              <w:t>駐車スペース：障害者用</w:t>
            </w:r>
            <w:r w:rsidR="009531B5">
              <w:rPr>
                <w:rFonts w:ascii="ＭＳ 明朝" w:hAnsi="ＭＳ 明朝" w:hint="eastAsia"/>
                <w:sz w:val="24"/>
                <w:szCs w:val="24"/>
              </w:rPr>
              <w:t>（２台以上）</w:t>
            </w:r>
            <w:r w:rsidRPr="003D7F5F">
              <w:rPr>
                <w:rFonts w:ascii="ＭＳ 明朝" w:hAnsi="ＭＳ 明朝" w:hint="eastAsia"/>
                <w:sz w:val="24"/>
                <w:szCs w:val="24"/>
              </w:rPr>
              <w:t>を含む</w:t>
            </w:r>
            <w:r w:rsidRPr="003D7F5F">
              <w:rPr>
                <w:rFonts w:cs="MS-Mincho" w:hint="eastAsia"/>
                <w:kern w:val="0"/>
                <w:sz w:val="24"/>
                <w:szCs w:val="24"/>
              </w:rPr>
              <w:t>京都市駐車場条例による</w:t>
            </w:r>
            <w:r>
              <w:rPr>
                <w:rFonts w:cs="MS-Mincho" w:hint="eastAsia"/>
                <w:kern w:val="0"/>
                <w:sz w:val="24"/>
                <w:szCs w:val="24"/>
              </w:rPr>
              <w:t>附置</w:t>
            </w:r>
            <w:r w:rsidRPr="003D7F5F">
              <w:rPr>
                <w:rFonts w:cs="MS-Mincho" w:hint="eastAsia"/>
                <w:kern w:val="0"/>
                <w:sz w:val="24"/>
                <w:szCs w:val="24"/>
              </w:rPr>
              <w:t>義務を満たす台数</w:t>
            </w:r>
          </w:p>
        </w:tc>
      </w:tr>
      <w:tr w:rsidR="00351B47" w:rsidRPr="001405C2" w:rsidTr="0000031F">
        <w:tc>
          <w:tcPr>
            <w:tcW w:w="567" w:type="dxa"/>
            <w:vMerge/>
          </w:tcPr>
          <w:p w:rsidR="00351B47" w:rsidRPr="00DA1017" w:rsidRDefault="00351B47" w:rsidP="00037F6B">
            <w:pPr>
              <w:pStyle w:val="3"/>
              <w:ind w:leftChars="0" w:left="0" w:firstLine="0"/>
              <w:rPr>
                <w:rFonts w:ascii="ＭＳ 明朝"/>
                <w:sz w:val="24"/>
                <w:szCs w:val="24"/>
              </w:rPr>
            </w:pPr>
          </w:p>
        </w:tc>
        <w:tc>
          <w:tcPr>
            <w:tcW w:w="1559"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地域防犯</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関連施設</w:t>
            </w:r>
          </w:p>
        </w:tc>
        <w:tc>
          <w:tcPr>
            <w:tcW w:w="7087" w:type="dxa"/>
          </w:tcPr>
          <w:p w:rsidR="00351B47" w:rsidRDefault="00351B47" w:rsidP="00D53200">
            <w:pPr>
              <w:pStyle w:val="3"/>
              <w:ind w:leftChars="0" w:left="720" w:hangingChars="300" w:hanging="720"/>
              <w:rPr>
                <w:rFonts w:ascii="ＭＳ 明朝"/>
                <w:sz w:val="24"/>
                <w:szCs w:val="24"/>
              </w:rPr>
            </w:pPr>
            <w:r w:rsidRPr="003D7F5F">
              <w:rPr>
                <w:rFonts w:ascii="ＭＳ 明朝" w:hAnsi="ＭＳ 明朝" w:hint="eastAsia"/>
                <w:sz w:val="24"/>
                <w:szCs w:val="24"/>
              </w:rPr>
              <w:t>主たる用途：交番、落</w:t>
            </w:r>
            <w:r>
              <w:rPr>
                <w:rFonts w:ascii="ＭＳ 明朝" w:hAnsi="ＭＳ 明朝" w:hint="eastAsia"/>
                <w:sz w:val="24"/>
                <w:szCs w:val="24"/>
              </w:rPr>
              <w:t>と</w:t>
            </w:r>
            <w:r w:rsidRPr="003D7F5F">
              <w:rPr>
                <w:rFonts w:ascii="ＭＳ 明朝" w:hAnsi="ＭＳ 明朝" w:hint="eastAsia"/>
                <w:sz w:val="24"/>
                <w:szCs w:val="24"/>
              </w:rPr>
              <w:t>し物取扱い、コミュニティスペース</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面　積：約</w:t>
            </w:r>
            <w:r w:rsidRPr="003D7F5F">
              <w:rPr>
                <w:rFonts w:ascii="ＭＳ 明朝" w:hAnsi="ＭＳ 明朝"/>
                <w:sz w:val="24"/>
                <w:szCs w:val="24"/>
              </w:rPr>
              <w:t>300</w:t>
            </w:r>
            <w:r w:rsidRPr="003D7F5F">
              <w:rPr>
                <w:rFonts w:ascii="ＭＳ 明朝" w:hAnsi="ＭＳ 明朝" w:hint="eastAsia"/>
                <w:sz w:val="24"/>
                <w:szCs w:val="24"/>
              </w:rPr>
              <w:t>㎡</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場所等：交番は</w:t>
            </w:r>
            <w:r w:rsidR="00021664">
              <w:rPr>
                <w:rFonts w:ascii="ＭＳ 明朝" w:hAnsi="ＭＳ 明朝" w:hint="eastAsia"/>
                <w:sz w:val="24"/>
                <w:szCs w:val="24"/>
              </w:rPr>
              <w:t>１</w:t>
            </w:r>
            <w:r w:rsidR="003539C2">
              <w:rPr>
                <w:rFonts w:ascii="ＭＳ 明朝" w:hAnsi="ＭＳ 明朝" w:hint="eastAsia"/>
                <w:sz w:val="24"/>
                <w:szCs w:val="24"/>
              </w:rPr>
              <w:t>階</w:t>
            </w:r>
            <w:r w:rsidRPr="003D7F5F">
              <w:rPr>
                <w:rFonts w:ascii="ＭＳ 明朝" w:hAnsi="ＭＳ 明朝" w:hint="eastAsia"/>
                <w:sz w:val="24"/>
                <w:szCs w:val="24"/>
              </w:rPr>
              <w:t>に配置</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諸　室：交番（</w:t>
            </w:r>
            <w:r w:rsidR="00C47C0B">
              <w:rPr>
                <w:rFonts w:ascii="ＭＳ 明朝" w:hAnsi="ＭＳ 明朝" w:hint="eastAsia"/>
                <w:sz w:val="24"/>
                <w:szCs w:val="24"/>
              </w:rPr>
              <w:t>１</w:t>
            </w:r>
            <w:r w:rsidR="003539C2">
              <w:rPr>
                <w:rFonts w:ascii="ＭＳ 明朝" w:hAnsi="ＭＳ 明朝" w:hint="eastAsia"/>
                <w:sz w:val="24"/>
                <w:szCs w:val="24"/>
              </w:rPr>
              <w:t>階</w:t>
            </w:r>
            <w:r w:rsidRPr="003D7F5F">
              <w:rPr>
                <w:rFonts w:ascii="ＭＳ 明朝" w:hAnsi="ＭＳ 明朝" w:hint="eastAsia"/>
                <w:sz w:val="24"/>
                <w:szCs w:val="24"/>
              </w:rPr>
              <w:t>）、会議室、事務室等、保管庫</w:t>
            </w:r>
          </w:p>
          <w:p w:rsidR="00351B47" w:rsidRDefault="00351B47">
            <w:pPr>
              <w:pStyle w:val="3"/>
              <w:ind w:leftChars="0" w:left="696" w:hangingChars="290" w:hanging="696"/>
              <w:rPr>
                <w:rFonts w:ascii="ＭＳ 明朝"/>
                <w:sz w:val="24"/>
                <w:szCs w:val="24"/>
              </w:rPr>
            </w:pPr>
            <w:r w:rsidRPr="003D7F5F">
              <w:rPr>
                <w:rFonts w:ascii="ＭＳ 明朝" w:hAnsi="ＭＳ 明朝" w:hint="eastAsia"/>
                <w:sz w:val="24"/>
                <w:szCs w:val="24"/>
              </w:rPr>
              <w:t>駐車スペース：パトカー（</w:t>
            </w:r>
            <w:r w:rsidR="00C47C0B">
              <w:rPr>
                <w:rFonts w:ascii="ＭＳ 明朝" w:hAnsi="ＭＳ 明朝" w:hint="eastAsia"/>
                <w:sz w:val="24"/>
                <w:szCs w:val="24"/>
              </w:rPr>
              <w:t>１</w:t>
            </w:r>
            <w:r w:rsidRPr="003D7F5F">
              <w:rPr>
                <w:rFonts w:ascii="ＭＳ 明朝" w:hAnsi="ＭＳ 明朝" w:hint="eastAsia"/>
                <w:sz w:val="24"/>
                <w:szCs w:val="24"/>
              </w:rPr>
              <w:t>台）</w:t>
            </w:r>
            <w:r w:rsidR="009531B5">
              <w:rPr>
                <w:rFonts w:ascii="ＭＳ 明朝" w:hAnsi="ＭＳ 明朝" w:hint="eastAsia"/>
                <w:sz w:val="24"/>
                <w:szCs w:val="24"/>
              </w:rPr>
              <w:t>、</w:t>
            </w:r>
            <w:r w:rsidRPr="003D7F5F">
              <w:rPr>
                <w:rFonts w:ascii="ＭＳ 明朝" w:hAnsi="ＭＳ 明朝" w:hint="eastAsia"/>
                <w:sz w:val="24"/>
                <w:szCs w:val="24"/>
              </w:rPr>
              <w:t>来所者用（</w:t>
            </w:r>
            <w:r w:rsidR="00C47C0B">
              <w:rPr>
                <w:rFonts w:ascii="ＭＳ 明朝" w:hAnsi="ＭＳ 明朝" w:hint="eastAsia"/>
                <w:sz w:val="24"/>
                <w:szCs w:val="24"/>
              </w:rPr>
              <w:t>１</w:t>
            </w:r>
            <w:r w:rsidRPr="003D7F5F">
              <w:rPr>
                <w:rFonts w:ascii="ＭＳ 明朝" w:hAnsi="ＭＳ 明朝" w:hint="eastAsia"/>
                <w:sz w:val="24"/>
                <w:szCs w:val="24"/>
              </w:rPr>
              <w:t>台）を含む</w:t>
            </w:r>
            <w:r w:rsidRPr="003D7F5F">
              <w:rPr>
                <w:rFonts w:cs="MS-Mincho" w:hint="eastAsia"/>
                <w:kern w:val="0"/>
                <w:sz w:val="24"/>
                <w:szCs w:val="24"/>
              </w:rPr>
              <w:t>京都市駐車場条例による</w:t>
            </w:r>
            <w:r>
              <w:rPr>
                <w:rFonts w:cs="MS-Mincho" w:hint="eastAsia"/>
                <w:kern w:val="0"/>
                <w:sz w:val="24"/>
                <w:szCs w:val="24"/>
              </w:rPr>
              <w:t>附</w:t>
            </w:r>
            <w:r w:rsidRPr="003D7F5F">
              <w:rPr>
                <w:rFonts w:cs="MS-Mincho" w:hint="eastAsia"/>
                <w:kern w:val="0"/>
                <w:sz w:val="24"/>
                <w:szCs w:val="24"/>
              </w:rPr>
              <w:t>置義務を満たす台数</w:t>
            </w:r>
            <w:r w:rsidR="009531B5">
              <w:rPr>
                <w:rFonts w:cs="MS-Mincho" w:hint="eastAsia"/>
                <w:kern w:val="0"/>
                <w:sz w:val="24"/>
                <w:szCs w:val="24"/>
              </w:rPr>
              <w:t>（パトカーは附置義務台数に含まず）</w:t>
            </w:r>
          </w:p>
        </w:tc>
      </w:tr>
      <w:tr w:rsidR="00351B47" w:rsidRPr="001405C2" w:rsidTr="0000031F">
        <w:tc>
          <w:tcPr>
            <w:tcW w:w="2126" w:type="dxa"/>
            <w:gridSpan w:val="2"/>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民間提案施設</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用　途：提案による</w:t>
            </w:r>
          </w:p>
        </w:tc>
      </w:tr>
      <w:tr w:rsidR="00351B47" w:rsidRPr="001405C2" w:rsidTr="0000031F">
        <w:tc>
          <w:tcPr>
            <w:tcW w:w="2126" w:type="dxa"/>
            <w:gridSpan w:val="2"/>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財団施設</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用　途：事務所又は店舗</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面　積：約</w:t>
            </w:r>
            <w:r w:rsidRPr="003D7F5F">
              <w:rPr>
                <w:rFonts w:ascii="ＭＳ 明朝" w:hAnsi="ＭＳ 明朝"/>
                <w:sz w:val="24"/>
                <w:szCs w:val="24"/>
              </w:rPr>
              <w:t>300</w:t>
            </w:r>
            <w:r w:rsidRPr="003D7F5F">
              <w:rPr>
                <w:rFonts w:ascii="ＭＳ 明朝" w:hAnsi="ＭＳ 明朝" w:hint="eastAsia"/>
                <w:sz w:val="24"/>
                <w:szCs w:val="24"/>
              </w:rPr>
              <w:t>㎡</w:t>
            </w:r>
          </w:p>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場所等：</w:t>
            </w:r>
            <w:r w:rsidR="00E63DFE">
              <w:rPr>
                <w:rFonts w:ascii="ＭＳ 明朝" w:hAnsi="ＭＳ 明朝" w:hint="eastAsia"/>
                <w:sz w:val="24"/>
                <w:szCs w:val="24"/>
              </w:rPr>
              <w:t>地階</w:t>
            </w:r>
          </w:p>
        </w:tc>
      </w:tr>
      <w:tr w:rsidR="00351B47" w:rsidRPr="001405C2" w:rsidTr="0000031F">
        <w:tc>
          <w:tcPr>
            <w:tcW w:w="2126" w:type="dxa"/>
            <w:gridSpan w:val="2"/>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駐車場</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施設用途に応じて台数算定</w:t>
            </w:r>
          </w:p>
        </w:tc>
      </w:tr>
      <w:tr w:rsidR="00351B47" w:rsidRPr="001405C2" w:rsidTr="0000031F">
        <w:tc>
          <w:tcPr>
            <w:tcW w:w="2126" w:type="dxa"/>
            <w:gridSpan w:val="2"/>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駐輪場</w:t>
            </w:r>
          </w:p>
        </w:tc>
        <w:tc>
          <w:tcPr>
            <w:tcW w:w="7087" w:type="dxa"/>
          </w:tcPr>
          <w:p w:rsidR="00351B47" w:rsidRPr="00DA1017" w:rsidRDefault="00351B47" w:rsidP="00037F6B">
            <w:pPr>
              <w:pStyle w:val="3"/>
              <w:ind w:leftChars="0" w:left="0" w:firstLine="0"/>
              <w:rPr>
                <w:rFonts w:ascii="ＭＳ 明朝"/>
                <w:sz w:val="24"/>
                <w:szCs w:val="24"/>
              </w:rPr>
            </w:pPr>
            <w:r w:rsidRPr="003D7F5F">
              <w:rPr>
                <w:rFonts w:ascii="ＭＳ 明朝" w:hAnsi="ＭＳ 明朝" w:hint="eastAsia"/>
                <w:sz w:val="24"/>
                <w:szCs w:val="24"/>
              </w:rPr>
              <w:t>施設用途に応じて台数算定</w:t>
            </w:r>
          </w:p>
        </w:tc>
      </w:tr>
    </w:tbl>
    <w:p w:rsidR="00351B47" w:rsidRDefault="00351B47" w:rsidP="00B37570">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p>
    <w:p w:rsidR="00351B47" w:rsidRDefault="00351B47" w:rsidP="00B37570">
      <w:pPr>
        <w:autoSpaceDE w:val="0"/>
        <w:autoSpaceDN w:val="0"/>
        <w:adjustRightInd w:val="0"/>
        <w:jc w:val="left"/>
        <w:rPr>
          <w:rFonts w:hAnsi="ＭＳ 明朝" w:cs="HGｺﾞｼｯｸM"/>
          <w:kern w:val="0"/>
        </w:rPr>
      </w:pPr>
      <w:r>
        <w:rPr>
          <w:rFonts w:hAnsi="ＭＳ 明朝" w:cs="HGｺﾞｼｯｸM" w:hint="eastAsia"/>
          <w:kern w:val="0"/>
        </w:rPr>
        <w:t>（４）事業スケジュール（予定）</w:t>
      </w:r>
    </w:p>
    <w:p w:rsidR="00351B47" w:rsidRDefault="00351B47" w:rsidP="00B37570">
      <w:pPr>
        <w:autoSpaceDE w:val="0"/>
        <w:autoSpaceDN w:val="0"/>
        <w:adjustRightInd w:val="0"/>
        <w:jc w:val="left"/>
        <w:rPr>
          <w:rFonts w:hAnsi="ＭＳ 明朝" w:cs="HGｺﾞｼｯｸM"/>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625"/>
      </w:tblGrid>
      <w:tr w:rsidR="00351B47" w:rsidTr="00326923">
        <w:trPr>
          <w:jc w:val="center"/>
        </w:trPr>
        <w:tc>
          <w:tcPr>
            <w:tcW w:w="4644"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内容</w:t>
            </w:r>
          </w:p>
        </w:tc>
        <w:tc>
          <w:tcPr>
            <w:tcW w:w="4625" w:type="dxa"/>
          </w:tcPr>
          <w:p w:rsidR="00351B47" w:rsidRPr="00326923" w:rsidRDefault="00351B47" w:rsidP="00326923">
            <w:pPr>
              <w:autoSpaceDE w:val="0"/>
              <w:autoSpaceDN w:val="0"/>
              <w:adjustRightInd w:val="0"/>
              <w:jc w:val="center"/>
              <w:rPr>
                <w:rFonts w:hAnsi="ＭＳ 明朝" w:cs="HGｺﾞｼｯｸM"/>
                <w:kern w:val="0"/>
              </w:rPr>
            </w:pPr>
            <w:r w:rsidRPr="00326923">
              <w:rPr>
                <w:rFonts w:hAnsi="ＭＳ 明朝" w:cs="HGｺﾞｼｯｸM" w:hint="eastAsia"/>
                <w:kern w:val="0"/>
              </w:rPr>
              <w:t>予定時期</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優先交渉権者の選定</w:t>
            </w:r>
          </w:p>
        </w:tc>
        <w:tc>
          <w:tcPr>
            <w:tcW w:w="4625" w:type="dxa"/>
          </w:tcPr>
          <w:p w:rsidR="00351B47" w:rsidRPr="00B46D90" w:rsidRDefault="006E39DB" w:rsidP="00C71A24">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25</w:t>
            </w:r>
            <w:r w:rsidRPr="00B46D90">
              <w:rPr>
                <w:rFonts w:hAnsi="ＭＳ 明朝" w:cs="HGｺﾞｼｯｸM" w:hint="eastAsia"/>
                <w:kern w:val="0"/>
              </w:rPr>
              <w:t>年</w:t>
            </w:r>
            <w:r w:rsidR="00B46D90">
              <w:rPr>
                <w:rFonts w:hAnsi="ＭＳ 明朝" w:cs="HGｺﾞｼｯｸM" w:hint="eastAsia"/>
                <w:kern w:val="0"/>
              </w:rPr>
              <w:t>10</w:t>
            </w:r>
            <w:r w:rsidRPr="00B46D90">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基本協定の締結</w:t>
            </w:r>
          </w:p>
        </w:tc>
        <w:tc>
          <w:tcPr>
            <w:tcW w:w="4625" w:type="dxa"/>
          </w:tcPr>
          <w:p w:rsidR="00351B47" w:rsidRPr="00B46D90" w:rsidRDefault="006E39DB" w:rsidP="00326923">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25</w:t>
            </w:r>
            <w:r w:rsidRPr="00B46D90">
              <w:rPr>
                <w:rFonts w:hAnsi="ＭＳ 明朝" w:cs="HGｺﾞｼｯｸM" w:hint="eastAsia"/>
                <w:kern w:val="0"/>
              </w:rPr>
              <w:t>年</w:t>
            </w:r>
            <w:r w:rsidRPr="00B46D90">
              <w:rPr>
                <w:rFonts w:hAnsi="ＭＳ 明朝" w:cs="HGｺﾞｼｯｸM"/>
                <w:kern w:val="0"/>
              </w:rPr>
              <w:t>10</w:t>
            </w:r>
            <w:r w:rsidRPr="00B46D90">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事業契約の締結</w:t>
            </w:r>
          </w:p>
        </w:tc>
        <w:tc>
          <w:tcPr>
            <w:tcW w:w="4625" w:type="dxa"/>
          </w:tcPr>
          <w:p w:rsidR="00351B47" w:rsidRPr="00B46D90" w:rsidRDefault="006E39DB" w:rsidP="00C71A24">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25</w:t>
            </w:r>
            <w:r w:rsidRPr="00B46D90">
              <w:rPr>
                <w:rFonts w:hAnsi="ＭＳ 明朝" w:cs="HGｺﾞｼｯｸM" w:hint="eastAsia"/>
                <w:kern w:val="0"/>
              </w:rPr>
              <w:t>年</w:t>
            </w:r>
            <w:r w:rsidRPr="00B46D90">
              <w:rPr>
                <w:rFonts w:hAnsi="ＭＳ 明朝" w:cs="HGｺﾞｼｯｸM"/>
                <w:kern w:val="0"/>
              </w:rPr>
              <w:t>12</w:t>
            </w:r>
            <w:r w:rsidRPr="00B46D90">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既存建築物の撤去</w:t>
            </w:r>
          </w:p>
        </w:tc>
        <w:tc>
          <w:tcPr>
            <w:tcW w:w="4625" w:type="dxa"/>
          </w:tcPr>
          <w:p w:rsidR="00351B47" w:rsidRPr="00B46D90" w:rsidRDefault="006E39DB" w:rsidP="00C71A24">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25</w:t>
            </w:r>
            <w:r w:rsidRPr="00B46D90">
              <w:rPr>
                <w:rFonts w:hAnsi="ＭＳ 明朝" w:cs="HGｺﾞｼｯｸM" w:hint="eastAsia"/>
                <w:kern w:val="0"/>
              </w:rPr>
              <w:t>年</w:t>
            </w:r>
            <w:r w:rsidRPr="00B46D90">
              <w:rPr>
                <w:rFonts w:hAnsi="ＭＳ 明朝" w:cs="HGｺﾞｼｯｸM"/>
                <w:kern w:val="0"/>
              </w:rPr>
              <w:t>12</w:t>
            </w:r>
            <w:r w:rsidRPr="00B46D90">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埋蔵文化財調査の実施</w:t>
            </w:r>
          </w:p>
        </w:tc>
        <w:tc>
          <w:tcPr>
            <w:tcW w:w="4625" w:type="dxa"/>
          </w:tcPr>
          <w:p w:rsidR="00351B47" w:rsidRPr="00B46D90" w:rsidRDefault="006E39DB" w:rsidP="00C71A24">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26</w:t>
            </w:r>
            <w:r w:rsidRPr="00B46D90">
              <w:rPr>
                <w:rFonts w:hAnsi="ＭＳ 明朝" w:cs="HGｺﾞｼｯｸM" w:hint="eastAsia"/>
                <w:kern w:val="0"/>
              </w:rPr>
              <w:t>年３月頃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事業用定期借地権契約の締結</w:t>
            </w:r>
          </w:p>
        </w:tc>
        <w:tc>
          <w:tcPr>
            <w:tcW w:w="4625" w:type="dxa"/>
          </w:tcPr>
          <w:p w:rsidR="00351B47" w:rsidRPr="00B46D90" w:rsidRDefault="006E39DB" w:rsidP="00C71A24">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26</w:t>
            </w:r>
            <w:r w:rsidRPr="00B46D90">
              <w:rPr>
                <w:rFonts w:hAnsi="ＭＳ 明朝" w:cs="HGｺﾞｼｯｸM" w:hint="eastAsia"/>
                <w:kern w:val="0"/>
              </w:rPr>
              <w:t>年</w:t>
            </w:r>
            <w:r w:rsidRPr="00B46D90">
              <w:rPr>
                <w:rFonts w:hAnsi="ＭＳ 明朝" w:cs="HGｺﾞｼｯｸM"/>
                <w:kern w:val="0"/>
              </w:rPr>
              <w:t>11</w:t>
            </w:r>
            <w:r w:rsidRPr="00B46D90">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建設工事の着手</w:t>
            </w:r>
          </w:p>
        </w:tc>
        <w:tc>
          <w:tcPr>
            <w:tcW w:w="4625" w:type="dxa"/>
          </w:tcPr>
          <w:p w:rsidR="00351B47" w:rsidRPr="00B46D90" w:rsidRDefault="006E39DB" w:rsidP="00C71A24">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26</w:t>
            </w:r>
            <w:r w:rsidRPr="00B46D90">
              <w:rPr>
                <w:rFonts w:hAnsi="ＭＳ 明朝" w:cs="HGｺﾞｼｯｸM" w:hint="eastAsia"/>
                <w:kern w:val="0"/>
              </w:rPr>
              <w:t>年</w:t>
            </w:r>
            <w:r w:rsidRPr="00B46D90">
              <w:rPr>
                <w:rFonts w:hAnsi="ＭＳ 明朝" w:cs="HGｺﾞｼｯｸM"/>
                <w:kern w:val="0"/>
              </w:rPr>
              <w:t>12</w:t>
            </w:r>
            <w:r w:rsidRPr="00B46D90">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区分所有権の譲渡</w:t>
            </w:r>
          </w:p>
        </w:tc>
        <w:tc>
          <w:tcPr>
            <w:tcW w:w="4625" w:type="dxa"/>
          </w:tcPr>
          <w:p w:rsidR="00351B47" w:rsidRPr="00B46D90" w:rsidRDefault="006E39DB" w:rsidP="00C71A24">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27</w:t>
            </w:r>
            <w:r w:rsidRPr="00B46D90">
              <w:rPr>
                <w:rFonts w:hAnsi="ＭＳ 明朝" w:cs="HGｺﾞｼｯｸM" w:hint="eastAsia"/>
                <w:kern w:val="0"/>
              </w:rPr>
              <w:t>年</w:t>
            </w:r>
            <w:r w:rsidRPr="00B46D90">
              <w:rPr>
                <w:rFonts w:hAnsi="ＭＳ 明朝" w:cs="HGｺﾞｼｯｸM"/>
                <w:kern w:val="0"/>
              </w:rPr>
              <w:t>11</w:t>
            </w:r>
            <w:r w:rsidRPr="00B46D90">
              <w:rPr>
                <w:rFonts w:hAnsi="ＭＳ 明朝" w:cs="HGｺﾞｼｯｸM" w:hint="eastAsia"/>
                <w:kern w:val="0"/>
              </w:rPr>
              <w:t>月頃</w:t>
            </w:r>
          </w:p>
        </w:tc>
      </w:tr>
      <w:tr w:rsidR="00351B47" w:rsidTr="00326923">
        <w:trPr>
          <w:jc w:val="center"/>
        </w:trPr>
        <w:tc>
          <w:tcPr>
            <w:tcW w:w="4644" w:type="dxa"/>
          </w:tcPr>
          <w:p w:rsidR="00351B47" w:rsidRPr="00326923" w:rsidRDefault="00351B47" w:rsidP="00326923">
            <w:pPr>
              <w:autoSpaceDE w:val="0"/>
              <w:autoSpaceDN w:val="0"/>
              <w:adjustRightInd w:val="0"/>
              <w:jc w:val="left"/>
              <w:rPr>
                <w:rFonts w:hAnsi="ＭＳ 明朝" w:cs="HGｺﾞｼｯｸM"/>
                <w:kern w:val="0"/>
              </w:rPr>
            </w:pPr>
            <w:r w:rsidRPr="00326923">
              <w:rPr>
                <w:rFonts w:hAnsi="ＭＳ 明朝" w:cs="HGｺﾞｼｯｸM" w:hint="eastAsia"/>
                <w:kern w:val="0"/>
              </w:rPr>
              <w:t>本事業建物の供用開始</w:t>
            </w:r>
          </w:p>
        </w:tc>
        <w:tc>
          <w:tcPr>
            <w:tcW w:w="4625" w:type="dxa"/>
          </w:tcPr>
          <w:p w:rsidR="00351B47" w:rsidRPr="00B46D90" w:rsidRDefault="006E39DB" w:rsidP="00326923">
            <w:pPr>
              <w:autoSpaceDE w:val="0"/>
              <w:autoSpaceDN w:val="0"/>
              <w:adjustRightInd w:val="0"/>
              <w:jc w:val="left"/>
              <w:rPr>
                <w:rFonts w:hAnsi="ＭＳ 明朝" w:cs="HGｺﾞｼｯｸM"/>
                <w:kern w:val="0"/>
              </w:rPr>
            </w:pPr>
            <w:r w:rsidRPr="00B46D90">
              <w:rPr>
                <w:rFonts w:hAnsi="ＭＳ 明朝" w:cs="HGｺﾞｼｯｸM" w:hint="eastAsia"/>
                <w:kern w:val="0"/>
              </w:rPr>
              <w:t>平成</w:t>
            </w:r>
            <w:r w:rsidRPr="00B46D90">
              <w:rPr>
                <w:rFonts w:hAnsi="ＭＳ 明朝" w:cs="HGｺﾞｼｯｸM"/>
                <w:kern w:val="0"/>
              </w:rPr>
              <w:t>27</w:t>
            </w:r>
            <w:r w:rsidRPr="00B46D90">
              <w:rPr>
                <w:rFonts w:hAnsi="ＭＳ 明朝" w:cs="HGｺﾞｼｯｸM" w:hint="eastAsia"/>
                <w:kern w:val="0"/>
              </w:rPr>
              <w:t>年</w:t>
            </w:r>
            <w:r w:rsidRPr="00B46D90">
              <w:rPr>
                <w:rFonts w:hAnsi="ＭＳ 明朝" w:cs="HGｺﾞｼｯｸM"/>
                <w:kern w:val="0"/>
              </w:rPr>
              <w:t>11</w:t>
            </w:r>
            <w:r w:rsidRPr="00B46D90">
              <w:rPr>
                <w:rFonts w:hAnsi="ＭＳ 明朝" w:cs="HGｺﾞｼｯｸM" w:hint="eastAsia"/>
                <w:kern w:val="0"/>
              </w:rPr>
              <w:t>月頃</w:t>
            </w:r>
          </w:p>
        </w:tc>
      </w:tr>
    </w:tbl>
    <w:p w:rsidR="00351B47" w:rsidRDefault="00351B47" w:rsidP="00B37570">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hint="eastAsia"/>
          <w:kern w:val="0"/>
        </w:rPr>
        <w:t>６．</w:t>
      </w:r>
      <w:r w:rsidRPr="00B37570">
        <w:rPr>
          <w:rFonts w:hAnsi="ＭＳ 明朝" w:cs="HGｺﾞｼｯｸM" w:hint="eastAsia"/>
          <w:kern w:val="0"/>
        </w:rPr>
        <w:t>本事業に関する窓口（担当部署）</w:t>
      </w:r>
    </w:p>
    <w:p w:rsidR="00351B47" w:rsidRPr="002435DC" w:rsidRDefault="00351B47" w:rsidP="00B37570">
      <w:pPr>
        <w:autoSpaceDE w:val="0"/>
        <w:autoSpaceDN w:val="0"/>
        <w:adjustRightInd w:val="0"/>
        <w:jc w:val="left"/>
        <w:rPr>
          <w:rFonts w:hAnsi="ＭＳ 明朝" w:cs="HGｺﾞｼｯｸM"/>
          <w:kern w:val="0"/>
        </w:rPr>
      </w:pPr>
    </w:p>
    <w:p w:rsidR="00351B47" w:rsidRDefault="00351B47" w:rsidP="00586FE3">
      <w:pPr>
        <w:ind w:firstLineChars="100" w:firstLine="240"/>
        <w:rPr>
          <w:rFonts w:hAnsi="ＭＳ 明朝"/>
        </w:rPr>
      </w:pPr>
      <w:r>
        <w:rPr>
          <w:rFonts w:hAnsi="ＭＳ 明朝" w:hint="eastAsia"/>
        </w:rPr>
        <w:t>京都府総務部府有資産活用課</w:t>
      </w:r>
    </w:p>
    <w:p w:rsidR="00351B47" w:rsidRDefault="00351B47" w:rsidP="00586FE3">
      <w:pPr>
        <w:ind w:firstLineChars="100" w:firstLine="240"/>
        <w:rPr>
          <w:rFonts w:hAnsi="ＭＳ 明朝"/>
        </w:rPr>
      </w:pPr>
      <w:r>
        <w:rPr>
          <w:rFonts w:hAnsi="ＭＳ 明朝" w:hint="eastAsia"/>
        </w:rPr>
        <w:t>〒</w:t>
      </w:r>
      <w:r>
        <w:rPr>
          <w:rFonts w:hAnsi="ＭＳ 明朝"/>
        </w:rPr>
        <w:t>602-8570</w:t>
      </w:r>
    </w:p>
    <w:p w:rsidR="00351B47" w:rsidRDefault="00351B47" w:rsidP="00586FE3">
      <w:pPr>
        <w:ind w:firstLineChars="100" w:firstLine="240"/>
        <w:rPr>
          <w:rFonts w:hAnsi="ＭＳ 明朝"/>
        </w:rPr>
      </w:pPr>
      <w:r>
        <w:rPr>
          <w:rFonts w:hAnsi="ＭＳ 明朝" w:hint="eastAsia"/>
        </w:rPr>
        <w:t>京都市上京区下立売通新町西入</w:t>
      </w:r>
    </w:p>
    <w:p w:rsidR="00351B47" w:rsidRDefault="00351B47" w:rsidP="00586FE3">
      <w:pPr>
        <w:ind w:firstLineChars="100" w:firstLine="240"/>
        <w:rPr>
          <w:rFonts w:hAnsi="ＭＳ 明朝"/>
        </w:rPr>
      </w:pPr>
      <w:r>
        <w:rPr>
          <w:rFonts w:hAnsi="ＭＳ 明朝" w:hint="eastAsia"/>
        </w:rPr>
        <w:t>電</w:t>
      </w:r>
      <w:r w:rsidR="00C47C0B">
        <w:rPr>
          <w:rFonts w:hAnsi="ＭＳ 明朝" w:hint="eastAsia"/>
        </w:rPr>
        <w:t xml:space="preserve">　</w:t>
      </w:r>
      <w:r>
        <w:rPr>
          <w:rFonts w:hAnsi="ＭＳ 明朝" w:hint="eastAsia"/>
        </w:rPr>
        <w:t>話：０７５－４１４－５４３３</w:t>
      </w:r>
    </w:p>
    <w:p w:rsidR="00351B47" w:rsidRDefault="00351B47" w:rsidP="00586FE3">
      <w:pPr>
        <w:ind w:firstLineChars="100" w:firstLine="240"/>
        <w:rPr>
          <w:rFonts w:hAnsi="ＭＳ 明朝"/>
        </w:rPr>
      </w:pPr>
      <w:r>
        <w:rPr>
          <w:rFonts w:hAnsi="ＭＳ 明朝" w:hint="eastAsia"/>
        </w:rPr>
        <w:t>ＦＡＸ：０７５－４１４－５４５０</w:t>
      </w:r>
    </w:p>
    <w:p w:rsidR="00351B47" w:rsidRDefault="00351B47" w:rsidP="00586FE3">
      <w:pPr>
        <w:ind w:firstLineChars="100" w:firstLine="240"/>
        <w:rPr>
          <w:rFonts w:hAnsi="ＭＳ 明朝"/>
        </w:rPr>
      </w:pPr>
      <w:r w:rsidRPr="003D7F5F">
        <w:rPr>
          <w:rFonts w:hAnsi="ＭＳ 明朝" w:hint="eastAsia"/>
        </w:rPr>
        <w:t>メールアドレス：</w:t>
      </w:r>
      <w:hyperlink r:id="rId9" w:history="1">
        <w:r w:rsidRPr="003D7F5F">
          <w:rPr>
            <w:rStyle w:val="a8"/>
          </w:rPr>
          <w:t>huminst@pref.kyoto.lg.jp</w:t>
        </w:r>
      </w:hyperlink>
    </w:p>
    <w:p w:rsidR="00351B47" w:rsidRDefault="00351B47" w:rsidP="00B37570">
      <w:pPr>
        <w:rPr>
          <w:rFonts w:hAnsi="ＭＳ 明朝"/>
        </w:rPr>
      </w:pPr>
    </w:p>
    <w:p w:rsidR="00351B47" w:rsidRDefault="00351B47">
      <w:pPr>
        <w:widowControl/>
        <w:jc w:val="left"/>
        <w:rPr>
          <w:rFonts w:hAnsi="ＭＳ 明朝" w:cs="HGｺﾞｼｯｸM"/>
          <w:kern w:val="0"/>
        </w:rPr>
      </w:pPr>
      <w:r>
        <w:rPr>
          <w:rFonts w:hAnsi="ＭＳ 明朝" w:cs="HGｺﾞｼｯｸM"/>
          <w:kern w:val="0"/>
        </w:rPr>
        <w:br w:type="page"/>
      </w:r>
    </w:p>
    <w:p w:rsidR="00351B47" w:rsidRPr="00B37570" w:rsidRDefault="00351B47" w:rsidP="00DF3911">
      <w:pPr>
        <w:pStyle w:val="1"/>
        <w:rPr>
          <w:kern w:val="0"/>
        </w:rPr>
      </w:pPr>
      <w:bookmarkStart w:id="2" w:name="_Toc350868164"/>
      <w:r w:rsidRPr="00B37570">
        <w:rPr>
          <w:rFonts w:hint="eastAsia"/>
          <w:kern w:val="0"/>
        </w:rPr>
        <w:t>第２</w:t>
      </w:r>
      <w:r>
        <w:rPr>
          <w:rFonts w:hint="eastAsia"/>
          <w:kern w:val="0"/>
        </w:rPr>
        <w:t xml:space="preserve">　対象敷地の条件</w:t>
      </w:r>
      <w:bookmarkEnd w:id="2"/>
    </w:p>
    <w:p w:rsidR="00351B47" w:rsidRDefault="00351B47" w:rsidP="001D4191">
      <w:pPr>
        <w:autoSpaceDE w:val="0"/>
        <w:autoSpaceDN w:val="0"/>
        <w:adjustRightInd w:val="0"/>
        <w:jc w:val="left"/>
        <w:rPr>
          <w:rFonts w:hAnsi="ＭＳ 明朝" w:cs="HGｺﾞｼｯｸM"/>
          <w:kern w:val="0"/>
        </w:rPr>
      </w:pPr>
    </w:p>
    <w:tbl>
      <w:tblPr>
        <w:tblW w:w="9552" w:type="dxa"/>
        <w:jc w:val="center"/>
        <w:tblInd w:w="-1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3"/>
        <w:gridCol w:w="6859"/>
      </w:tblGrid>
      <w:tr w:rsidR="00351B47" w:rsidTr="00586FE3">
        <w:trPr>
          <w:jc w:val="center"/>
        </w:trPr>
        <w:tc>
          <w:tcPr>
            <w:tcW w:w="2693" w:type="dxa"/>
          </w:tcPr>
          <w:p w:rsidR="00351B47" w:rsidRPr="001B4A68" w:rsidRDefault="00351B47" w:rsidP="00C35478">
            <w:pPr>
              <w:rPr>
                <w:kern w:val="0"/>
              </w:rPr>
            </w:pPr>
            <w:r>
              <w:rPr>
                <w:rFonts w:hint="eastAsia"/>
                <w:kern w:val="0"/>
              </w:rPr>
              <w:t>項　目</w:t>
            </w:r>
          </w:p>
        </w:tc>
        <w:tc>
          <w:tcPr>
            <w:tcW w:w="6859" w:type="dxa"/>
          </w:tcPr>
          <w:p w:rsidR="00351B47" w:rsidRPr="001B4A68" w:rsidRDefault="00351B47" w:rsidP="00C35478">
            <w:pPr>
              <w:rPr>
                <w:kern w:val="0"/>
              </w:rPr>
            </w:pPr>
            <w:r>
              <w:rPr>
                <w:rFonts w:hint="eastAsia"/>
                <w:kern w:val="0"/>
              </w:rPr>
              <w:t>内　容</w:t>
            </w:r>
          </w:p>
        </w:tc>
      </w:tr>
      <w:tr w:rsidR="00351B47" w:rsidTr="00586FE3">
        <w:trPr>
          <w:jc w:val="center"/>
        </w:trPr>
        <w:tc>
          <w:tcPr>
            <w:tcW w:w="2693" w:type="dxa"/>
          </w:tcPr>
          <w:p w:rsidR="00351B47" w:rsidRPr="009758DB" w:rsidRDefault="00351B47" w:rsidP="00C35478">
            <w:pPr>
              <w:rPr>
                <w:kern w:val="0"/>
              </w:rPr>
            </w:pPr>
            <w:r w:rsidRPr="001B4A68">
              <w:rPr>
                <w:rFonts w:hint="eastAsia"/>
                <w:kern w:val="0"/>
              </w:rPr>
              <w:t>敷地の所在地</w:t>
            </w:r>
          </w:p>
        </w:tc>
        <w:tc>
          <w:tcPr>
            <w:tcW w:w="6859" w:type="dxa"/>
          </w:tcPr>
          <w:p w:rsidR="00351B47" w:rsidRPr="00223CF9" w:rsidRDefault="00351B47" w:rsidP="00C35478">
            <w:r w:rsidRPr="001B4A68">
              <w:rPr>
                <w:rFonts w:hint="eastAsia"/>
                <w:kern w:val="0"/>
              </w:rPr>
              <w:t>京都市下京区烏丸通七条下る東塩小路町</w:t>
            </w:r>
            <w:r w:rsidRPr="001B4A68">
              <w:rPr>
                <w:kern w:val="0"/>
              </w:rPr>
              <w:t xml:space="preserve">702 </w:t>
            </w:r>
            <w:r w:rsidRPr="001B4A68">
              <w:rPr>
                <w:rFonts w:hint="eastAsia"/>
                <w:kern w:val="0"/>
              </w:rPr>
              <w:t>番</w:t>
            </w:r>
            <w:r w:rsidRPr="001B4A68">
              <w:rPr>
                <w:kern w:val="0"/>
              </w:rPr>
              <w:t>2</w:t>
            </w:r>
            <w:r w:rsidRPr="001B4A68">
              <w:rPr>
                <w:rFonts w:hint="eastAsia"/>
                <w:kern w:val="0"/>
              </w:rPr>
              <w:t>、</w:t>
            </w:r>
            <w:r w:rsidRPr="001B4A68">
              <w:rPr>
                <w:kern w:val="0"/>
              </w:rPr>
              <w:t>3</w:t>
            </w:r>
            <w:r w:rsidRPr="001B4A68">
              <w:rPr>
                <w:rFonts w:hint="eastAsia"/>
                <w:kern w:val="0"/>
              </w:rPr>
              <w:t>、</w:t>
            </w:r>
            <w:r w:rsidRPr="001B4A68">
              <w:rPr>
                <w:kern w:val="0"/>
              </w:rPr>
              <w:t xml:space="preserve">707 </w:t>
            </w:r>
            <w:r w:rsidRPr="001B4A68">
              <w:rPr>
                <w:rFonts w:hint="eastAsia"/>
                <w:kern w:val="0"/>
              </w:rPr>
              <w:t>番</w:t>
            </w:r>
            <w:r w:rsidRPr="001B4A68">
              <w:rPr>
                <w:kern w:val="0"/>
              </w:rPr>
              <w:t>2</w:t>
            </w:r>
            <w:r>
              <w:rPr>
                <w:rFonts w:hint="eastAsia"/>
                <w:kern w:val="0"/>
              </w:rPr>
              <w:t>、</w:t>
            </w:r>
            <w:r>
              <w:rPr>
                <w:kern w:val="0"/>
              </w:rPr>
              <w:t>702</w:t>
            </w:r>
            <w:r>
              <w:rPr>
                <w:rFonts w:hint="eastAsia"/>
                <w:kern w:val="0"/>
              </w:rPr>
              <w:t>番</w:t>
            </w:r>
            <w:r>
              <w:rPr>
                <w:kern w:val="0"/>
              </w:rPr>
              <w:t>5</w:t>
            </w:r>
          </w:p>
        </w:tc>
      </w:tr>
      <w:tr w:rsidR="00351B47" w:rsidTr="00586FE3">
        <w:trPr>
          <w:jc w:val="center"/>
        </w:trPr>
        <w:tc>
          <w:tcPr>
            <w:tcW w:w="2693" w:type="dxa"/>
          </w:tcPr>
          <w:p w:rsidR="00351B47" w:rsidRDefault="00351B47" w:rsidP="00C35478">
            <w:r w:rsidRPr="001B4A68">
              <w:rPr>
                <w:rFonts w:hint="eastAsia"/>
                <w:kern w:val="0"/>
              </w:rPr>
              <w:t>用途地域</w:t>
            </w:r>
          </w:p>
        </w:tc>
        <w:tc>
          <w:tcPr>
            <w:tcW w:w="6859" w:type="dxa"/>
          </w:tcPr>
          <w:p w:rsidR="00351B47" w:rsidRDefault="00351B47" w:rsidP="00C35478">
            <w:r w:rsidRPr="001B4A68">
              <w:rPr>
                <w:rFonts w:hint="eastAsia"/>
                <w:kern w:val="0"/>
              </w:rPr>
              <w:t>商業地域</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建蔽率</w:t>
            </w:r>
          </w:p>
        </w:tc>
        <w:tc>
          <w:tcPr>
            <w:tcW w:w="6859" w:type="dxa"/>
          </w:tcPr>
          <w:p w:rsidR="00351B47" w:rsidRDefault="00351B47" w:rsidP="00C35478">
            <w:r>
              <w:rPr>
                <w:kern w:val="0"/>
              </w:rPr>
              <w:t>80</w:t>
            </w:r>
            <w:r w:rsidRPr="001B4A68">
              <w:rPr>
                <w:kern w:val="0"/>
              </w:rPr>
              <w:t>%</w:t>
            </w:r>
            <w:r>
              <w:rPr>
                <w:kern w:val="0"/>
              </w:rPr>
              <w:t>+10%=90%</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容積率</w:t>
            </w:r>
          </w:p>
        </w:tc>
        <w:tc>
          <w:tcPr>
            <w:tcW w:w="6859" w:type="dxa"/>
          </w:tcPr>
          <w:p w:rsidR="00351B47" w:rsidRDefault="00351B47" w:rsidP="00C35478">
            <w:r w:rsidRPr="001B4A68">
              <w:rPr>
                <w:kern w:val="0"/>
              </w:rPr>
              <w:t>600%</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防火関連</w:t>
            </w:r>
          </w:p>
        </w:tc>
        <w:tc>
          <w:tcPr>
            <w:tcW w:w="6859" w:type="dxa"/>
          </w:tcPr>
          <w:p w:rsidR="00351B47" w:rsidRPr="001B4A68" w:rsidRDefault="00351B47" w:rsidP="00C35478">
            <w:pPr>
              <w:rPr>
                <w:kern w:val="0"/>
              </w:rPr>
            </w:pPr>
            <w:r w:rsidRPr="001B4A68">
              <w:rPr>
                <w:rFonts w:hint="eastAsia"/>
                <w:kern w:val="0"/>
              </w:rPr>
              <w:t>防火地域</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高度制限</w:t>
            </w:r>
          </w:p>
        </w:tc>
        <w:tc>
          <w:tcPr>
            <w:tcW w:w="6859" w:type="dxa"/>
          </w:tcPr>
          <w:p w:rsidR="00351B47" w:rsidRDefault="00351B47" w:rsidP="00C35478">
            <w:pPr>
              <w:rPr>
                <w:kern w:val="0"/>
              </w:rPr>
            </w:pPr>
            <w:r w:rsidRPr="001B4A68">
              <w:rPr>
                <w:rFonts w:hint="eastAsia"/>
                <w:kern w:val="0"/>
              </w:rPr>
              <w:t>高度地区の境界線：</w:t>
            </w:r>
          </w:p>
          <w:p w:rsidR="00351B47" w:rsidRPr="001B4A68" w:rsidRDefault="00351B47" w:rsidP="00C35478">
            <w:pPr>
              <w:rPr>
                <w:kern w:val="0"/>
              </w:rPr>
            </w:pPr>
            <w:r w:rsidRPr="001B4A68">
              <w:rPr>
                <w:rFonts w:hint="eastAsia"/>
                <w:kern w:val="0"/>
              </w:rPr>
              <w:t>北側道路境界より</w:t>
            </w:r>
            <w:r w:rsidRPr="001B4A68">
              <w:rPr>
                <w:kern w:val="0"/>
              </w:rPr>
              <w:t xml:space="preserve">20m </w:t>
            </w:r>
            <w:r w:rsidRPr="001B4A68">
              <w:rPr>
                <w:rFonts w:hint="eastAsia"/>
                <w:kern w:val="0"/>
              </w:rPr>
              <w:t>の位置で切り替わる</w:t>
            </w:r>
          </w:p>
          <w:p w:rsidR="00351B47" w:rsidRPr="001B4A68" w:rsidRDefault="00351B47" w:rsidP="00C35478">
            <w:pPr>
              <w:rPr>
                <w:kern w:val="0"/>
              </w:rPr>
            </w:pPr>
            <w:r w:rsidRPr="001B4A68">
              <w:rPr>
                <w:rFonts w:hint="eastAsia"/>
                <w:kern w:val="0"/>
              </w:rPr>
              <w:t>・</w:t>
            </w:r>
            <w:r w:rsidRPr="001B4A68">
              <w:rPr>
                <w:kern w:val="0"/>
              </w:rPr>
              <w:t>15</w:t>
            </w:r>
            <w:r w:rsidRPr="001B4A68">
              <w:rPr>
                <w:rFonts w:hint="eastAsia"/>
                <w:kern w:val="0"/>
              </w:rPr>
              <w:t>ｍ第</w:t>
            </w:r>
            <w:r w:rsidRPr="001B4A68">
              <w:rPr>
                <w:kern w:val="0"/>
              </w:rPr>
              <w:t xml:space="preserve">4 </w:t>
            </w:r>
            <w:r w:rsidRPr="001B4A68">
              <w:rPr>
                <w:rFonts w:hint="eastAsia"/>
                <w:kern w:val="0"/>
              </w:rPr>
              <w:t>種高度地区</w:t>
            </w:r>
            <w:r w:rsidRPr="001B4A68">
              <w:rPr>
                <w:kern w:val="0"/>
              </w:rPr>
              <w:t>(</w:t>
            </w:r>
            <w:r w:rsidRPr="001B4A68">
              <w:rPr>
                <w:rFonts w:hint="eastAsia"/>
                <w:kern w:val="0"/>
              </w:rPr>
              <w:t>高さ</w:t>
            </w:r>
            <w:r w:rsidRPr="001B4A68">
              <w:rPr>
                <w:kern w:val="0"/>
              </w:rPr>
              <w:t>15</w:t>
            </w:r>
            <w:r w:rsidRPr="001B4A68">
              <w:rPr>
                <w:rFonts w:hint="eastAsia"/>
                <w:kern w:val="0"/>
              </w:rPr>
              <w:t>ｍ制限</w:t>
            </w:r>
            <w:r w:rsidRPr="001B4A68">
              <w:rPr>
                <w:kern w:val="0"/>
              </w:rPr>
              <w:t>)</w:t>
            </w:r>
          </w:p>
          <w:p w:rsidR="00BA4E4A" w:rsidRDefault="00C47C0B" w:rsidP="00C35478">
            <w:pPr>
              <w:rPr>
                <w:kern w:val="0"/>
              </w:rPr>
            </w:pPr>
            <w:r>
              <w:rPr>
                <w:rFonts w:hint="eastAsia"/>
                <w:kern w:val="0"/>
              </w:rPr>
              <w:t>………</w:t>
            </w:r>
            <w:r w:rsidR="00351B47" w:rsidRPr="001B4A68">
              <w:rPr>
                <w:rFonts w:hint="eastAsia"/>
                <w:kern w:val="0"/>
              </w:rPr>
              <w:t>北側道路境界より</w:t>
            </w:r>
            <w:r w:rsidR="00351B47" w:rsidRPr="001B4A68">
              <w:rPr>
                <w:kern w:val="0"/>
              </w:rPr>
              <w:t xml:space="preserve">20m </w:t>
            </w:r>
            <w:r w:rsidR="00351B47" w:rsidRPr="001B4A68">
              <w:rPr>
                <w:rFonts w:hint="eastAsia"/>
                <w:kern w:val="0"/>
              </w:rPr>
              <w:t>まで</w:t>
            </w:r>
          </w:p>
          <w:p w:rsidR="00351B47" w:rsidRPr="001B4A68" w:rsidRDefault="00351B47" w:rsidP="00C35478">
            <w:pPr>
              <w:rPr>
                <w:kern w:val="0"/>
              </w:rPr>
            </w:pPr>
            <w:r w:rsidRPr="001B4A68">
              <w:rPr>
                <w:rFonts w:hint="eastAsia"/>
                <w:kern w:val="0"/>
              </w:rPr>
              <w:t>・</w:t>
            </w:r>
            <w:r w:rsidRPr="001B4A68">
              <w:rPr>
                <w:kern w:val="0"/>
              </w:rPr>
              <w:t>31</w:t>
            </w:r>
            <w:r w:rsidRPr="001B4A68">
              <w:rPr>
                <w:rFonts w:hint="eastAsia"/>
                <w:kern w:val="0"/>
              </w:rPr>
              <w:t>ｍ高度地区</w:t>
            </w:r>
            <w:r w:rsidR="00C47C0B">
              <w:rPr>
                <w:rFonts w:hint="eastAsia"/>
                <w:kern w:val="0"/>
              </w:rPr>
              <w:t>………</w:t>
            </w:r>
            <w:r w:rsidRPr="001B4A68">
              <w:rPr>
                <w:rFonts w:hint="eastAsia"/>
                <w:kern w:val="0"/>
              </w:rPr>
              <w:t>上記以外</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その他の地域・地区</w:t>
            </w:r>
          </w:p>
        </w:tc>
        <w:tc>
          <w:tcPr>
            <w:tcW w:w="6859" w:type="dxa"/>
          </w:tcPr>
          <w:p w:rsidR="00351B47" w:rsidRPr="001B4A68" w:rsidRDefault="00351B47" w:rsidP="00C35478">
            <w:pPr>
              <w:rPr>
                <w:kern w:val="0"/>
              </w:rPr>
            </w:pPr>
            <w:r w:rsidRPr="001B4A68">
              <w:rPr>
                <w:rFonts w:hint="eastAsia"/>
                <w:kern w:val="0"/>
              </w:rPr>
              <w:t>市街化区域</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日影規制</w:t>
            </w:r>
          </w:p>
        </w:tc>
        <w:tc>
          <w:tcPr>
            <w:tcW w:w="6859" w:type="dxa"/>
          </w:tcPr>
          <w:p w:rsidR="00351B47" w:rsidRPr="001B4A68" w:rsidRDefault="00351B47" w:rsidP="00C35478">
            <w:pPr>
              <w:rPr>
                <w:kern w:val="0"/>
              </w:rPr>
            </w:pPr>
            <w:r w:rsidRPr="001B4A68">
              <w:rPr>
                <w:rFonts w:hint="eastAsia"/>
                <w:kern w:val="0"/>
              </w:rPr>
              <w:t>規制対象外</w:t>
            </w:r>
          </w:p>
        </w:tc>
      </w:tr>
      <w:tr w:rsidR="00351B47" w:rsidTr="00586FE3">
        <w:trPr>
          <w:jc w:val="center"/>
        </w:trPr>
        <w:tc>
          <w:tcPr>
            <w:tcW w:w="2693" w:type="dxa"/>
            <w:tcBorders>
              <w:bottom w:val="nil"/>
            </w:tcBorders>
          </w:tcPr>
          <w:p w:rsidR="00351B47" w:rsidRPr="001B4A68" w:rsidRDefault="00351B47" w:rsidP="00C35478">
            <w:pPr>
              <w:rPr>
                <w:kern w:val="0"/>
              </w:rPr>
            </w:pPr>
            <w:r w:rsidRPr="001B4A68">
              <w:rPr>
                <w:rFonts w:hint="eastAsia"/>
                <w:kern w:val="0"/>
              </w:rPr>
              <w:t>道路関係</w:t>
            </w:r>
          </w:p>
        </w:tc>
        <w:tc>
          <w:tcPr>
            <w:tcW w:w="6859" w:type="dxa"/>
            <w:tcBorders>
              <w:bottom w:val="nil"/>
            </w:tcBorders>
          </w:tcPr>
          <w:p w:rsidR="00351B47" w:rsidRPr="001B4A68" w:rsidRDefault="00351B47" w:rsidP="00C35478">
            <w:pPr>
              <w:rPr>
                <w:kern w:val="0"/>
              </w:rPr>
            </w:pPr>
          </w:p>
        </w:tc>
      </w:tr>
      <w:tr w:rsidR="00351B47" w:rsidTr="00586FE3">
        <w:trPr>
          <w:jc w:val="center"/>
        </w:trPr>
        <w:tc>
          <w:tcPr>
            <w:tcW w:w="2693" w:type="dxa"/>
            <w:tcBorders>
              <w:top w:val="nil"/>
              <w:bottom w:val="nil"/>
            </w:tcBorders>
          </w:tcPr>
          <w:p w:rsidR="00351B47" w:rsidRPr="001B4A68" w:rsidRDefault="00351B47" w:rsidP="00C35478">
            <w:pPr>
              <w:rPr>
                <w:kern w:val="0"/>
              </w:rPr>
            </w:pPr>
            <w:r w:rsidRPr="001B4A68">
              <w:rPr>
                <w:rFonts w:hint="eastAsia"/>
                <w:kern w:val="0"/>
              </w:rPr>
              <w:t>北側道路</w:t>
            </w:r>
          </w:p>
        </w:tc>
        <w:tc>
          <w:tcPr>
            <w:tcW w:w="6859" w:type="dxa"/>
            <w:tcBorders>
              <w:top w:val="nil"/>
              <w:bottom w:val="nil"/>
            </w:tcBorders>
          </w:tcPr>
          <w:p w:rsidR="00351B47" w:rsidRPr="00566868" w:rsidRDefault="00351B47" w:rsidP="00C35478">
            <w:pPr>
              <w:rPr>
                <w:kern w:val="0"/>
              </w:rPr>
            </w:pPr>
            <w:r w:rsidRPr="00566868">
              <w:rPr>
                <w:rFonts w:hint="eastAsia"/>
                <w:kern w:val="0"/>
              </w:rPr>
              <w:t>約</w:t>
            </w:r>
            <w:r w:rsidRPr="00566868">
              <w:rPr>
                <w:kern w:val="0"/>
              </w:rPr>
              <w:t>2.25</w:t>
            </w:r>
            <w:r w:rsidRPr="00566868">
              <w:rPr>
                <w:rFonts w:hint="eastAsia"/>
                <w:kern w:val="0"/>
              </w:rPr>
              <w:t>ｍ～</w:t>
            </w:r>
            <w:r w:rsidRPr="00566868">
              <w:rPr>
                <w:kern w:val="0"/>
              </w:rPr>
              <w:t>3.13</w:t>
            </w:r>
            <w:r w:rsidRPr="00CF0FFF">
              <w:rPr>
                <w:rFonts w:hint="eastAsia"/>
                <w:kern w:val="0"/>
              </w:rPr>
              <w:t>ｍ</w:t>
            </w:r>
            <w:r w:rsidRPr="00CF0FFF">
              <w:rPr>
                <w:kern w:val="0"/>
              </w:rPr>
              <w:t xml:space="preserve"> </w:t>
            </w:r>
            <w:r w:rsidRPr="00CF0FFF">
              <w:rPr>
                <w:rFonts w:hint="eastAsia"/>
                <w:kern w:val="0"/>
              </w:rPr>
              <w:t>建築基準法（</w:t>
            </w:r>
            <w:r w:rsidRPr="00CF0FFF">
              <w:rPr>
                <w:rFonts w:hint="eastAsia"/>
              </w:rPr>
              <w:t>昭和</w:t>
            </w:r>
            <w:r w:rsidRPr="00CF0FFF">
              <w:t>25</w:t>
            </w:r>
            <w:r w:rsidRPr="00CF0FFF">
              <w:rPr>
                <w:rFonts w:hint="eastAsia"/>
              </w:rPr>
              <w:t>年法律第</w:t>
            </w:r>
            <w:r w:rsidRPr="00CF0FFF">
              <w:t>201</w:t>
            </w:r>
            <w:r w:rsidRPr="00CF0FFF">
              <w:rPr>
                <w:rFonts w:hint="eastAsia"/>
              </w:rPr>
              <w:t>号</w:t>
            </w:r>
            <w:r w:rsidRPr="00566868">
              <w:rPr>
                <w:rFonts w:hint="eastAsia"/>
                <w:kern w:val="0"/>
              </w:rPr>
              <w:t>）第</w:t>
            </w:r>
            <w:r w:rsidRPr="00CF0FFF">
              <w:rPr>
                <w:kern w:val="0"/>
              </w:rPr>
              <w:t xml:space="preserve">42 </w:t>
            </w:r>
            <w:r w:rsidRPr="00CF0FFF">
              <w:rPr>
                <w:rFonts w:hint="eastAsia"/>
                <w:kern w:val="0"/>
              </w:rPr>
              <w:t>条</w:t>
            </w:r>
            <w:r w:rsidRPr="00CF0FFF">
              <w:rPr>
                <w:kern w:val="0"/>
              </w:rPr>
              <w:t xml:space="preserve">2 </w:t>
            </w:r>
            <w:r w:rsidRPr="00CF0FFF">
              <w:rPr>
                <w:rFonts w:hint="eastAsia"/>
                <w:kern w:val="0"/>
              </w:rPr>
              <w:t>項道路</w:t>
            </w:r>
            <w:r w:rsidRPr="00CF0FFF">
              <w:rPr>
                <w:kern w:val="0"/>
              </w:rPr>
              <w:t>(</w:t>
            </w:r>
            <w:r w:rsidRPr="00CF0FFF">
              <w:rPr>
                <w:rFonts w:hint="eastAsia"/>
                <w:kern w:val="0"/>
              </w:rPr>
              <w:t>幅員</w:t>
            </w:r>
            <w:r w:rsidRPr="00CF0FFF">
              <w:rPr>
                <w:kern w:val="0"/>
              </w:rPr>
              <w:t>4</w:t>
            </w:r>
            <w:r w:rsidRPr="00CF0FFF">
              <w:rPr>
                <w:rFonts w:hint="eastAsia"/>
                <w:kern w:val="0"/>
              </w:rPr>
              <w:t>ｍ未満</w:t>
            </w:r>
            <w:r w:rsidRPr="00CF0FFF">
              <w:rPr>
                <w:kern w:val="0"/>
              </w:rPr>
              <w:t>)</w:t>
            </w:r>
          </w:p>
          <w:p w:rsidR="00351B47" w:rsidRPr="001B4A68" w:rsidRDefault="00351B47" w:rsidP="00C35478">
            <w:pPr>
              <w:rPr>
                <w:kern w:val="0"/>
              </w:rPr>
            </w:pPr>
            <w:r>
              <w:rPr>
                <w:rFonts w:hint="eastAsia"/>
                <w:kern w:val="0"/>
              </w:rPr>
              <w:t>市道　北</w:t>
            </w:r>
            <w:r>
              <w:rPr>
                <w:rFonts w:hint="eastAsia"/>
              </w:rPr>
              <w:t>皆山経</w:t>
            </w:r>
            <w:r>
              <w:t>5</w:t>
            </w:r>
            <w:r>
              <w:rPr>
                <w:rFonts w:hint="eastAsia"/>
              </w:rPr>
              <w:t>号線</w:t>
            </w:r>
          </w:p>
        </w:tc>
      </w:tr>
      <w:tr w:rsidR="00351B47" w:rsidTr="00586FE3">
        <w:trPr>
          <w:jc w:val="center"/>
        </w:trPr>
        <w:tc>
          <w:tcPr>
            <w:tcW w:w="2693" w:type="dxa"/>
            <w:tcBorders>
              <w:top w:val="nil"/>
              <w:bottom w:val="nil"/>
            </w:tcBorders>
          </w:tcPr>
          <w:p w:rsidR="00351B47" w:rsidRPr="001B4A68" w:rsidRDefault="00351B47" w:rsidP="00C35478">
            <w:pPr>
              <w:rPr>
                <w:kern w:val="0"/>
              </w:rPr>
            </w:pPr>
            <w:r w:rsidRPr="001B4A68">
              <w:rPr>
                <w:rFonts w:hint="eastAsia"/>
                <w:kern w:val="0"/>
              </w:rPr>
              <w:t>南側道路</w:t>
            </w:r>
          </w:p>
        </w:tc>
        <w:tc>
          <w:tcPr>
            <w:tcW w:w="6859" w:type="dxa"/>
            <w:tcBorders>
              <w:top w:val="nil"/>
              <w:bottom w:val="nil"/>
            </w:tcBorders>
          </w:tcPr>
          <w:p w:rsidR="00351B47" w:rsidRPr="001B4A68" w:rsidRDefault="00351B47" w:rsidP="0032503A">
            <w:pPr>
              <w:rPr>
                <w:kern w:val="0"/>
              </w:rPr>
            </w:pPr>
            <w:r w:rsidRPr="001B4A68">
              <w:rPr>
                <w:rFonts w:hint="eastAsia"/>
                <w:kern w:val="0"/>
              </w:rPr>
              <w:t>約</w:t>
            </w:r>
            <w:r w:rsidRPr="001B4A68">
              <w:rPr>
                <w:kern w:val="0"/>
              </w:rPr>
              <w:t xml:space="preserve">3.6 </w:t>
            </w:r>
            <w:r w:rsidRPr="001B4A68">
              <w:rPr>
                <w:rFonts w:hint="eastAsia"/>
                <w:kern w:val="0"/>
              </w:rPr>
              <w:t>～</w:t>
            </w:r>
            <w:r w:rsidRPr="001B4A68">
              <w:rPr>
                <w:kern w:val="0"/>
              </w:rPr>
              <w:t>4.0</w:t>
            </w:r>
            <w:r w:rsidRPr="001B4A68">
              <w:rPr>
                <w:rFonts w:hint="eastAsia"/>
                <w:kern w:val="0"/>
              </w:rPr>
              <w:t>ｍ</w:t>
            </w:r>
            <w:r w:rsidRPr="001B4A68">
              <w:rPr>
                <w:kern w:val="0"/>
              </w:rPr>
              <w:t xml:space="preserve"> </w:t>
            </w:r>
            <w:r w:rsidRPr="001B4A68">
              <w:rPr>
                <w:rFonts w:hint="eastAsia"/>
                <w:kern w:val="0"/>
              </w:rPr>
              <w:t>建築基準法第</w:t>
            </w:r>
            <w:r w:rsidRPr="001B4A68">
              <w:rPr>
                <w:kern w:val="0"/>
              </w:rPr>
              <w:t xml:space="preserve">42 </w:t>
            </w:r>
            <w:r w:rsidRPr="001B4A68">
              <w:rPr>
                <w:rFonts w:hint="eastAsia"/>
                <w:kern w:val="0"/>
              </w:rPr>
              <w:t>条</w:t>
            </w:r>
            <w:r w:rsidRPr="001B4A68">
              <w:rPr>
                <w:kern w:val="0"/>
              </w:rPr>
              <w:t xml:space="preserve">2 </w:t>
            </w:r>
            <w:r w:rsidRPr="001B4A68">
              <w:rPr>
                <w:rFonts w:hint="eastAsia"/>
                <w:kern w:val="0"/>
              </w:rPr>
              <w:t>項道路</w:t>
            </w:r>
            <w:r w:rsidRPr="001B4A68">
              <w:rPr>
                <w:kern w:val="0"/>
              </w:rPr>
              <w:t>(</w:t>
            </w:r>
            <w:r w:rsidRPr="001B4A68">
              <w:rPr>
                <w:rFonts w:hint="eastAsia"/>
                <w:kern w:val="0"/>
              </w:rPr>
              <w:t>幅員</w:t>
            </w:r>
            <w:r w:rsidRPr="001B4A68">
              <w:rPr>
                <w:kern w:val="0"/>
              </w:rPr>
              <w:t>4</w:t>
            </w:r>
            <w:r w:rsidRPr="001B4A68">
              <w:rPr>
                <w:rFonts w:hint="eastAsia"/>
                <w:kern w:val="0"/>
              </w:rPr>
              <w:t>ｍ未満</w:t>
            </w:r>
            <w:r w:rsidRPr="001B4A68">
              <w:rPr>
                <w:kern w:val="0"/>
              </w:rPr>
              <w:t>)</w:t>
            </w:r>
          </w:p>
        </w:tc>
      </w:tr>
      <w:tr w:rsidR="00351B47" w:rsidRPr="008D70BD" w:rsidTr="00586FE3">
        <w:trPr>
          <w:jc w:val="center"/>
        </w:trPr>
        <w:tc>
          <w:tcPr>
            <w:tcW w:w="2693" w:type="dxa"/>
            <w:tcBorders>
              <w:top w:val="nil"/>
            </w:tcBorders>
          </w:tcPr>
          <w:p w:rsidR="00351B47" w:rsidRPr="001B4A68" w:rsidRDefault="00351B47" w:rsidP="00C35478">
            <w:pPr>
              <w:rPr>
                <w:kern w:val="0"/>
              </w:rPr>
            </w:pPr>
            <w:r w:rsidRPr="001B4A68">
              <w:rPr>
                <w:rFonts w:hint="eastAsia"/>
                <w:kern w:val="0"/>
              </w:rPr>
              <w:t>東側道路</w:t>
            </w:r>
          </w:p>
        </w:tc>
        <w:tc>
          <w:tcPr>
            <w:tcW w:w="6859" w:type="dxa"/>
            <w:tcBorders>
              <w:top w:val="nil"/>
            </w:tcBorders>
          </w:tcPr>
          <w:p w:rsidR="00351B47" w:rsidRPr="001B4A68" w:rsidRDefault="00351B47" w:rsidP="00C35478">
            <w:pPr>
              <w:rPr>
                <w:kern w:val="0"/>
              </w:rPr>
            </w:pPr>
            <w:r w:rsidRPr="0008315B">
              <w:rPr>
                <w:rFonts w:hint="eastAsia"/>
                <w:kern w:val="0"/>
              </w:rPr>
              <w:t>約</w:t>
            </w:r>
            <w:r w:rsidRPr="0008315B">
              <w:rPr>
                <w:kern w:val="0"/>
              </w:rPr>
              <w:t>27.55</w:t>
            </w:r>
            <w:r w:rsidRPr="0008315B">
              <w:rPr>
                <w:rFonts w:hint="eastAsia"/>
                <w:kern w:val="0"/>
              </w:rPr>
              <w:t>ｍ建築基準法第</w:t>
            </w:r>
            <w:r w:rsidRPr="0008315B">
              <w:rPr>
                <w:kern w:val="0"/>
              </w:rPr>
              <w:t xml:space="preserve">42 </w:t>
            </w:r>
            <w:r w:rsidRPr="0008315B">
              <w:rPr>
                <w:rFonts w:hint="eastAsia"/>
                <w:kern w:val="0"/>
              </w:rPr>
              <w:t>条</w:t>
            </w:r>
            <w:r w:rsidRPr="0008315B">
              <w:rPr>
                <w:kern w:val="0"/>
              </w:rPr>
              <w:t xml:space="preserve">1 </w:t>
            </w:r>
            <w:r w:rsidRPr="0008315B">
              <w:rPr>
                <w:rFonts w:hint="eastAsia"/>
                <w:kern w:val="0"/>
              </w:rPr>
              <w:t>項</w:t>
            </w:r>
            <w:r w:rsidRPr="0008315B">
              <w:rPr>
                <w:kern w:val="0"/>
              </w:rPr>
              <w:t xml:space="preserve">1 </w:t>
            </w:r>
            <w:r w:rsidRPr="0008315B">
              <w:rPr>
                <w:rFonts w:hint="eastAsia"/>
                <w:kern w:val="0"/>
              </w:rPr>
              <w:t>号道路</w:t>
            </w:r>
          </w:p>
          <w:p w:rsidR="00351B47" w:rsidRDefault="00351B47" w:rsidP="00C35478">
            <w:pPr>
              <w:rPr>
                <w:kern w:val="0"/>
              </w:rPr>
            </w:pPr>
            <w:r w:rsidRPr="0008315B">
              <w:rPr>
                <w:kern w:val="0"/>
              </w:rPr>
              <w:t>(</w:t>
            </w:r>
            <w:r w:rsidRPr="0008315B">
              <w:rPr>
                <w:rFonts w:hint="eastAsia"/>
                <w:kern w:val="0"/>
              </w:rPr>
              <w:t>接道長さ：約</w:t>
            </w:r>
            <w:r w:rsidRPr="0008315B">
              <w:rPr>
                <w:kern w:val="0"/>
              </w:rPr>
              <w:t>27m)</w:t>
            </w:r>
          </w:p>
          <w:p w:rsidR="00351B47" w:rsidRDefault="00351B47" w:rsidP="00C35478">
            <w:r>
              <w:rPr>
                <w:rFonts w:hint="eastAsia"/>
                <w:kern w:val="0"/>
              </w:rPr>
              <w:t>主要府道</w:t>
            </w:r>
            <w:r>
              <w:rPr>
                <w:rFonts w:hint="eastAsia"/>
              </w:rPr>
              <w:t>下鴨京都停車場線（通称：烏丸通）</w:t>
            </w:r>
          </w:p>
          <w:p w:rsidR="002B1778" w:rsidRPr="001B4A68" w:rsidRDefault="002B1778" w:rsidP="00C35478">
            <w:pPr>
              <w:rPr>
                <w:kern w:val="0"/>
              </w:rPr>
            </w:pPr>
            <w:r>
              <w:t>地下部　烏丸公共地下道（地階から接続可能）</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隣地斜線</w:t>
            </w:r>
          </w:p>
        </w:tc>
        <w:tc>
          <w:tcPr>
            <w:tcW w:w="6859" w:type="dxa"/>
          </w:tcPr>
          <w:p w:rsidR="00351B47" w:rsidRPr="001B4A68" w:rsidRDefault="00351B47" w:rsidP="00C35478">
            <w:pPr>
              <w:rPr>
                <w:kern w:val="0"/>
                <w:highlight w:val="yellow"/>
              </w:rPr>
            </w:pPr>
            <w:r w:rsidRPr="001B4A68">
              <w:rPr>
                <w:rFonts w:hint="eastAsia"/>
                <w:kern w:val="0"/>
              </w:rPr>
              <w:t>商業地域：立ち上がり</w:t>
            </w:r>
            <w:r w:rsidRPr="001B4A68">
              <w:rPr>
                <w:kern w:val="0"/>
              </w:rPr>
              <w:t>31</w:t>
            </w:r>
            <w:r w:rsidRPr="001B4A68">
              <w:rPr>
                <w:rFonts w:hint="eastAsia"/>
                <w:kern w:val="0"/>
              </w:rPr>
              <w:t>ｍ</w:t>
            </w:r>
            <w:r w:rsidRPr="001B4A68">
              <w:rPr>
                <w:kern w:val="0"/>
              </w:rPr>
              <w:t xml:space="preserve"> </w:t>
            </w:r>
            <w:r w:rsidRPr="001B4A68">
              <w:rPr>
                <w:rFonts w:hint="eastAsia"/>
                <w:kern w:val="0"/>
              </w:rPr>
              <w:t>勾配</w:t>
            </w:r>
            <w:r w:rsidRPr="001B4A68">
              <w:rPr>
                <w:kern w:val="0"/>
              </w:rPr>
              <w:t>1:2.5</w:t>
            </w:r>
          </w:p>
        </w:tc>
      </w:tr>
      <w:tr w:rsidR="00351B47" w:rsidTr="00586FE3">
        <w:trPr>
          <w:jc w:val="center"/>
        </w:trPr>
        <w:tc>
          <w:tcPr>
            <w:tcW w:w="2693" w:type="dxa"/>
          </w:tcPr>
          <w:p w:rsidR="00351B47" w:rsidRPr="001B4A68" w:rsidRDefault="00351B47" w:rsidP="00C35478">
            <w:pPr>
              <w:rPr>
                <w:kern w:val="0"/>
              </w:rPr>
            </w:pPr>
            <w:r w:rsidRPr="001B4A68">
              <w:rPr>
                <w:rFonts w:hint="eastAsia"/>
                <w:kern w:val="0"/>
              </w:rPr>
              <w:t>道路斜線</w:t>
            </w:r>
          </w:p>
        </w:tc>
        <w:tc>
          <w:tcPr>
            <w:tcW w:w="6859" w:type="dxa"/>
          </w:tcPr>
          <w:p w:rsidR="00351B47" w:rsidRDefault="00351B47" w:rsidP="00C35478">
            <w:pPr>
              <w:rPr>
                <w:kern w:val="0"/>
              </w:rPr>
            </w:pPr>
            <w:r w:rsidRPr="001B4A68">
              <w:rPr>
                <w:rFonts w:hint="eastAsia"/>
                <w:kern w:val="0"/>
              </w:rPr>
              <w:t>商業地域：勾配</w:t>
            </w:r>
            <w:r w:rsidRPr="001B4A68">
              <w:rPr>
                <w:kern w:val="0"/>
              </w:rPr>
              <w:t>1</w:t>
            </w:r>
            <w:r w:rsidR="00C47C0B">
              <w:rPr>
                <w:rFonts w:hint="eastAsia"/>
                <w:kern w:val="0"/>
              </w:rPr>
              <w:t>：</w:t>
            </w:r>
            <w:r w:rsidRPr="001B4A68">
              <w:rPr>
                <w:kern w:val="0"/>
              </w:rPr>
              <w:t>1.5</w:t>
            </w:r>
            <w:r>
              <w:rPr>
                <w:rFonts w:hint="eastAsia"/>
                <w:kern w:val="0"/>
              </w:rPr>
              <w:t xml:space="preserve">　</w:t>
            </w:r>
            <w:r w:rsidRPr="001B4A68">
              <w:rPr>
                <w:kern w:val="0"/>
              </w:rPr>
              <w:t>(</w:t>
            </w:r>
            <w:r w:rsidRPr="001B4A68">
              <w:rPr>
                <w:rFonts w:hint="eastAsia"/>
                <w:kern w:val="0"/>
              </w:rPr>
              <w:t>道路斜線の適用範囲</w:t>
            </w:r>
            <w:r w:rsidRPr="001B4A68">
              <w:rPr>
                <w:kern w:val="0"/>
              </w:rPr>
              <w:t xml:space="preserve"> </w:t>
            </w:r>
            <w:r w:rsidRPr="001B4A68">
              <w:rPr>
                <w:rFonts w:hint="eastAsia"/>
                <w:kern w:val="0"/>
              </w:rPr>
              <w:t>斜線の始まりから</w:t>
            </w:r>
            <w:r w:rsidRPr="001B4A68">
              <w:rPr>
                <w:kern w:val="0"/>
              </w:rPr>
              <w:t>25</w:t>
            </w:r>
            <w:r w:rsidRPr="001B4A68">
              <w:rPr>
                <w:rFonts w:hint="eastAsia"/>
                <w:kern w:val="0"/>
              </w:rPr>
              <w:t>ｍの範囲</w:t>
            </w:r>
            <w:r w:rsidRPr="001B4A68">
              <w:rPr>
                <w:kern w:val="0"/>
              </w:rPr>
              <w:t>)</w:t>
            </w:r>
          </w:p>
          <w:p w:rsidR="00351B47" w:rsidRDefault="00351B47" w:rsidP="00C35478">
            <w:pPr>
              <w:rPr>
                <w:kern w:val="0"/>
              </w:rPr>
            </w:pPr>
            <w:r>
              <w:rPr>
                <w:rFonts w:hint="eastAsia"/>
                <w:kern w:val="0"/>
              </w:rPr>
              <w:t>・</w:t>
            </w:r>
            <w:r w:rsidRPr="00484D40">
              <w:rPr>
                <w:rFonts w:hint="eastAsia"/>
                <w:kern w:val="0"/>
              </w:rPr>
              <w:t>南側・北側の道路斜線は、東側交差点より</w:t>
            </w:r>
            <w:r w:rsidRPr="00484D40">
              <w:rPr>
                <w:kern w:val="0"/>
              </w:rPr>
              <w:t>35</w:t>
            </w:r>
            <w:r w:rsidRPr="00484D40">
              <w:rPr>
                <w:rFonts w:hint="eastAsia"/>
                <w:kern w:val="0"/>
              </w:rPr>
              <w:t>ｍ以内の範囲は、東側道路</w:t>
            </w:r>
            <w:r w:rsidRPr="00484D40">
              <w:rPr>
                <w:kern w:val="0"/>
              </w:rPr>
              <w:t>(</w:t>
            </w:r>
            <w:r w:rsidRPr="00484D40">
              <w:rPr>
                <w:rFonts w:hint="eastAsia"/>
                <w:kern w:val="0"/>
              </w:rPr>
              <w:t>烏丸</w:t>
            </w:r>
            <w:r>
              <w:rPr>
                <w:rFonts w:hint="eastAsia"/>
                <w:kern w:val="0"/>
              </w:rPr>
              <w:t>通</w:t>
            </w:r>
            <w:r w:rsidRPr="00484D40">
              <w:rPr>
                <w:kern w:val="0"/>
              </w:rPr>
              <w:t>)</w:t>
            </w:r>
            <w:r w:rsidRPr="00484D40">
              <w:rPr>
                <w:rFonts w:hint="eastAsia"/>
                <w:kern w:val="0"/>
              </w:rPr>
              <w:t>と同様の緩和が受けられる。</w:t>
            </w:r>
          </w:p>
          <w:p w:rsidR="00351B47" w:rsidRPr="001B4A68" w:rsidRDefault="00351B47" w:rsidP="00C35478">
            <w:pPr>
              <w:rPr>
                <w:kern w:val="0"/>
              </w:rPr>
            </w:pPr>
            <w:r>
              <w:rPr>
                <w:rFonts w:hint="eastAsia"/>
                <w:kern w:val="0"/>
              </w:rPr>
              <w:t>・</w:t>
            </w:r>
            <w:r w:rsidRPr="005234A3">
              <w:rPr>
                <w:rFonts w:hint="eastAsia"/>
                <w:kern w:val="0"/>
              </w:rPr>
              <w:t>東側交差点より</w:t>
            </w:r>
            <w:r w:rsidRPr="005234A3">
              <w:rPr>
                <w:kern w:val="0"/>
              </w:rPr>
              <w:t>35</w:t>
            </w:r>
            <w:r w:rsidRPr="005234A3">
              <w:rPr>
                <w:rFonts w:hint="eastAsia"/>
                <w:kern w:val="0"/>
              </w:rPr>
              <w:t>ｍを越える範囲は、</w:t>
            </w:r>
            <w:r w:rsidR="00C47C0B">
              <w:rPr>
                <w:rFonts w:hint="eastAsia"/>
                <w:kern w:val="0"/>
              </w:rPr>
              <w:t>４</w:t>
            </w:r>
            <w:r w:rsidRPr="005234A3">
              <w:rPr>
                <w:kern w:val="0"/>
              </w:rPr>
              <w:t xml:space="preserve">m </w:t>
            </w:r>
            <w:r w:rsidRPr="005234A3">
              <w:rPr>
                <w:rFonts w:hint="eastAsia"/>
                <w:kern w:val="0"/>
              </w:rPr>
              <w:t>を道路幅員とした道路斜線となる。</w:t>
            </w:r>
            <w:r w:rsidRPr="005234A3">
              <w:rPr>
                <w:kern w:val="0"/>
              </w:rPr>
              <w:t>(</w:t>
            </w:r>
            <w:r w:rsidRPr="005234A3">
              <w:rPr>
                <w:rFonts w:hint="eastAsia"/>
                <w:kern w:val="0"/>
              </w:rPr>
              <w:t>ただし、道路中心より</w:t>
            </w:r>
            <w:r w:rsidRPr="005234A3">
              <w:rPr>
                <w:kern w:val="0"/>
              </w:rPr>
              <w:t>10</w:t>
            </w:r>
            <w:r w:rsidRPr="005234A3">
              <w:rPr>
                <w:rFonts w:hint="eastAsia"/>
                <w:kern w:val="0"/>
              </w:rPr>
              <w:t>ｍを超え</w:t>
            </w:r>
            <w:r>
              <w:rPr>
                <w:rFonts w:hint="eastAsia"/>
                <w:kern w:val="0"/>
              </w:rPr>
              <w:t>る</w:t>
            </w:r>
            <w:r w:rsidRPr="005234A3">
              <w:rPr>
                <w:rFonts w:hint="eastAsia"/>
                <w:kern w:val="0"/>
              </w:rPr>
              <w:t>部分は、緩和されて烏丸</w:t>
            </w:r>
            <w:r>
              <w:rPr>
                <w:rFonts w:hint="eastAsia"/>
                <w:kern w:val="0"/>
              </w:rPr>
              <w:t>通</w:t>
            </w:r>
            <w:r w:rsidRPr="005234A3">
              <w:rPr>
                <w:rFonts w:hint="eastAsia"/>
                <w:kern w:val="0"/>
              </w:rPr>
              <w:t>と同様の斜線制限となる。</w:t>
            </w:r>
            <w:r w:rsidRPr="005234A3">
              <w:rPr>
                <w:kern w:val="0"/>
              </w:rPr>
              <w:t>)</w:t>
            </w:r>
          </w:p>
        </w:tc>
      </w:tr>
      <w:tr w:rsidR="00351B47" w:rsidTr="00586FE3">
        <w:trPr>
          <w:jc w:val="center"/>
        </w:trPr>
        <w:tc>
          <w:tcPr>
            <w:tcW w:w="2693" w:type="dxa"/>
          </w:tcPr>
          <w:p w:rsidR="00351B47" w:rsidRPr="001B4A68" w:rsidRDefault="00351B47" w:rsidP="00C35478">
            <w:pPr>
              <w:rPr>
                <w:kern w:val="0"/>
              </w:rPr>
            </w:pPr>
            <w:r>
              <w:rPr>
                <w:rFonts w:hint="eastAsia"/>
                <w:kern w:val="0"/>
              </w:rPr>
              <w:t>敷地面積</w:t>
            </w:r>
          </w:p>
        </w:tc>
        <w:tc>
          <w:tcPr>
            <w:tcW w:w="6859" w:type="dxa"/>
          </w:tcPr>
          <w:p w:rsidR="00351B47" w:rsidRPr="0008315B" w:rsidRDefault="00351B47" w:rsidP="00C35478">
            <w:pPr>
              <w:rPr>
                <w:kern w:val="0"/>
              </w:rPr>
            </w:pPr>
            <w:r>
              <w:rPr>
                <w:rFonts w:hAnsi="ＭＳ 明朝" w:cs="HGｺﾞｼｯｸM"/>
                <w:kern w:val="0"/>
              </w:rPr>
              <w:t>2,678.78</w:t>
            </w:r>
            <w:r w:rsidRPr="003D7F5F">
              <w:rPr>
                <w:rFonts w:hAnsi="ＭＳ 明朝" w:cs="HGｺﾞｼｯｸM" w:hint="eastAsia"/>
                <w:kern w:val="0"/>
              </w:rPr>
              <w:t>㎡</w:t>
            </w:r>
          </w:p>
        </w:tc>
      </w:tr>
    </w:tbl>
    <w:p w:rsidR="00351B47" w:rsidRDefault="00351B47" w:rsidP="001D4191"/>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※その他、本事業の実施に関し適用を受ける京都市条例等を確認のこと。</w:t>
      </w:r>
    </w:p>
    <w:p w:rsidR="00351B47" w:rsidRPr="001D4191" w:rsidRDefault="00351B47" w:rsidP="001D4191">
      <w:pPr>
        <w:autoSpaceDE w:val="0"/>
        <w:autoSpaceDN w:val="0"/>
        <w:adjustRightInd w:val="0"/>
        <w:jc w:val="left"/>
        <w:rPr>
          <w:rFonts w:hAnsi="ＭＳ 明朝" w:cs="HGｺﾞｼｯｸM"/>
          <w:kern w:val="0"/>
        </w:rPr>
      </w:pPr>
    </w:p>
    <w:p w:rsidR="006D08FB" w:rsidRDefault="006D08FB">
      <w:pPr>
        <w:widowControl/>
        <w:jc w:val="left"/>
        <w:rPr>
          <w:rFonts w:ascii="Arial" w:eastAsia="ＭＳ ゴシック" w:hAnsi="Arial"/>
        </w:rPr>
      </w:pPr>
      <w:bookmarkStart w:id="3" w:name="_Toc350868165"/>
      <w:r>
        <w:br w:type="page"/>
      </w:r>
    </w:p>
    <w:p w:rsidR="00351B47" w:rsidRPr="0055239E" w:rsidRDefault="00351B47" w:rsidP="0055239E">
      <w:pPr>
        <w:pStyle w:val="1"/>
      </w:pPr>
      <w:r w:rsidRPr="0055239E">
        <w:rPr>
          <w:rFonts w:hint="eastAsia"/>
        </w:rPr>
        <w:t>第３　参加事業者の備えるべき要件等</w:t>
      </w:r>
      <w:bookmarkEnd w:id="3"/>
    </w:p>
    <w:p w:rsidR="00351B47" w:rsidRPr="00411E65" w:rsidRDefault="00351B47" w:rsidP="002435DC">
      <w:pPr>
        <w:autoSpaceDE w:val="0"/>
        <w:autoSpaceDN w:val="0"/>
        <w:adjustRightInd w:val="0"/>
        <w:jc w:val="left"/>
        <w:rPr>
          <w:rFonts w:hAnsi="ＭＳ 明朝" w:cs="MS-Gothic"/>
          <w:kern w:val="0"/>
        </w:rPr>
      </w:pPr>
    </w:p>
    <w:p w:rsidR="00351B47" w:rsidRPr="00411E65" w:rsidRDefault="00351B47" w:rsidP="002435DC">
      <w:pPr>
        <w:autoSpaceDE w:val="0"/>
        <w:autoSpaceDN w:val="0"/>
        <w:adjustRightInd w:val="0"/>
        <w:jc w:val="left"/>
        <w:rPr>
          <w:rFonts w:hAnsi="ＭＳ 明朝" w:cs="MS-Gothic"/>
          <w:kern w:val="0"/>
        </w:rPr>
      </w:pPr>
      <w:r>
        <w:rPr>
          <w:rFonts w:hAnsi="ＭＳ 明朝" w:cs="MS-Gothic" w:hint="eastAsia"/>
          <w:kern w:val="0"/>
        </w:rPr>
        <w:t>１．基本的</w:t>
      </w:r>
      <w:r w:rsidRPr="00411E65">
        <w:rPr>
          <w:rFonts w:hAnsi="ＭＳ 明朝" w:cs="MS-Gothic" w:hint="eastAsia"/>
          <w:kern w:val="0"/>
        </w:rPr>
        <w:t>要件</w:t>
      </w:r>
    </w:p>
    <w:p w:rsidR="00351B47" w:rsidRDefault="00351B47" w:rsidP="00411E65">
      <w:pPr>
        <w:autoSpaceDE w:val="0"/>
        <w:autoSpaceDN w:val="0"/>
        <w:adjustRightInd w:val="0"/>
        <w:ind w:leftChars="100" w:left="480" w:hangingChars="100" w:hanging="240"/>
        <w:jc w:val="left"/>
        <w:rPr>
          <w:rFonts w:hAnsi="ＭＳ 明朝" w:cs="MS-Gothic"/>
          <w:kern w:val="0"/>
        </w:rPr>
      </w:pPr>
      <w:r w:rsidRPr="00411E65">
        <w:rPr>
          <w:rFonts w:hAnsi="ＭＳ 明朝" w:cs="MS-Gothic" w:hint="eastAsia"/>
          <w:kern w:val="0"/>
        </w:rPr>
        <w:t>①</w:t>
      </w:r>
      <w:r>
        <w:rPr>
          <w:rFonts w:hAnsi="ＭＳ 明朝" w:cs="MS-Gothic" w:hint="eastAsia"/>
          <w:kern w:val="0"/>
        </w:rPr>
        <w:t xml:space="preserve">　参加事業者は、以下の業務を行う、十分な資金力と経営能力、優れた企画力を有し、かつ、計画の実現について過去の経歴及び実績並びに社会的信用を有する法人又は複数の法人で構成されるグループであること。</w:t>
      </w:r>
    </w:p>
    <w:p w:rsidR="00351B47" w:rsidRDefault="00351B47">
      <w:pPr>
        <w:autoSpaceDE w:val="0"/>
        <w:autoSpaceDN w:val="0"/>
        <w:adjustRightInd w:val="0"/>
        <w:ind w:leftChars="200" w:left="480"/>
        <w:jc w:val="left"/>
        <w:rPr>
          <w:rFonts w:hAnsi="ＭＳ 明朝" w:cs="MS-Gothic"/>
          <w:kern w:val="0"/>
        </w:rPr>
      </w:pPr>
      <w:r>
        <w:rPr>
          <w:rFonts w:hAnsi="ＭＳ 明朝" w:cs="MS-Gothic" w:hint="eastAsia"/>
          <w:kern w:val="0"/>
        </w:rPr>
        <w:t>ア　土地の</w:t>
      </w:r>
      <w:r w:rsidR="00661E4B">
        <w:rPr>
          <w:rFonts w:hAnsi="ＭＳ 明朝" w:cs="MS-Gothic" w:hint="eastAsia"/>
          <w:kern w:val="0"/>
        </w:rPr>
        <w:t>賃借</w:t>
      </w:r>
      <w:r>
        <w:rPr>
          <w:rFonts w:hAnsi="ＭＳ 明朝" w:cs="MS-Gothic" w:hint="eastAsia"/>
          <w:kern w:val="0"/>
        </w:rPr>
        <w:t>、建物の所有</w:t>
      </w:r>
    </w:p>
    <w:p w:rsidR="00351B47" w:rsidRDefault="00351B47">
      <w:pPr>
        <w:autoSpaceDE w:val="0"/>
        <w:autoSpaceDN w:val="0"/>
        <w:adjustRightInd w:val="0"/>
        <w:ind w:leftChars="200" w:left="480"/>
        <w:jc w:val="left"/>
        <w:rPr>
          <w:rFonts w:hAnsi="ＭＳ 明朝" w:cs="MS-Gothic"/>
          <w:kern w:val="0"/>
        </w:rPr>
      </w:pPr>
      <w:r>
        <w:rPr>
          <w:rFonts w:hAnsi="ＭＳ 明朝" w:cs="MS-Gothic" w:hint="eastAsia"/>
          <w:kern w:val="0"/>
        </w:rPr>
        <w:t xml:space="preserve">イ　</w:t>
      </w:r>
      <w:r w:rsidR="00972373">
        <w:rPr>
          <w:rFonts w:hAnsi="ＭＳ 明朝" w:cs="HGｺﾞｼｯｸM" w:hint="eastAsia"/>
          <w:kern w:val="0"/>
        </w:rPr>
        <w:t>公共施設、民間提案施設及び</w:t>
      </w:r>
      <w:r w:rsidR="00972373" w:rsidRPr="003D7F5F">
        <w:rPr>
          <w:rFonts w:hAnsi="ＭＳ 明朝" w:cs="HGｺﾞｼｯｸM" w:hint="eastAsia"/>
          <w:kern w:val="0"/>
        </w:rPr>
        <w:t>財団施設</w:t>
      </w:r>
      <w:r w:rsidR="00972373">
        <w:rPr>
          <w:rFonts w:hAnsi="ＭＳ 明朝" w:cs="HGｺﾞｼｯｸM" w:hint="eastAsia"/>
          <w:kern w:val="0"/>
        </w:rPr>
        <w:t>の設計及び建設</w:t>
      </w:r>
    </w:p>
    <w:p w:rsidR="00351B47" w:rsidRDefault="00351B47">
      <w:pPr>
        <w:autoSpaceDE w:val="0"/>
        <w:autoSpaceDN w:val="0"/>
        <w:adjustRightInd w:val="0"/>
        <w:ind w:leftChars="200" w:left="480"/>
        <w:jc w:val="left"/>
        <w:rPr>
          <w:rFonts w:hAnsi="ＭＳ 明朝" w:cs="MS-Gothic"/>
          <w:kern w:val="0"/>
        </w:rPr>
      </w:pPr>
      <w:r>
        <w:rPr>
          <w:rFonts w:hAnsi="ＭＳ 明朝" w:cs="MS-Gothic" w:hint="eastAsia"/>
          <w:kern w:val="0"/>
        </w:rPr>
        <w:t>ウ　事業期間中の継続した維持管理</w:t>
      </w:r>
    </w:p>
    <w:p w:rsidR="00351B47" w:rsidRDefault="00351B47">
      <w:pPr>
        <w:autoSpaceDE w:val="0"/>
        <w:autoSpaceDN w:val="0"/>
        <w:adjustRightInd w:val="0"/>
        <w:ind w:leftChars="200" w:left="480"/>
        <w:jc w:val="left"/>
        <w:rPr>
          <w:rFonts w:hAnsi="ＭＳ 明朝" w:cs="MS-Gothic"/>
          <w:kern w:val="0"/>
        </w:rPr>
      </w:pPr>
      <w:r>
        <w:rPr>
          <w:rFonts w:hAnsi="ＭＳ 明朝" w:cs="MS-Gothic" w:hint="eastAsia"/>
          <w:kern w:val="0"/>
        </w:rPr>
        <w:t>エ　提案する民間施設の継続した維持管理及び運営</w:t>
      </w:r>
    </w:p>
    <w:p w:rsidR="00351B47" w:rsidRDefault="00351B47" w:rsidP="00411E65">
      <w:pPr>
        <w:autoSpaceDE w:val="0"/>
        <w:autoSpaceDN w:val="0"/>
        <w:adjustRightInd w:val="0"/>
        <w:ind w:leftChars="100" w:left="480" w:hangingChars="100" w:hanging="240"/>
        <w:jc w:val="left"/>
        <w:rPr>
          <w:rFonts w:hAnsi="ＭＳ 明朝" w:cs="MS-Gothic"/>
          <w:kern w:val="0"/>
        </w:rPr>
      </w:pPr>
    </w:p>
    <w:p w:rsidR="00351B47" w:rsidRPr="00411E65" w:rsidRDefault="00351B47" w:rsidP="00411E65">
      <w:pPr>
        <w:autoSpaceDE w:val="0"/>
        <w:autoSpaceDN w:val="0"/>
        <w:adjustRightInd w:val="0"/>
        <w:ind w:leftChars="100" w:left="480" w:hangingChars="100" w:hanging="240"/>
        <w:jc w:val="left"/>
        <w:rPr>
          <w:rFonts w:hAnsi="ＭＳ 明朝" w:cs="MS-Gothic"/>
          <w:kern w:val="0"/>
        </w:rPr>
      </w:pPr>
      <w:r>
        <w:rPr>
          <w:rFonts w:hAnsi="ＭＳ 明朝" w:cs="MS-Gothic" w:hint="eastAsia"/>
          <w:kern w:val="0"/>
        </w:rPr>
        <w:t xml:space="preserve">②　</w:t>
      </w:r>
      <w:r w:rsidRPr="00411E65">
        <w:rPr>
          <w:rFonts w:hAnsi="ＭＳ 明朝" w:cs="MS-Gothic" w:hint="eastAsia"/>
          <w:kern w:val="0"/>
        </w:rPr>
        <w:t>グループで</w:t>
      </w:r>
      <w:r w:rsidR="00972373">
        <w:rPr>
          <w:rFonts w:hAnsi="ＭＳ 明朝" w:cs="MS-Gothic" w:hint="eastAsia"/>
          <w:kern w:val="0"/>
        </w:rPr>
        <w:t>提案</w:t>
      </w:r>
      <w:r w:rsidRPr="00411E65">
        <w:rPr>
          <w:rFonts w:hAnsi="ＭＳ 明朝" w:cs="MS-Gothic" w:hint="eastAsia"/>
          <w:kern w:val="0"/>
        </w:rPr>
        <w:t>する場合は、グループの構成員となる</w:t>
      </w:r>
      <w:r>
        <w:rPr>
          <w:rFonts w:hAnsi="ＭＳ 明朝" w:cs="MS-Gothic" w:hint="eastAsia"/>
          <w:kern w:val="0"/>
        </w:rPr>
        <w:t>法人すべてとグループの代表となる法人</w:t>
      </w:r>
      <w:r w:rsidRPr="00411E65">
        <w:rPr>
          <w:rFonts w:hAnsi="ＭＳ 明朝" w:cs="MS-Gothic" w:hint="eastAsia"/>
          <w:kern w:val="0"/>
        </w:rPr>
        <w:t>１社</w:t>
      </w:r>
      <w:r>
        <w:rPr>
          <w:rFonts w:hAnsi="ＭＳ 明朝" w:cs="MS-Gothic" w:hint="eastAsia"/>
          <w:kern w:val="0"/>
        </w:rPr>
        <w:t>（以下「代表法人」という</w:t>
      </w:r>
      <w:r w:rsidR="00C47C0B">
        <w:rPr>
          <w:rFonts w:hAnsi="ＭＳ 明朝" w:cs="MS-Gothic" w:hint="eastAsia"/>
          <w:kern w:val="0"/>
        </w:rPr>
        <w:t>。</w:t>
      </w:r>
      <w:r>
        <w:rPr>
          <w:rFonts w:hAnsi="ＭＳ 明朝" w:cs="MS-Gothic" w:hint="eastAsia"/>
          <w:kern w:val="0"/>
        </w:rPr>
        <w:t>）</w:t>
      </w:r>
      <w:r w:rsidRPr="00411E65">
        <w:rPr>
          <w:rFonts w:hAnsi="ＭＳ 明朝" w:cs="MS-Gothic" w:hint="eastAsia"/>
          <w:kern w:val="0"/>
        </w:rPr>
        <w:t>を</w:t>
      </w:r>
      <w:r>
        <w:rPr>
          <w:rFonts w:hAnsi="ＭＳ 明朝" w:cs="MS-Gothic" w:hint="eastAsia"/>
          <w:kern w:val="0"/>
        </w:rPr>
        <w:t>定め、</w:t>
      </w:r>
      <w:r>
        <w:rPr>
          <w:rFonts w:hAnsi="ＭＳ 明朝" w:cs="MS-Mincho" w:hint="eastAsia"/>
          <w:kern w:val="0"/>
        </w:rPr>
        <w:t>必ず代表法人</w:t>
      </w:r>
      <w:r w:rsidRPr="00411E65">
        <w:rPr>
          <w:rFonts w:hAnsi="ＭＳ 明朝" w:cs="MS-Mincho" w:hint="eastAsia"/>
          <w:kern w:val="0"/>
        </w:rPr>
        <w:t>が</w:t>
      </w:r>
      <w:r w:rsidR="00972373">
        <w:rPr>
          <w:rFonts w:hAnsi="ＭＳ 明朝" w:cs="MS-Mincho" w:hint="eastAsia"/>
          <w:kern w:val="0"/>
        </w:rPr>
        <w:t>本事業への提案の</w:t>
      </w:r>
      <w:r w:rsidRPr="00411E65">
        <w:rPr>
          <w:rFonts w:hAnsi="ＭＳ 明朝" w:cs="MS-Mincho" w:hint="eastAsia"/>
          <w:kern w:val="0"/>
        </w:rPr>
        <w:t>参加手続を行うこと。</w:t>
      </w:r>
      <w:r>
        <w:rPr>
          <w:rFonts w:hAnsi="ＭＳ 明朝" w:cs="MS-Mincho" w:hint="eastAsia"/>
          <w:kern w:val="0"/>
        </w:rPr>
        <w:t>なお、代表法人は、土地を賃借する法人とする。</w:t>
      </w:r>
    </w:p>
    <w:p w:rsidR="00351B47" w:rsidRDefault="00351B47" w:rsidP="002435DC">
      <w:pPr>
        <w:autoSpaceDE w:val="0"/>
        <w:autoSpaceDN w:val="0"/>
        <w:adjustRightInd w:val="0"/>
        <w:jc w:val="left"/>
        <w:rPr>
          <w:rFonts w:hAnsi="ＭＳ 明朝" w:cs="MS-Mincho"/>
          <w:kern w:val="0"/>
        </w:rPr>
      </w:pPr>
    </w:p>
    <w:p w:rsidR="00351B47" w:rsidRDefault="00351B47" w:rsidP="0009487E">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③　１つの法人が複数の</w:t>
      </w:r>
      <w:r w:rsidR="00972373">
        <w:rPr>
          <w:rFonts w:hAnsi="ＭＳ 明朝" w:cs="MS-Mincho" w:hint="eastAsia"/>
          <w:kern w:val="0"/>
        </w:rPr>
        <w:t>提案</w:t>
      </w:r>
      <w:r>
        <w:rPr>
          <w:rFonts w:hAnsi="ＭＳ 明朝" w:cs="MS-Mincho" w:hint="eastAsia"/>
          <w:kern w:val="0"/>
        </w:rPr>
        <w:t>をすることはできない。また、</w:t>
      </w:r>
      <w:r w:rsidR="00972373">
        <w:rPr>
          <w:rFonts w:hAnsi="ＭＳ 明朝" w:cs="MS-Mincho" w:hint="eastAsia"/>
          <w:kern w:val="0"/>
        </w:rPr>
        <w:t>提案</w:t>
      </w:r>
      <w:r>
        <w:rPr>
          <w:rFonts w:hAnsi="ＭＳ 明朝" w:cs="MS-Mincho" w:hint="eastAsia"/>
          <w:kern w:val="0"/>
        </w:rPr>
        <w:t>する法人及びグループの構成員は、他のグループの構成員になることはできない。</w:t>
      </w:r>
    </w:p>
    <w:p w:rsidR="00351B47" w:rsidRPr="007F0843" w:rsidRDefault="00351B47" w:rsidP="002435DC">
      <w:pPr>
        <w:autoSpaceDE w:val="0"/>
        <w:autoSpaceDN w:val="0"/>
        <w:adjustRightInd w:val="0"/>
        <w:jc w:val="left"/>
        <w:rPr>
          <w:rFonts w:hAnsi="ＭＳ 明朝" w:cs="MS-Mincho"/>
          <w:kern w:val="0"/>
        </w:rPr>
      </w:pPr>
    </w:p>
    <w:p w:rsidR="00351B47" w:rsidRDefault="00351B47" w:rsidP="00411E6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④　</w:t>
      </w:r>
      <w:r w:rsidRPr="00411E65">
        <w:rPr>
          <w:rFonts w:hAnsi="ＭＳ 明朝" w:cs="MS-Mincho" w:hint="eastAsia"/>
          <w:kern w:val="0"/>
        </w:rPr>
        <w:t>参加事業者は、</w:t>
      </w:r>
      <w:r>
        <w:rPr>
          <w:rFonts w:hAnsi="ＭＳ 明朝" w:cs="MS-Mincho" w:hint="eastAsia"/>
          <w:kern w:val="0"/>
        </w:rPr>
        <w:t>２．</w:t>
      </w:r>
      <w:r w:rsidRPr="00411E65">
        <w:rPr>
          <w:rFonts w:hAnsi="ＭＳ 明朝" w:cs="MS-Mincho" w:hint="eastAsia"/>
          <w:kern w:val="0"/>
        </w:rPr>
        <w:t>の</w:t>
      </w:r>
      <w:r>
        <w:rPr>
          <w:rFonts w:hAnsi="ＭＳ 明朝" w:cs="MS-Mincho" w:hint="eastAsia"/>
          <w:kern w:val="0"/>
        </w:rPr>
        <w:t>①～⑦</w:t>
      </w:r>
      <w:r w:rsidRPr="00411E65">
        <w:rPr>
          <w:rFonts w:hAnsi="ＭＳ 明朝" w:cs="MS-Mincho" w:hint="eastAsia"/>
          <w:kern w:val="0"/>
        </w:rPr>
        <w:t>を満たしている</w:t>
      </w:r>
      <w:r>
        <w:rPr>
          <w:rFonts w:hAnsi="ＭＳ 明朝" w:cs="MS-Mincho" w:hint="eastAsia"/>
          <w:kern w:val="0"/>
        </w:rPr>
        <w:t>法人</w:t>
      </w:r>
      <w:r w:rsidRPr="00411E65">
        <w:rPr>
          <w:rFonts w:hAnsi="ＭＳ 明朝" w:cs="MS-Mincho" w:hint="eastAsia"/>
          <w:kern w:val="0"/>
        </w:rPr>
        <w:t>と</w:t>
      </w:r>
      <w:r>
        <w:rPr>
          <w:rFonts w:hAnsi="ＭＳ 明朝" w:cs="MS-Mincho" w:hint="eastAsia"/>
          <w:kern w:val="0"/>
        </w:rPr>
        <w:t>する。</w:t>
      </w:r>
    </w:p>
    <w:p w:rsidR="00802992" w:rsidRPr="00411E65" w:rsidRDefault="00802992" w:rsidP="00411E65">
      <w:pPr>
        <w:autoSpaceDE w:val="0"/>
        <w:autoSpaceDN w:val="0"/>
        <w:adjustRightInd w:val="0"/>
        <w:ind w:leftChars="100" w:left="480" w:hangingChars="100" w:hanging="240"/>
        <w:jc w:val="left"/>
        <w:rPr>
          <w:rFonts w:hAnsi="ＭＳ 明朝" w:cs="MS-Mincho"/>
          <w:kern w:val="0"/>
        </w:rPr>
      </w:pPr>
    </w:p>
    <w:p w:rsidR="00351B47" w:rsidRDefault="00351B47">
      <w:pPr>
        <w:autoSpaceDE w:val="0"/>
        <w:autoSpaceDN w:val="0"/>
        <w:adjustRightInd w:val="0"/>
        <w:ind w:leftChars="100" w:left="480" w:hangingChars="100" w:hanging="240"/>
        <w:jc w:val="left"/>
      </w:pPr>
      <w:r>
        <w:rPr>
          <w:rFonts w:hAnsi="ＭＳ 明朝" w:cs="MS-Mincho" w:hint="eastAsia"/>
          <w:kern w:val="0"/>
        </w:rPr>
        <w:t>⑤　参加事業者は、優先交渉権者として決定された場合、次のいずれかを選択し、府と事業契約及び</w:t>
      </w:r>
      <w:r w:rsidRPr="00005A37">
        <w:rPr>
          <w:rFonts w:hint="eastAsia"/>
        </w:rPr>
        <w:t>事業用定期借地権設定契約</w:t>
      </w:r>
      <w:r>
        <w:rPr>
          <w:rFonts w:hint="eastAsia"/>
        </w:rPr>
        <w:t>を締結すること。</w:t>
      </w:r>
    </w:p>
    <w:p w:rsidR="00351B47" w:rsidRDefault="00351B47">
      <w:pPr>
        <w:autoSpaceDE w:val="0"/>
        <w:autoSpaceDN w:val="0"/>
        <w:adjustRightInd w:val="0"/>
        <w:ind w:leftChars="200" w:left="480"/>
        <w:jc w:val="left"/>
      </w:pPr>
    </w:p>
    <w:p w:rsidR="00351B47" w:rsidRDefault="00351B47">
      <w:pPr>
        <w:autoSpaceDE w:val="0"/>
        <w:autoSpaceDN w:val="0"/>
        <w:adjustRightInd w:val="0"/>
        <w:ind w:leftChars="200" w:left="480"/>
        <w:jc w:val="left"/>
      </w:pPr>
      <w:r>
        <w:rPr>
          <w:rFonts w:hint="eastAsia"/>
        </w:rPr>
        <w:t>ア　特別目的会社を設立する場合</w:t>
      </w:r>
    </w:p>
    <w:p w:rsidR="00351B47" w:rsidRDefault="00351B47">
      <w:pPr>
        <w:autoSpaceDE w:val="0"/>
        <w:autoSpaceDN w:val="0"/>
        <w:adjustRightInd w:val="0"/>
        <w:ind w:leftChars="200" w:left="480" w:firstLineChars="100" w:firstLine="240"/>
        <w:jc w:val="left"/>
        <w:rPr>
          <w:rFonts w:hAnsi="ＭＳ 明朝" w:cs="MS-Mincho"/>
          <w:kern w:val="0"/>
        </w:rPr>
      </w:pPr>
      <w:r>
        <w:rPr>
          <w:rFonts w:hAnsi="ＭＳ 明朝" w:cs="MS-Mincho" w:hint="eastAsia"/>
          <w:kern w:val="0"/>
        </w:rPr>
        <w:t>事業契約締結までに本事業を実施する特別目的会社を設立するものとし、構成員は特別目的会社へ出資すること。ただし、構成員間の出資比率は自由とし、解体撤去業務、設計業務、監理業務のみを受託する法人が構成員になる場合は、これらの法人の出資は任意とする。</w:t>
      </w:r>
    </w:p>
    <w:p w:rsidR="00351B47" w:rsidRDefault="00351B47" w:rsidP="00411E65">
      <w:pPr>
        <w:autoSpaceDE w:val="0"/>
        <w:autoSpaceDN w:val="0"/>
        <w:adjustRightInd w:val="0"/>
        <w:ind w:firstLineChars="100" w:firstLine="240"/>
        <w:jc w:val="left"/>
        <w:rPr>
          <w:rFonts w:hAnsi="ＭＳ 明朝" w:cs="MS-Mincho"/>
          <w:kern w:val="0"/>
        </w:rPr>
      </w:pPr>
    </w:p>
    <w:p w:rsidR="00351B47" w:rsidRDefault="00351B47">
      <w:pPr>
        <w:autoSpaceDE w:val="0"/>
        <w:autoSpaceDN w:val="0"/>
        <w:adjustRightInd w:val="0"/>
        <w:ind w:firstLineChars="200" w:firstLine="480"/>
        <w:jc w:val="left"/>
        <w:rPr>
          <w:rFonts w:hAnsi="ＭＳ 明朝" w:cs="MS-Mincho"/>
          <w:kern w:val="0"/>
        </w:rPr>
      </w:pPr>
      <w:r>
        <w:rPr>
          <w:rFonts w:hAnsi="ＭＳ 明朝" w:cs="MS-Mincho" w:hint="eastAsia"/>
          <w:kern w:val="0"/>
        </w:rPr>
        <w:t>イ　特別目的会社を設立しない場合</w:t>
      </w:r>
    </w:p>
    <w:p w:rsidR="00351B47" w:rsidRDefault="00351B47">
      <w:pPr>
        <w:autoSpaceDE w:val="0"/>
        <w:autoSpaceDN w:val="0"/>
        <w:adjustRightInd w:val="0"/>
        <w:ind w:leftChars="200" w:left="480" w:firstLineChars="100" w:firstLine="240"/>
        <w:jc w:val="left"/>
        <w:rPr>
          <w:rFonts w:hAnsi="ＭＳ 明朝" w:cs="MS-Mincho"/>
          <w:kern w:val="0"/>
        </w:rPr>
      </w:pPr>
      <w:r>
        <w:rPr>
          <w:rFonts w:hAnsi="ＭＳ 明朝" w:cs="MS-Mincho" w:hint="eastAsia"/>
          <w:kern w:val="0"/>
        </w:rPr>
        <w:t>事業契約</w:t>
      </w:r>
      <w:r w:rsidR="00C47C0B">
        <w:rPr>
          <w:rFonts w:hAnsi="ＭＳ 明朝" w:cs="MS-Mincho" w:hint="eastAsia"/>
          <w:kern w:val="0"/>
        </w:rPr>
        <w:t>の</w:t>
      </w:r>
      <w:r>
        <w:rPr>
          <w:rFonts w:hAnsi="ＭＳ 明朝" w:cs="MS-Mincho" w:hint="eastAsia"/>
          <w:kern w:val="0"/>
        </w:rPr>
        <w:t>締結はすべての参加事業者と行う。事業用定期借地権設定契約は代表法人と締結することとし、代表法人は本事業の代表となる口座を指定すること。</w:t>
      </w:r>
    </w:p>
    <w:p w:rsidR="00351B47" w:rsidRDefault="00351B47" w:rsidP="00411E65">
      <w:pPr>
        <w:autoSpaceDE w:val="0"/>
        <w:autoSpaceDN w:val="0"/>
        <w:adjustRightInd w:val="0"/>
        <w:ind w:firstLineChars="100" w:firstLine="240"/>
        <w:jc w:val="left"/>
        <w:rPr>
          <w:rFonts w:hAnsi="ＭＳ 明朝" w:cs="MS-Mincho"/>
          <w:kern w:val="0"/>
        </w:rPr>
      </w:pPr>
    </w:p>
    <w:p w:rsidR="00351B47" w:rsidRPr="006C5D14" w:rsidRDefault="00351B47" w:rsidP="00411E65">
      <w:pPr>
        <w:autoSpaceDE w:val="0"/>
        <w:autoSpaceDN w:val="0"/>
        <w:adjustRightInd w:val="0"/>
        <w:ind w:firstLineChars="100" w:firstLine="240"/>
        <w:jc w:val="left"/>
        <w:rPr>
          <w:rFonts w:hAnsi="ＭＳ 明朝" w:cs="MS-Mincho"/>
          <w:kern w:val="0"/>
        </w:rPr>
      </w:pPr>
    </w:p>
    <w:p w:rsidR="00351B47" w:rsidRDefault="00351B47" w:rsidP="00932DA5">
      <w:pPr>
        <w:autoSpaceDE w:val="0"/>
        <w:autoSpaceDN w:val="0"/>
        <w:adjustRightInd w:val="0"/>
        <w:jc w:val="left"/>
        <w:rPr>
          <w:rFonts w:hAnsi="ＭＳ 明朝" w:cs="MS-Mincho"/>
          <w:kern w:val="0"/>
        </w:rPr>
      </w:pPr>
      <w:r>
        <w:rPr>
          <w:rFonts w:hAnsi="ＭＳ 明朝" w:cs="MS-Mincho" w:hint="eastAsia"/>
          <w:kern w:val="0"/>
        </w:rPr>
        <w:t>２．</w:t>
      </w:r>
      <w:r w:rsidR="00972373">
        <w:rPr>
          <w:rFonts w:hAnsi="ＭＳ 明朝" w:cs="MS-Mincho" w:hint="eastAsia"/>
          <w:kern w:val="0"/>
        </w:rPr>
        <w:t>参加</w:t>
      </w:r>
      <w:r>
        <w:rPr>
          <w:rFonts w:hAnsi="ＭＳ 明朝" w:cs="MS-Mincho" w:hint="eastAsia"/>
          <w:kern w:val="0"/>
        </w:rPr>
        <w:t>の制限</w:t>
      </w:r>
    </w:p>
    <w:p w:rsidR="00351B47" w:rsidRDefault="00351B47" w:rsidP="00932DA5">
      <w:pPr>
        <w:autoSpaceDE w:val="0"/>
        <w:autoSpaceDN w:val="0"/>
        <w:adjustRightInd w:val="0"/>
        <w:ind w:firstLineChars="100" w:firstLine="240"/>
        <w:jc w:val="left"/>
        <w:rPr>
          <w:rFonts w:hAnsi="ＭＳ 明朝" w:cs="MS-Mincho"/>
          <w:kern w:val="0"/>
        </w:rPr>
      </w:pPr>
      <w:r>
        <w:rPr>
          <w:rFonts w:hAnsi="ＭＳ 明朝" w:cs="MS-Mincho" w:hint="eastAsia"/>
          <w:kern w:val="0"/>
        </w:rPr>
        <w:t>参加事業者</w:t>
      </w:r>
      <w:r w:rsidRPr="00411E65">
        <w:rPr>
          <w:rFonts w:hAnsi="ＭＳ 明朝" w:cs="MS-Mincho" w:hint="eastAsia"/>
          <w:kern w:val="0"/>
        </w:rPr>
        <w:t>のいずれも次の要件をすべて満たすこと。</w:t>
      </w:r>
    </w:p>
    <w:p w:rsidR="00351B47" w:rsidRPr="005B6028" w:rsidRDefault="00351B47" w:rsidP="00932DA5">
      <w:pPr>
        <w:autoSpaceDE w:val="0"/>
        <w:autoSpaceDN w:val="0"/>
        <w:adjustRightInd w:val="0"/>
        <w:ind w:firstLineChars="100" w:firstLine="240"/>
        <w:jc w:val="left"/>
        <w:rPr>
          <w:rFonts w:hAnsi="ＭＳ 明朝" w:cs="MS-Mincho"/>
          <w:kern w:val="0"/>
        </w:rPr>
      </w:pPr>
    </w:p>
    <w:p w:rsidR="00055163" w:rsidRPr="00055163" w:rsidRDefault="00055163" w:rsidP="00055163">
      <w:pPr>
        <w:ind w:leftChars="100" w:left="480" w:hangingChars="100" w:hanging="240"/>
      </w:pPr>
      <w:r w:rsidRPr="00055163">
        <w:rPr>
          <w:rFonts w:hint="eastAsia"/>
        </w:rPr>
        <w:t xml:space="preserve">①　</w:t>
      </w:r>
      <w:r w:rsidR="00351B47" w:rsidRPr="00055163">
        <w:rPr>
          <w:rFonts w:hint="eastAsia"/>
        </w:rPr>
        <w:t>地方自治法施行令（昭和</w:t>
      </w:r>
      <w:r w:rsidR="00351B47" w:rsidRPr="00055163">
        <w:t>22</w:t>
      </w:r>
      <w:r w:rsidR="00351B47" w:rsidRPr="00055163">
        <w:rPr>
          <w:rFonts w:hint="eastAsia"/>
        </w:rPr>
        <w:t>年政令第</w:t>
      </w:r>
      <w:r w:rsidR="00351B47" w:rsidRPr="00055163">
        <w:t>16</w:t>
      </w:r>
      <w:r w:rsidR="00351B47" w:rsidRPr="00055163">
        <w:rPr>
          <w:rFonts w:hint="eastAsia"/>
        </w:rPr>
        <w:t>号）第</w:t>
      </w:r>
      <w:r w:rsidR="00351B47" w:rsidRPr="00055163">
        <w:t>167</w:t>
      </w:r>
      <w:r w:rsidR="00351B47" w:rsidRPr="00055163">
        <w:rPr>
          <w:rFonts w:hint="eastAsia"/>
        </w:rPr>
        <w:t>条の４の規定に該当する者でないこと。</w:t>
      </w:r>
    </w:p>
    <w:p w:rsidR="00351B47" w:rsidRPr="00055163" w:rsidRDefault="00351B47" w:rsidP="00932DA5">
      <w:pPr>
        <w:autoSpaceDE w:val="0"/>
        <w:autoSpaceDN w:val="0"/>
        <w:adjustRightInd w:val="0"/>
        <w:ind w:leftChars="100" w:left="480" w:hangingChars="100" w:hanging="240"/>
        <w:jc w:val="left"/>
        <w:rPr>
          <w:rFonts w:hAnsi="ＭＳ 明朝" w:cs="MS-Mincho"/>
          <w:kern w:val="0"/>
        </w:rPr>
      </w:pPr>
    </w:p>
    <w:p w:rsidR="00351B47" w:rsidRDefault="00351B47" w:rsidP="00932DA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②　</w:t>
      </w:r>
      <w:r w:rsidRPr="00411E65">
        <w:rPr>
          <w:rFonts w:hAnsi="ＭＳ 明朝" w:cs="MS-Mincho" w:hint="eastAsia"/>
          <w:kern w:val="0"/>
        </w:rPr>
        <w:t>会社更生法（</w:t>
      </w:r>
      <w:r>
        <w:rPr>
          <w:rFonts w:hAnsi="ＭＳ 明朝" w:cs="MS-Mincho" w:hint="eastAsia"/>
          <w:kern w:val="0"/>
        </w:rPr>
        <w:t>平成</w:t>
      </w:r>
      <w:r>
        <w:rPr>
          <w:rFonts w:hAnsi="ＭＳ 明朝" w:cs="MS-Mincho"/>
          <w:kern w:val="0"/>
        </w:rPr>
        <w:t>14</w:t>
      </w:r>
      <w:r w:rsidRPr="00411E65">
        <w:rPr>
          <w:rFonts w:hAnsi="ＭＳ 明朝" w:cs="MS-Mincho" w:hint="eastAsia"/>
          <w:kern w:val="0"/>
        </w:rPr>
        <w:t>年法律第</w:t>
      </w:r>
      <w:r w:rsidRPr="00411E65">
        <w:rPr>
          <w:rFonts w:hAnsi="ＭＳ 明朝" w:cs="MS-Mincho"/>
          <w:kern w:val="0"/>
        </w:rPr>
        <w:t>1</w:t>
      </w:r>
      <w:r>
        <w:rPr>
          <w:rFonts w:hAnsi="ＭＳ 明朝" w:cs="MS-Mincho"/>
          <w:kern w:val="0"/>
        </w:rPr>
        <w:t>54</w:t>
      </w:r>
      <w:r>
        <w:rPr>
          <w:rFonts w:hAnsi="ＭＳ 明朝" w:cs="MS-Mincho" w:hint="eastAsia"/>
          <w:kern w:val="0"/>
        </w:rPr>
        <w:t>号）に基づく更生手続開始の申立てをした者にあっては更生手続き開始の決定</w:t>
      </w:r>
      <w:r w:rsidRPr="00411E65">
        <w:rPr>
          <w:rFonts w:hAnsi="ＭＳ 明朝" w:cs="MS-Mincho" w:hint="eastAsia"/>
          <w:kern w:val="0"/>
        </w:rPr>
        <w:t>がなされていない者、民事再生法（平成</w:t>
      </w:r>
      <w:r w:rsidRPr="00411E65">
        <w:rPr>
          <w:rFonts w:hAnsi="ＭＳ 明朝" w:cs="MS-Mincho"/>
          <w:kern w:val="0"/>
        </w:rPr>
        <w:t>11</w:t>
      </w:r>
      <w:r w:rsidRPr="00411E65">
        <w:rPr>
          <w:rFonts w:hAnsi="ＭＳ 明朝" w:cs="MS-Mincho" w:hint="eastAsia"/>
          <w:kern w:val="0"/>
        </w:rPr>
        <w:t>年法律第</w:t>
      </w:r>
      <w:r w:rsidRPr="00411E65">
        <w:rPr>
          <w:rFonts w:hAnsi="ＭＳ 明朝" w:cs="MS-Mincho"/>
          <w:kern w:val="0"/>
        </w:rPr>
        <w:t>225</w:t>
      </w:r>
      <w:r w:rsidRPr="00411E65">
        <w:rPr>
          <w:rFonts w:hAnsi="ＭＳ 明朝" w:cs="MS-Mincho" w:hint="eastAsia"/>
          <w:kern w:val="0"/>
        </w:rPr>
        <w:t>号）に基づく再生手続開始の申立てをした者にあっては、再生計画の認可がなされていない者でないこと。</w:t>
      </w: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p>
    <w:p w:rsidR="00351B47" w:rsidRPr="0080665E" w:rsidRDefault="00351B47" w:rsidP="005C7AC7">
      <w:pPr>
        <w:pStyle w:val="af2"/>
        <w:ind w:firstLineChars="100" w:firstLine="258"/>
        <w:rPr>
          <w:spacing w:val="0"/>
        </w:rPr>
      </w:pPr>
      <w:r w:rsidRPr="00CF0FFF">
        <w:rPr>
          <w:rFonts w:ascii="ＭＳ 明朝" w:hAnsi="ＭＳ 明朝" w:hint="eastAsia"/>
        </w:rPr>
        <w:t>③　次の</w:t>
      </w:r>
      <w:r w:rsidRPr="00CF0FFF">
        <w:rPr>
          <w:rFonts w:ascii="ＭＳ 明朝" w:hAnsi="ＭＳ 明朝"/>
        </w:rPr>
        <w:t>1)</w:t>
      </w:r>
      <w:r w:rsidRPr="00CF0FFF">
        <w:rPr>
          <w:rFonts w:ascii="ＭＳ 明朝" w:hAnsi="ＭＳ 明朝" w:hint="eastAsia"/>
        </w:rPr>
        <w:t>及び</w:t>
      </w:r>
      <w:r w:rsidRPr="00CF0FFF">
        <w:rPr>
          <w:rFonts w:ascii="ＭＳ 明朝" w:hAnsi="ＭＳ 明朝"/>
        </w:rPr>
        <w:t>2)</w:t>
      </w:r>
      <w:r w:rsidRPr="00CF0FFF">
        <w:rPr>
          <w:rFonts w:ascii="ＭＳ 明朝" w:hAnsi="ＭＳ 明朝" w:hint="eastAsia"/>
        </w:rPr>
        <w:t>に掲げる項目のいずれにも該当しない</w:t>
      </w:r>
      <w:r>
        <w:rPr>
          <w:rFonts w:ascii="ＭＳ 明朝" w:hAnsi="ＭＳ 明朝" w:hint="eastAsia"/>
        </w:rPr>
        <w:t>者である</w:t>
      </w:r>
      <w:r w:rsidRPr="00CF0FFF">
        <w:rPr>
          <w:rFonts w:ascii="ＭＳ 明朝" w:hAnsi="ＭＳ 明朝" w:hint="eastAsia"/>
        </w:rPr>
        <w:t>こと。</w:t>
      </w:r>
    </w:p>
    <w:p w:rsidR="00351B47" w:rsidRPr="0080665E" w:rsidRDefault="00351B47" w:rsidP="003D636C">
      <w:pPr>
        <w:pStyle w:val="af2"/>
        <w:ind w:leftChars="204" w:left="708" w:hangingChars="88" w:hanging="218"/>
        <w:rPr>
          <w:spacing w:val="0"/>
        </w:rPr>
      </w:pPr>
      <w:r w:rsidRPr="00CF0FFF">
        <w:rPr>
          <w:rFonts w:ascii="ＭＳ 明朝" w:hAnsi="ＭＳ 明朝"/>
          <w:spacing w:val="4"/>
        </w:rPr>
        <w:t>1)</w:t>
      </w:r>
      <w:r w:rsidRPr="00CF0FFF">
        <w:rPr>
          <w:rFonts w:ascii="ＭＳ 明朝" w:hAnsi="ＭＳ 明朝" w:hint="eastAsia"/>
          <w:spacing w:val="4"/>
        </w:rPr>
        <w:t xml:space="preserve">　</w:t>
      </w:r>
      <w:r w:rsidRPr="00CF0FFF">
        <w:rPr>
          <w:rFonts w:ascii="ＭＳ 明朝" w:hAnsi="ＭＳ 明朝" w:hint="eastAsia"/>
        </w:rPr>
        <w:t>暴力団員による不当な行為の防止等に関する法律（平成３年法律第</w:t>
      </w:r>
      <w:r w:rsidRPr="00CF0FFF">
        <w:rPr>
          <w:rFonts w:ascii="ＭＳ 明朝" w:hAnsi="ＭＳ 明朝"/>
        </w:rPr>
        <w:t>77</w:t>
      </w:r>
      <w:r w:rsidRPr="00CF0FFF">
        <w:rPr>
          <w:rFonts w:ascii="ＭＳ 明朝" w:hAnsi="ＭＳ 明朝" w:hint="eastAsia"/>
        </w:rPr>
        <w:t>号。以下「法」という。）第２条第２号に規定する暴力団（以下「暴力団」という。）のほか、次のアからキまでのいずれかに該当する者（アからキまでのいずれかに該当した者であって、その事実がなくなった後２年間を経過した者を除く。）</w:t>
      </w:r>
    </w:p>
    <w:p w:rsidR="00351B47" w:rsidRPr="0080665E" w:rsidRDefault="00351B47" w:rsidP="003D636C">
      <w:pPr>
        <w:pStyle w:val="af2"/>
        <w:ind w:firstLineChars="200" w:firstLine="516"/>
        <w:rPr>
          <w:spacing w:val="0"/>
        </w:rPr>
      </w:pPr>
      <w:r w:rsidRPr="00CF0FFF">
        <w:rPr>
          <w:rFonts w:ascii="ＭＳ 明朝" w:hAnsi="ＭＳ 明朝" w:hint="eastAsia"/>
        </w:rPr>
        <w:t>ア　法第２条第６号に規定する暴力団員（以下「暴力団員」という。）</w:t>
      </w:r>
    </w:p>
    <w:p w:rsidR="00351B47" w:rsidRPr="0080665E" w:rsidRDefault="00351B47" w:rsidP="003D636C">
      <w:pPr>
        <w:pStyle w:val="af2"/>
        <w:ind w:leftChars="215" w:left="849" w:hangingChars="129" w:hanging="333"/>
        <w:rPr>
          <w:spacing w:val="0"/>
        </w:rPr>
      </w:pPr>
      <w:r w:rsidRPr="00CF0FFF">
        <w:rPr>
          <w:rFonts w:ascii="ＭＳ 明朝" w:hAnsi="ＭＳ 明朝" w:hint="eastAsia"/>
        </w:rPr>
        <w:t>イ　法人の役員又はその支店若しくは営業所を代表する者で役員以外の者が暴力団員である者又は暴力団員がその経営に関与している者</w:t>
      </w:r>
    </w:p>
    <w:p w:rsidR="00351B47" w:rsidRPr="0080665E" w:rsidRDefault="00351B47" w:rsidP="003D636C">
      <w:pPr>
        <w:pStyle w:val="af2"/>
        <w:ind w:leftChars="200" w:left="849" w:hangingChars="143" w:hanging="369"/>
        <w:rPr>
          <w:spacing w:val="0"/>
        </w:rPr>
      </w:pPr>
      <w:r w:rsidRPr="00CF0FFF">
        <w:rPr>
          <w:rFonts w:ascii="ＭＳ 明朝" w:hAnsi="ＭＳ 明朝" w:hint="eastAsia"/>
        </w:rPr>
        <w:t>ウ　自己、自社若しくは第三者の不正の利益を図る目的又は第三者に損害を与える目的をもって暴力団の利用等をしている者</w:t>
      </w:r>
    </w:p>
    <w:p w:rsidR="00351B47" w:rsidRPr="0080665E" w:rsidRDefault="00351B47" w:rsidP="003D636C">
      <w:pPr>
        <w:pStyle w:val="af2"/>
        <w:ind w:leftChars="200" w:left="707" w:hangingChars="88" w:hanging="227"/>
        <w:rPr>
          <w:spacing w:val="0"/>
        </w:rPr>
      </w:pPr>
      <w:r w:rsidRPr="00CF0FFF">
        <w:rPr>
          <w:rFonts w:ascii="ＭＳ 明朝" w:hAnsi="ＭＳ 明朝" w:hint="eastAsia"/>
        </w:rPr>
        <w:t>エ　暴力団又は暴力団員に対して資金等を提供し、又は便宜を供与する等、直接的又は積極的に暴力団の維持運営に協力し、又は関与している者</w:t>
      </w:r>
    </w:p>
    <w:p w:rsidR="00351B47" w:rsidRPr="0080665E" w:rsidRDefault="00351B47" w:rsidP="003D636C">
      <w:pPr>
        <w:pStyle w:val="af2"/>
        <w:ind w:firstLineChars="200" w:firstLine="516"/>
        <w:rPr>
          <w:spacing w:val="0"/>
        </w:rPr>
      </w:pPr>
      <w:r w:rsidRPr="00CF0FFF">
        <w:rPr>
          <w:rFonts w:ascii="ＭＳ 明朝" w:hAnsi="ＭＳ 明朝" w:hint="eastAsia"/>
        </w:rPr>
        <w:t>オ　暴力団又は暴力団員と社会的に非難されるべき関係を有している者</w:t>
      </w:r>
    </w:p>
    <w:p w:rsidR="00351B47" w:rsidRPr="0080665E" w:rsidRDefault="00351B47" w:rsidP="003D636C">
      <w:pPr>
        <w:pStyle w:val="af2"/>
        <w:ind w:left="260" w:firstLineChars="100" w:firstLine="258"/>
        <w:rPr>
          <w:spacing w:val="0"/>
        </w:rPr>
      </w:pPr>
      <w:r w:rsidRPr="00CF0FFF">
        <w:rPr>
          <w:rFonts w:ascii="ＭＳ 明朝" w:hAnsi="ＭＳ 明朝" w:hint="eastAsia"/>
        </w:rPr>
        <w:t>カ　暴力団又は暴力団員であることを知りながらこれを不当に利用している者</w:t>
      </w:r>
    </w:p>
    <w:p w:rsidR="00351B47" w:rsidRPr="0080665E" w:rsidRDefault="00351B47" w:rsidP="003D636C">
      <w:pPr>
        <w:pStyle w:val="af2"/>
        <w:ind w:leftChars="215" w:left="991" w:hangingChars="184" w:hanging="475"/>
        <w:rPr>
          <w:spacing w:val="0"/>
        </w:rPr>
      </w:pPr>
      <w:r w:rsidRPr="00CF0FFF">
        <w:rPr>
          <w:rFonts w:ascii="ＭＳ 明朝" w:hAnsi="ＭＳ 明朝" w:hint="eastAsia"/>
        </w:rPr>
        <w:t>キ　暴力団及びアからカまでに定める者の依頼を受けて</w:t>
      </w:r>
      <w:r w:rsidR="00972373">
        <w:rPr>
          <w:rFonts w:ascii="ＭＳ 明朝" w:hAnsi="ＭＳ 明朝" w:hint="eastAsia"/>
        </w:rPr>
        <w:t>本事業の提案</w:t>
      </w:r>
      <w:r w:rsidRPr="00CF0FFF">
        <w:rPr>
          <w:rFonts w:ascii="ＭＳ 明朝" w:hAnsi="ＭＳ 明朝" w:hint="eastAsia"/>
        </w:rPr>
        <w:t>に参加しようとする者</w:t>
      </w:r>
    </w:p>
    <w:p w:rsidR="00351B47" w:rsidRDefault="00351B47" w:rsidP="003D636C">
      <w:pPr>
        <w:pStyle w:val="af2"/>
        <w:ind w:leftChars="215" w:left="707" w:hangingChars="74" w:hanging="191"/>
        <w:rPr>
          <w:spacing w:val="0"/>
        </w:rPr>
      </w:pPr>
      <w:r w:rsidRPr="00CF0FFF">
        <w:rPr>
          <w:rFonts w:ascii="ＭＳ 明朝" w:hAnsi="ＭＳ 明朝"/>
        </w:rPr>
        <w:t>2)</w:t>
      </w:r>
      <w:r w:rsidRPr="00CF0FFF">
        <w:rPr>
          <w:rFonts w:ascii="ＭＳ 明朝" w:hAnsi="ＭＳ 明朝" w:hint="eastAsia"/>
        </w:rPr>
        <w:t xml:space="preserve">　公共の安全及び福祉を脅かすおそれのある団体又は公共の安全及び福祉を脅かすおそれのある団体に属する者（その事実がなくなった後２年間を経過した者を除く。）</w:t>
      </w:r>
    </w:p>
    <w:p w:rsidR="00351B47" w:rsidRDefault="00351B47" w:rsidP="003D636C">
      <w:pPr>
        <w:autoSpaceDE w:val="0"/>
        <w:autoSpaceDN w:val="0"/>
        <w:adjustRightInd w:val="0"/>
        <w:jc w:val="left"/>
        <w:rPr>
          <w:rFonts w:hAnsi="ＭＳ 明朝" w:cs="MS-Mincho"/>
          <w:kern w:val="0"/>
        </w:rPr>
      </w:pPr>
    </w:p>
    <w:p w:rsidR="00351B47" w:rsidRDefault="00351B47" w:rsidP="00932DA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④　</w:t>
      </w:r>
      <w:r w:rsidRPr="00411E65">
        <w:rPr>
          <w:rFonts w:hAnsi="ＭＳ 明朝" w:cs="MS-Mincho" w:hint="eastAsia"/>
          <w:kern w:val="0"/>
        </w:rPr>
        <w:t>参加表明書及び参加資格確認に必要な書類を提出する時に、府</w:t>
      </w:r>
      <w:r w:rsidR="00972373">
        <w:rPr>
          <w:rFonts w:hAnsi="ＭＳ 明朝" w:cs="MS-Mincho" w:hint="eastAsia"/>
          <w:kern w:val="0"/>
        </w:rPr>
        <w:t>との</w:t>
      </w:r>
      <w:r w:rsidRPr="00411E65">
        <w:rPr>
          <w:rFonts w:hAnsi="ＭＳ 明朝" w:cs="MS-Mincho" w:hint="eastAsia"/>
          <w:kern w:val="0"/>
        </w:rPr>
        <w:t>契約に係る指名停止等の措置要領に基づく指名停止措置（以下「指名停止措置」という。）がなされていないこと。</w:t>
      </w: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p>
    <w:p w:rsidR="00351B47" w:rsidRDefault="00351B47" w:rsidP="00932DA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⑤　</w:t>
      </w:r>
      <w:r w:rsidRPr="00411E65">
        <w:rPr>
          <w:rFonts w:hAnsi="ＭＳ 明朝" w:cs="MS-Mincho" w:hint="eastAsia"/>
          <w:kern w:val="0"/>
        </w:rPr>
        <w:t>参加表明書及び参加資格確認に必要な書類を提出する時に、府税を滞納していないこと。</w:t>
      </w: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p>
    <w:p w:rsidR="00351B47" w:rsidRDefault="00351B47" w:rsidP="00932DA5">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⑥　</w:t>
      </w:r>
      <w:r w:rsidRPr="00411E65">
        <w:rPr>
          <w:rFonts w:hAnsi="ＭＳ 明朝" w:cs="MS-Mincho" w:hint="eastAsia"/>
          <w:kern w:val="0"/>
        </w:rPr>
        <w:t>参加表明書及び参加資格確認に必要な書類を提出する時に、府が発注した建設工事に関係する債務を遅滞していないこと。</w:t>
      </w: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p>
    <w:p w:rsidR="00351B47" w:rsidRPr="00411E65" w:rsidRDefault="00351B47" w:rsidP="00932DA5">
      <w:pPr>
        <w:autoSpaceDE w:val="0"/>
        <w:autoSpaceDN w:val="0"/>
        <w:adjustRightInd w:val="0"/>
        <w:ind w:leftChars="100" w:left="480" w:hangingChars="100" w:hanging="240"/>
        <w:jc w:val="left"/>
        <w:rPr>
          <w:rFonts w:hAnsi="ＭＳ 明朝" w:cs="MS-Mincho"/>
          <w:kern w:val="0"/>
        </w:rPr>
      </w:pPr>
      <w:r>
        <w:rPr>
          <w:rFonts w:hAnsi="ＭＳ 明朝" w:cs="ＭＳ明朝" w:hint="eastAsia"/>
          <w:kern w:val="0"/>
        </w:rPr>
        <w:t xml:space="preserve">⑦　</w:t>
      </w:r>
      <w:r w:rsidRPr="00411E65">
        <w:rPr>
          <w:rFonts w:hAnsi="ＭＳ 明朝" w:cs="ＭＳ明朝" w:hint="eastAsia"/>
          <w:kern w:val="0"/>
        </w:rPr>
        <w:t>本事業の業務に</w:t>
      </w:r>
      <w:r w:rsidR="00C47C0B">
        <w:rPr>
          <w:rFonts w:hAnsi="ＭＳ 明朝" w:cs="ＭＳ明朝" w:hint="eastAsia"/>
          <w:kern w:val="0"/>
        </w:rPr>
        <w:t>係わっている</w:t>
      </w:r>
      <w:r w:rsidRPr="00411E65">
        <w:rPr>
          <w:rFonts w:hAnsi="ＭＳ 明朝" w:cs="ＭＳ明朝" w:hint="eastAsia"/>
          <w:kern w:val="0"/>
        </w:rPr>
        <w:t>者</w:t>
      </w:r>
      <w:r>
        <w:rPr>
          <w:rFonts w:hAnsi="ＭＳ 明朝" w:cs="ＭＳ明朝" w:hint="eastAsia"/>
          <w:kern w:val="0"/>
        </w:rPr>
        <w:t>（以下「業務関係者」という。）</w:t>
      </w:r>
      <w:r w:rsidRPr="00411E65">
        <w:rPr>
          <w:rFonts w:hAnsi="ＭＳ 明朝" w:cs="ＭＳ明朝" w:hint="eastAsia"/>
          <w:kern w:val="0"/>
        </w:rPr>
        <w:t>又は</w:t>
      </w:r>
      <w:r>
        <w:rPr>
          <w:rFonts w:hAnsi="ＭＳ 明朝" w:cs="ＭＳ明朝" w:hint="eastAsia"/>
          <w:kern w:val="0"/>
        </w:rPr>
        <w:t>業務関係</w:t>
      </w:r>
      <w:r w:rsidRPr="00411E65">
        <w:rPr>
          <w:rFonts w:hAnsi="ＭＳ 明朝" w:cs="ＭＳ明朝" w:hint="eastAsia"/>
          <w:kern w:val="0"/>
        </w:rPr>
        <w:t>者と資本面若しくは人事面において</w:t>
      </w:r>
      <w:r w:rsidRPr="00411E65">
        <w:rPr>
          <w:rFonts w:hAnsi="ＭＳ 明朝" w:cs="MS-Mincho" w:hint="eastAsia"/>
          <w:kern w:val="0"/>
        </w:rPr>
        <w:t>次に掲げる</w:t>
      </w:r>
      <w:r>
        <w:rPr>
          <w:rFonts w:hAnsi="ＭＳ 明朝" w:cs="MS-Mincho" w:hint="eastAsia"/>
          <w:kern w:val="0"/>
        </w:rPr>
        <w:t>ア～ウ</w:t>
      </w:r>
      <w:r w:rsidRPr="00411E65">
        <w:rPr>
          <w:rFonts w:hAnsi="ＭＳ 明朝" w:cs="MS-Mincho" w:hint="eastAsia"/>
          <w:kern w:val="0"/>
        </w:rPr>
        <w:t>のいずれかに該当する者でないこと。</w:t>
      </w:r>
    </w:p>
    <w:p w:rsidR="00351B47" w:rsidRPr="00411E65" w:rsidRDefault="00351B47" w:rsidP="00414AFF">
      <w:pPr>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ア　業務関係者</w:t>
      </w:r>
      <w:r w:rsidRPr="00411E65">
        <w:rPr>
          <w:rFonts w:hAnsi="ＭＳ 明朝" w:cs="MS-Mincho" w:hint="eastAsia"/>
          <w:kern w:val="0"/>
        </w:rPr>
        <w:t>が所属する</w:t>
      </w:r>
      <w:r>
        <w:rPr>
          <w:rFonts w:hAnsi="ＭＳ 明朝" w:cs="MS-Mincho" w:hint="eastAsia"/>
          <w:kern w:val="0"/>
        </w:rPr>
        <w:t>法人</w:t>
      </w:r>
      <w:r w:rsidRPr="00411E65">
        <w:rPr>
          <w:rFonts w:hAnsi="ＭＳ 明朝" w:cs="MS-Mincho" w:hint="eastAsia"/>
          <w:kern w:val="0"/>
        </w:rPr>
        <w:t>が発行済み株式の</w:t>
      </w:r>
      <w:r w:rsidRPr="00411E65">
        <w:rPr>
          <w:rFonts w:hAnsi="ＭＳ 明朝" w:cs="MS-Mincho"/>
          <w:kern w:val="0"/>
        </w:rPr>
        <w:t>50</w:t>
      </w:r>
      <w:r w:rsidRPr="00411E65">
        <w:rPr>
          <w:rFonts w:hAnsi="ＭＳ 明朝" w:cs="MS-Mincho" w:hint="eastAsia"/>
          <w:kern w:val="0"/>
        </w:rPr>
        <w:t>％を超える株式を有していること。</w:t>
      </w:r>
    </w:p>
    <w:p w:rsidR="00351B47" w:rsidRPr="00411E65" w:rsidRDefault="00351B47" w:rsidP="00414AFF">
      <w:pPr>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イ　業務関係者が所属する法人</w:t>
      </w:r>
      <w:r w:rsidRPr="00411E65">
        <w:rPr>
          <w:rFonts w:hAnsi="ＭＳ 明朝" w:cs="MS-Mincho" w:hint="eastAsia"/>
          <w:kern w:val="0"/>
        </w:rPr>
        <w:t>が資本総額の</w:t>
      </w:r>
      <w:r w:rsidRPr="00411E65">
        <w:rPr>
          <w:rFonts w:hAnsi="ＭＳ 明朝" w:cs="MS-Mincho"/>
          <w:kern w:val="0"/>
        </w:rPr>
        <w:t>50</w:t>
      </w:r>
      <w:r w:rsidRPr="00411E65">
        <w:rPr>
          <w:rFonts w:hAnsi="ＭＳ 明朝" w:cs="MS-Mincho" w:hint="eastAsia"/>
          <w:kern w:val="0"/>
        </w:rPr>
        <w:t>％を超える出資をしていること。</w:t>
      </w:r>
    </w:p>
    <w:p w:rsidR="00351B47" w:rsidRPr="00411E65" w:rsidRDefault="00351B47" w:rsidP="007876F7">
      <w:pPr>
        <w:autoSpaceDE w:val="0"/>
        <w:autoSpaceDN w:val="0"/>
        <w:adjustRightInd w:val="0"/>
        <w:ind w:firstLineChars="200" w:firstLine="480"/>
        <w:jc w:val="left"/>
        <w:rPr>
          <w:rFonts w:hAnsi="ＭＳ 明朝" w:cs="MS-Mincho"/>
          <w:kern w:val="0"/>
        </w:rPr>
      </w:pPr>
      <w:r>
        <w:rPr>
          <w:rFonts w:hAnsi="ＭＳ 明朝" w:cs="MS-Mincho" w:hint="eastAsia"/>
          <w:kern w:val="0"/>
        </w:rPr>
        <w:t>ウ　業務関係者</w:t>
      </w:r>
      <w:r w:rsidRPr="00411E65">
        <w:rPr>
          <w:rFonts w:hAnsi="ＭＳ 明朝" w:cs="MS-Mincho" w:hint="eastAsia"/>
          <w:kern w:val="0"/>
        </w:rPr>
        <w:t>が役員又は従業員となっていること。</w:t>
      </w:r>
    </w:p>
    <w:p w:rsidR="00351B47" w:rsidRPr="00414AFF" w:rsidRDefault="00351B47" w:rsidP="002435DC">
      <w:pPr>
        <w:autoSpaceDE w:val="0"/>
        <w:autoSpaceDN w:val="0"/>
        <w:adjustRightInd w:val="0"/>
        <w:jc w:val="left"/>
        <w:rPr>
          <w:rFonts w:hAnsi="ＭＳ 明朝" w:cs="ＭＳ明朝"/>
          <w:kern w:val="0"/>
        </w:rPr>
      </w:pPr>
    </w:p>
    <w:p w:rsidR="00351B47" w:rsidRDefault="00351B47" w:rsidP="00A057D0">
      <w:pPr>
        <w:autoSpaceDE w:val="0"/>
        <w:autoSpaceDN w:val="0"/>
        <w:adjustRightInd w:val="0"/>
        <w:ind w:leftChars="200" w:left="720" w:hangingChars="100" w:hanging="240"/>
        <w:jc w:val="left"/>
        <w:rPr>
          <w:rFonts w:hAnsi="ＭＳ 明朝" w:cs="ＭＳ明朝"/>
          <w:kern w:val="0"/>
        </w:rPr>
      </w:pPr>
      <w:r w:rsidRPr="00411E65">
        <w:rPr>
          <w:rFonts w:hAnsi="ＭＳ 明朝" w:cs="ＭＳ明朝" w:hint="eastAsia"/>
          <w:kern w:val="0"/>
        </w:rPr>
        <w:t>※「本事業の業務に</w:t>
      </w:r>
      <w:r w:rsidR="00C47C0B">
        <w:rPr>
          <w:rFonts w:hAnsi="ＭＳ 明朝" w:cs="ＭＳ明朝" w:hint="eastAsia"/>
          <w:kern w:val="0"/>
        </w:rPr>
        <w:t>係わっている</w:t>
      </w:r>
      <w:r w:rsidRPr="00411E65">
        <w:rPr>
          <w:rFonts w:hAnsi="ＭＳ 明朝" w:cs="ＭＳ明朝" w:hint="eastAsia"/>
          <w:kern w:val="0"/>
        </w:rPr>
        <w:t>者」とは、株式会社日本経済研究所、株式会社伊藤喜三郎建築研究所、アンダーソン・毛利・友常法律事務所である。</w:t>
      </w:r>
    </w:p>
    <w:p w:rsidR="00351B47" w:rsidRPr="00411E65" w:rsidRDefault="00351B47" w:rsidP="00A057D0">
      <w:pPr>
        <w:autoSpaceDE w:val="0"/>
        <w:autoSpaceDN w:val="0"/>
        <w:adjustRightInd w:val="0"/>
        <w:ind w:leftChars="200" w:left="720" w:hangingChars="100" w:hanging="240"/>
        <w:jc w:val="left"/>
        <w:rPr>
          <w:rFonts w:hAnsi="ＭＳ 明朝" w:cs="MS-Mincho"/>
          <w:kern w:val="0"/>
        </w:rPr>
      </w:pPr>
    </w:p>
    <w:p w:rsidR="00351B47" w:rsidRDefault="00351B47">
      <w:pPr>
        <w:autoSpaceDE w:val="0"/>
        <w:autoSpaceDN w:val="0"/>
        <w:adjustRightInd w:val="0"/>
        <w:ind w:firstLineChars="100" w:firstLine="240"/>
        <w:jc w:val="left"/>
        <w:rPr>
          <w:rFonts w:hAnsi="ＭＳ 明朝" w:cs="MS-Mincho"/>
          <w:kern w:val="0"/>
        </w:rPr>
      </w:pPr>
      <w:r>
        <w:rPr>
          <w:rFonts w:hAnsi="ＭＳ 明朝" w:cs="MS-Mincho" w:hint="eastAsia"/>
          <w:kern w:val="0"/>
        </w:rPr>
        <w:t>なお、契約締結までの間に上記①～⑦に該当する事態が生じた場合は、失格とする。また、契約期間中に上記①～⑥に該当する事態が生じた場合は、府は契約の全部</w:t>
      </w:r>
      <w:r w:rsidR="00C47C0B">
        <w:rPr>
          <w:rFonts w:hAnsi="ＭＳ 明朝" w:cs="MS-Mincho" w:hint="eastAsia"/>
          <w:kern w:val="0"/>
        </w:rPr>
        <w:t>又は</w:t>
      </w:r>
      <w:r>
        <w:rPr>
          <w:rFonts w:hAnsi="ＭＳ 明朝" w:cs="MS-Mincho" w:hint="eastAsia"/>
          <w:kern w:val="0"/>
        </w:rPr>
        <w:t>一部を解除することができるものとする。</w:t>
      </w:r>
    </w:p>
    <w:p w:rsidR="00351B47" w:rsidRDefault="00351B47">
      <w:pPr>
        <w:autoSpaceDE w:val="0"/>
        <w:autoSpaceDN w:val="0"/>
        <w:adjustRightInd w:val="0"/>
        <w:ind w:firstLineChars="100" w:firstLine="240"/>
        <w:jc w:val="left"/>
        <w:rPr>
          <w:rFonts w:hAnsi="ＭＳ 明朝" w:cs="MS-Mincho"/>
          <w:kern w:val="0"/>
        </w:rPr>
      </w:pPr>
    </w:p>
    <w:p w:rsidR="00351B47" w:rsidRPr="00411E65" w:rsidRDefault="00351B47" w:rsidP="002435DC">
      <w:pPr>
        <w:autoSpaceDE w:val="0"/>
        <w:autoSpaceDN w:val="0"/>
        <w:adjustRightInd w:val="0"/>
        <w:jc w:val="left"/>
        <w:rPr>
          <w:rFonts w:hAnsi="ＭＳ 明朝" w:cs="MS-Mincho"/>
          <w:kern w:val="0"/>
        </w:rPr>
      </w:pPr>
    </w:p>
    <w:p w:rsidR="00351B47" w:rsidRPr="00411E65" w:rsidRDefault="00351B47" w:rsidP="002435DC">
      <w:pPr>
        <w:autoSpaceDE w:val="0"/>
        <w:autoSpaceDN w:val="0"/>
        <w:adjustRightInd w:val="0"/>
        <w:jc w:val="left"/>
        <w:rPr>
          <w:rFonts w:hAnsi="ＭＳ 明朝" w:cs="MS-Mincho"/>
          <w:kern w:val="0"/>
        </w:rPr>
      </w:pPr>
      <w:r>
        <w:rPr>
          <w:rFonts w:hAnsi="ＭＳ 明朝" w:cs="MS-Mincho" w:hint="eastAsia"/>
          <w:kern w:val="0"/>
        </w:rPr>
        <w:t>３．資格</w:t>
      </w:r>
      <w:r w:rsidRPr="00411E65">
        <w:rPr>
          <w:rFonts w:hAnsi="ＭＳ 明朝" w:cs="MS-Mincho" w:hint="eastAsia"/>
          <w:kern w:val="0"/>
        </w:rPr>
        <w:t>要件</w:t>
      </w:r>
    </w:p>
    <w:p w:rsidR="00351B47" w:rsidRPr="00411E65" w:rsidRDefault="00351B47" w:rsidP="00414AFF">
      <w:pPr>
        <w:autoSpaceDE w:val="0"/>
        <w:autoSpaceDN w:val="0"/>
        <w:adjustRightInd w:val="0"/>
        <w:ind w:firstLineChars="100" w:firstLine="240"/>
        <w:jc w:val="left"/>
        <w:rPr>
          <w:rFonts w:hAnsi="ＭＳ 明朝" w:cs="MS-Mincho"/>
          <w:kern w:val="0"/>
        </w:rPr>
      </w:pPr>
      <w:r w:rsidRPr="00411E65">
        <w:rPr>
          <w:rFonts w:hAnsi="ＭＳ 明朝" w:cs="MS-Mincho" w:hint="eastAsia"/>
          <w:kern w:val="0"/>
        </w:rPr>
        <w:t>参加事業者のうち、</w:t>
      </w:r>
      <w:r>
        <w:rPr>
          <w:rFonts w:hAnsi="ＭＳ 明朝" w:cs="MS-Mincho" w:hint="eastAsia"/>
          <w:kern w:val="0"/>
        </w:rPr>
        <w:t>解体、設計、建設、工事監理、</w:t>
      </w:r>
      <w:r w:rsidRPr="00411E65">
        <w:rPr>
          <w:rFonts w:hAnsi="ＭＳ 明朝" w:cs="MS-Mincho" w:hint="eastAsia"/>
          <w:kern w:val="0"/>
        </w:rPr>
        <w:t>保守管理</w:t>
      </w:r>
      <w:r>
        <w:rPr>
          <w:rFonts w:hAnsi="ＭＳ 明朝" w:cs="MS-Mincho" w:hint="eastAsia"/>
          <w:kern w:val="0"/>
        </w:rPr>
        <w:t>及び民間提案業務等</w:t>
      </w:r>
      <w:r w:rsidRPr="00411E65">
        <w:rPr>
          <w:rFonts w:hAnsi="ＭＳ 明朝" w:cs="MS-Mincho" w:hint="eastAsia"/>
          <w:kern w:val="0"/>
        </w:rPr>
        <w:t>の各業務に当たる予定である者は、それぞれ</w:t>
      </w:r>
      <w:r>
        <w:rPr>
          <w:rFonts w:hAnsi="ＭＳ 明朝" w:cs="MS-Mincho" w:hint="eastAsia"/>
          <w:kern w:val="0"/>
        </w:rPr>
        <w:t>（１）～（６）の要件を満たすこと</w:t>
      </w:r>
      <w:r w:rsidRPr="00411E65">
        <w:rPr>
          <w:rFonts w:hAnsi="ＭＳ 明朝" w:cs="MS-Mincho" w:hint="eastAsia"/>
          <w:kern w:val="0"/>
        </w:rPr>
        <w:t>とする。</w:t>
      </w:r>
    </w:p>
    <w:p w:rsidR="00351B47" w:rsidRPr="00411E65" w:rsidRDefault="00351B47" w:rsidP="002514BF">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資格要件の</w:t>
      </w:r>
      <w:r w:rsidRPr="00411E65">
        <w:rPr>
          <w:rFonts w:hAnsi="ＭＳ 明朝" w:cs="MS-Mincho" w:hint="eastAsia"/>
          <w:kern w:val="0"/>
        </w:rPr>
        <w:t>複数の要件を満たす者は、当該複数の業務を実施できる</w:t>
      </w:r>
      <w:r w:rsidR="00767827">
        <w:rPr>
          <w:rFonts w:hAnsi="ＭＳ 明朝" w:cs="MS-Mincho" w:hint="eastAsia"/>
          <w:kern w:val="0"/>
        </w:rPr>
        <w:t>こと</w:t>
      </w:r>
      <w:r w:rsidRPr="00411E65">
        <w:rPr>
          <w:rFonts w:hAnsi="ＭＳ 明朝" w:cs="MS-Mincho" w:hint="eastAsia"/>
          <w:kern w:val="0"/>
        </w:rPr>
        <w:t>とする。</w:t>
      </w:r>
    </w:p>
    <w:p w:rsidR="00351B47" w:rsidRDefault="00351B47">
      <w:pPr>
        <w:autoSpaceDE w:val="0"/>
        <w:autoSpaceDN w:val="0"/>
        <w:adjustRightInd w:val="0"/>
        <w:ind w:firstLineChars="100" w:firstLine="240"/>
        <w:jc w:val="left"/>
        <w:rPr>
          <w:rFonts w:hAnsi="ＭＳ 明朝" w:cs="MS-Mincho"/>
          <w:kern w:val="0"/>
        </w:rPr>
      </w:pPr>
      <w:r w:rsidRPr="00411E65">
        <w:rPr>
          <w:rFonts w:hAnsi="ＭＳ 明朝" w:cs="MS-Mincho" w:hint="eastAsia"/>
          <w:kern w:val="0"/>
        </w:rPr>
        <w:t>ただし、工事監理業務は、建設に当たる者が実施することができない</w:t>
      </w:r>
      <w:r w:rsidR="00767827">
        <w:rPr>
          <w:rFonts w:hAnsi="ＭＳ 明朝" w:cs="MS-Mincho" w:hint="eastAsia"/>
          <w:kern w:val="0"/>
        </w:rPr>
        <w:t>こと</w:t>
      </w:r>
      <w:r w:rsidRPr="00411E65">
        <w:rPr>
          <w:rFonts w:hAnsi="ＭＳ 明朝" w:cs="MS-Mincho" w:hint="eastAsia"/>
          <w:kern w:val="0"/>
        </w:rPr>
        <w:t>とし、資本面若しくは人事面において次に掲げる</w:t>
      </w:r>
      <w:r>
        <w:rPr>
          <w:rFonts w:hAnsi="ＭＳ 明朝" w:cs="MS-Mincho" w:hint="eastAsia"/>
          <w:kern w:val="0"/>
        </w:rPr>
        <w:t>ア</w:t>
      </w:r>
      <w:r w:rsidRPr="00411E65">
        <w:rPr>
          <w:rFonts w:hAnsi="ＭＳ 明朝" w:cs="MS-Mincho" w:hint="eastAsia"/>
          <w:kern w:val="0"/>
        </w:rPr>
        <w:t>～</w:t>
      </w:r>
      <w:r>
        <w:rPr>
          <w:rFonts w:hAnsi="ＭＳ 明朝" w:cs="MS-Mincho" w:hint="eastAsia"/>
          <w:kern w:val="0"/>
        </w:rPr>
        <w:t>オ</w:t>
      </w:r>
      <w:r w:rsidRPr="00411E65">
        <w:rPr>
          <w:rFonts w:hAnsi="ＭＳ 明朝" w:cs="MS-Mincho" w:hint="eastAsia"/>
          <w:kern w:val="0"/>
        </w:rPr>
        <w:t>のいずれ</w:t>
      </w:r>
      <w:r>
        <w:rPr>
          <w:rFonts w:hAnsi="ＭＳ 明朝" w:cs="MS-Mincho" w:hint="eastAsia"/>
          <w:kern w:val="0"/>
        </w:rPr>
        <w:t>にも</w:t>
      </w:r>
      <w:r w:rsidRPr="00411E65">
        <w:rPr>
          <w:rFonts w:hAnsi="ＭＳ 明朝" w:cs="MS-Mincho" w:hint="eastAsia"/>
          <w:kern w:val="0"/>
        </w:rPr>
        <w:t>該当</w:t>
      </w:r>
      <w:r>
        <w:rPr>
          <w:rFonts w:hAnsi="ＭＳ 明朝" w:cs="MS-Mincho" w:hint="eastAsia"/>
          <w:kern w:val="0"/>
        </w:rPr>
        <w:t>しない</w:t>
      </w:r>
      <w:r w:rsidRPr="00411E65">
        <w:rPr>
          <w:rFonts w:hAnsi="ＭＳ 明朝" w:cs="MS-Mincho" w:hint="eastAsia"/>
          <w:kern w:val="0"/>
        </w:rPr>
        <w:t>者で</w:t>
      </w:r>
      <w:r>
        <w:rPr>
          <w:rFonts w:hAnsi="ＭＳ 明朝" w:cs="MS-Mincho" w:hint="eastAsia"/>
          <w:kern w:val="0"/>
        </w:rPr>
        <w:t>あること</w:t>
      </w:r>
      <w:r w:rsidRPr="00411E65">
        <w:rPr>
          <w:rFonts w:hAnsi="ＭＳ 明朝" w:cs="MS-Mincho" w:hint="eastAsia"/>
          <w:kern w:val="0"/>
        </w:rPr>
        <w:t>。</w:t>
      </w:r>
    </w:p>
    <w:p w:rsidR="00351B47" w:rsidRPr="00411E65" w:rsidRDefault="00351B47" w:rsidP="00EB4D9C">
      <w:pPr>
        <w:autoSpaceDE w:val="0"/>
        <w:autoSpaceDN w:val="0"/>
        <w:adjustRightInd w:val="0"/>
        <w:jc w:val="left"/>
        <w:rPr>
          <w:rFonts w:hAnsi="ＭＳ 明朝" w:cs="MS-Mincho"/>
          <w:kern w:val="0"/>
        </w:rPr>
      </w:pPr>
    </w:p>
    <w:p w:rsidR="00351B47" w:rsidRPr="00411E65"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ア　</w:t>
      </w:r>
      <w:r w:rsidRPr="00411E65">
        <w:rPr>
          <w:rFonts w:hAnsi="ＭＳ 明朝" w:cs="MS-Mincho" w:hint="eastAsia"/>
          <w:kern w:val="0"/>
        </w:rPr>
        <w:t>建設に当たる者の発行済み株式の</w:t>
      </w:r>
      <w:r w:rsidRPr="00411E65">
        <w:rPr>
          <w:rFonts w:hAnsi="ＭＳ 明朝" w:cs="MS-Mincho"/>
          <w:kern w:val="0"/>
        </w:rPr>
        <w:t>50</w:t>
      </w:r>
      <w:r w:rsidRPr="00411E65">
        <w:rPr>
          <w:rFonts w:hAnsi="ＭＳ 明朝" w:cs="MS-Mincho" w:hint="eastAsia"/>
          <w:kern w:val="0"/>
        </w:rPr>
        <w:t>％を超える株式を有していること。</w:t>
      </w:r>
    </w:p>
    <w:p w:rsidR="00351B47" w:rsidRPr="00411E65"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イ　</w:t>
      </w:r>
      <w:r w:rsidRPr="00411E65">
        <w:rPr>
          <w:rFonts w:hAnsi="ＭＳ 明朝" w:cs="MS-Mincho" w:hint="eastAsia"/>
          <w:kern w:val="0"/>
        </w:rPr>
        <w:t>建設に当たる者の資本総額の</w:t>
      </w:r>
      <w:r w:rsidRPr="00411E65">
        <w:rPr>
          <w:rFonts w:hAnsi="ＭＳ 明朝" w:cs="MS-Mincho"/>
          <w:kern w:val="0"/>
        </w:rPr>
        <w:t>50</w:t>
      </w:r>
      <w:r w:rsidRPr="00411E65">
        <w:rPr>
          <w:rFonts w:hAnsi="ＭＳ 明朝" w:cs="MS-Mincho" w:hint="eastAsia"/>
          <w:kern w:val="0"/>
        </w:rPr>
        <w:t>％を超える出資をしていること。</w:t>
      </w:r>
    </w:p>
    <w:p w:rsidR="00351B47" w:rsidRPr="00411E65"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ウ　</w:t>
      </w:r>
      <w:r w:rsidRPr="00411E65">
        <w:rPr>
          <w:rFonts w:hAnsi="ＭＳ 明朝" w:cs="MS-Mincho" w:hint="eastAsia"/>
          <w:kern w:val="0"/>
        </w:rPr>
        <w:t>建設に当たる者が、発行済み株式の</w:t>
      </w:r>
      <w:r w:rsidRPr="00411E65">
        <w:rPr>
          <w:rFonts w:hAnsi="ＭＳ 明朝" w:cs="MS-Mincho"/>
          <w:kern w:val="0"/>
        </w:rPr>
        <w:t>50</w:t>
      </w:r>
      <w:r w:rsidRPr="00411E65">
        <w:rPr>
          <w:rFonts w:hAnsi="ＭＳ 明朝" w:cs="MS-Mincho" w:hint="eastAsia"/>
          <w:kern w:val="0"/>
        </w:rPr>
        <w:t>％を超える株式を有していること。</w:t>
      </w:r>
    </w:p>
    <w:p w:rsidR="00351B47" w:rsidRPr="00411E65"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エ　</w:t>
      </w:r>
      <w:r w:rsidRPr="00411E65">
        <w:rPr>
          <w:rFonts w:hAnsi="ＭＳ 明朝" w:cs="MS-Mincho" w:hint="eastAsia"/>
          <w:kern w:val="0"/>
        </w:rPr>
        <w:t>建設に当たる者が、資本総額の</w:t>
      </w:r>
      <w:r w:rsidRPr="00411E65">
        <w:rPr>
          <w:rFonts w:hAnsi="ＭＳ 明朝" w:cs="MS-Mincho"/>
          <w:kern w:val="0"/>
        </w:rPr>
        <w:t>50</w:t>
      </w:r>
      <w:r w:rsidRPr="00411E65">
        <w:rPr>
          <w:rFonts w:hAnsi="ＭＳ 明朝" w:cs="MS-Mincho" w:hint="eastAsia"/>
          <w:kern w:val="0"/>
        </w:rPr>
        <w:t>％を超える出資をしていること。</w:t>
      </w:r>
    </w:p>
    <w:p w:rsidR="00351B47" w:rsidRDefault="00351B47" w:rsidP="00EB4D9C">
      <w:pPr>
        <w:autoSpaceDE w:val="0"/>
        <w:autoSpaceDN w:val="0"/>
        <w:adjustRightInd w:val="0"/>
        <w:ind w:firstLineChars="200" w:firstLine="480"/>
        <w:jc w:val="left"/>
        <w:rPr>
          <w:rFonts w:hAnsi="ＭＳ 明朝" w:cs="MS-Mincho"/>
          <w:kern w:val="0"/>
        </w:rPr>
      </w:pPr>
      <w:r>
        <w:rPr>
          <w:rFonts w:hAnsi="ＭＳ 明朝" w:cs="MS-Mincho" w:hint="eastAsia"/>
          <w:kern w:val="0"/>
        </w:rPr>
        <w:t xml:space="preserve">オ　</w:t>
      </w:r>
      <w:r w:rsidRPr="00411E65">
        <w:rPr>
          <w:rFonts w:hAnsi="ＭＳ 明朝" w:cs="MS-Mincho" w:hint="eastAsia"/>
          <w:kern w:val="0"/>
        </w:rPr>
        <w:t>代表権を有する役員が、建設に当たる者の代表権を有する役員を兼ねていること。</w:t>
      </w:r>
    </w:p>
    <w:p w:rsidR="00BB60EC" w:rsidRDefault="00BB60EC" w:rsidP="00BB60EC">
      <w:pPr>
        <w:autoSpaceDE w:val="0"/>
        <w:autoSpaceDN w:val="0"/>
        <w:adjustRightInd w:val="0"/>
        <w:ind w:firstLineChars="200" w:firstLine="480"/>
        <w:jc w:val="left"/>
        <w:rPr>
          <w:rFonts w:hAnsi="ＭＳ 明朝" w:cs="MS-Mincho"/>
          <w:kern w:val="0"/>
        </w:rPr>
      </w:pPr>
    </w:p>
    <w:p w:rsidR="00BB60EC" w:rsidRPr="00411E65" w:rsidRDefault="00BB60EC" w:rsidP="00BB60EC">
      <w:pPr>
        <w:autoSpaceDE w:val="0"/>
        <w:autoSpaceDN w:val="0"/>
        <w:adjustRightInd w:val="0"/>
        <w:ind w:firstLineChars="100" w:firstLine="240"/>
        <w:jc w:val="left"/>
        <w:rPr>
          <w:rFonts w:hAnsi="ＭＳ 明朝" w:cs="MS-Mincho"/>
          <w:kern w:val="0"/>
        </w:rPr>
      </w:pPr>
      <w:r>
        <w:rPr>
          <w:rFonts w:hAnsi="ＭＳ 明朝" w:cs="MS-Mincho" w:hint="eastAsia"/>
          <w:kern w:val="0"/>
        </w:rPr>
        <w:t>また、提案内容と同規模以上のPFI案件又はPPP案件の受注実績を複数有する者を必ず含むこと。</w:t>
      </w:r>
    </w:p>
    <w:p w:rsidR="00351B47" w:rsidRPr="00EB4D9C" w:rsidRDefault="00351B47" w:rsidP="002435DC">
      <w:pPr>
        <w:autoSpaceDE w:val="0"/>
        <w:autoSpaceDN w:val="0"/>
        <w:adjustRightInd w:val="0"/>
        <w:jc w:val="left"/>
        <w:rPr>
          <w:rFonts w:hAnsi="ＭＳ 明朝" w:cs="MS-Mincho"/>
          <w:kern w:val="0"/>
        </w:rPr>
      </w:pPr>
    </w:p>
    <w:p w:rsidR="00351B47" w:rsidRDefault="00351B47" w:rsidP="002435DC">
      <w:pPr>
        <w:autoSpaceDE w:val="0"/>
        <w:autoSpaceDN w:val="0"/>
        <w:adjustRightInd w:val="0"/>
        <w:jc w:val="left"/>
        <w:rPr>
          <w:rFonts w:hAnsi="ＭＳ 明朝" w:cs="MS-Mincho"/>
          <w:kern w:val="0"/>
        </w:rPr>
      </w:pPr>
      <w:r>
        <w:rPr>
          <w:rFonts w:hAnsi="ＭＳ 明朝" w:cs="MS-Mincho" w:hint="eastAsia"/>
          <w:kern w:val="0"/>
        </w:rPr>
        <w:t>（１）解体に当たる者</w:t>
      </w:r>
    </w:p>
    <w:p w:rsidR="00351B47" w:rsidRDefault="00351B47" w:rsidP="008B527F">
      <w:pPr>
        <w:autoSpaceDE w:val="0"/>
        <w:autoSpaceDN w:val="0"/>
        <w:adjustRightInd w:val="0"/>
        <w:ind w:firstLineChars="100" w:firstLine="240"/>
        <w:jc w:val="left"/>
        <w:rPr>
          <w:rFonts w:hAnsi="ＭＳ 明朝" w:cs="MS-Mincho"/>
          <w:kern w:val="0"/>
        </w:rPr>
      </w:pPr>
      <w:r>
        <w:rPr>
          <w:rFonts w:hAnsi="ＭＳ 明朝" w:cs="MS-Mincho" w:hint="eastAsia"/>
          <w:kern w:val="0"/>
        </w:rPr>
        <w:t>解体に当たる者は、次の要件をすべて満たすこと。</w:t>
      </w:r>
    </w:p>
    <w:p w:rsidR="006676D8" w:rsidRPr="006676D8" w:rsidRDefault="00351B47" w:rsidP="006676D8">
      <w:pPr>
        <w:pStyle w:val="a3"/>
        <w:numPr>
          <w:ilvl w:val="0"/>
          <w:numId w:val="12"/>
        </w:numPr>
        <w:autoSpaceDE w:val="0"/>
        <w:autoSpaceDN w:val="0"/>
        <w:adjustRightInd w:val="0"/>
        <w:ind w:leftChars="0"/>
        <w:jc w:val="left"/>
        <w:rPr>
          <w:rFonts w:hAnsi="ＭＳ 明朝" w:cs="MS-Mincho"/>
          <w:kern w:val="0"/>
        </w:rPr>
      </w:pPr>
      <w:r>
        <w:rPr>
          <w:rFonts w:hint="eastAsia"/>
        </w:rPr>
        <w:t xml:space="preserve">　過去５年以内に官公署が所有・管理する建造物の</w:t>
      </w:r>
      <w:r w:rsidR="003F22E0">
        <w:rPr>
          <w:rFonts w:hint="eastAsia"/>
        </w:rPr>
        <w:t>元請</w:t>
      </w:r>
      <w:r w:rsidR="00972373">
        <w:rPr>
          <w:rFonts w:hint="eastAsia"/>
        </w:rPr>
        <w:t>としての</w:t>
      </w:r>
      <w:r>
        <w:rPr>
          <w:rFonts w:hint="eastAsia"/>
        </w:rPr>
        <w:t>解体実績を有すること</w:t>
      </w:r>
      <w:r w:rsidR="00C47C0B">
        <w:rPr>
          <w:rFonts w:hint="eastAsia"/>
        </w:rPr>
        <w:t>。</w:t>
      </w:r>
    </w:p>
    <w:p w:rsidR="006676D8" w:rsidRDefault="00767827" w:rsidP="006676D8">
      <w:pPr>
        <w:pStyle w:val="a3"/>
        <w:numPr>
          <w:ilvl w:val="0"/>
          <w:numId w:val="12"/>
        </w:numPr>
        <w:autoSpaceDE w:val="0"/>
        <w:autoSpaceDN w:val="0"/>
        <w:adjustRightInd w:val="0"/>
        <w:ind w:leftChars="0"/>
        <w:jc w:val="left"/>
        <w:rPr>
          <w:rFonts w:hAnsi="ＭＳ 明朝" w:cs="MS-Mincho"/>
          <w:kern w:val="0"/>
        </w:rPr>
      </w:pPr>
      <w:r>
        <w:rPr>
          <w:rFonts w:hint="eastAsia"/>
        </w:rPr>
        <w:t xml:space="preserve">　主たる営業所を京都府内に有する者であること。</w:t>
      </w:r>
    </w:p>
    <w:p w:rsidR="00351B47" w:rsidRDefault="00351B47" w:rsidP="002435DC">
      <w:pPr>
        <w:autoSpaceDE w:val="0"/>
        <w:autoSpaceDN w:val="0"/>
        <w:adjustRightInd w:val="0"/>
        <w:jc w:val="left"/>
        <w:rPr>
          <w:rFonts w:hAnsi="ＭＳ 明朝" w:cs="MS-Mincho"/>
          <w:kern w:val="0"/>
        </w:rPr>
      </w:pPr>
    </w:p>
    <w:p w:rsidR="00351B47" w:rsidRPr="00411E65" w:rsidRDefault="00351B47" w:rsidP="00DD080F">
      <w:pPr>
        <w:autoSpaceDE w:val="0"/>
        <w:autoSpaceDN w:val="0"/>
        <w:adjustRightInd w:val="0"/>
        <w:jc w:val="left"/>
        <w:rPr>
          <w:rFonts w:hAnsi="ＭＳ 明朝" w:cs="MS-Mincho"/>
          <w:kern w:val="0"/>
        </w:rPr>
      </w:pPr>
      <w:r>
        <w:rPr>
          <w:rFonts w:hAnsi="ＭＳ 明朝" w:cs="MS-Mincho" w:hint="eastAsia"/>
          <w:kern w:val="0"/>
        </w:rPr>
        <w:t>（２）</w:t>
      </w:r>
      <w:r w:rsidRPr="00411E65">
        <w:rPr>
          <w:rFonts w:hAnsi="ＭＳ 明朝" w:cs="MS-Mincho" w:hint="eastAsia"/>
          <w:kern w:val="0"/>
        </w:rPr>
        <w:t>設計に当たる者</w:t>
      </w:r>
    </w:p>
    <w:p w:rsidR="00351B47" w:rsidRPr="00411E65" w:rsidRDefault="00351B47" w:rsidP="00DD080F">
      <w:pPr>
        <w:autoSpaceDE w:val="0"/>
        <w:autoSpaceDN w:val="0"/>
        <w:adjustRightInd w:val="0"/>
        <w:ind w:firstLineChars="100" w:firstLine="240"/>
        <w:jc w:val="left"/>
        <w:rPr>
          <w:rFonts w:hAnsi="ＭＳ 明朝" w:cs="MS-Mincho"/>
          <w:kern w:val="0"/>
        </w:rPr>
      </w:pPr>
      <w:r w:rsidRPr="00411E65">
        <w:rPr>
          <w:rFonts w:hAnsi="ＭＳ 明朝" w:cs="MS-Mincho" w:hint="eastAsia"/>
          <w:kern w:val="0"/>
        </w:rPr>
        <w:t>設計に当たる者は、次の要件をすべて満たすこと。</w:t>
      </w:r>
    </w:p>
    <w:p w:rsidR="00351B47" w:rsidRPr="00411E65" w:rsidRDefault="00351B47" w:rsidP="00DD080F">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①　</w:t>
      </w:r>
      <w:r w:rsidRPr="00411E65">
        <w:rPr>
          <w:rFonts w:hAnsi="ＭＳ 明朝" w:cs="MS-Mincho" w:hint="eastAsia"/>
          <w:kern w:val="0"/>
        </w:rPr>
        <w:t>建築士法（昭和</w:t>
      </w:r>
      <w:r w:rsidRPr="00411E65">
        <w:rPr>
          <w:rFonts w:hAnsi="ＭＳ 明朝" w:cs="MS-Mincho"/>
          <w:kern w:val="0"/>
        </w:rPr>
        <w:t>25</w:t>
      </w:r>
      <w:r w:rsidRPr="00411E65">
        <w:rPr>
          <w:rFonts w:hAnsi="ＭＳ 明朝" w:cs="MS-Mincho" w:hint="eastAsia"/>
          <w:kern w:val="0"/>
        </w:rPr>
        <w:t>年法律第</w:t>
      </w:r>
      <w:r w:rsidRPr="00411E65">
        <w:rPr>
          <w:rFonts w:hAnsi="ＭＳ 明朝" w:cs="MS-Mincho"/>
          <w:kern w:val="0"/>
        </w:rPr>
        <w:t>202</w:t>
      </w:r>
      <w:r w:rsidRPr="00411E65">
        <w:rPr>
          <w:rFonts w:hAnsi="ＭＳ 明朝" w:cs="MS-Mincho" w:hint="eastAsia"/>
          <w:kern w:val="0"/>
        </w:rPr>
        <w:t>号）第</w:t>
      </w:r>
      <w:r w:rsidRPr="00411E65">
        <w:rPr>
          <w:rFonts w:hAnsi="ＭＳ 明朝" w:cs="MS-Mincho"/>
          <w:kern w:val="0"/>
        </w:rPr>
        <w:t>23</w:t>
      </w:r>
      <w:r w:rsidRPr="00411E65">
        <w:rPr>
          <w:rFonts w:hAnsi="ＭＳ 明朝" w:cs="MS-Mincho" w:hint="eastAsia"/>
          <w:kern w:val="0"/>
        </w:rPr>
        <w:t>条の規定による一級建築士事務所の登録をしていること。</w:t>
      </w:r>
    </w:p>
    <w:p w:rsidR="00351B47" w:rsidRDefault="00351B47" w:rsidP="00DD080F">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②　</w:t>
      </w:r>
      <w:r w:rsidRPr="00411E65">
        <w:rPr>
          <w:rFonts w:hAnsi="ＭＳ 明朝" w:cs="MS-Mincho" w:hint="eastAsia"/>
          <w:kern w:val="0"/>
        </w:rPr>
        <w:t>過去</w:t>
      </w:r>
      <w:r w:rsidR="00C47C0B">
        <w:rPr>
          <w:rFonts w:hAnsi="ＭＳ 明朝" w:cs="MS-Mincho" w:hint="eastAsia"/>
          <w:kern w:val="0"/>
        </w:rPr>
        <w:t>10</w:t>
      </w:r>
      <w:r w:rsidRPr="00411E65">
        <w:rPr>
          <w:rFonts w:hAnsi="ＭＳ 明朝" w:cs="MS-Mincho" w:hint="eastAsia"/>
          <w:kern w:val="0"/>
        </w:rPr>
        <w:t>年以内に完工した</w:t>
      </w:r>
      <w:r w:rsidRPr="003D7F5F">
        <w:rPr>
          <w:rFonts w:hAnsi="ＭＳ 明朝" w:hint="eastAsia"/>
        </w:rPr>
        <w:t>鉄筋コンクリート造又は鉄骨鉄筋コンクリート造で、５階建て以上の</w:t>
      </w:r>
      <w:r w:rsidRPr="00411E65">
        <w:rPr>
          <w:rFonts w:hAnsi="ＭＳ 明朝" w:cs="MS-Mincho" w:hint="eastAsia"/>
          <w:kern w:val="0"/>
        </w:rPr>
        <w:t>公共施設の設計業務の元請としての実績があること。</w:t>
      </w:r>
    </w:p>
    <w:p w:rsidR="00351B47" w:rsidRDefault="00351B47" w:rsidP="00DD080F">
      <w:pPr>
        <w:autoSpaceDE w:val="0"/>
        <w:autoSpaceDN w:val="0"/>
        <w:adjustRightInd w:val="0"/>
        <w:ind w:firstLineChars="100" w:firstLine="240"/>
        <w:jc w:val="left"/>
        <w:rPr>
          <w:rFonts w:hAnsi="ＭＳ 明朝" w:cs="MS-Mincho"/>
          <w:kern w:val="0"/>
        </w:rPr>
      </w:pPr>
      <w:r>
        <w:rPr>
          <w:rFonts w:hAnsi="ＭＳ 明朝" w:cs="MS-Mincho" w:hint="eastAsia"/>
          <w:kern w:val="0"/>
        </w:rPr>
        <w:t>③　直接的かつ恒常的な雇用関係にある一級建築士が２名以上所属していること。</w:t>
      </w:r>
    </w:p>
    <w:p w:rsidR="00D431D0" w:rsidRPr="00411E65" w:rsidRDefault="00D431D0" w:rsidP="00DD080F">
      <w:pPr>
        <w:autoSpaceDE w:val="0"/>
        <w:autoSpaceDN w:val="0"/>
        <w:adjustRightInd w:val="0"/>
        <w:ind w:firstLineChars="100" w:firstLine="240"/>
        <w:jc w:val="left"/>
        <w:rPr>
          <w:rFonts w:hAnsi="ＭＳ 明朝" w:cs="MS-Mincho"/>
          <w:kern w:val="0"/>
        </w:rPr>
      </w:pPr>
      <w:r>
        <w:rPr>
          <w:rFonts w:hAnsi="ＭＳ 明朝" w:cs="MS-Mincho" w:hint="eastAsia"/>
          <w:kern w:val="0"/>
        </w:rPr>
        <w:t>④　主たる営業所を京都府内に有する者であること。</w:t>
      </w:r>
    </w:p>
    <w:p w:rsidR="00351B47" w:rsidRDefault="00351B47" w:rsidP="00DD080F">
      <w:pPr>
        <w:autoSpaceDE w:val="0"/>
        <w:autoSpaceDN w:val="0"/>
        <w:adjustRightInd w:val="0"/>
        <w:jc w:val="left"/>
        <w:rPr>
          <w:rFonts w:hAnsi="ＭＳ 明朝" w:cs="MS-Mincho"/>
          <w:kern w:val="0"/>
        </w:rPr>
      </w:pPr>
    </w:p>
    <w:p w:rsidR="00351B47" w:rsidRPr="00411E65" w:rsidRDefault="00351B47" w:rsidP="00DD080F">
      <w:pPr>
        <w:autoSpaceDE w:val="0"/>
        <w:autoSpaceDN w:val="0"/>
        <w:adjustRightInd w:val="0"/>
        <w:jc w:val="left"/>
        <w:rPr>
          <w:rFonts w:hAnsi="ＭＳ 明朝" w:cs="MS-Mincho"/>
          <w:kern w:val="0"/>
        </w:rPr>
      </w:pPr>
      <w:r>
        <w:rPr>
          <w:rFonts w:hAnsi="ＭＳ 明朝" w:cs="MS-Mincho" w:hint="eastAsia"/>
          <w:kern w:val="0"/>
        </w:rPr>
        <w:t>（３）</w:t>
      </w:r>
      <w:r w:rsidRPr="00411E65">
        <w:rPr>
          <w:rFonts w:hAnsi="ＭＳ 明朝" w:cs="MS-Mincho" w:hint="eastAsia"/>
          <w:kern w:val="0"/>
        </w:rPr>
        <w:t>建設に当たる者</w:t>
      </w:r>
    </w:p>
    <w:p w:rsidR="00351B47" w:rsidRDefault="009653F9">
      <w:pPr>
        <w:autoSpaceDE w:val="0"/>
        <w:autoSpaceDN w:val="0"/>
        <w:adjustRightInd w:val="0"/>
        <w:ind w:firstLineChars="100" w:firstLine="240"/>
        <w:jc w:val="left"/>
        <w:rPr>
          <w:rFonts w:hAnsi="ＭＳ 明朝" w:cs="ＭＳ明朝"/>
          <w:kern w:val="0"/>
        </w:rPr>
      </w:pPr>
      <w:r>
        <w:t>建設にあたる者は、２社以上参加の上、共同企業体を結成し「京都府特定建設工事共同企業体運用基準」に則るとともに、次の要件を満たすこと。</w:t>
      </w:r>
    </w:p>
    <w:p w:rsidR="00351B47" w:rsidRPr="00411E65" w:rsidRDefault="00351B47" w:rsidP="00DD080F">
      <w:pPr>
        <w:autoSpaceDE w:val="0"/>
        <w:autoSpaceDN w:val="0"/>
        <w:adjustRightInd w:val="0"/>
        <w:ind w:firstLineChars="100" w:firstLine="240"/>
        <w:jc w:val="left"/>
        <w:rPr>
          <w:rFonts w:hAnsi="ＭＳ 明朝" w:cs="ＭＳ明朝"/>
          <w:kern w:val="0"/>
        </w:rPr>
      </w:pPr>
    </w:p>
    <w:p w:rsidR="00351B47" w:rsidRPr="00411E65" w:rsidRDefault="00351B47" w:rsidP="00DD080F">
      <w:pPr>
        <w:autoSpaceDE w:val="0"/>
        <w:autoSpaceDN w:val="0"/>
        <w:adjustRightInd w:val="0"/>
        <w:ind w:firstLineChars="100" w:firstLine="240"/>
        <w:jc w:val="left"/>
        <w:rPr>
          <w:rFonts w:hAnsi="ＭＳ 明朝" w:cs="ＭＳ明朝"/>
          <w:kern w:val="0"/>
        </w:rPr>
      </w:pPr>
      <w:r>
        <w:rPr>
          <w:rFonts w:hAnsi="ＭＳ 明朝" w:cs="ＭＳ明朝" w:hint="eastAsia"/>
          <w:kern w:val="0"/>
        </w:rPr>
        <w:t>①　すべて</w:t>
      </w:r>
      <w:r w:rsidRPr="00411E65">
        <w:rPr>
          <w:rFonts w:hAnsi="ＭＳ 明朝" w:cs="ＭＳ明朝" w:hint="eastAsia"/>
          <w:kern w:val="0"/>
        </w:rPr>
        <w:t>の者が満たすべき要件</w:t>
      </w:r>
    </w:p>
    <w:p w:rsidR="00351B47" w:rsidRPr="00411E65" w:rsidRDefault="003F22E0" w:rsidP="00DD080F">
      <w:pPr>
        <w:autoSpaceDE w:val="0"/>
        <w:autoSpaceDN w:val="0"/>
        <w:adjustRightInd w:val="0"/>
        <w:ind w:leftChars="200" w:left="720" w:hangingChars="100" w:hanging="240"/>
        <w:jc w:val="left"/>
        <w:rPr>
          <w:rFonts w:hAnsi="ＭＳ 明朝" w:cs="ＭＳ明朝"/>
          <w:kern w:val="0"/>
        </w:rPr>
      </w:pPr>
      <w:r>
        <w:rPr>
          <w:rFonts w:hAnsi="ＭＳ 明朝" w:cs="ＭＳ明朝" w:hint="eastAsia"/>
          <w:kern w:val="0"/>
        </w:rPr>
        <w:t>ア</w:t>
      </w:r>
      <w:r w:rsidR="00351B47">
        <w:rPr>
          <w:rFonts w:hAnsi="ＭＳ 明朝" w:cs="ＭＳ明朝" w:hint="eastAsia"/>
          <w:kern w:val="0"/>
        </w:rPr>
        <w:t xml:space="preserve">　</w:t>
      </w:r>
      <w:r w:rsidR="00351B47" w:rsidRPr="00411E65">
        <w:rPr>
          <w:rFonts w:hAnsi="ＭＳ 明朝" w:cs="ＭＳ明朝" w:hint="eastAsia"/>
          <w:kern w:val="0"/>
        </w:rPr>
        <w:t>建設業法（昭和</w:t>
      </w:r>
      <w:r w:rsidR="00C47C0B">
        <w:rPr>
          <w:rFonts w:hAnsi="ＭＳ 明朝" w:hint="eastAsia"/>
          <w:kern w:val="0"/>
        </w:rPr>
        <w:t>24</w:t>
      </w:r>
      <w:r w:rsidR="00351B47" w:rsidRPr="00411E65">
        <w:rPr>
          <w:rFonts w:hAnsi="ＭＳ 明朝"/>
          <w:kern w:val="0"/>
        </w:rPr>
        <w:t xml:space="preserve"> </w:t>
      </w:r>
      <w:r w:rsidR="00351B47" w:rsidRPr="00411E65">
        <w:rPr>
          <w:rFonts w:hAnsi="ＭＳ 明朝" w:cs="ＭＳ明朝" w:hint="eastAsia"/>
          <w:kern w:val="0"/>
        </w:rPr>
        <w:t>年法律第</w:t>
      </w:r>
      <w:r w:rsidR="00351B47" w:rsidRPr="00411E65">
        <w:rPr>
          <w:rFonts w:hAnsi="ＭＳ 明朝"/>
          <w:kern w:val="0"/>
        </w:rPr>
        <w:t xml:space="preserve">100 </w:t>
      </w:r>
      <w:r w:rsidR="00351B47" w:rsidRPr="00411E65">
        <w:rPr>
          <w:rFonts w:hAnsi="ＭＳ 明朝" w:cs="ＭＳ明朝" w:hint="eastAsia"/>
          <w:kern w:val="0"/>
        </w:rPr>
        <w:t>号）の規定による建築工事業に係る特定建設業の許可を有していること。</w:t>
      </w:r>
    </w:p>
    <w:p w:rsidR="00BA4E4A" w:rsidRDefault="003F22E0" w:rsidP="00BA4E4A">
      <w:pPr>
        <w:autoSpaceDE w:val="0"/>
        <w:autoSpaceDN w:val="0"/>
        <w:adjustRightInd w:val="0"/>
        <w:ind w:leftChars="200" w:left="720" w:hangingChars="100" w:hanging="240"/>
        <w:jc w:val="left"/>
        <w:rPr>
          <w:rFonts w:hAnsi="ＭＳ 明朝" w:cs="MS-Mincho"/>
          <w:kern w:val="0"/>
        </w:rPr>
      </w:pPr>
      <w:r>
        <w:rPr>
          <w:rFonts w:hAnsi="ＭＳ 明朝" w:cs="ＭＳ明朝" w:hint="eastAsia"/>
          <w:kern w:val="0"/>
        </w:rPr>
        <w:t>イ</w:t>
      </w:r>
      <w:r w:rsidR="00351B47">
        <w:rPr>
          <w:rFonts w:hAnsi="ＭＳ 明朝" w:cs="ＭＳ明朝" w:hint="eastAsia"/>
          <w:kern w:val="0"/>
        </w:rPr>
        <w:t xml:space="preserve">　</w:t>
      </w:r>
      <w:r w:rsidR="004033DF" w:rsidRPr="00411E65">
        <w:rPr>
          <w:rFonts w:hAnsi="ＭＳ 明朝" w:cs="MS-Mincho" w:hint="eastAsia"/>
          <w:kern w:val="0"/>
        </w:rPr>
        <w:t>主任技術者として、建築一式工事に係る監理技術者資格又は主任技術者資格（国家資格に限る。）を有する自社と直接的かつ恒常的な雇用関係のある技術者を工事期間を通じて工事現場に専任で配置できる者であること。</w:t>
      </w:r>
    </w:p>
    <w:p w:rsidR="00D431D0" w:rsidRDefault="00D431D0" w:rsidP="00BA4E4A">
      <w:pPr>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ウ　府内に本店を置く者であること。</w:t>
      </w:r>
    </w:p>
    <w:p w:rsidR="004033DF" w:rsidRPr="00411E65" w:rsidDel="004033DF" w:rsidRDefault="004033DF" w:rsidP="004033DF">
      <w:pPr>
        <w:autoSpaceDE w:val="0"/>
        <w:autoSpaceDN w:val="0"/>
        <w:adjustRightInd w:val="0"/>
        <w:ind w:leftChars="200" w:left="720" w:hangingChars="100" w:hanging="240"/>
        <w:jc w:val="left"/>
        <w:rPr>
          <w:rFonts w:hAnsi="ＭＳ 明朝" w:cs="ＭＳ明朝"/>
          <w:kern w:val="0"/>
        </w:rPr>
      </w:pPr>
    </w:p>
    <w:p w:rsidR="00351B47" w:rsidRPr="00411E65" w:rsidRDefault="00351B47" w:rsidP="00DD080F">
      <w:pPr>
        <w:autoSpaceDE w:val="0"/>
        <w:autoSpaceDN w:val="0"/>
        <w:adjustRightInd w:val="0"/>
        <w:ind w:firstLineChars="100" w:firstLine="240"/>
        <w:jc w:val="left"/>
        <w:rPr>
          <w:rFonts w:hAnsi="ＭＳ 明朝" w:cs="ＭＳ明朝"/>
          <w:kern w:val="0"/>
        </w:rPr>
      </w:pPr>
      <w:r>
        <w:rPr>
          <w:rFonts w:hAnsi="ＭＳ 明朝" w:cs="ＭＳ明朝" w:hint="eastAsia"/>
          <w:kern w:val="0"/>
        </w:rPr>
        <w:t xml:space="preserve">②　</w:t>
      </w:r>
      <w:r w:rsidRPr="00411E65">
        <w:rPr>
          <w:rFonts w:hAnsi="ＭＳ 明朝" w:cs="ＭＳ明朝" w:hint="eastAsia"/>
          <w:kern w:val="0"/>
        </w:rPr>
        <w:t>１以上の者が満たすべき要件</w:t>
      </w:r>
    </w:p>
    <w:p w:rsidR="00351B47" w:rsidRPr="00411E65" w:rsidRDefault="0039628E" w:rsidP="00DD080F">
      <w:pPr>
        <w:autoSpaceDE w:val="0"/>
        <w:autoSpaceDN w:val="0"/>
        <w:adjustRightInd w:val="0"/>
        <w:ind w:leftChars="200" w:left="720" w:hangingChars="100" w:hanging="240"/>
        <w:jc w:val="left"/>
        <w:rPr>
          <w:rFonts w:hAnsi="ＭＳ 明朝" w:cs="MS-Mincho"/>
          <w:kern w:val="0"/>
        </w:rPr>
      </w:pPr>
      <w:r>
        <w:rPr>
          <w:rFonts w:hAnsi="ＭＳ 明朝" w:cs="ＭＳ明朝" w:hint="eastAsia"/>
          <w:kern w:val="0"/>
        </w:rPr>
        <w:t>ア</w:t>
      </w:r>
      <w:r w:rsidR="00351B47">
        <w:rPr>
          <w:rFonts w:hAnsi="ＭＳ 明朝" w:cs="ＭＳ明朝" w:hint="eastAsia"/>
          <w:kern w:val="0"/>
        </w:rPr>
        <w:t xml:space="preserve">　</w:t>
      </w:r>
      <w:r w:rsidR="004033DF" w:rsidRPr="00411E65">
        <w:rPr>
          <w:rFonts w:hAnsi="ＭＳ 明朝" w:cs="ＭＳ明朝" w:hint="eastAsia"/>
          <w:kern w:val="0"/>
        </w:rPr>
        <w:t>平成</w:t>
      </w:r>
      <w:r w:rsidR="004033DF" w:rsidRPr="00411E65">
        <w:rPr>
          <w:rFonts w:hAnsi="ＭＳ 明朝" w:cs="ＭＳ明朝"/>
          <w:kern w:val="0"/>
        </w:rPr>
        <w:t>24</w:t>
      </w:r>
      <w:r w:rsidR="004033DF" w:rsidRPr="003D7F5F">
        <w:rPr>
          <w:rFonts w:hAnsi="ＭＳ 明朝" w:cs="ＭＳ明朝" w:hint="eastAsia"/>
          <w:kern w:val="0"/>
        </w:rPr>
        <w:t>年</w:t>
      </w:r>
      <w:r w:rsidR="004033DF" w:rsidRPr="00411E65">
        <w:rPr>
          <w:rFonts w:hAnsi="ＭＳ 明朝" w:cs="ＭＳ明朝" w:hint="eastAsia"/>
          <w:kern w:val="0"/>
        </w:rPr>
        <w:t>度京都府建設工事指名競争入札参加資格</w:t>
      </w:r>
      <w:r w:rsidR="004033DF">
        <w:rPr>
          <w:rFonts w:hAnsi="ＭＳ 明朝" w:cs="ＭＳ明朝" w:hint="eastAsia"/>
          <w:kern w:val="0"/>
        </w:rPr>
        <w:t>の審査結果通知書（平成24年４月１日付け</w:t>
      </w:r>
      <w:r w:rsidR="00BA4E4A" w:rsidRPr="003F22E0">
        <w:rPr>
          <w:rFonts w:hAnsi="ＭＳ 明朝" w:cs="ＭＳ明朝" w:hint="eastAsia"/>
          <w:kern w:val="0"/>
        </w:rPr>
        <w:t>４指</w:t>
      </w:r>
      <w:r w:rsidR="004033DF">
        <w:rPr>
          <w:rFonts w:hAnsi="ＭＳ 明朝" w:cs="ＭＳ明朝" w:hint="eastAsia"/>
          <w:kern w:val="0"/>
        </w:rPr>
        <w:t>第100号</w:t>
      </w:r>
      <w:r w:rsidR="00767827">
        <w:rPr>
          <w:rFonts w:hAnsi="ＭＳ 明朝" w:cs="ＭＳ明朝" w:hint="eastAsia"/>
          <w:kern w:val="0"/>
        </w:rPr>
        <w:t>）</w:t>
      </w:r>
      <w:r w:rsidR="004033DF">
        <w:rPr>
          <w:rFonts w:hAnsi="ＭＳ 明朝" w:cs="ＭＳ明朝" w:hint="eastAsia"/>
          <w:kern w:val="0"/>
        </w:rPr>
        <w:t>の</w:t>
      </w:r>
      <w:r w:rsidR="004033DF" w:rsidRPr="00411E65">
        <w:rPr>
          <w:rFonts w:hAnsi="ＭＳ 明朝" w:cs="ＭＳ明朝" w:hint="eastAsia"/>
          <w:kern w:val="0"/>
        </w:rPr>
        <w:t>「</w:t>
      </w:r>
      <w:r w:rsidR="004033DF">
        <w:rPr>
          <w:rFonts w:hAnsi="ＭＳ 明朝" w:cs="ＭＳ明朝" w:hint="eastAsia"/>
          <w:kern w:val="0"/>
        </w:rPr>
        <w:t>Ⅰ</w:t>
      </w:r>
      <w:r w:rsidR="004033DF" w:rsidRPr="00411E65">
        <w:rPr>
          <w:rFonts w:hAnsi="ＭＳ 明朝" w:cs="ＭＳ明朝" w:hint="eastAsia"/>
          <w:kern w:val="0"/>
        </w:rPr>
        <w:t>等級」</w:t>
      </w:r>
      <w:r w:rsidR="004033DF">
        <w:rPr>
          <w:rFonts w:hAnsi="ＭＳ 明朝" w:cs="ＭＳ明朝" w:hint="eastAsia"/>
          <w:kern w:val="0"/>
        </w:rPr>
        <w:t>で総合点が</w:t>
      </w:r>
      <w:r w:rsidR="003F22E0" w:rsidRPr="003F22E0">
        <w:rPr>
          <w:rFonts w:hAnsi="ＭＳ 明朝" w:cs="ＭＳ明朝" w:hint="eastAsia"/>
          <w:kern w:val="0"/>
        </w:rPr>
        <w:t>970</w:t>
      </w:r>
      <w:r w:rsidR="003F22E0" w:rsidRPr="003F22E0">
        <w:rPr>
          <w:rFonts w:hAnsi="ＭＳ 明朝" w:cs="ＭＳ明朝"/>
          <w:kern w:val="0"/>
        </w:rPr>
        <w:t>点</w:t>
      </w:r>
      <w:r w:rsidR="004033DF">
        <w:rPr>
          <w:rFonts w:hAnsi="ＭＳ 明朝" w:cs="ＭＳ明朝" w:hint="eastAsia"/>
          <w:kern w:val="0"/>
        </w:rPr>
        <w:t>以上の者であること。</w:t>
      </w:r>
    </w:p>
    <w:p w:rsidR="00351B47" w:rsidRDefault="0039628E" w:rsidP="00DD080F">
      <w:pPr>
        <w:tabs>
          <w:tab w:val="left" w:pos="993"/>
        </w:tabs>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イ</w:t>
      </w:r>
      <w:r w:rsidR="00351B47">
        <w:rPr>
          <w:rFonts w:hAnsi="ＭＳ 明朝" w:cs="MS-Mincho" w:hint="eastAsia"/>
          <w:kern w:val="0"/>
        </w:rPr>
        <w:t xml:space="preserve">　</w:t>
      </w:r>
      <w:r w:rsidR="00351B47" w:rsidRPr="00411E65">
        <w:rPr>
          <w:rFonts w:hAnsi="ＭＳ 明朝" w:cs="MS-Mincho" w:hint="eastAsia"/>
          <w:kern w:val="0"/>
        </w:rPr>
        <w:t>監理技術者として、建築一式工事に係る監理技術者資格を有する自社と直接的かつ恒常的な雇用関係のある技術者を</w:t>
      </w:r>
      <w:r w:rsidR="00C47C0B">
        <w:rPr>
          <w:rFonts w:hAnsi="ＭＳ 明朝" w:cs="MS-Mincho" w:hint="eastAsia"/>
          <w:kern w:val="0"/>
        </w:rPr>
        <w:t>、</w:t>
      </w:r>
      <w:r w:rsidR="00351B47" w:rsidRPr="00411E65">
        <w:rPr>
          <w:rFonts w:hAnsi="ＭＳ 明朝" w:cs="MS-Mincho" w:hint="eastAsia"/>
          <w:kern w:val="0"/>
        </w:rPr>
        <w:t>工事期間を通じて工事現場に専任で配置できる者であること。</w:t>
      </w:r>
    </w:p>
    <w:p w:rsidR="006D4B7B" w:rsidRDefault="0039628E" w:rsidP="006D4B7B">
      <w:pPr>
        <w:autoSpaceDE w:val="0"/>
        <w:autoSpaceDN w:val="0"/>
        <w:adjustRightInd w:val="0"/>
        <w:ind w:leftChars="200" w:left="720" w:hangingChars="100" w:hanging="240"/>
        <w:jc w:val="left"/>
        <w:rPr>
          <w:rFonts w:hAnsi="ＭＳ 明朝" w:cs="MS-Mincho"/>
          <w:kern w:val="0"/>
        </w:rPr>
      </w:pPr>
      <w:r>
        <w:rPr>
          <w:rFonts w:hAnsi="ＭＳ 明朝" w:cs="MS-Mincho" w:hint="eastAsia"/>
          <w:kern w:val="0"/>
        </w:rPr>
        <w:t>ウ</w:t>
      </w:r>
      <w:r w:rsidR="00802992">
        <w:rPr>
          <w:rFonts w:hAnsi="ＭＳ 明朝" w:cs="MS-Mincho" w:hint="eastAsia"/>
          <w:kern w:val="0"/>
        </w:rPr>
        <w:t xml:space="preserve">　</w:t>
      </w:r>
      <w:r w:rsidR="00802992" w:rsidRPr="00411E65">
        <w:rPr>
          <w:rFonts w:hAnsi="ＭＳ 明朝" w:cs="MS-Mincho" w:hint="eastAsia"/>
          <w:kern w:val="0"/>
        </w:rPr>
        <w:t>過去</w:t>
      </w:r>
      <w:r w:rsidR="00802992">
        <w:rPr>
          <w:rFonts w:hAnsi="ＭＳ 明朝" w:cs="MS-Mincho" w:hint="eastAsia"/>
          <w:kern w:val="0"/>
        </w:rPr>
        <w:t>10</w:t>
      </w:r>
      <w:r w:rsidR="00802992" w:rsidRPr="00411E65">
        <w:rPr>
          <w:rFonts w:hAnsi="ＭＳ 明朝" w:cs="MS-Mincho" w:hint="eastAsia"/>
          <w:kern w:val="0"/>
        </w:rPr>
        <w:t>年以内に完工した</w:t>
      </w:r>
      <w:r w:rsidR="00802992" w:rsidRPr="003D7F5F">
        <w:rPr>
          <w:rFonts w:hAnsi="ＭＳ 明朝" w:hint="eastAsia"/>
        </w:rPr>
        <w:t>鉄筋コンクリート造又は鉄骨鉄筋コンクリート造で、５階建て以上の</w:t>
      </w:r>
      <w:r w:rsidR="00802992" w:rsidRPr="00411E65">
        <w:rPr>
          <w:rFonts w:hAnsi="ＭＳ 明朝" w:cs="MS-Mincho" w:hint="eastAsia"/>
          <w:kern w:val="0"/>
        </w:rPr>
        <w:t>公共施設の</w:t>
      </w:r>
      <w:r w:rsidR="00802992">
        <w:rPr>
          <w:rFonts w:hAnsi="ＭＳ 明朝" w:cs="MS-Mincho" w:hint="eastAsia"/>
          <w:kern w:val="0"/>
        </w:rPr>
        <w:t>建設</w:t>
      </w:r>
      <w:r w:rsidR="00802992" w:rsidRPr="00411E65">
        <w:rPr>
          <w:rFonts w:hAnsi="ＭＳ 明朝" w:cs="MS-Mincho" w:hint="eastAsia"/>
          <w:kern w:val="0"/>
        </w:rPr>
        <w:t>業務の元請としての実績があること。</w:t>
      </w:r>
    </w:p>
    <w:p w:rsidR="00351B47" w:rsidRPr="00411E65" w:rsidRDefault="00351B47" w:rsidP="002435DC">
      <w:pPr>
        <w:autoSpaceDE w:val="0"/>
        <w:autoSpaceDN w:val="0"/>
        <w:adjustRightInd w:val="0"/>
        <w:jc w:val="left"/>
        <w:rPr>
          <w:rFonts w:hAnsi="ＭＳ 明朝" w:cs="MS-Mincho"/>
          <w:kern w:val="0"/>
        </w:rPr>
      </w:pPr>
    </w:p>
    <w:p w:rsidR="00351B47" w:rsidRPr="00411E65" w:rsidRDefault="00351B47" w:rsidP="00DD080F">
      <w:pPr>
        <w:autoSpaceDE w:val="0"/>
        <w:autoSpaceDN w:val="0"/>
        <w:adjustRightInd w:val="0"/>
        <w:jc w:val="left"/>
        <w:rPr>
          <w:rFonts w:hAnsi="ＭＳ 明朝" w:cs="MS-Mincho"/>
          <w:kern w:val="0"/>
        </w:rPr>
      </w:pPr>
      <w:r>
        <w:rPr>
          <w:rFonts w:hAnsi="ＭＳ 明朝" w:cs="MS-Mincho" w:hint="eastAsia"/>
          <w:kern w:val="0"/>
        </w:rPr>
        <w:t>（４）</w:t>
      </w:r>
      <w:r w:rsidRPr="00411E65">
        <w:rPr>
          <w:rFonts w:hAnsi="ＭＳ 明朝" w:cs="MS-Mincho" w:hint="eastAsia"/>
          <w:kern w:val="0"/>
        </w:rPr>
        <w:t>工事監理に当たる者</w:t>
      </w:r>
    </w:p>
    <w:p w:rsidR="00351B47" w:rsidRPr="00411E65" w:rsidRDefault="00351B47" w:rsidP="00BA6DA5">
      <w:pPr>
        <w:autoSpaceDE w:val="0"/>
        <w:autoSpaceDN w:val="0"/>
        <w:adjustRightInd w:val="0"/>
        <w:ind w:firstLineChars="100" w:firstLine="240"/>
        <w:jc w:val="left"/>
        <w:rPr>
          <w:rFonts w:hAnsi="ＭＳ 明朝" w:cs="MS-Mincho"/>
          <w:kern w:val="0"/>
        </w:rPr>
      </w:pPr>
      <w:r>
        <w:rPr>
          <w:rFonts w:hAnsi="ＭＳ 明朝" w:cs="MS-Mincho" w:hint="eastAsia"/>
          <w:kern w:val="0"/>
        </w:rPr>
        <w:t>工</w:t>
      </w:r>
      <w:r w:rsidRPr="00411E65">
        <w:rPr>
          <w:rFonts w:hAnsi="ＭＳ 明朝" w:cs="MS-Mincho" w:hint="eastAsia"/>
          <w:kern w:val="0"/>
        </w:rPr>
        <w:t>事監理に当たる者は、次の要件をすべて満たすこと。</w:t>
      </w:r>
    </w:p>
    <w:p w:rsidR="00BA4E4A" w:rsidRDefault="00351B47" w:rsidP="00BA4E4A">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①　</w:t>
      </w:r>
      <w:r w:rsidRPr="00411E65">
        <w:rPr>
          <w:rFonts w:hAnsi="ＭＳ 明朝" w:cs="MS-Mincho" w:hint="eastAsia"/>
          <w:kern w:val="0"/>
        </w:rPr>
        <w:t>建築士法第</w:t>
      </w:r>
      <w:r w:rsidRPr="00411E65">
        <w:rPr>
          <w:rFonts w:hAnsi="ＭＳ 明朝" w:cs="MS-Mincho"/>
          <w:kern w:val="0"/>
        </w:rPr>
        <w:t>23</w:t>
      </w:r>
      <w:r w:rsidRPr="00411E65">
        <w:rPr>
          <w:rFonts w:hAnsi="ＭＳ 明朝" w:cs="MS-Mincho" w:hint="eastAsia"/>
          <w:kern w:val="0"/>
        </w:rPr>
        <w:t>条の規定による一級建築士事務所の登録をしていること。</w:t>
      </w:r>
    </w:p>
    <w:p w:rsidR="00351B47" w:rsidRDefault="00351B47" w:rsidP="00DD080F">
      <w:pPr>
        <w:autoSpaceDE w:val="0"/>
        <w:autoSpaceDN w:val="0"/>
        <w:adjustRightInd w:val="0"/>
        <w:ind w:leftChars="100" w:left="480" w:hangingChars="100" w:hanging="240"/>
        <w:jc w:val="left"/>
        <w:rPr>
          <w:rFonts w:hAnsi="ＭＳ 明朝" w:cs="MS-Mincho"/>
          <w:kern w:val="0"/>
        </w:rPr>
      </w:pPr>
      <w:r>
        <w:rPr>
          <w:rFonts w:hAnsi="ＭＳ 明朝" w:cs="MS-Mincho" w:hint="eastAsia"/>
          <w:kern w:val="0"/>
        </w:rPr>
        <w:t xml:space="preserve">②　</w:t>
      </w:r>
      <w:r w:rsidRPr="00411E65">
        <w:rPr>
          <w:rFonts w:hAnsi="ＭＳ 明朝" w:cs="MS-Mincho" w:hint="eastAsia"/>
          <w:kern w:val="0"/>
        </w:rPr>
        <w:t>過去</w:t>
      </w:r>
      <w:r w:rsidR="00163BBA">
        <w:rPr>
          <w:rFonts w:hAnsi="ＭＳ 明朝" w:cs="MS-Mincho" w:hint="eastAsia"/>
          <w:kern w:val="0"/>
        </w:rPr>
        <w:t>10</w:t>
      </w:r>
      <w:r w:rsidRPr="00411E65">
        <w:rPr>
          <w:rFonts w:hAnsi="ＭＳ 明朝" w:cs="MS-Mincho" w:hint="eastAsia"/>
          <w:kern w:val="0"/>
        </w:rPr>
        <w:t>年間に完工した提案内容と同規模及び構造の建物の</w:t>
      </w:r>
      <w:r w:rsidR="00A330FB">
        <w:rPr>
          <w:rFonts w:hAnsi="ＭＳ 明朝" w:cs="MS-Mincho" w:hint="eastAsia"/>
          <w:kern w:val="0"/>
        </w:rPr>
        <w:t>工事監理</w:t>
      </w:r>
      <w:r w:rsidRPr="00411E65">
        <w:rPr>
          <w:rFonts w:hAnsi="ＭＳ 明朝" w:cs="MS-Mincho" w:hint="eastAsia"/>
          <w:kern w:val="0"/>
        </w:rPr>
        <w:t>業務の元請としての実績があること。</w:t>
      </w:r>
    </w:p>
    <w:p w:rsidR="00351B47" w:rsidRDefault="00351B47" w:rsidP="00DD080F">
      <w:pPr>
        <w:autoSpaceDE w:val="0"/>
        <w:autoSpaceDN w:val="0"/>
        <w:adjustRightInd w:val="0"/>
        <w:ind w:firstLineChars="100" w:firstLine="240"/>
        <w:jc w:val="left"/>
        <w:rPr>
          <w:rFonts w:hAnsi="ＭＳ 明朝" w:cs="MS-Mincho"/>
          <w:kern w:val="0"/>
        </w:rPr>
      </w:pPr>
      <w:r>
        <w:rPr>
          <w:rFonts w:hAnsi="ＭＳ 明朝" w:cs="MS-Mincho" w:hint="eastAsia"/>
          <w:kern w:val="0"/>
        </w:rPr>
        <w:t>③　直接的かつ恒常的な雇用関係にある一級建築士が２名以上所属していること。</w:t>
      </w:r>
    </w:p>
    <w:p w:rsidR="00BB60EC" w:rsidRPr="00411E65" w:rsidRDefault="00BB60EC" w:rsidP="00DD080F">
      <w:pPr>
        <w:autoSpaceDE w:val="0"/>
        <w:autoSpaceDN w:val="0"/>
        <w:adjustRightInd w:val="0"/>
        <w:ind w:firstLineChars="100" w:firstLine="240"/>
        <w:jc w:val="left"/>
        <w:rPr>
          <w:rFonts w:hAnsi="ＭＳ 明朝" w:cs="MS-Mincho"/>
          <w:kern w:val="0"/>
        </w:rPr>
      </w:pPr>
      <w:r>
        <w:rPr>
          <w:rFonts w:hAnsi="ＭＳ 明朝" w:cs="MS-Mincho" w:hint="eastAsia"/>
          <w:kern w:val="0"/>
        </w:rPr>
        <w:t>④　主たる営業所を京都府内に有する</w:t>
      </w:r>
      <w:r w:rsidR="00D431D0">
        <w:rPr>
          <w:rFonts w:hAnsi="ＭＳ 明朝" w:cs="MS-Mincho" w:hint="eastAsia"/>
          <w:kern w:val="0"/>
        </w:rPr>
        <w:t>者</w:t>
      </w:r>
      <w:r>
        <w:rPr>
          <w:rFonts w:hAnsi="ＭＳ 明朝" w:cs="MS-Mincho" w:hint="eastAsia"/>
          <w:kern w:val="0"/>
        </w:rPr>
        <w:t>であること。</w:t>
      </w:r>
    </w:p>
    <w:p w:rsidR="00351B47" w:rsidRPr="00411E65" w:rsidRDefault="00351B47" w:rsidP="002435DC">
      <w:pPr>
        <w:autoSpaceDE w:val="0"/>
        <w:autoSpaceDN w:val="0"/>
        <w:adjustRightInd w:val="0"/>
        <w:jc w:val="left"/>
        <w:rPr>
          <w:rFonts w:hAnsi="ＭＳ 明朝" w:cs="ＭＳ明朝"/>
          <w:kern w:val="0"/>
        </w:rPr>
      </w:pPr>
    </w:p>
    <w:p w:rsidR="00351B47" w:rsidRDefault="00351B47" w:rsidP="00DD080F">
      <w:pPr>
        <w:autoSpaceDE w:val="0"/>
        <w:autoSpaceDN w:val="0"/>
        <w:adjustRightInd w:val="0"/>
        <w:jc w:val="left"/>
        <w:rPr>
          <w:rFonts w:hAnsi="ＭＳ 明朝" w:cs="ＭＳ明朝"/>
          <w:kern w:val="0"/>
        </w:rPr>
      </w:pPr>
      <w:r>
        <w:rPr>
          <w:rFonts w:hAnsi="ＭＳ 明朝" w:cs="ＭＳ明朝" w:hint="eastAsia"/>
          <w:kern w:val="0"/>
        </w:rPr>
        <w:t>（５）保守管理に当たる者</w:t>
      </w:r>
    </w:p>
    <w:p w:rsidR="00351B47" w:rsidRPr="00411E65" w:rsidRDefault="00351B47" w:rsidP="00BA6DA5">
      <w:pPr>
        <w:autoSpaceDE w:val="0"/>
        <w:autoSpaceDN w:val="0"/>
        <w:adjustRightInd w:val="0"/>
        <w:ind w:firstLineChars="100" w:firstLine="240"/>
        <w:jc w:val="left"/>
        <w:rPr>
          <w:rFonts w:hAnsi="ＭＳ 明朝" w:cs="ＭＳ明朝"/>
          <w:kern w:val="0"/>
        </w:rPr>
      </w:pPr>
      <w:r>
        <w:rPr>
          <w:rFonts w:hAnsi="ＭＳ 明朝" w:cs="ＭＳ明朝" w:hint="eastAsia"/>
          <w:kern w:val="0"/>
        </w:rPr>
        <w:t>保守管理</w:t>
      </w:r>
      <w:r w:rsidRPr="00411E65">
        <w:rPr>
          <w:rFonts w:hAnsi="ＭＳ 明朝" w:cs="ＭＳ明朝" w:hint="eastAsia"/>
          <w:kern w:val="0"/>
        </w:rPr>
        <w:t>に当たる者は、次の要件をすべて満たすこと。</w:t>
      </w:r>
      <w:r>
        <w:rPr>
          <w:rFonts w:hAnsi="ＭＳ 明朝" w:cs="ＭＳ明朝" w:hint="eastAsia"/>
          <w:kern w:val="0"/>
        </w:rPr>
        <w:t>なお、</w:t>
      </w:r>
      <w:r w:rsidRPr="00411E65">
        <w:rPr>
          <w:rFonts w:hAnsi="ＭＳ 明朝" w:cs="ＭＳ明朝" w:hint="eastAsia"/>
          <w:kern w:val="0"/>
        </w:rPr>
        <w:t>保守管理に当たる者は、複数でも可とする。</w:t>
      </w:r>
    </w:p>
    <w:p w:rsidR="00351B47" w:rsidRPr="00411E65" w:rsidRDefault="00351B47" w:rsidP="00DD080F">
      <w:pPr>
        <w:autoSpaceDE w:val="0"/>
        <w:autoSpaceDN w:val="0"/>
        <w:adjustRightInd w:val="0"/>
        <w:ind w:firstLineChars="100" w:firstLine="240"/>
        <w:jc w:val="left"/>
        <w:rPr>
          <w:rFonts w:hAnsi="ＭＳ 明朝" w:cs="ＭＳ明朝"/>
          <w:kern w:val="0"/>
        </w:rPr>
      </w:pPr>
      <w:r>
        <w:rPr>
          <w:rFonts w:hAnsi="ＭＳ 明朝" w:cs="ＭＳ明朝" w:hint="eastAsia"/>
          <w:kern w:val="0"/>
        </w:rPr>
        <w:t>①　過去５年以内に提案内容と同規模程度の建物の維持</w:t>
      </w:r>
      <w:r w:rsidRPr="00411E65">
        <w:rPr>
          <w:rFonts w:hAnsi="ＭＳ 明朝" w:cs="ＭＳ明朝" w:hint="eastAsia"/>
          <w:kern w:val="0"/>
        </w:rPr>
        <w:t>管理の実績を有すること。</w:t>
      </w:r>
    </w:p>
    <w:p w:rsidR="00351B47" w:rsidRPr="00411E65" w:rsidRDefault="00351B47" w:rsidP="00DD080F">
      <w:pPr>
        <w:autoSpaceDE w:val="0"/>
        <w:autoSpaceDN w:val="0"/>
        <w:adjustRightInd w:val="0"/>
        <w:ind w:leftChars="107" w:left="497" w:hangingChars="100" w:hanging="240"/>
        <w:jc w:val="left"/>
        <w:rPr>
          <w:rFonts w:hAnsi="ＭＳ 明朝" w:cs="ＭＳ明朝"/>
          <w:kern w:val="0"/>
        </w:rPr>
      </w:pPr>
      <w:r>
        <w:rPr>
          <w:rFonts w:hAnsi="ＭＳ 明朝" w:cs="ＭＳ明朝" w:hint="eastAsia"/>
          <w:kern w:val="0"/>
        </w:rPr>
        <w:t xml:space="preserve">②　</w:t>
      </w:r>
      <w:r w:rsidRPr="00411E65">
        <w:rPr>
          <w:rFonts w:hAnsi="ＭＳ 明朝" w:cs="ＭＳ明朝" w:hint="eastAsia"/>
          <w:kern w:val="0"/>
        </w:rPr>
        <w:t>別に定める要求水準書に定める</w:t>
      </w:r>
      <w:r>
        <w:rPr>
          <w:rFonts w:hAnsi="ＭＳ 明朝" w:cs="ＭＳ明朝" w:hint="eastAsia"/>
          <w:kern w:val="0"/>
        </w:rPr>
        <w:t>維持管理業務</w:t>
      </w:r>
      <w:r w:rsidRPr="00411E65">
        <w:rPr>
          <w:rFonts w:hAnsi="ＭＳ 明朝" w:cs="ＭＳ明朝" w:hint="eastAsia"/>
          <w:kern w:val="0"/>
        </w:rPr>
        <w:t>に基づいて、業務上必要な資格者を配置できること。</w:t>
      </w:r>
    </w:p>
    <w:p w:rsidR="006676D8" w:rsidRPr="008C2C13" w:rsidRDefault="008C2C13" w:rsidP="008C2C13">
      <w:pPr>
        <w:autoSpaceDE w:val="0"/>
        <w:autoSpaceDN w:val="0"/>
        <w:adjustRightInd w:val="0"/>
        <w:ind w:firstLineChars="100" w:firstLine="240"/>
        <w:jc w:val="left"/>
        <w:rPr>
          <w:rFonts w:hAnsi="ＭＳ 明朝" w:cs="ＭＳ明朝"/>
          <w:kern w:val="0"/>
        </w:rPr>
      </w:pPr>
      <w:r w:rsidRPr="008C2C13">
        <w:rPr>
          <w:rFonts w:hAnsi="ＭＳ 明朝" w:cs="ＭＳ明朝" w:hint="eastAsia"/>
          <w:kern w:val="0"/>
        </w:rPr>
        <w:t>③</w:t>
      </w:r>
      <w:r w:rsidR="00767827" w:rsidRPr="008C2C13">
        <w:rPr>
          <w:rFonts w:hAnsi="ＭＳ 明朝" w:cs="ＭＳ明朝" w:hint="eastAsia"/>
          <w:kern w:val="0"/>
        </w:rPr>
        <w:t xml:space="preserve">　主たる営業所を京都府内に有する者であること。</w:t>
      </w:r>
    </w:p>
    <w:p w:rsidR="006676D8" w:rsidRPr="008C2C13" w:rsidRDefault="008C2C13" w:rsidP="008C2C13">
      <w:pPr>
        <w:autoSpaceDE w:val="0"/>
        <w:autoSpaceDN w:val="0"/>
        <w:adjustRightInd w:val="0"/>
        <w:ind w:leftChars="100" w:left="480" w:hangingChars="100" w:hanging="240"/>
        <w:jc w:val="left"/>
        <w:rPr>
          <w:rFonts w:hAnsi="ＭＳ 明朝" w:cs="ＭＳ明朝"/>
          <w:kern w:val="0"/>
        </w:rPr>
      </w:pPr>
      <w:r>
        <w:rPr>
          <w:rFonts w:hAnsi="ＭＳ 明朝" w:cs="ＭＳ明朝" w:hint="eastAsia"/>
          <w:kern w:val="0"/>
        </w:rPr>
        <w:t xml:space="preserve">④　</w:t>
      </w:r>
      <w:r w:rsidR="006676D8" w:rsidRPr="008C2C13">
        <w:rPr>
          <w:rFonts w:hAnsi="ＭＳ 明朝" w:cs="ＭＳ明朝" w:hint="eastAsia"/>
          <w:kern w:val="0"/>
        </w:rPr>
        <w:t>前記②に定める必要な資格を有する者と委託契約又は下請負契約により各業務を行おうとする場合は、契約の相手方としての予定者が存在すること。</w:t>
      </w:r>
    </w:p>
    <w:p w:rsidR="00351B47" w:rsidRPr="00DD080F" w:rsidRDefault="00351B47" w:rsidP="002435DC">
      <w:pPr>
        <w:autoSpaceDE w:val="0"/>
        <w:autoSpaceDN w:val="0"/>
        <w:adjustRightInd w:val="0"/>
        <w:jc w:val="left"/>
        <w:rPr>
          <w:rFonts w:hAnsi="ＭＳ 明朝" w:cs="MS-Mincho"/>
          <w:kern w:val="0"/>
        </w:rPr>
      </w:pPr>
    </w:p>
    <w:p w:rsidR="00351B47" w:rsidRPr="00411E65" w:rsidRDefault="00351B47" w:rsidP="00DD080F">
      <w:pPr>
        <w:autoSpaceDE w:val="0"/>
        <w:autoSpaceDN w:val="0"/>
        <w:adjustRightInd w:val="0"/>
        <w:jc w:val="left"/>
        <w:rPr>
          <w:rFonts w:hAnsi="ＭＳ 明朝" w:cs="MS-Mincho"/>
          <w:kern w:val="0"/>
        </w:rPr>
      </w:pPr>
      <w:r>
        <w:rPr>
          <w:rFonts w:hAnsi="ＭＳ 明朝" w:cs="MS-Mincho" w:hint="eastAsia"/>
          <w:kern w:val="0"/>
        </w:rPr>
        <w:t>（６）上記以外の業務を担当する者</w:t>
      </w:r>
    </w:p>
    <w:p w:rsidR="00351B47" w:rsidRDefault="00D431D0" w:rsidP="00BA6DA5">
      <w:pPr>
        <w:autoSpaceDE w:val="0"/>
        <w:autoSpaceDN w:val="0"/>
        <w:adjustRightInd w:val="0"/>
        <w:ind w:firstLineChars="100" w:firstLine="240"/>
        <w:jc w:val="left"/>
        <w:rPr>
          <w:rFonts w:hAnsi="ＭＳ 明朝" w:cs="MS-Mincho"/>
          <w:kern w:val="0"/>
        </w:rPr>
      </w:pPr>
      <w:r>
        <w:rPr>
          <w:rFonts w:hAnsi="ＭＳ 明朝" w:cs="MS-Mincho" w:hint="eastAsia"/>
          <w:kern w:val="0"/>
        </w:rPr>
        <w:t xml:space="preserve">①　</w:t>
      </w:r>
      <w:r w:rsidR="00351B47">
        <w:rPr>
          <w:rFonts w:hAnsi="ＭＳ 明朝" w:cs="MS-Mincho" w:hint="eastAsia"/>
          <w:kern w:val="0"/>
        </w:rPr>
        <w:t>実施する担当業務</w:t>
      </w:r>
      <w:r w:rsidR="00351B47" w:rsidRPr="00411E65">
        <w:rPr>
          <w:rFonts w:hAnsi="ＭＳ 明朝" w:cs="MS-Mincho" w:hint="eastAsia"/>
          <w:kern w:val="0"/>
        </w:rPr>
        <w:t>内容と同等又は類似の事業実施に係る実績があること。</w:t>
      </w:r>
    </w:p>
    <w:p w:rsidR="00D431D0" w:rsidRDefault="00D431D0" w:rsidP="00BA6DA5">
      <w:pPr>
        <w:autoSpaceDE w:val="0"/>
        <w:autoSpaceDN w:val="0"/>
        <w:adjustRightInd w:val="0"/>
        <w:ind w:firstLineChars="100" w:firstLine="240"/>
        <w:jc w:val="left"/>
        <w:rPr>
          <w:rFonts w:hAnsi="ＭＳ 明朝" w:cs="MS-Mincho"/>
          <w:kern w:val="0"/>
        </w:rPr>
      </w:pPr>
      <w:r>
        <w:rPr>
          <w:rFonts w:hAnsi="ＭＳ 明朝" w:cs="MS-Mincho" w:hint="eastAsia"/>
          <w:kern w:val="0"/>
        </w:rPr>
        <w:t>②　主たる営業所を京都府内に有する者であること。</w:t>
      </w:r>
    </w:p>
    <w:p w:rsidR="00E00FCB" w:rsidRPr="00411E65" w:rsidRDefault="00E00FCB" w:rsidP="00BA6DA5">
      <w:pPr>
        <w:autoSpaceDE w:val="0"/>
        <w:autoSpaceDN w:val="0"/>
        <w:adjustRightInd w:val="0"/>
        <w:ind w:firstLineChars="100" w:firstLine="240"/>
        <w:jc w:val="left"/>
        <w:rPr>
          <w:rFonts w:hAnsi="ＭＳ 明朝" w:cs="MS-Mincho"/>
          <w:kern w:val="0"/>
        </w:rPr>
      </w:pPr>
    </w:p>
    <w:p w:rsidR="00351B47" w:rsidRPr="00411E65" w:rsidRDefault="00351B47" w:rsidP="002435DC">
      <w:pPr>
        <w:autoSpaceDE w:val="0"/>
        <w:autoSpaceDN w:val="0"/>
        <w:adjustRightInd w:val="0"/>
        <w:jc w:val="left"/>
        <w:rPr>
          <w:rFonts w:hAnsi="ＭＳ 明朝" w:cs="MS-Mincho"/>
          <w:kern w:val="0"/>
        </w:rPr>
      </w:pPr>
      <w:r>
        <w:rPr>
          <w:rFonts w:hAnsi="ＭＳ 明朝" w:cs="MS-Mincho" w:hint="eastAsia"/>
          <w:kern w:val="0"/>
        </w:rPr>
        <w:t>４．</w:t>
      </w:r>
      <w:r w:rsidR="003F22E0">
        <w:rPr>
          <w:rFonts w:hAnsi="ＭＳ 明朝" w:cs="MS-Mincho" w:hint="eastAsia"/>
          <w:kern w:val="0"/>
        </w:rPr>
        <w:t>参加事業者の交代</w:t>
      </w:r>
    </w:p>
    <w:p w:rsidR="00351B47" w:rsidRDefault="00351B47" w:rsidP="003F22E0">
      <w:pPr>
        <w:ind w:firstLineChars="100" w:firstLine="240"/>
        <w:rPr>
          <w:rFonts w:hAnsi="ＭＳ 明朝" w:cs="MS-Mincho"/>
          <w:kern w:val="0"/>
        </w:rPr>
      </w:pPr>
      <w:r w:rsidRPr="00411E65">
        <w:rPr>
          <w:rFonts w:hAnsi="ＭＳ 明朝" w:cs="MS-Mincho" w:hint="eastAsia"/>
          <w:kern w:val="0"/>
        </w:rPr>
        <w:t>参加</w:t>
      </w:r>
      <w:r>
        <w:rPr>
          <w:rFonts w:hAnsi="ＭＳ 明朝" w:cs="MS-Mincho" w:hint="eastAsia"/>
          <w:kern w:val="0"/>
        </w:rPr>
        <w:t>表明書</w:t>
      </w:r>
      <w:r w:rsidRPr="00411E65">
        <w:rPr>
          <w:rFonts w:hAnsi="ＭＳ 明朝" w:cs="MS-Mincho" w:hint="eastAsia"/>
          <w:kern w:val="0"/>
        </w:rPr>
        <w:t>により参加の意思を表明した参加事業者の</w:t>
      </w:r>
      <w:r>
        <w:rPr>
          <w:rFonts w:hAnsi="ＭＳ 明朝" w:cs="MS-Mincho" w:hint="eastAsia"/>
          <w:kern w:val="0"/>
        </w:rPr>
        <w:t>交代</w:t>
      </w:r>
      <w:r w:rsidRPr="00411E65">
        <w:rPr>
          <w:rFonts w:hAnsi="ＭＳ 明朝" w:cs="MS-Mincho" w:hint="eastAsia"/>
          <w:kern w:val="0"/>
        </w:rPr>
        <w:t>は認めない。</w:t>
      </w:r>
    </w:p>
    <w:p w:rsidR="003978A0" w:rsidRDefault="003978A0" w:rsidP="003F22E0">
      <w:pPr>
        <w:ind w:firstLineChars="100" w:firstLine="240"/>
        <w:rPr>
          <w:rFonts w:hAnsi="ＭＳ 明朝" w:cs="MS-Mincho"/>
          <w:kern w:val="0"/>
        </w:rPr>
      </w:pPr>
    </w:p>
    <w:p w:rsidR="003978A0" w:rsidRPr="003F22E0" w:rsidRDefault="003978A0" w:rsidP="003F22E0">
      <w:pPr>
        <w:ind w:firstLineChars="100" w:firstLine="240"/>
        <w:rPr>
          <w:rFonts w:hAnsi="ＭＳ 明朝" w:cs="MS-Mincho"/>
          <w:kern w:val="0"/>
        </w:rPr>
      </w:pPr>
    </w:p>
    <w:p w:rsidR="00351B47" w:rsidRDefault="00351B47" w:rsidP="00DF3911">
      <w:pPr>
        <w:pStyle w:val="1"/>
        <w:rPr>
          <w:kern w:val="0"/>
        </w:rPr>
      </w:pPr>
      <w:bookmarkStart w:id="4" w:name="_Toc350868166"/>
      <w:r>
        <w:rPr>
          <w:rFonts w:hint="eastAsia"/>
          <w:kern w:val="0"/>
        </w:rPr>
        <w:t>第４　契約の条件</w:t>
      </w:r>
      <w:bookmarkEnd w:id="4"/>
    </w:p>
    <w:p w:rsidR="00351B47" w:rsidRPr="00EB0A56" w:rsidRDefault="00351B47" w:rsidP="00EB0A56"/>
    <w:p w:rsidR="00351B47" w:rsidRDefault="00351B47" w:rsidP="00303185">
      <w:r>
        <w:rPr>
          <w:rFonts w:hint="eastAsia"/>
        </w:rPr>
        <w:t>１．</w:t>
      </w:r>
      <w:r w:rsidRPr="00005A37">
        <w:rPr>
          <w:rFonts w:hint="eastAsia"/>
        </w:rPr>
        <w:t>契約の種類</w:t>
      </w:r>
    </w:p>
    <w:p w:rsidR="00351B47" w:rsidRDefault="00351B47">
      <w:pPr>
        <w:ind w:firstLineChars="100" w:firstLine="240"/>
      </w:pPr>
      <w:r>
        <w:rPr>
          <w:rFonts w:hint="eastAsia"/>
        </w:rPr>
        <w:t>本事業の実施にあたっては、</w:t>
      </w:r>
      <w:r w:rsidRPr="00005A37">
        <w:rPr>
          <w:rFonts w:hint="eastAsia"/>
        </w:rPr>
        <w:t>借地借家法</w:t>
      </w:r>
      <w:r w:rsidRPr="00566868">
        <w:rPr>
          <w:rFonts w:hint="eastAsia"/>
        </w:rPr>
        <w:t>（</w:t>
      </w:r>
      <w:r w:rsidRPr="00CF0FFF">
        <w:rPr>
          <w:rFonts w:hint="eastAsia"/>
          <w:bCs/>
        </w:rPr>
        <w:t>平成</w:t>
      </w:r>
      <w:r>
        <w:rPr>
          <w:rFonts w:hint="eastAsia"/>
          <w:bCs/>
        </w:rPr>
        <w:t>３</w:t>
      </w:r>
      <w:r w:rsidRPr="00CF0FFF">
        <w:rPr>
          <w:rFonts w:hint="eastAsia"/>
          <w:bCs/>
        </w:rPr>
        <w:t>年法律第</w:t>
      </w:r>
      <w:r>
        <w:rPr>
          <w:bCs/>
        </w:rPr>
        <w:t>90</w:t>
      </w:r>
      <w:r w:rsidRPr="00CF0FFF">
        <w:rPr>
          <w:rFonts w:hint="eastAsia"/>
          <w:bCs/>
        </w:rPr>
        <w:t>号</w:t>
      </w:r>
      <w:r w:rsidRPr="00566868">
        <w:rPr>
          <w:rFonts w:hint="eastAsia"/>
        </w:rPr>
        <w:t>）</w:t>
      </w:r>
      <w:r w:rsidRPr="00005A37">
        <w:rPr>
          <w:rFonts w:hint="eastAsia"/>
        </w:rPr>
        <w:t>第</w:t>
      </w:r>
      <w:r>
        <w:t>23</w:t>
      </w:r>
      <w:r w:rsidRPr="00005A37">
        <w:rPr>
          <w:rFonts w:hint="eastAsia"/>
        </w:rPr>
        <w:t>条の規定に基づく事業用定期借地権設定契約</w:t>
      </w:r>
      <w:r>
        <w:rPr>
          <w:rFonts w:hint="eastAsia"/>
        </w:rPr>
        <w:t>及び、施設整備及び維持管理業務に関して定めた事業契約を締結する。</w:t>
      </w:r>
    </w:p>
    <w:p w:rsidR="00351B47" w:rsidRPr="00005A37" w:rsidRDefault="00351B47" w:rsidP="00303185">
      <w:pPr>
        <w:ind w:firstLineChars="100" w:firstLine="240"/>
      </w:pPr>
    </w:p>
    <w:p w:rsidR="00351B47" w:rsidRDefault="00351B47" w:rsidP="00303185"/>
    <w:p w:rsidR="00351B47" w:rsidRPr="00005A37" w:rsidRDefault="00351B47" w:rsidP="00303185">
      <w:r>
        <w:rPr>
          <w:rFonts w:hint="eastAsia"/>
        </w:rPr>
        <w:t>２．</w:t>
      </w:r>
      <w:r w:rsidRPr="00005A37">
        <w:rPr>
          <w:rFonts w:hint="eastAsia"/>
        </w:rPr>
        <w:t>賃貸借期間</w:t>
      </w:r>
    </w:p>
    <w:p w:rsidR="00351B47" w:rsidRDefault="00351B47" w:rsidP="00303185">
      <w:pPr>
        <w:ind w:firstLineChars="100" w:firstLine="240"/>
      </w:pPr>
      <w:r w:rsidRPr="00005A37">
        <w:rPr>
          <w:rFonts w:hint="eastAsia"/>
        </w:rPr>
        <w:t>賃借人への土地の引渡しは事業契約</w:t>
      </w:r>
      <w:r>
        <w:rPr>
          <w:rFonts w:hint="eastAsia"/>
        </w:rPr>
        <w:t>書第４条</w:t>
      </w:r>
      <w:r w:rsidRPr="00005A37">
        <w:rPr>
          <w:rFonts w:hint="eastAsia"/>
        </w:rPr>
        <w:t>に定める</w:t>
      </w:r>
      <w:r>
        <w:rPr>
          <w:rFonts w:hint="eastAsia"/>
        </w:rPr>
        <w:t>建設工事着工</w:t>
      </w:r>
      <w:r w:rsidRPr="00005A37">
        <w:rPr>
          <w:rFonts w:hint="eastAsia"/>
        </w:rPr>
        <w:t>日とし、賃貸借期間</w:t>
      </w:r>
      <w:r w:rsidR="00433C08">
        <w:rPr>
          <w:rFonts w:hint="eastAsia"/>
        </w:rPr>
        <w:t>を</w:t>
      </w:r>
      <w:r>
        <w:t>30</w:t>
      </w:r>
      <w:r w:rsidRPr="00005A37">
        <w:rPr>
          <w:rFonts w:hint="eastAsia"/>
        </w:rPr>
        <w:t>年</w:t>
      </w:r>
      <w:r w:rsidR="001810A0">
        <w:rPr>
          <w:rFonts w:hint="eastAsia"/>
        </w:rPr>
        <w:t>間</w:t>
      </w:r>
      <w:r w:rsidRPr="00005A37">
        <w:rPr>
          <w:rFonts w:hint="eastAsia"/>
        </w:rPr>
        <w:t>と</w:t>
      </w:r>
      <w:r>
        <w:rPr>
          <w:rFonts w:hint="eastAsia"/>
        </w:rPr>
        <w:t>する</w:t>
      </w:r>
      <w:r w:rsidRPr="00005A37">
        <w:rPr>
          <w:rFonts w:hint="eastAsia"/>
        </w:rPr>
        <w:t>。</w:t>
      </w:r>
    </w:p>
    <w:p w:rsidR="00351B47" w:rsidRDefault="00351B47" w:rsidP="00303185"/>
    <w:p w:rsidR="00351B47" w:rsidRPr="00005A37" w:rsidRDefault="00351B47" w:rsidP="00303185"/>
    <w:p w:rsidR="00351B47" w:rsidRPr="00005A37" w:rsidRDefault="00351B47" w:rsidP="00303185">
      <w:r>
        <w:rPr>
          <w:rFonts w:hint="eastAsia"/>
        </w:rPr>
        <w:t>３．</w:t>
      </w:r>
      <w:r w:rsidR="00AF0868">
        <w:rPr>
          <w:rFonts w:hint="eastAsia"/>
        </w:rPr>
        <w:t>地代計算の</w:t>
      </w:r>
      <w:r w:rsidRPr="00005A37">
        <w:rPr>
          <w:rFonts w:hint="eastAsia"/>
        </w:rPr>
        <w:t>対象面積</w:t>
      </w:r>
    </w:p>
    <w:p w:rsidR="00351B47" w:rsidRDefault="00AF0868" w:rsidP="00303185">
      <w:pPr>
        <w:ind w:firstLineChars="100" w:firstLine="240"/>
      </w:pPr>
      <w:r>
        <w:rPr>
          <w:rFonts w:hint="eastAsia"/>
        </w:rPr>
        <w:t>貸付面積</w:t>
      </w:r>
      <w:r w:rsidR="00C47C0B">
        <w:rPr>
          <w:rFonts w:hAnsi="ＭＳ 明朝" w:cs="HGｺﾞｼｯｸM" w:hint="eastAsia"/>
          <w:kern w:val="0"/>
        </w:rPr>
        <w:t>2,678.78</w:t>
      </w:r>
      <w:r w:rsidR="00351B47">
        <w:rPr>
          <w:rFonts w:hAnsi="ＭＳ 明朝" w:cs="HGｺﾞｼｯｸM" w:hint="eastAsia"/>
          <w:kern w:val="0"/>
        </w:rPr>
        <w:t>㎡のうち、</w:t>
      </w:r>
      <w:r w:rsidR="008854EC">
        <w:rPr>
          <w:rFonts w:hAnsi="ＭＳ 明朝" w:cs="HGｺﾞｼｯｸM" w:hint="eastAsia"/>
          <w:kern w:val="0"/>
        </w:rPr>
        <w:t>南側道路と</w:t>
      </w:r>
      <w:r w:rsidR="00351B47">
        <w:rPr>
          <w:rFonts w:hAnsi="ＭＳ 明朝" w:cs="HGｺﾞｼｯｸM" w:hint="eastAsia"/>
          <w:kern w:val="0"/>
        </w:rPr>
        <w:t>北側道路のセットバック分を除く</w:t>
      </w:r>
      <w:r w:rsidR="00C47C0B">
        <w:rPr>
          <w:rFonts w:hAnsi="ＭＳ 明朝" w:cs="HGｺﾞｼｯｸM" w:hint="eastAsia"/>
          <w:kern w:val="0"/>
        </w:rPr>
        <w:t>2,606.68</w:t>
      </w:r>
      <w:r w:rsidR="00351B47" w:rsidRPr="00005A37">
        <w:rPr>
          <w:rFonts w:hAnsi="ＭＳ 明朝" w:cs="HGｺﾞｼｯｸM" w:hint="eastAsia"/>
          <w:kern w:val="0"/>
        </w:rPr>
        <w:t>㎡</w:t>
      </w:r>
      <w:r w:rsidR="00351B47">
        <w:rPr>
          <w:rFonts w:hint="eastAsia"/>
        </w:rPr>
        <w:t>を</w:t>
      </w:r>
      <w:r>
        <w:rPr>
          <w:rFonts w:hint="eastAsia"/>
        </w:rPr>
        <w:t>地代計算の</w:t>
      </w:r>
      <w:r w:rsidR="00351B47">
        <w:rPr>
          <w:rFonts w:hint="eastAsia"/>
        </w:rPr>
        <w:t>対象面積とする</w:t>
      </w:r>
      <w:r w:rsidR="00351B47" w:rsidRPr="00005A37">
        <w:rPr>
          <w:rFonts w:hint="eastAsia"/>
        </w:rPr>
        <w:t>。</w:t>
      </w:r>
    </w:p>
    <w:p w:rsidR="00351B47" w:rsidRDefault="00351B47" w:rsidP="00303185"/>
    <w:p w:rsidR="00351B47" w:rsidRPr="00005A37" w:rsidRDefault="00351B47" w:rsidP="00303185"/>
    <w:p w:rsidR="00351B47" w:rsidRPr="00005A37" w:rsidRDefault="00351B47" w:rsidP="00303185">
      <w:r>
        <w:rPr>
          <w:rFonts w:hint="eastAsia"/>
        </w:rPr>
        <w:t>４．</w:t>
      </w:r>
      <w:r w:rsidRPr="00005A37">
        <w:rPr>
          <w:rFonts w:hint="eastAsia"/>
        </w:rPr>
        <w:t>月額地代</w:t>
      </w:r>
    </w:p>
    <w:p w:rsidR="00351B47" w:rsidRPr="00005A37" w:rsidRDefault="00351B47" w:rsidP="00303185">
      <w:pPr>
        <w:ind w:firstLineChars="100" w:firstLine="240"/>
      </w:pPr>
      <w:r w:rsidRPr="00005A37">
        <w:rPr>
          <w:rFonts w:hint="eastAsia"/>
        </w:rPr>
        <w:t>地代は、次に示す基準地代単価以上であることを条件に、事業者が提案する月額地代</w:t>
      </w:r>
      <w:r>
        <w:rPr>
          <w:rFonts w:hint="eastAsia"/>
        </w:rPr>
        <w:t>単価</w:t>
      </w:r>
      <w:r w:rsidRPr="00005A37">
        <w:rPr>
          <w:rFonts w:hint="eastAsia"/>
        </w:rPr>
        <w:t>と</w:t>
      </w:r>
      <w:r>
        <w:rPr>
          <w:rFonts w:hint="eastAsia"/>
        </w:rPr>
        <w:t>する</w:t>
      </w:r>
      <w:r w:rsidRPr="00005A37">
        <w:rPr>
          <w:rFonts w:hint="eastAsia"/>
        </w:rPr>
        <w:t>。</w:t>
      </w:r>
    </w:p>
    <w:p w:rsidR="00351B47" w:rsidRDefault="00351B47" w:rsidP="00303185"/>
    <w:p w:rsidR="00EF28B5" w:rsidRDefault="00BA4E4A">
      <w:pPr>
        <w:ind w:firstLineChars="100" w:firstLine="240"/>
        <w:jc w:val="center"/>
        <w:rPr>
          <w:u w:val="single"/>
        </w:rPr>
      </w:pPr>
      <w:r w:rsidRPr="00BA4E4A">
        <w:rPr>
          <w:rFonts w:hint="eastAsia"/>
          <w:u w:val="single"/>
        </w:rPr>
        <w:t>基準地代単価（月額）３，７２０</w:t>
      </w:r>
      <w:r w:rsidRPr="00BA4E4A">
        <w:rPr>
          <w:u w:val="single"/>
        </w:rPr>
        <w:t xml:space="preserve"> </w:t>
      </w:r>
      <w:r w:rsidRPr="00BA4E4A">
        <w:rPr>
          <w:rFonts w:hint="eastAsia"/>
          <w:u w:val="single"/>
        </w:rPr>
        <w:t>円／㎡</w:t>
      </w:r>
    </w:p>
    <w:p w:rsidR="00351B47" w:rsidRDefault="00351B47" w:rsidP="00303185"/>
    <w:p w:rsidR="00351B47" w:rsidRDefault="00351B47" w:rsidP="00303185"/>
    <w:p w:rsidR="00351B47" w:rsidRPr="00005A37" w:rsidRDefault="00351B47" w:rsidP="00303185">
      <w:r>
        <w:rPr>
          <w:rFonts w:hint="eastAsia"/>
        </w:rPr>
        <w:t>５．</w:t>
      </w:r>
      <w:r w:rsidRPr="00005A37">
        <w:rPr>
          <w:rFonts w:hint="eastAsia"/>
        </w:rPr>
        <w:t>月額地代の改定</w:t>
      </w:r>
    </w:p>
    <w:p w:rsidR="00351B47" w:rsidRPr="00005A37" w:rsidRDefault="00351B47" w:rsidP="00303185">
      <w:pPr>
        <w:ind w:firstLineChars="100" w:firstLine="240"/>
      </w:pPr>
      <w:r w:rsidRPr="00005A37">
        <w:rPr>
          <w:rFonts w:hint="eastAsia"/>
        </w:rPr>
        <w:t>原則として３年ごと</w:t>
      </w:r>
      <w:r>
        <w:rPr>
          <w:rFonts w:hint="eastAsia"/>
        </w:rPr>
        <w:t>に</w:t>
      </w:r>
      <w:r w:rsidRPr="00005A37">
        <w:rPr>
          <w:rFonts w:hint="eastAsia"/>
        </w:rPr>
        <w:t>社会経済情勢等を考慮し改定を行</w:t>
      </w:r>
      <w:r>
        <w:rPr>
          <w:rFonts w:hint="eastAsia"/>
        </w:rPr>
        <w:t>う</w:t>
      </w:r>
      <w:r w:rsidRPr="00005A37">
        <w:rPr>
          <w:rFonts w:hint="eastAsia"/>
        </w:rPr>
        <w:t>。</w:t>
      </w:r>
    </w:p>
    <w:p w:rsidR="00351B47" w:rsidRPr="00005A37" w:rsidRDefault="00351B47" w:rsidP="00303185">
      <w:pPr>
        <w:ind w:firstLineChars="100" w:firstLine="240"/>
      </w:pPr>
      <w:r w:rsidRPr="00005A37">
        <w:rPr>
          <w:rFonts w:hint="eastAsia"/>
        </w:rPr>
        <w:t>なお、改定方法、算定式につ</w:t>
      </w:r>
      <w:r>
        <w:rPr>
          <w:rFonts w:hint="eastAsia"/>
        </w:rPr>
        <w:t>い</w:t>
      </w:r>
      <w:r w:rsidRPr="00005A37">
        <w:rPr>
          <w:rFonts w:hint="eastAsia"/>
        </w:rPr>
        <w:t>ては事業</w:t>
      </w:r>
      <w:r w:rsidR="00661E4B">
        <w:rPr>
          <w:rFonts w:hint="eastAsia"/>
        </w:rPr>
        <w:t>用</w:t>
      </w:r>
      <w:r w:rsidR="001B269B">
        <w:rPr>
          <w:rFonts w:hint="eastAsia"/>
        </w:rPr>
        <w:t>定期</w:t>
      </w:r>
      <w:r w:rsidR="00661E4B">
        <w:rPr>
          <w:rFonts w:hint="eastAsia"/>
        </w:rPr>
        <w:t>借地権設定</w:t>
      </w:r>
      <w:r w:rsidRPr="00005A37">
        <w:rPr>
          <w:rFonts w:hint="eastAsia"/>
        </w:rPr>
        <w:t>契約の中で定めることと</w:t>
      </w:r>
      <w:r>
        <w:rPr>
          <w:rFonts w:hint="eastAsia"/>
        </w:rPr>
        <w:t>する</w:t>
      </w:r>
      <w:r w:rsidRPr="00005A37">
        <w:rPr>
          <w:rFonts w:hint="eastAsia"/>
        </w:rPr>
        <w:t>。</w:t>
      </w:r>
    </w:p>
    <w:p w:rsidR="00351B47" w:rsidRDefault="00351B47" w:rsidP="00303185"/>
    <w:p w:rsidR="00351B47" w:rsidRDefault="00351B47" w:rsidP="00303185"/>
    <w:p w:rsidR="00351B47" w:rsidRPr="00F065EE" w:rsidRDefault="00351B47" w:rsidP="00303185">
      <w:r>
        <w:rPr>
          <w:rFonts w:hint="eastAsia"/>
        </w:rPr>
        <w:t>６．地代の前受け</w:t>
      </w:r>
    </w:p>
    <w:p w:rsidR="002615CC" w:rsidRDefault="00951843">
      <w:pPr>
        <w:ind w:firstLineChars="100" w:firstLine="240"/>
      </w:pPr>
      <w:r>
        <w:rPr>
          <w:rFonts w:hint="eastAsia"/>
        </w:rPr>
        <w:t>区分所有建物買取時に、</w:t>
      </w:r>
      <w:r w:rsidR="00351B47">
        <w:rPr>
          <w:rFonts w:hint="eastAsia"/>
        </w:rPr>
        <w:t>地代の前受けとして公共施設に係る施設買取費用分に該当する金額を受け取る</w:t>
      </w:r>
      <w:r>
        <w:rPr>
          <w:rFonts w:hint="eastAsia"/>
        </w:rPr>
        <w:t>こととする。</w:t>
      </w:r>
    </w:p>
    <w:p w:rsidR="00351B47" w:rsidRDefault="00351B47" w:rsidP="00303185"/>
    <w:p w:rsidR="00351B47" w:rsidRDefault="00351B47" w:rsidP="00303185"/>
    <w:p w:rsidR="00351B47" w:rsidRPr="00005A37" w:rsidRDefault="00351B47" w:rsidP="00303185">
      <w:r>
        <w:rPr>
          <w:rFonts w:hint="eastAsia"/>
        </w:rPr>
        <w:t>７．</w:t>
      </w:r>
      <w:r w:rsidRPr="00005A37">
        <w:rPr>
          <w:rFonts w:hint="eastAsia"/>
        </w:rPr>
        <w:t>地代の支払方法</w:t>
      </w:r>
    </w:p>
    <w:p w:rsidR="0038326C" w:rsidRDefault="00351B47" w:rsidP="00303185">
      <w:pPr>
        <w:ind w:leftChars="100" w:left="240" w:firstLineChars="100" w:firstLine="240"/>
      </w:pPr>
      <w:r w:rsidRPr="00005A37">
        <w:rPr>
          <w:rFonts w:hint="eastAsia"/>
        </w:rPr>
        <w:t>地代の支払いは、</w:t>
      </w:r>
      <w:r w:rsidR="00001399">
        <w:rPr>
          <w:rFonts w:hint="eastAsia"/>
        </w:rPr>
        <w:t>事業用定期借地権契約締結後</w:t>
      </w:r>
      <w:r w:rsidRPr="00005A37">
        <w:rPr>
          <w:rFonts w:hint="eastAsia"/>
        </w:rPr>
        <w:t>から行うものとし、</w:t>
      </w:r>
      <w:r w:rsidR="00C47C0B">
        <w:rPr>
          <w:rFonts w:hint="eastAsia"/>
        </w:rPr>
        <w:t>前記</w:t>
      </w:r>
      <w:r>
        <w:rPr>
          <w:rFonts w:hint="eastAsia"/>
        </w:rPr>
        <w:t>６．に定める前受け以外の地代については、年度分の</w:t>
      </w:r>
      <w:r w:rsidRPr="00005A37">
        <w:rPr>
          <w:rFonts w:hint="eastAsia"/>
        </w:rPr>
        <w:t>地代を</w:t>
      </w:r>
      <w:r>
        <w:rPr>
          <w:rFonts w:hint="eastAsia"/>
        </w:rPr>
        <w:t>当該年度の当初に</w:t>
      </w:r>
      <w:r w:rsidRPr="00005A37">
        <w:rPr>
          <w:rFonts w:hint="eastAsia"/>
        </w:rPr>
        <w:t>支払う</w:t>
      </w:r>
      <w:r w:rsidR="0025741D">
        <w:rPr>
          <w:rFonts w:hint="eastAsia"/>
        </w:rPr>
        <w:t>こと</w:t>
      </w:r>
      <w:r w:rsidRPr="00005A37">
        <w:rPr>
          <w:rFonts w:hint="eastAsia"/>
        </w:rPr>
        <w:t>と</w:t>
      </w:r>
      <w:r>
        <w:rPr>
          <w:rFonts w:hint="eastAsia"/>
        </w:rPr>
        <w:t>する</w:t>
      </w:r>
      <w:r w:rsidRPr="00005A37">
        <w:rPr>
          <w:rFonts w:hint="eastAsia"/>
        </w:rPr>
        <w:t>。</w:t>
      </w:r>
    </w:p>
    <w:p w:rsidR="00351B47" w:rsidRDefault="0038326C" w:rsidP="00303185">
      <w:pPr>
        <w:ind w:leftChars="100" w:left="240" w:firstLineChars="100" w:firstLine="240"/>
      </w:pPr>
      <w:r>
        <w:rPr>
          <w:rFonts w:hint="eastAsia"/>
        </w:rPr>
        <w:t>なお、</w:t>
      </w:r>
      <w:r w:rsidR="00001399">
        <w:rPr>
          <w:rFonts w:hint="eastAsia"/>
        </w:rPr>
        <w:t>年度分の地代の支払い額については、</w:t>
      </w:r>
      <w:r>
        <w:rPr>
          <w:rFonts w:hint="eastAsia"/>
        </w:rPr>
        <w:t>当該年度に支払う維持管理費を確保したうえで、府が地代の前受け分として受け取った公共施設に係わる施設買取費用分を可能な限り早期に支払い終えるような提案を</w:t>
      </w:r>
      <w:r w:rsidR="00011FE1">
        <w:rPr>
          <w:rFonts w:hint="eastAsia"/>
        </w:rPr>
        <w:t>求めることとする。</w:t>
      </w:r>
    </w:p>
    <w:p w:rsidR="00351B47" w:rsidRDefault="00351B47" w:rsidP="00303185"/>
    <w:p w:rsidR="00351B47" w:rsidRPr="00005A37" w:rsidRDefault="00351B47" w:rsidP="00303185"/>
    <w:p w:rsidR="00351B47" w:rsidRDefault="00351B47" w:rsidP="00303185">
      <w:r>
        <w:rPr>
          <w:rFonts w:hint="eastAsia"/>
        </w:rPr>
        <w:t>８．契約の保証等に関する事項</w:t>
      </w:r>
    </w:p>
    <w:p w:rsidR="00351B47" w:rsidRPr="00005A37" w:rsidRDefault="00351B47" w:rsidP="00303185"/>
    <w:p w:rsidR="00351B47" w:rsidRDefault="00351B47">
      <w:r>
        <w:rPr>
          <w:rFonts w:hint="eastAsia"/>
        </w:rPr>
        <w:t>（１）事業契約に関する保証金</w:t>
      </w:r>
    </w:p>
    <w:p w:rsidR="00351B47" w:rsidRDefault="00351B47" w:rsidP="007C5ED6">
      <w:pPr>
        <w:ind w:firstLineChars="100" w:firstLine="240"/>
      </w:pPr>
      <w:r>
        <w:rPr>
          <w:rFonts w:hint="eastAsia"/>
        </w:rPr>
        <w:t>契約保証金として、公共施設建設の対価に相当する額の</w:t>
      </w:r>
      <w:r w:rsidR="00C47C0B">
        <w:rPr>
          <w:rFonts w:hint="eastAsia"/>
        </w:rPr>
        <w:t>10</w:t>
      </w:r>
      <w:r>
        <w:rPr>
          <w:rFonts w:hint="eastAsia"/>
        </w:rPr>
        <w:t>分の１以上の額を納付する</w:t>
      </w:r>
      <w:r w:rsidR="0025741D">
        <w:rPr>
          <w:rFonts w:hint="eastAsia"/>
        </w:rPr>
        <w:t>こと</w:t>
      </w:r>
      <w:r>
        <w:rPr>
          <w:rFonts w:hint="eastAsia"/>
        </w:rPr>
        <w:t>とする。ただし、保証事業会社、保険会社等による保証を行う場合は契約保証金の納付を免除する。</w:t>
      </w:r>
    </w:p>
    <w:p w:rsidR="00351B47" w:rsidRDefault="00351B47"/>
    <w:p w:rsidR="00351B47" w:rsidRDefault="00351B47">
      <w:r>
        <w:rPr>
          <w:rFonts w:hint="eastAsia"/>
        </w:rPr>
        <w:t>（２）敷金</w:t>
      </w:r>
    </w:p>
    <w:p w:rsidR="00351B47" w:rsidRDefault="00351B47">
      <w:pPr>
        <w:ind w:firstLineChars="100" w:firstLine="240"/>
      </w:pPr>
      <w:r>
        <w:rPr>
          <w:rFonts w:hint="eastAsia"/>
        </w:rPr>
        <w:t>敷金として借地対象面積に応じた地代の１年分に相当する額を納付する</w:t>
      </w:r>
      <w:r w:rsidR="0025741D">
        <w:rPr>
          <w:rFonts w:hint="eastAsia"/>
        </w:rPr>
        <w:t>こと</w:t>
      </w:r>
      <w:r>
        <w:rPr>
          <w:rFonts w:hint="eastAsia"/>
        </w:rPr>
        <w:t>とする。</w:t>
      </w:r>
    </w:p>
    <w:p w:rsidR="00351B47" w:rsidRDefault="00351B47" w:rsidP="00303185"/>
    <w:p w:rsidR="00351B47" w:rsidRDefault="00351B47" w:rsidP="00303185"/>
    <w:p w:rsidR="00351B47" w:rsidRPr="00005A37" w:rsidRDefault="00351B47" w:rsidP="00303185">
      <w:r>
        <w:rPr>
          <w:rFonts w:hint="eastAsia"/>
        </w:rPr>
        <w:t>９．</w:t>
      </w:r>
      <w:r w:rsidRPr="00005A37">
        <w:rPr>
          <w:rFonts w:hint="eastAsia"/>
        </w:rPr>
        <w:t>借地権の譲渡・転貸</w:t>
      </w:r>
    </w:p>
    <w:p w:rsidR="00351B47" w:rsidRPr="00005A37" w:rsidRDefault="00351B47" w:rsidP="00303185">
      <w:pPr>
        <w:ind w:firstLineChars="100" w:firstLine="240"/>
      </w:pPr>
      <w:r w:rsidRPr="00005A37">
        <w:rPr>
          <w:rFonts w:hint="eastAsia"/>
        </w:rPr>
        <w:t>事業者は、書面による</w:t>
      </w:r>
      <w:r>
        <w:rPr>
          <w:rFonts w:hint="eastAsia"/>
        </w:rPr>
        <w:t>府</w:t>
      </w:r>
      <w:r w:rsidRPr="00005A37">
        <w:rPr>
          <w:rFonts w:hint="eastAsia"/>
        </w:rPr>
        <w:t>の事前承諾を得ることなく借地権の譲渡又は転貸を行うこと</w:t>
      </w:r>
    </w:p>
    <w:p w:rsidR="00351B47" w:rsidRPr="00005A37" w:rsidRDefault="00351B47" w:rsidP="00303185">
      <w:r w:rsidRPr="00005A37">
        <w:rPr>
          <w:rFonts w:hint="eastAsia"/>
        </w:rPr>
        <w:t>は</w:t>
      </w:r>
      <w:r>
        <w:rPr>
          <w:rFonts w:hint="eastAsia"/>
        </w:rPr>
        <w:t>できないこととする</w:t>
      </w:r>
      <w:r w:rsidRPr="00005A37">
        <w:rPr>
          <w:rFonts w:hint="eastAsia"/>
        </w:rPr>
        <w:t>。</w:t>
      </w:r>
    </w:p>
    <w:p w:rsidR="00351B47" w:rsidRDefault="00351B47" w:rsidP="00303185"/>
    <w:p w:rsidR="00351B47" w:rsidRDefault="00351B47" w:rsidP="00303185"/>
    <w:p w:rsidR="00351B47" w:rsidRPr="00005A37" w:rsidRDefault="00351B47" w:rsidP="00303185">
      <w:r>
        <w:t>10</w:t>
      </w:r>
      <w:r>
        <w:rPr>
          <w:rFonts w:hint="eastAsia"/>
        </w:rPr>
        <w:t>．</w:t>
      </w:r>
      <w:r w:rsidRPr="00005A37">
        <w:rPr>
          <w:rFonts w:hint="eastAsia"/>
        </w:rPr>
        <w:t>事業用</w:t>
      </w:r>
      <w:r>
        <w:rPr>
          <w:rFonts w:hint="eastAsia"/>
        </w:rPr>
        <w:t>定期</w:t>
      </w:r>
      <w:r w:rsidRPr="00005A37">
        <w:rPr>
          <w:rFonts w:hint="eastAsia"/>
        </w:rPr>
        <w:t>借地権の再設定</w:t>
      </w:r>
    </w:p>
    <w:p w:rsidR="00351B47" w:rsidRPr="00005A37" w:rsidRDefault="00351B47" w:rsidP="00303185">
      <w:pPr>
        <w:ind w:firstLineChars="100" w:firstLine="240"/>
      </w:pPr>
      <w:r>
        <w:rPr>
          <w:rFonts w:hint="eastAsia"/>
        </w:rPr>
        <w:t>府</w:t>
      </w:r>
      <w:r w:rsidRPr="00005A37">
        <w:rPr>
          <w:rFonts w:hint="eastAsia"/>
        </w:rPr>
        <w:t>と事業者は、賃貸借期間満了後の取扱いについて必要な事項の決定、事務手続き等を行うために、賃貸借期間満了日の３年前から協議を行う</w:t>
      </w:r>
      <w:r w:rsidR="0025741D">
        <w:rPr>
          <w:rFonts w:hint="eastAsia"/>
        </w:rPr>
        <w:t>もの</w:t>
      </w:r>
      <w:r w:rsidRPr="00005A37">
        <w:rPr>
          <w:rFonts w:hint="eastAsia"/>
        </w:rPr>
        <w:t>と</w:t>
      </w:r>
      <w:r>
        <w:rPr>
          <w:rFonts w:hint="eastAsia"/>
        </w:rPr>
        <w:t>する</w:t>
      </w:r>
      <w:r w:rsidRPr="00005A37">
        <w:rPr>
          <w:rFonts w:hint="eastAsia"/>
        </w:rPr>
        <w:t>。</w:t>
      </w:r>
    </w:p>
    <w:p w:rsidR="00351B47" w:rsidRDefault="00351B47" w:rsidP="00303185"/>
    <w:p w:rsidR="00351B47" w:rsidRDefault="00351B47" w:rsidP="00303185"/>
    <w:p w:rsidR="00351B47" w:rsidRPr="00005A37" w:rsidRDefault="00351B47" w:rsidP="00303185">
      <w:r>
        <w:t>11</w:t>
      </w:r>
      <w:r>
        <w:rPr>
          <w:rFonts w:hint="eastAsia"/>
        </w:rPr>
        <w:t>．</w:t>
      </w:r>
      <w:r w:rsidRPr="00005A37">
        <w:rPr>
          <w:rFonts w:hint="eastAsia"/>
        </w:rPr>
        <w:t>賃貸借期間満了時の取扱い</w:t>
      </w:r>
    </w:p>
    <w:p w:rsidR="00351B47" w:rsidRPr="00005A37" w:rsidRDefault="00351B47" w:rsidP="00303185">
      <w:pPr>
        <w:ind w:firstLineChars="100" w:firstLine="240"/>
      </w:pPr>
      <w:r w:rsidRPr="00005A37">
        <w:rPr>
          <w:rFonts w:hint="eastAsia"/>
        </w:rPr>
        <w:t>賃貸借期間満了時には、借地借家法第</w:t>
      </w:r>
      <w:r w:rsidRPr="00005A37">
        <w:t>2</w:t>
      </w:r>
      <w:r>
        <w:t>3</w:t>
      </w:r>
      <w:r w:rsidRPr="00005A37">
        <w:rPr>
          <w:rFonts w:hint="eastAsia"/>
        </w:rPr>
        <w:t>条の規定により建築物その他の工作物を収去し、事業</w:t>
      </w:r>
      <w:r>
        <w:rPr>
          <w:rFonts w:hint="eastAsia"/>
        </w:rPr>
        <w:t>用地</w:t>
      </w:r>
      <w:r w:rsidRPr="00005A37">
        <w:rPr>
          <w:rFonts w:hint="eastAsia"/>
        </w:rPr>
        <w:t>の</w:t>
      </w:r>
      <w:r>
        <w:rPr>
          <w:rFonts w:hint="eastAsia"/>
        </w:rPr>
        <w:t>府</w:t>
      </w:r>
      <w:r w:rsidRPr="00005A37">
        <w:rPr>
          <w:rFonts w:hint="eastAsia"/>
        </w:rPr>
        <w:t>への返還</w:t>
      </w:r>
      <w:r>
        <w:rPr>
          <w:rFonts w:hint="eastAsia"/>
        </w:rPr>
        <w:t>を</w:t>
      </w:r>
      <w:r w:rsidRPr="00005A37">
        <w:rPr>
          <w:rFonts w:hint="eastAsia"/>
        </w:rPr>
        <w:t>原則</w:t>
      </w:r>
      <w:r>
        <w:rPr>
          <w:rFonts w:hint="eastAsia"/>
        </w:rPr>
        <w:t>とする</w:t>
      </w:r>
      <w:r w:rsidRPr="00005A37">
        <w:rPr>
          <w:rFonts w:hint="eastAsia"/>
        </w:rPr>
        <w:t>。</w:t>
      </w:r>
      <w:r>
        <w:rPr>
          <w:rFonts w:hint="eastAsia"/>
        </w:rPr>
        <w:t>ただし、</w:t>
      </w:r>
      <w:r w:rsidR="00EF2149">
        <w:rPr>
          <w:rFonts w:hint="eastAsia"/>
        </w:rPr>
        <w:t>前</w:t>
      </w:r>
      <w:r>
        <w:rPr>
          <w:rFonts w:hint="eastAsia"/>
        </w:rPr>
        <w:t>記</w:t>
      </w:r>
      <w:r>
        <w:t>10.</w:t>
      </w:r>
      <w:r>
        <w:rPr>
          <w:rFonts w:hint="eastAsia"/>
        </w:rPr>
        <w:t>による協議の結果、賃貸借期間満了後の取扱いが変更される可能性がある。</w:t>
      </w:r>
    </w:p>
    <w:p w:rsidR="00351B47" w:rsidRDefault="00351B47" w:rsidP="00303185"/>
    <w:p w:rsidR="00351B47" w:rsidRDefault="00351B47" w:rsidP="00303185"/>
    <w:p w:rsidR="00327F79" w:rsidRDefault="00327F79" w:rsidP="00303185"/>
    <w:p w:rsidR="00327F79" w:rsidRDefault="00327F79" w:rsidP="00303185"/>
    <w:p w:rsidR="00351B47" w:rsidRDefault="00351B47" w:rsidP="00303185">
      <w:r>
        <w:t>12</w:t>
      </w:r>
      <w:r>
        <w:rPr>
          <w:rFonts w:hint="eastAsia"/>
        </w:rPr>
        <w:t>．公共施設の</w:t>
      </w:r>
      <w:r w:rsidRPr="00005A37">
        <w:rPr>
          <w:rFonts w:hint="eastAsia"/>
        </w:rPr>
        <w:t>条件</w:t>
      </w:r>
    </w:p>
    <w:p w:rsidR="00351B47" w:rsidRDefault="00351B47" w:rsidP="00303185"/>
    <w:p w:rsidR="00351B47" w:rsidRDefault="00351B47" w:rsidP="00952C5A">
      <w:r>
        <w:rPr>
          <w:rFonts w:hint="eastAsia"/>
        </w:rPr>
        <w:t>（１）施設の所有</w:t>
      </w:r>
    </w:p>
    <w:p w:rsidR="00351B47" w:rsidRDefault="00351B47" w:rsidP="00952C5A">
      <w:pPr>
        <w:ind w:firstLineChars="100" w:firstLine="240"/>
      </w:pPr>
      <w:r>
        <w:rPr>
          <w:rFonts w:hint="eastAsia"/>
        </w:rPr>
        <w:t>府は公共施設の所有に関し、建物の</w:t>
      </w:r>
      <w:r>
        <w:rPr>
          <w:rFonts w:hint="eastAsia"/>
          <w:bCs/>
        </w:rPr>
        <w:t>区分所有等に関する法律（</w:t>
      </w:r>
      <w:r w:rsidRPr="00CF0FFF">
        <w:rPr>
          <w:rFonts w:hint="eastAsia"/>
          <w:bCs/>
        </w:rPr>
        <w:t>昭和</w:t>
      </w:r>
      <w:r>
        <w:rPr>
          <w:bCs/>
        </w:rPr>
        <w:t>37</w:t>
      </w:r>
      <w:r w:rsidRPr="00CF0FFF">
        <w:rPr>
          <w:rFonts w:hint="eastAsia"/>
          <w:bCs/>
        </w:rPr>
        <w:t>年法律第</w:t>
      </w:r>
      <w:r>
        <w:rPr>
          <w:bCs/>
        </w:rPr>
        <w:t>69</w:t>
      </w:r>
      <w:r w:rsidRPr="00CF0FFF">
        <w:rPr>
          <w:rFonts w:hint="eastAsia"/>
          <w:bCs/>
        </w:rPr>
        <w:t>号</w:t>
      </w:r>
      <w:r>
        <w:rPr>
          <w:rFonts w:hint="eastAsia"/>
          <w:bCs/>
        </w:rPr>
        <w:t>）に基づく区分所有権を取得するもの</w:t>
      </w:r>
      <w:r>
        <w:rPr>
          <w:rFonts w:hint="eastAsia"/>
        </w:rPr>
        <w:t>とする。</w:t>
      </w:r>
    </w:p>
    <w:p w:rsidR="00351B47" w:rsidRPr="00D30ED5" w:rsidRDefault="00351B47" w:rsidP="00303185"/>
    <w:p w:rsidR="00351B47" w:rsidRDefault="00351B47" w:rsidP="00952C5A">
      <w:r>
        <w:rPr>
          <w:rFonts w:hint="eastAsia"/>
        </w:rPr>
        <w:t>（２）費用負担</w:t>
      </w:r>
    </w:p>
    <w:p w:rsidR="00351B47" w:rsidRPr="00005A37" w:rsidRDefault="00351B47" w:rsidP="00952C5A">
      <w:pPr>
        <w:ind w:firstLineChars="100" w:firstLine="240"/>
      </w:pPr>
      <w:r>
        <w:rPr>
          <w:rFonts w:hint="eastAsia"/>
        </w:rPr>
        <w:t>①　施設の取得費用</w:t>
      </w:r>
    </w:p>
    <w:p w:rsidR="006D4B7B" w:rsidRDefault="00351B47" w:rsidP="006D4B7B">
      <w:pPr>
        <w:ind w:leftChars="118" w:left="283" w:firstLineChars="100" w:firstLine="240"/>
      </w:pPr>
      <w:r>
        <w:rPr>
          <w:rFonts w:hint="eastAsia"/>
        </w:rPr>
        <w:t>府は、施設竣工後、公共施設部分を事業者から区分所有</w:t>
      </w:r>
      <w:r w:rsidRPr="00005A37">
        <w:rPr>
          <w:rFonts w:hint="eastAsia"/>
        </w:rPr>
        <w:t>し、</w:t>
      </w:r>
      <w:r>
        <w:rPr>
          <w:rFonts w:hint="eastAsia"/>
        </w:rPr>
        <w:t>事業者提案に基づき</w:t>
      </w:r>
      <w:r w:rsidRPr="00005A37">
        <w:rPr>
          <w:rFonts w:hint="eastAsia"/>
        </w:rPr>
        <w:t>当施設部分</w:t>
      </w:r>
      <w:r>
        <w:rPr>
          <w:rFonts w:hint="eastAsia"/>
        </w:rPr>
        <w:t>の取得に係る費用を地代の前受けを受けた後に所有権移転時に一括して支払うものとする。ただし、府と事業者の合意により、地代と施設取得費用を対</w:t>
      </w:r>
      <w:r w:rsidR="00EF2149">
        <w:rPr>
          <w:rFonts w:hint="eastAsia"/>
        </w:rPr>
        <w:t>等</w:t>
      </w:r>
      <w:r>
        <w:rPr>
          <w:rFonts w:hint="eastAsia"/>
        </w:rPr>
        <w:t>額で相殺する方法によって支払う可能性はある。</w:t>
      </w:r>
    </w:p>
    <w:p w:rsidR="00351B47" w:rsidRDefault="00351B47" w:rsidP="00952C5A">
      <w:pPr>
        <w:ind w:firstLineChars="100" w:firstLine="240"/>
      </w:pPr>
      <w:r>
        <w:rPr>
          <w:rFonts w:hint="eastAsia"/>
        </w:rPr>
        <w:t>②　維持管理費の支払い</w:t>
      </w:r>
    </w:p>
    <w:p w:rsidR="006D4B7B" w:rsidRDefault="00351B47" w:rsidP="006D4B7B">
      <w:pPr>
        <w:ind w:leftChars="118" w:left="283" w:firstLineChars="100" w:firstLine="240"/>
      </w:pPr>
      <w:r w:rsidRPr="00005A37">
        <w:rPr>
          <w:rFonts w:hint="eastAsia"/>
        </w:rPr>
        <w:t>維持</w:t>
      </w:r>
      <w:r>
        <w:rPr>
          <w:rFonts w:hint="eastAsia"/>
        </w:rPr>
        <w:t>管理業務の対価は事業者が提案する額を契約に定める方法に従い</w:t>
      </w:r>
      <w:r w:rsidR="00EF2149">
        <w:rPr>
          <w:rFonts w:hint="eastAsia"/>
        </w:rPr>
        <w:t>、</w:t>
      </w:r>
      <w:r>
        <w:rPr>
          <w:rFonts w:hint="eastAsia"/>
        </w:rPr>
        <w:t>年度分を一括して当該年度終了後に支払うものとする</w:t>
      </w:r>
      <w:r w:rsidRPr="00005A37">
        <w:rPr>
          <w:rFonts w:hint="eastAsia"/>
        </w:rPr>
        <w:t>。</w:t>
      </w:r>
    </w:p>
    <w:p w:rsidR="00351B47" w:rsidRPr="0049154C" w:rsidRDefault="00351B47" w:rsidP="00303185"/>
    <w:p w:rsidR="00351B47" w:rsidRDefault="00351B47" w:rsidP="00303185"/>
    <w:p w:rsidR="00351B47" w:rsidRPr="008D7901" w:rsidRDefault="00351B47" w:rsidP="00303185">
      <w:r w:rsidRPr="00382367">
        <w:t>13</w:t>
      </w:r>
      <w:r w:rsidRPr="00382367">
        <w:rPr>
          <w:rFonts w:hint="eastAsia"/>
        </w:rPr>
        <w:t>．財団施設の条件</w:t>
      </w:r>
    </w:p>
    <w:p w:rsidR="00351B47" w:rsidRDefault="00351B47" w:rsidP="00303185"/>
    <w:p w:rsidR="00351B47" w:rsidRDefault="00351B47" w:rsidP="00303185">
      <w:r>
        <w:rPr>
          <w:rFonts w:hint="eastAsia"/>
        </w:rPr>
        <w:t>（１）施設の所有</w:t>
      </w:r>
    </w:p>
    <w:p w:rsidR="00351B47" w:rsidRDefault="00351B47">
      <w:pPr>
        <w:ind w:firstLineChars="100" w:firstLine="240"/>
      </w:pPr>
      <w:r>
        <w:rPr>
          <w:rFonts w:hint="eastAsia"/>
        </w:rPr>
        <w:t>財団は財団施設の所有に関し、建物の区分所有等に関する法律に基づく区分所有権を取得するものとする。</w:t>
      </w:r>
    </w:p>
    <w:p w:rsidR="00351B47" w:rsidRPr="008D7901" w:rsidRDefault="00351B47" w:rsidP="00303185"/>
    <w:p w:rsidR="00351B47" w:rsidRPr="008D7901" w:rsidRDefault="00351B47" w:rsidP="00952C5A">
      <w:r w:rsidRPr="00382367">
        <w:rPr>
          <w:rFonts w:hint="eastAsia"/>
        </w:rPr>
        <w:t>（</w:t>
      </w:r>
      <w:r>
        <w:rPr>
          <w:rFonts w:hint="eastAsia"/>
        </w:rPr>
        <w:t>２</w:t>
      </w:r>
      <w:r w:rsidRPr="00382367">
        <w:rPr>
          <w:rFonts w:hint="eastAsia"/>
        </w:rPr>
        <w:t>）</w:t>
      </w:r>
      <w:r>
        <w:rPr>
          <w:rFonts w:hint="eastAsia"/>
        </w:rPr>
        <w:t>費用負担</w:t>
      </w:r>
    </w:p>
    <w:p w:rsidR="00351B47" w:rsidRDefault="00351B47" w:rsidP="004A3C36">
      <w:pPr>
        <w:ind w:firstLineChars="100" w:firstLine="240"/>
      </w:pPr>
      <w:r>
        <w:rPr>
          <w:rFonts w:hint="eastAsia"/>
        </w:rPr>
        <w:t>①　施設の取得費用</w:t>
      </w:r>
    </w:p>
    <w:p w:rsidR="00351B47" w:rsidRDefault="00351B47">
      <w:pPr>
        <w:ind w:leftChars="100" w:left="240" w:firstLineChars="100" w:firstLine="240"/>
      </w:pPr>
      <w:r w:rsidRPr="00382367">
        <w:rPr>
          <w:rFonts w:hint="eastAsia"/>
        </w:rPr>
        <w:t>財団は、施設竣工後、</w:t>
      </w:r>
      <w:r>
        <w:rPr>
          <w:rFonts w:hint="eastAsia"/>
        </w:rPr>
        <w:t>財団</w:t>
      </w:r>
      <w:r w:rsidRPr="00382367">
        <w:rPr>
          <w:rFonts w:hint="eastAsia"/>
        </w:rPr>
        <w:t>施設部分を事業者から区分所有し、事業者提案に基づき当施設部分の取得に係る費用を所有権移転時に一括して支払</w:t>
      </w:r>
      <w:r>
        <w:rPr>
          <w:rFonts w:hint="eastAsia"/>
        </w:rPr>
        <w:t>うものとする。その価格は府が事業者から取得する専有部分の１平方メートルあたりの単価と同額とする。</w:t>
      </w:r>
    </w:p>
    <w:p w:rsidR="00351B47" w:rsidRDefault="00351B47">
      <w:pPr>
        <w:ind w:leftChars="100" w:left="240" w:firstLineChars="100" w:firstLine="240"/>
      </w:pPr>
      <w:r>
        <w:rPr>
          <w:rFonts w:hint="eastAsia"/>
        </w:rPr>
        <w:t>ただし、財団が事業者に対して特別の仕様を求めた場合についてはこの限りでない。</w:t>
      </w:r>
    </w:p>
    <w:p w:rsidR="00351B47" w:rsidRPr="008D7901" w:rsidRDefault="00351B47" w:rsidP="00303185">
      <w:pPr>
        <w:ind w:firstLineChars="100" w:firstLine="240"/>
      </w:pPr>
    </w:p>
    <w:p w:rsidR="00351B47" w:rsidRDefault="00351B47">
      <w:pPr>
        <w:ind w:firstLineChars="100" w:firstLine="240"/>
      </w:pPr>
      <w:r>
        <w:rPr>
          <w:rFonts w:hint="eastAsia"/>
        </w:rPr>
        <w:t xml:space="preserve">②　</w:t>
      </w:r>
      <w:r w:rsidRPr="00382367">
        <w:rPr>
          <w:rFonts w:hint="eastAsia"/>
        </w:rPr>
        <w:t>維持管理費の支払い</w:t>
      </w:r>
    </w:p>
    <w:p w:rsidR="00351B47" w:rsidRDefault="00351B47">
      <w:pPr>
        <w:ind w:leftChars="100" w:left="240" w:firstLineChars="100" w:firstLine="240"/>
      </w:pPr>
      <w:r>
        <w:rPr>
          <w:rFonts w:hint="eastAsia"/>
        </w:rPr>
        <w:t>維持管理費</w:t>
      </w:r>
      <w:r w:rsidRPr="00382367">
        <w:rPr>
          <w:rFonts w:hint="eastAsia"/>
        </w:rPr>
        <w:t>は</w:t>
      </w:r>
      <w:r w:rsidR="00EF2149">
        <w:rPr>
          <w:rFonts w:hint="eastAsia"/>
        </w:rPr>
        <w:t>、</w:t>
      </w:r>
      <w:r w:rsidRPr="00382367">
        <w:rPr>
          <w:rFonts w:hint="eastAsia"/>
        </w:rPr>
        <w:t>区分所有期間中にわたり</w:t>
      </w:r>
      <w:r w:rsidR="0025741D">
        <w:rPr>
          <w:rFonts w:hint="eastAsia"/>
        </w:rPr>
        <w:t>各</w:t>
      </w:r>
      <w:r w:rsidRPr="00382367">
        <w:rPr>
          <w:rFonts w:hint="eastAsia"/>
        </w:rPr>
        <w:t>年度末期に年間分を一括して支払</w:t>
      </w:r>
      <w:r>
        <w:rPr>
          <w:rFonts w:hint="eastAsia"/>
        </w:rPr>
        <w:t>うものとする</w:t>
      </w:r>
      <w:r w:rsidRPr="00382367">
        <w:rPr>
          <w:rFonts w:hint="eastAsia"/>
        </w:rPr>
        <w:t>。</w:t>
      </w:r>
      <w:r w:rsidR="00021664">
        <w:rPr>
          <w:rFonts w:hint="eastAsia"/>
        </w:rPr>
        <w:t>維持管理業務の内容及び対価については、後日別途協議する。</w:t>
      </w:r>
    </w:p>
    <w:p w:rsidR="00351B47" w:rsidRDefault="00351B47">
      <w:pPr>
        <w:widowControl/>
        <w:jc w:val="left"/>
        <w:rPr>
          <w:rFonts w:ascii="Arial" w:eastAsia="ＭＳ ゴシック" w:hAnsi="Arial"/>
          <w:kern w:val="0"/>
        </w:rPr>
      </w:pPr>
      <w:r>
        <w:rPr>
          <w:kern w:val="0"/>
        </w:rPr>
        <w:br w:type="page"/>
      </w:r>
    </w:p>
    <w:p w:rsidR="00351B47" w:rsidRPr="00B37570" w:rsidRDefault="00351B47" w:rsidP="00DF3911">
      <w:pPr>
        <w:pStyle w:val="1"/>
        <w:rPr>
          <w:kern w:val="0"/>
        </w:rPr>
      </w:pPr>
      <w:bookmarkStart w:id="5" w:name="_Toc350868167"/>
      <w:r w:rsidRPr="00B37570">
        <w:rPr>
          <w:rFonts w:hint="eastAsia"/>
          <w:kern w:val="0"/>
        </w:rPr>
        <w:t>第</w:t>
      </w:r>
      <w:r>
        <w:rPr>
          <w:rFonts w:hint="eastAsia"/>
          <w:kern w:val="0"/>
        </w:rPr>
        <w:t>５　募集の手続</w:t>
      </w:r>
      <w:bookmarkEnd w:id="5"/>
    </w:p>
    <w:p w:rsidR="00351B47" w:rsidRDefault="00351B47" w:rsidP="001D4191">
      <w:pPr>
        <w:autoSpaceDE w:val="0"/>
        <w:autoSpaceDN w:val="0"/>
        <w:adjustRightInd w:val="0"/>
        <w:jc w:val="left"/>
        <w:rPr>
          <w:rFonts w:hAnsi="ＭＳ 明朝" w:cs="HGｺﾞｼｯｸM"/>
          <w:kern w:val="0"/>
        </w:rPr>
      </w:pPr>
    </w:p>
    <w:p w:rsidR="00351B47" w:rsidRPr="00B37570"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１．募集要項等の配布等</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（１）配布期間</w:t>
      </w:r>
    </w:p>
    <w:p w:rsidR="00351B47" w:rsidRDefault="00351B47" w:rsidP="00303185">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平成</w:t>
      </w:r>
      <w:r w:rsidR="0018234D">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13</w:t>
      </w:r>
      <w:r>
        <w:rPr>
          <w:rFonts w:hAnsi="ＭＳ 明朝" w:cs="HGｺﾞｼｯｸM" w:hint="eastAsia"/>
          <w:kern w:val="0"/>
        </w:rPr>
        <w:t>日（</w:t>
      </w:r>
      <w:r w:rsidR="00A607C4">
        <w:rPr>
          <w:rFonts w:hAnsi="ＭＳ 明朝" w:cs="HGｺﾞｼｯｸM" w:hint="eastAsia"/>
          <w:kern w:val="0"/>
        </w:rPr>
        <w:t>月</w:t>
      </w:r>
      <w:r>
        <w:rPr>
          <w:rFonts w:hAnsi="ＭＳ 明朝" w:cs="HGｺﾞｼｯｸM" w:hint="eastAsia"/>
          <w:kern w:val="0"/>
        </w:rPr>
        <w:t>）～平成</w:t>
      </w:r>
      <w:r w:rsidR="00163BBA">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31</w:t>
      </w:r>
      <w:r>
        <w:rPr>
          <w:rFonts w:hAnsi="ＭＳ 明朝" w:cs="HGｺﾞｼｯｸM" w:hint="eastAsia"/>
          <w:kern w:val="0"/>
        </w:rPr>
        <w:t>日</w:t>
      </w:r>
      <w:r w:rsidR="0018234D">
        <w:rPr>
          <w:rFonts w:hAnsi="ＭＳ 明朝" w:cs="HGｺﾞｼｯｸM" w:hint="eastAsia"/>
          <w:kern w:val="0"/>
        </w:rPr>
        <w:t>（</w:t>
      </w:r>
      <w:r w:rsidR="00A607C4">
        <w:rPr>
          <w:rFonts w:hAnsi="ＭＳ 明朝" w:cs="HGｺﾞｼｯｸM" w:hint="eastAsia"/>
          <w:kern w:val="0"/>
        </w:rPr>
        <w:t>金</w:t>
      </w:r>
      <w:r w:rsidR="0018234D">
        <w:rPr>
          <w:rFonts w:hAnsi="ＭＳ 明朝" w:cs="HGｺﾞｼｯｸM" w:hint="eastAsia"/>
          <w:kern w:val="0"/>
        </w:rPr>
        <w:t>）</w:t>
      </w:r>
      <w:r>
        <w:rPr>
          <w:rFonts w:hAnsi="ＭＳ 明朝" w:cs="HGｺﾞｼｯｸM" w:hint="eastAsia"/>
          <w:kern w:val="0"/>
        </w:rPr>
        <w:t>（ただし土日祝日を除く）</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（２）配布時間</w:t>
      </w:r>
    </w:p>
    <w:p w:rsidR="00351B47" w:rsidRDefault="00351B47" w:rsidP="00303185">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９</w:t>
      </w:r>
      <w:r w:rsidR="00163BBA">
        <w:rPr>
          <w:rFonts w:hAnsi="ＭＳ 明朝" w:cs="HGｺﾞｼｯｸM" w:hint="eastAsia"/>
          <w:kern w:val="0"/>
        </w:rPr>
        <w:t>:00</w:t>
      </w:r>
      <w:r>
        <w:rPr>
          <w:rFonts w:hAnsi="ＭＳ 明朝" w:cs="HGｺﾞｼｯｸM" w:hint="eastAsia"/>
          <w:kern w:val="0"/>
        </w:rPr>
        <w:t>～</w:t>
      </w:r>
      <w:r w:rsidR="00163BBA">
        <w:rPr>
          <w:rFonts w:hAnsi="ＭＳ 明朝" w:cs="HGｺﾞｼｯｸM" w:hint="eastAsia"/>
          <w:kern w:val="0"/>
        </w:rPr>
        <w:t>17:00</w:t>
      </w:r>
      <w:r>
        <w:rPr>
          <w:rFonts w:hAnsi="ＭＳ 明朝" w:cs="HGｺﾞｼｯｸM" w:hint="eastAsia"/>
          <w:kern w:val="0"/>
        </w:rPr>
        <w:t>まで</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（３）配布場所</w:t>
      </w:r>
    </w:p>
    <w:p w:rsidR="00351B47" w:rsidRDefault="00351B47" w:rsidP="00A3669E">
      <w:pPr>
        <w:ind w:firstLineChars="100" w:firstLine="240"/>
        <w:rPr>
          <w:rFonts w:hAnsi="ＭＳ 明朝"/>
        </w:rPr>
      </w:pPr>
      <w:r>
        <w:rPr>
          <w:rFonts w:hAnsi="ＭＳ 明朝" w:hint="eastAsia"/>
        </w:rPr>
        <w:t>京都府総務部府有資産活用課</w:t>
      </w:r>
    </w:p>
    <w:p w:rsidR="00351B47" w:rsidRDefault="00351B47" w:rsidP="00A3669E">
      <w:pPr>
        <w:ind w:firstLineChars="100" w:firstLine="240"/>
        <w:rPr>
          <w:rFonts w:hAnsi="ＭＳ 明朝"/>
        </w:rPr>
      </w:pPr>
      <w:r>
        <w:rPr>
          <w:rFonts w:hAnsi="ＭＳ 明朝" w:hint="eastAsia"/>
        </w:rPr>
        <w:t>〒</w:t>
      </w:r>
      <w:r>
        <w:rPr>
          <w:rFonts w:hAnsi="ＭＳ 明朝"/>
        </w:rPr>
        <w:t>602-8570</w:t>
      </w:r>
      <w:r>
        <w:rPr>
          <w:rFonts w:hAnsi="ＭＳ 明朝" w:hint="eastAsia"/>
        </w:rPr>
        <w:t xml:space="preserve">　京都市上京区下立売通新町西入</w:t>
      </w:r>
    </w:p>
    <w:p w:rsidR="00351B47" w:rsidRDefault="00EF2149" w:rsidP="00A3669E">
      <w:pPr>
        <w:autoSpaceDE w:val="0"/>
        <w:autoSpaceDN w:val="0"/>
        <w:adjustRightInd w:val="0"/>
        <w:ind w:firstLineChars="100" w:firstLine="240"/>
        <w:jc w:val="left"/>
        <w:rPr>
          <w:rFonts w:hAnsi="ＭＳ 明朝"/>
        </w:rPr>
      </w:pPr>
      <w:r>
        <w:rPr>
          <w:rFonts w:hAnsi="ＭＳ 明朝" w:hint="eastAsia"/>
        </w:rPr>
        <w:t>府ホームページ</w:t>
      </w:r>
      <w:r w:rsidR="00351B47">
        <w:rPr>
          <w:rFonts w:hAnsi="ＭＳ 明朝" w:hint="eastAsia"/>
        </w:rPr>
        <w:t xml:space="preserve">アドレス　</w:t>
      </w:r>
      <w:hyperlink r:id="rId10" w:history="1">
        <w:r w:rsidR="00351B47" w:rsidRPr="004C5CA8">
          <w:rPr>
            <w:rStyle w:val="a8"/>
            <w:rFonts w:hAnsi="ＭＳ 明朝"/>
          </w:rPr>
          <w:t>http://www.pref.kyoto.jp/</w:t>
        </w:r>
      </w:hyperlink>
      <w:r w:rsidR="000A1E88">
        <w:rPr>
          <w:rStyle w:val="a8"/>
          <w:rFonts w:hAnsi="ＭＳ 明朝" w:hint="eastAsia"/>
        </w:rPr>
        <w:t>sisan/</w:t>
      </w:r>
    </w:p>
    <w:p w:rsidR="00351B47" w:rsidRDefault="00351B47" w:rsidP="001D4191">
      <w:pPr>
        <w:autoSpaceDE w:val="0"/>
        <w:autoSpaceDN w:val="0"/>
        <w:adjustRightInd w:val="0"/>
        <w:jc w:val="left"/>
        <w:rPr>
          <w:rFonts w:hAnsi="ＭＳ 明朝"/>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（４）配布資料</w:t>
      </w:r>
    </w:p>
    <w:p w:rsidR="00351B47" w:rsidRDefault="00351B47" w:rsidP="00254B53">
      <w:pPr>
        <w:autoSpaceDE w:val="0"/>
        <w:autoSpaceDN w:val="0"/>
        <w:adjustRightInd w:val="0"/>
        <w:ind w:leftChars="100" w:left="720" w:hangingChars="200" w:hanging="480"/>
        <w:jc w:val="left"/>
        <w:rPr>
          <w:rFonts w:hAnsi="ＭＳ 明朝" w:cs="HGｺﾞｼｯｸM"/>
          <w:kern w:val="0"/>
        </w:rPr>
      </w:pPr>
      <w:r>
        <w:rPr>
          <w:rFonts w:hAnsi="ＭＳ 明朝" w:cs="HGｺﾞｼｯｸM" w:hint="eastAsia"/>
          <w:kern w:val="0"/>
        </w:rPr>
        <w:t xml:space="preserve">①　</w:t>
      </w:r>
      <w:r w:rsidR="006D08FB">
        <w:rPr>
          <w:rFonts w:hAnsi="ＭＳ 明朝" w:cs="HGｺﾞｼｯｸM" w:hint="eastAsia"/>
          <w:kern w:val="0"/>
        </w:rPr>
        <w:t>運転免許更新センター・地域防犯ステーション（仮称）等複合施設整備事業</w:t>
      </w:r>
      <w:r>
        <w:rPr>
          <w:rFonts w:hAnsi="ＭＳ 明朝" w:cs="HGｺﾞｼｯｸM" w:hint="eastAsia"/>
          <w:kern w:val="0"/>
        </w:rPr>
        <w:t xml:space="preserve">　募集要項（本資料）</w:t>
      </w:r>
    </w:p>
    <w:p w:rsidR="00351B47" w:rsidRDefault="00351B47" w:rsidP="00A3669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②　要求水準書（施設整備・維持管理）</w:t>
      </w:r>
    </w:p>
    <w:p w:rsidR="00351B47" w:rsidRDefault="00351B47" w:rsidP="00A3669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③　様式集</w:t>
      </w:r>
    </w:p>
    <w:p w:rsidR="00351B47" w:rsidRDefault="00351B47" w:rsidP="00F42460">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④　事業契約書（案）</w:t>
      </w:r>
    </w:p>
    <w:p w:rsidR="00351B47" w:rsidRDefault="00351B47" w:rsidP="00A3669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⑤　現況図等</w:t>
      </w:r>
    </w:p>
    <w:p w:rsidR="00351B47" w:rsidRPr="002663F2" w:rsidRDefault="00351B47" w:rsidP="002663F2">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※①～</w:t>
      </w:r>
      <w:r w:rsidR="006404A2">
        <w:rPr>
          <w:rFonts w:hAnsi="ＭＳ 明朝" w:cs="HGｺﾞｼｯｸM" w:hint="eastAsia"/>
          <w:kern w:val="0"/>
        </w:rPr>
        <w:t>④</w:t>
      </w:r>
      <w:r>
        <w:rPr>
          <w:rFonts w:hAnsi="ＭＳ 明朝" w:cs="HGｺﾞｼｯｸM" w:hint="eastAsia"/>
          <w:kern w:val="0"/>
        </w:rPr>
        <w:t>は府のホームページからダウンロード可能。</w:t>
      </w:r>
    </w:p>
    <w:p w:rsidR="00351B47" w:rsidRDefault="00351B47" w:rsidP="001D4191">
      <w:pPr>
        <w:autoSpaceDE w:val="0"/>
        <w:autoSpaceDN w:val="0"/>
        <w:adjustRightInd w:val="0"/>
        <w:jc w:val="left"/>
        <w:rPr>
          <w:rFonts w:hAnsi="ＭＳ 明朝" w:cs="HGｺﾞｼｯｸM"/>
          <w:kern w:val="0"/>
        </w:rPr>
      </w:pPr>
    </w:p>
    <w:p w:rsidR="00351B47" w:rsidRDefault="00163BBA" w:rsidP="001D4191">
      <w:pPr>
        <w:autoSpaceDE w:val="0"/>
        <w:autoSpaceDN w:val="0"/>
        <w:adjustRightInd w:val="0"/>
        <w:jc w:val="left"/>
        <w:rPr>
          <w:rFonts w:hAnsi="ＭＳ 明朝" w:cs="HGｺﾞｼｯｸM"/>
          <w:kern w:val="0"/>
        </w:rPr>
      </w:pPr>
      <w:r>
        <w:rPr>
          <w:rFonts w:hAnsi="ＭＳ 明朝" w:cs="HGｺﾞｼｯｸM" w:hint="eastAsia"/>
          <w:kern w:val="0"/>
        </w:rPr>
        <w:t>２．説明会</w:t>
      </w:r>
    </w:p>
    <w:p w:rsidR="00F05E44" w:rsidRDefault="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次の日程で募集要項の説明会を開催する。</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説明会では、原則として質疑応答の時間は設けないため、質問は、「４．質問の受付及び回答の方法」により行うこととする。</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なお、説明会の出席は任意とする。</w:t>
      </w:r>
    </w:p>
    <w:p w:rsidR="00F05E44" w:rsidRDefault="00F05E44">
      <w:pPr>
        <w:autoSpaceDE w:val="0"/>
        <w:autoSpaceDN w:val="0"/>
        <w:adjustRightInd w:val="0"/>
        <w:ind w:firstLineChars="100" w:firstLine="240"/>
        <w:jc w:val="left"/>
        <w:rPr>
          <w:rFonts w:hAnsi="ＭＳ 明朝" w:cs="HGｺﾞｼｯｸM"/>
          <w:kern w:val="0"/>
        </w:rPr>
      </w:pPr>
    </w:p>
    <w:p w:rsidR="00163BBA" w:rsidRDefault="00163BBA" w:rsidP="00163BBA">
      <w:pPr>
        <w:autoSpaceDE w:val="0"/>
        <w:autoSpaceDN w:val="0"/>
        <w:adjustRightInd w:val="0"/>
        <w:jc w:val="left"/>
        <w:rPr>
          <w:rFonts w:hAnsi="ＭＳ 明朝" w:cs="HGｺﾞｼｯｸM"/>
          <w:kern w:val="0"/>
        </w:rPr>
      </w:pPr>
      <w:r>
        <w:rPr>
          <w:rFonts w:hAnsi="ＭＳ 明朝" w:cs="HGｺﾞｼｯｸM" w:hint="eastAsia"/>
          <w:kern w:val="0"/>
        </w:rPr>
        <w:t>（１）日時</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平成25年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21</w:t>
      </w:r>
      <w:r>
        <w:rPr>
          <w:rFonts w:hAnsi="ＭＳ 明朝" w:cs="HGｺﾞｼｯｸM" w:hint="eastAsia"/>
          <w:kern w:val="0"/>
        </w:rPr>
        <w:t>日（</w:t>
      </w:r>
      <w:r w:rsidR="00A607C4">
        <w:rPr>
          <w:rFonts w:hAnsi="ＭＳ 明朝" w:cs="HGｺﾞｼｯｸM" w:hint="eastAsia"/>
          <w:kern w:val="0"/>
        </w:rPr>
        <w:t>火</w:t>
      </w:r>
      <w:r>
        <w:rPr>
          <w:rFonts w:hAnsi="ＭＳ 明朝" w:cs="HGｺﾞｼｯｸM" w:hint="eastAsia"/>
          <w:kern w:val="0"/>
        </w:rPr>
        <w:t>）　10</w:t>
      </w:r>
      <w:r>
        <w:rPr>
          <w:rFonts w:hAnsi="ＭＳ 明朝" w:cs="HGｺﾞｼｯｸM"/>
          <w:kern w:val="0"/>
        </w:rPr>
        <w:t>:</w:t>
      </w:r>
      <w:r>
        <w:rPr>
          <w:rFonts w:hAnsi="ＭＳ 明朝" w:cs="HGｺﾞｼｯｸM" w:hint="eastAsia"/>
          <w:kern w:val="0"/>
        </w:rPr>
        <w:t>00～11</w:t>
      </w:r>
      <w:r>
        <w:rPr>
          <w:rFonts w:hAnsi="ＭＳ 明朝" w:cs="HGｺﾞｼｯｸM"/>
          <w:kern w:val="0"/>
        </w:rPr>
        <w:t>:</w:t>
      </w:r>
      <w:r>
        <w:rPr>
          <w:rFonts w:hAnsi="ＭＳ 明朝" w:cs="HGｺﾞｼｯｸM" w:hint="eastAsia"/>
          <w:kern w:val="0"/>
        </w:rPr>
        <w:t>00（１時間）</w:t>
      </w:r>
    </w:p>
    <w:p w:rsidR="00163BBA" w:rsidRPr="00AF3042" w:rsidRDefault="00163BBA" w:rsidP="00163BBA">
      <w:pPr>
        <w:autoSpaceDE w:val="0"/>
        <w:autoSpaceDN w:val="0"/>
        <w:adjustRightInd w:val="0"/>
        <w:jc w:val="left"/>
        <w:rPr>
          <w:rFonts w:hAnsi="ＭＳ 明朝" w:cs="HGｺﾞｼｯｸM"/>
          <w:kern w:val="0"/>
        </w:rPr>
      </w:pPr>
    </w:p>
    <w:p w:rsidR="00163BBA" w:rsidRDefault="00163BBA" w:rsidP="00163BBA">
      <w:pPr>
        <w:autoSpaceDE w:val="0"/>
        <w:autoSpaceDN w:val="0"/>
        <w:adjustRightInd w:val="0"/>
        <w:jc w:val="left"/>
        <w:rPr>
          <w:rFonts w:hAnsi="ＭＳ 明朝" w:cs="HGｺﾞｼｯｸM"/>
          <w:kern w:val="0"/>
        </w:rPr>
      </w:pPr>
      <w:r>
        <w:rPr>
          <w:rFonts w:hAnsi="ＭＳ 明朝" w:cs="HGｺﾞｼｯｸM" w:hint="eastAsia"/>
          <w:kern w:val="0"/>
        </w:rPr>
        <w:t>（２）場所</w:t>
      </w:r>
    </w:p>
    <w:p w:rsidR="00163BBA" w:rsidRDefault="002C7F5F"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京都府</w:t>
      </w:r>
      <w:r w:rsidR="00A607C4">
        <w:rPr>
          <w:rFonts w:hAnsi="ＭＳ 明朝" w:cs="HGｺﾞｼｯｸM" w:hint="eastAsia"/>
          <w:kern w:val="0"/>
        </w:rPr>
        <w:t xml:space="preserve">　福利厚生センター　第２会議室</w:t>
      </w:r>
    </w:p>
    <w:p w:rsidR="00163BBA" w:rsidRDefault="00163BBA" w:rsidP="00163BBA">
      <w:pPr>
        <w:autoSpaceDE w:val="0"/>
        <w:autoSpaceDN w:val="0"/>
        <w:adjustRightInd w:val="0"/>
        <w:jc w:val="left"/>
        <w:rPr>
          <w:rFonts w:hAnsi="ＭＳ 明朝" w:cs="HGｺﾞｼｯｸM"/>
          <w:kern w:val="0"/>
        </w:rPr>
      </w:pPr>
    </w:p>
    <w:p w:rsidR="00163BBA" w:rsidRDefault="00163BBA" w:rsidP="00163BBA">
      <w:pPr>
        <w:autoSpaceDE w:val="0"/>
        <w:autoSpaceDN w:val="0"/>
        <w:adjustRightInd w:val="0"/>
        <w:jc w:val="left"/>
        <w:rPr>
          <w:rFonts w:hAnsi="ＭＳ 明朝" w:cs="HGｺﾞｼｯｸM"/>
          <w:kern w:val="0"/>
        </w:rPr>
      </w:pPr>
      <w:r>
        <w:rPr>
          <w:rFonts w:hAnsi="ＭＳ 明朝" w:cs="HGｺﾞｼｯｸM" w:hint="eastAsia"/>
          <w:kern w:val="0"/>
        </w:rPr>
        <w:t>（３）参加申込</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w:t>
      </w:r>
      <w:r w:rsidR="00425ECB">
        <w:rPr>
          <w:rFonts w:hAnsi="ＭＳ 明朝" w:cs="HGｺﾞｼｯｸM" w:hint="eastAsia"/>
          <w:kern w:val="0"/>
        </w:rPr>
        <w:t>説明会</w:t>
      </w:r>
      <w:r>
        <w:rPr>
          <w:rFonts w:hAnsi="ＭＳ 明朝" w:cs="HGｺﾞｼｯｸM" w:hint="eastAsia"/>
          <w:kern w:val="0"/>
        </w:rPr>
        <w:t>申込書」（別紙２）に必要事項を記入の上、ＦＡＸにて、本事業の事務局まで送信すること。なお、送信後は必ず電話での確認をすること。</w:t>
      </w:r>
    </w:p>
    <w:p w:rsidR="00163BBA" w:rsidRDefault="00163BBA" w:rsidP="00163BBA">
      <w:pPr>
        <w:autoSpaceDE w:val="0"/>
        <w:autoSpaceDN w:val="0"/>
        <w:adjustRightInd w:val="0"/>
        <w:jc w:val="left"/>
        <w:rPr>
          <w:rFonts w:hAnsi="ＭＳ 明朝" w:cs="HGｺﾞｼｯｸM"/>
          <w:kern w:val="0"/>
        </w:rPr>
      </w:pP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申込期限：開催日の前日（平成</w:t>
      </w:r>
      <w:r>
        <w:rPr>
          <w:rFonts w:hAnsi="ＭＳ 明朝" w:cs="HGｺﾞｼｯｸM"/>
          <w:kern w:val="0"/>
        </w:rPr>
        <w:t>2</w:t>
      </w:r>
      <w:r>
        <w:rPr>
          <w:rFonts w:hAnsi="ＭＳ 明朝" w:cs="HGｺﾞｼｯｸM" w:hint="eastAsia"/>
          <w:kern w:val="0"/>
        </w:rPr>
        <w:t>5年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20</w:t>
      </w:r>
      <w:r>
        <w:rPr>
          <w:rFonts w:hAnsi="ＭＳ 明朝" w:cs="HGｺﾞｼｯｸM" w:hint="eastAsia"/>
          <w:kern w:val="0"/>
        </w:rPr>
        <w:t>日）10</w:t>
      </w:r>
      <w:r>
        <w:rPr>
          <w:rFonts w:hAnsi="ＭＳ 明朝" w:cs="HGｺﾞｼｯｸM"/>
          <w:kern w:val="0"/>
        </w:rPr>
        <w:t>:</w:t>
      </w:r>
      <w:r>
        <w:rPr>
          <w:rFonts w:hAnsi="ＭＳ 明朝" w:cs="HGｺﾞｼｯｸM" w:hint="eastAsia"/>
          <w:kern w:val="0"/>
        </w:rPr>
        <w:t>00まで</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なお、参加人数は１法人につき３名までとする。</w:t>
      </w:r>
    </w:p>
    <w:p w:rsidR="00163BBA" w:rsidRDefault="00163BBA" w:rsidP="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事務局：京都府総務部府有資産活用課</w:t>
      </w:r>
    </w:p>
    <w:p w:rsidR="00163BBA" w:rsidRDefault="00163BBA" w:rsidP="00163BBA">
      <w:pPr>
        <w:autoSpaceDE w:val="0"/>
        <w:autoSpaceDN w:val="0"/>
        <w:adjustRightInd w:val="0"/>
        <w:ind w:firstLineChars="500" w:firstLine="1200"/>
        <w:jc w:val="left"/>
        <w:rPr>
          <w:rFonts w:hAnsi="ＭＳ 明朝" w:cs="HGｺﾞｼｯｸM"/>
          <w:kern w:val="0"/>
        </w:rPr>
      </w:pPr>
      <w:r>
        <w:rPr>
          <w:rFonts w:hAnsi="ＭＳ 明朝" w:cs="HGｺﾞｼｯｸM" w:hint="eastAsia"/>
          <w:kern w:val="0"/>
        </w:rPr>
        <w:t>ＦＡＸ　０７５－４１４－５４５０</w:t>
      </w:r>
    </w:p>
    <w:p w:rsidR="00163BBA" w:rsidRDefault="00163BBA" w:rsidP="00163BBA">
      <w:pPr>
        <w:autoSpaceDE w:val="0"/>
        <w:autoSpaceDN w:val="0"/>
        <w:adjustRightInd w:val="0"/>
        <w:ind w:firstLineChars="500" w:firstLine="1200"/>
        <w:jc w:val="left"/>
        <w:rPr>
          <w:rFonts w:hAnsi="ＭＳ 明朝" w:cs="HGｺﾞｼｯｸM"/>
          <w:kern w:val="0"/>
        </w:rPr>
      </w:pPr>
      <w:r>
        <w:rPr>
          <w:rFonts w:hAnsi="ＭＳ 明朝" w:cs="HGｺﾞｼｯｸM" w:hint="eastAsia"/>
          <w:kern w:val="0"/>
        </w:rPr>
        <w:t>電　話　０７５－４１４－５４３３</w:t>
      </w:r>
    </w:p>
    <w:p w:rsidR="00163BBA" w:rsidRPr="00163BBA" w:rsidRDefault="00163BBA" w:rsidP="001D4191">
      <w:pPr>
        <w:autoSpaceDE w:val="0"/>
        <w:autoSpaceDN w:val="0"/>
        <w:adjustRightInd w:val="0"/>
        <w:jc w:val="left"/>
        <w:rPr>
          <w:rFonts w:hAnsi="ＭＳ 明朝" w:cs="HGｺﾞｼｯｸM"/>
          <w:kern w:val="0"/>
        </w:rPr>
      </w:pPr>
    </w:p>
    <w:p w:rsidR="00351B47" w:rsidRPr="00B37570" w:rsidRDefault="00163BBA" w:rsidP="001D4191">
      <w:pPr>
        <w:autoSpaceDE w:val="0"/>
        <w:autoSpaceDN w:val="0"/>
        <w:adjustRightInd w:val="0"/>
        <w:jc w:val="left"/>
        <w:rPr>
          <w:rFonts w:hAnsi="ＭＳ 明朝" w:cs="HGｺﾞｼｯｸM"/>
          <w:kern w:val="0"/>
        </w:rPr>
      </w:pPr>
      <w:r>
        <w:rPr>
          <w:rFonts w:hAnsi="ＭＳ 明朝" w:cs="HGｺﾞｼｯｸM" w:hint="eastAsia"/>
          <w:kern w:val="0"/>
        </w:rPr>
        <w:t>３</w:t>
      </w:r>
      <w:r w:rsidR="00351B47">
        <w:rPr>
          <w:rFonts w:hAnsi="ＭＳ 明朝" w:cs="HGｺﾞｼｯｸM" w:hint="eastAsia"/>
          <w:kern w:val="0"/>
        </w:rPr>
        <w:t>．現地見学会</w:t>
      </w:r>
    </w:p>
    <w:p w:rsidR="00EF2149" w:rsidRDefault="00351B47"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次の日程で現地見学会を開催する。</w:t>
      </w:r>
    </w:p>
    <w:p w:rsidR="00EF2149" w:rsidRDefault="00351B47"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現地見学会では、原則として質疑応答の時間は設けないため、質問は、</w:t>
      </w:r>
      <w:r w:rsidR="00EF2149">
        <w:rPr>
          <w:rFonts w:hAnsi="ＭＳ 明朝" w:cs="HGｺﾞｼｯｸM" w:hint="eastAsia"/>
          <w:kern w:val="0"/>
        </w:rPr>
        <w:t>「</w:t>
      </w:r>
      <w:r w:rsidR="00163BBA">
        <w:rPr>
          <w:rFonts w:hAnsi="ＭＳ 明朝" w:cs="HGｺﾞｼｯｸM" w:hint="eastAsia"/>
          <w:kern w:val="0"/>
        </w:rPr>
        <w:t>４</w:t>
      </w:r>
      <w:r>
        <w:rPr>
          <w:rFonts w:hAnsi="ＭＳ 明朝" w:cs="HGｺﾞｼｯｸM" w:hint="eastAsia"/>
          <w:kern w:val="0"/>
        </w:rPr>
        <w:t>．質問の受付及び回答の方法</w:t>
      </w:r>
      <w:r w:rsidR="00EF2149">
        <w:rPr>
          <w:rFonts w:hAnsi="ＭＳ 明朝" w:cs="HGｺﾞｼｯｸM" w:hint="eastAsia"/>
          <w:kern w:val="0"/>
        </w:rPr>
        <w:t>」</w:t>
      </w:r>
      <w:r>
        <w:rPr>
          <w:rFonts w:hAnsi="ＭＳ 明朝" w:cs="HGｺﾞｼｯｸM" w:hint="eastAsia"/>
          <w:kern w:val="0"/>
        </w:rPr>
        <w:t>により行うこととする。</w:t>
      </w:r>
    </w:p>
    <w:p w:rsidR="00351B47" w:rsidRPr="00530967" w:rsidRDefault="00EF2149"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w:t>
      </w:r>
      <w:r w:rsidR="00351B47">
        <w:rPr>
          <w:rFonts w:hAnsi="ＭＳ 明朝" w:cs="HGｺﾞｼｯｸM" w:hint="eastAsia"/>
          <w:kern w:val="0"/>
        </w:rPr>
        <w:t>現地見学会の出席は任意とする。</w:t>
      </w:r>
    </w:p>
    <w:p w:rsidR="00351B47" w:rsidRDefault="00351B47" w:rsidP="001D4191">
      <w:pPr>
        <w:autoSpaceDE w:val="0"/>
        <w:autoSpaceDN w:val="0"/>
        <w:adjustRightInd w:val="0"/>
        <w:jc w:val="left"/>
        <w:rPr>
          <w:rFonts w:hAnsi="ＭＳ 明朝" w:cs="HGｺﾞｼｯｸM"/>
          <w:kern w:val="0"/>
        </w:rPr>
      </w:pPr>
    </w:p>
    <w:p w:rsidR="00EF2149"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（１）日時</w:t>
      </w:r>
    </w:p>
    <w:p w:rsidR="00BA4E4A" w:rsidRDefault="00351B47" w:rsidP="00AF3042">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平成</w:t>
      </w:r>
      <w:r w:rsidR="0018234D">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22</w:t>
      </w:r>
      <w:r>
        <w:rPr>
          <w:rFonts w:hAnsi="ＭＳ 明朝" w:cs="HGｺﾞｼｯｸM" w:hint="eastAsia"/>
          <w:kern w:val="0"/>
        </w:rPr>
        <w:t>日（</w:t>
      </w:r>
      <w:r w:rsidR="00A607C4">
        <w:rPr>
          <w:rFonts w:hAnsi="ＭＳ 明朝" w:cs="HGｺﾞｼｯｸM" w:hint="eastAsia"/>
          <w:kern w:val="0"/>
        </w:rPr>
        <w:t>水</w:t>
      </w:r>
      <w:r>
        <w:rPr>
          <w:rFonts w:hAnsi="ＭＳ 明朝" w:cs="HGｺﾞｼｯｸM" w:hint="eastAsia"/>
          <w:kern w:val="0"/>
        </w:rPr>
        <w:t xml:space="preserve">）　</w:t>
      </w:r>
      <w:r w:rsidR="00AF3042">
        <w:rPr>
          <w:rFonts w:hAnsi="ＭＳ 明朝" w:cs="HGｺﾞｼｯｸM" w:hint="eastAsia"/>
          <w:kern w:val="0"/>
        </w:rPr>
        <w:t>10</w:t>
      </w:r>
      <w:r>
        <w:rPr>
          <w:rFonts w:hAnsi="ＭＳ 明朝" w:cs="HGｺﾞｼｯｸM"/>
          <w:kern w:val="0"/>
        </w:rPr>
        <w:t>:</w:t>
      </w:r>
      <w:r w:rsidR="00AF3042">
        <w:rPr>
          <w:rFonts w:hAnsi="ＭＳ 明朝" w:cs="HGｺﾞｼｯｸM" w:hint="eastAsia"/>
          <w:kern w:val="0"/>
        </w:rPr>
        <w:t>00</w:t>
      </w:r>
      <w:r>
        <w:rPr>
          <w:rFonts w:hAnsi="ＭＳ 明朝" w:cs="HGｺﾞｼｯｸM" w:hint="eastAsia"/>
          <w:kern w:val="0"/>
        </w:rPr>
        <w:t>～</w:t>
      </w:r>
      <w:r w:rsidR="00AF3042">
        <w:rPr>
          <w:rFonts w:hAnsi="ＭＳ 明朝" w:cs="HGｺﾞｼｯｸM" w:hint="eastAsia"/>
          <w:kern w:val="0"/>
        </w:rPr>
        <w:t>11</w:t>
      </w:r>
      <w:r>
        <w:rPr>
          <w:rFonts w:hAnsi="ＭＳ 明朝" w:cs="HGｺﾞｼｯｸM"/>
          <w:kern w:val="0"/>
        </w:rPr>
        <w:t>:</w:t>
      </w:r>
      <w:r w:rsidR="00AF3042">
        <w:rPr>
          <w:rFonts w:hAnsi="ＭＳ 明朝" w:cs="HGｺﾞｼｯｸM" w:hint="eastAsia"/>
          <w:kern w:val="0"/>
        </w:rPr>
        <w:t>00</w:t>
      </w:r>
      <w:r>
        <w:rPr>
          <w:rFonts w:hAnsi="ＭＳ 明朝" w:cs="HGｺﾞｼｯｸM" w:hint="eastAsia"/>
          <w:kern w:val="0"/>
        </w:rPr>
        <w:t>（１時間）</w:t>
      </w:r>
    </w:p>
    <w:p w:rsidR="00351B47" w:rsidRPr="00AF3042" w:rsidRDefault="00351B47" w:rsidP="001D4191">
      <w:pPr>
        <w:autoSpaceDE w:val="0"/>
        <w:autoSpaceDN w:val="0"/>
        <w:adjustRightInd w:val="0"/>
        <w:jc w:val="left"/>
        <w:rPr>
          <w:rFonts w:hAnsi="ＭＳ 明朝" w:cs="HGｺﾞｼｯｸM"/>
          <w:kern w:val="0"/>
        </w:rPr>
      </w:pPr>
    </w:p>
    <w:p w:rsidR="00EF2149"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（２）集合場所</w:t>
      </w:r>
    </w:p>
    <w:p w:rsidR="00BA4E4A" w:rsidRDefault="00351B47" w:rsidP="00BA4E4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現地集合</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（３）参加申込</w:t>
      </w:r>
    </w:p>
    <w:p w:rsidR="00351B47" w:rsidRDefault="00351B47" w:rsidP="00952C5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「現地見学会参加申込書」（</w:t>
      </w:r>
      <w:r w:rsidR="001E4F08">
        <w:rPr>
          <w:rFonts w:hAnsi="ＭＳ 明朝" w:cs="HGｺﾞｼｯｸM" w:hint="eastAsia"/>
          <w:kern w:val="0"/>
        </w:rPr>
        <w:t>別紙</w:t>
      </w:r>
      <w:r w:rsidR="00425ECB">
        <w:rPr>
          <w:rFonts w:hAnsi="ＭＳ 明朝" w:cs="HGｺﾞｼｯｸM" w:hint="eastAsia"/>
          <w:kern w:val="0"/>
        </w:rPr>
        <w:t>３</w:t>
      </w:r>
      <w:r>
        <w:rPr>
          <w:rFonts w:hAnsi="ＭＳ 明朝" w:cs="HGｺﾞｼｯｸM" w:hint="eastAsia"/>
          <w:kern w:val="0"/>
        </w:rPr>
        <w:t>）に必要事項を記入の上、ＦＡＸにて、本事業の事務局まで送信すること。なお、送信後は必ず電話での確認をすること。</w:t>
      </w:r>
    </w:p>
    <w:p w:rsidR="00351B47" w:rsidRDefault="00351B47" w:rsidP="001D4191">
      <w:pPr>
        <w:autoSpaceDE w:val="0"/>
        <w:autoSpaceDN w:val="0"/>
        <w:adjustRightInd w:val="0"/>
        <w:jc w:val="left"/>
        <w:rPr>
          <w:rFonts w:hAnsi="ＭＳ 明朝" w:cs="HGｺﾞｼｯｸM"/>
          <w:kern w:val="0"/>
        </w:rPr>
      </w:pPr>
    </w:p>
    <w:p w:rsidR="00351B47" w:rsidRDefault="00351B47"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申込期限：開催日の前日（平成</w:t>
      </w:r>
      <w:r>
        <w:rPr>
          <w:rFonts w:hAnsi="ＭＳ 明朝" w:cs="HGｺﾞｼｯｸM"/>
          <w:kern w:val="0"/>
        </w:rPr>
        <w:t>2</w:t>
      </w:r>
      <w:r w:rsidR="00BF1474">
        <w:rPr>
          <w:rFonts w:hAnsi="ＭＳ 明朝" w:cs="HGｺﾞｼｯｸM" w:hint="eastAsia"/>
          <w:kern w:val="0"/>
        </w:rPr>
        <w:t>5</w:t>
      </w:r>
      <w:r>
        <w:rPr>
          <w:rFonts w:hAnsi="ＭＳ 明朝" w:cs="HGｺﾞｼｯｸM" w:hint="eastAsia"/>
          <w:kern w:val="0"/>
        </w:rPr>
        <w:t>年</w:t>
      </w:r>
      <w:r w:rsidR="00A607C4">
        <w:rPr>
          <w:rFonts w:hAnsi="ＭＳ 明朝" w:cs="HGｺﾞｼｯｸM" w:hint="eastAsia"/>
          <w:kern w:val="0"/>
        </w:rPr>
        <w:t>５</w:t>
      </w:r>
      <w:r>
        <w:rPr>
          <w:rFonts w:hAnsi="ＭＳ 明朝" w:cs="HGｺﾞｼｯｸM" w:hint="eastAsia"/>
          <w:kern w:val="0"/>
        </w:rPr>
        <w:t>月</w:t>
      </w:r>
      <w:r w:rsidR="00A607C4">
        <w:rPr>
          <w:rFonts w:hAnsi="ＭＳ 明朝" w:cs="HGｺﾞｼｯｸM" w:hint="eastAsia"/>
          <w:kern w:val="0"/>
        </w:rPr>
        <w:t>21</w:t>
      </w:r>
      <w:r>
        <w:rPr>
          <w:rFonts w:hAnsi="ＭＳ 明朝" w:cs="HGｺﾞｼｯｸM" w:hint="eastAsia"/>
          <w:kern w:val="0"/>
        </w:rPr>
        <w:t>日）</w:t>
      </w:r>
      <w:r w:rsidR="00BF1474">
        <w:rPr>
          <w:rFonts w:hAnsi="ＭＳ 明朝" w:cs="HGｺﾞｼｯｸM" w:hint="eastAsia"/>
          <w:kern w:val="0"/>
        </w:rPr>
        <w:t>10</w:t>
      </w:r>
      <w:r>
        <w:rPr>
          <w:rFonts w:hAnsi="ＭＳ 明朝" w:cs="HGｺﾞｼｯｸM"/>
          <w:kern w:val="0"/>
        </w:rPr>
        <w:t>:</w:t>
      </w:r>
      <w:r w:rsidR="00BF1474">
        <w:rPr>
          <w:rFonts w:hAnsi="ＭＳ 明朝" w:cs="HGｺﾞｼｯｸM" w:hint="eastAsia"/>
          <w:kern w:val="0"/>
        </w:rPr>
        <w:t>00</w:t>
      </w:r>
      <w:r>
        <w:rPr>
          <w:rFonts w:hAnsi="ＭＳ 明朝" w:cs="HGｺﾞｼｯｸM" w:hint="eastAsia"/>
          <w:kern w:val="0"/>
        </w:rPr>
        <w:t>まで</w:t>
      </w:r>
    </w:p>
    <w:p w:rsidR="00351B47" w:rsidRDefault="00351B47" w:rsidP="0053096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なお、参加人数は１法人につき３名までとする。</w:t>
      </w:r>
    </w:p>
    <w:p w:rsidR="00351B47" w:rsidRDefault="00351B47">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事務局：京都府総務部府有資産活用課</w:t>
      </w:r>
    </w:p>
    <w:p w:rsidR="00351B47" w:rsidRDefault="00351B47">
      <w:pPr>
        <w:autoSpaceDE w:val="0"/>
        <w:autoSpaceDN w:val="0"/>
        <w:adjustRightInd w:val="0"/>
        <w:ind w:firstLineChars="500" w:firstLine="1200"/>
        <w:jc w:val="left"/>
        <w:rPr>
          <w:rFonts w:hAnsi="ＭＳ 明朝" w:cs="HGｺﾞｼｯｸM"/>
          <w:kern w:val="0"/>
        </w:rPr>
      </w:pPr>
      <w:r>
        <w:rPr>
          <w:rFonts w:hAnsi="ＭＳ 明朝" w:cs="HGｺﾞｼｯｸM" w:hint="eastAsia"/>
          <w:kern w:val="0"/>
        </w:rPr>
        <w:t>ＦＡＸ　０７５－４１４－５４５０</w:t>
      </w:r>
    </w:p>
    <w:p w:rsidR="00351B47" w:rsidRDefault="00351B47" w:rsidP="00530967">
      <w:pPr>
        <w:autoSpaceDE w:val="0"/>
        <w:autoSpaceDN w:val="0"/>
        <w:adjustRightInd w:val="0"/>
        <w:ind w:firstLineChars="500" w:firstLine="1200"/>
        <w:jc w:val="left"/>
        <w:rPr>
          <w:rFonts w:hAnsi="ＭＳ 明朝" w:cs="HGｺﾞｼｯｸM"/>
          <w:kern w:val="0"/>
        </w:rPr>
      </w:pPr>
      <w:r>
        <w:rPr>
          <w:rFonts w:hAnsi="ＭＳ 明朝" w:cs="HGｺﾞｼｯｸM" w:hint="eastAsia"/>
          <w:kern w:val="0"/>
        </w:rPr>
        <w:t>電　話　０７５－４１４－５４３３</w:t>
      </w:r>
    </w:p>
    <w:p w:rsidR="00351B47" w:rsidRDefault="00351B47" w:rsidP="00530967">
      <w:pPr>
        <w:autoSpaceDE w:val="0"/>
        <w:autoSpaceDN w:val="0"/>
        <w:adjustRightInd w:val="0"/>
        <w:jc w:val="left"/>
        <w:rPr>
          <w:rFonts w:hAnsi="ＭＳ 明朝" w:cs="HGｺﾞｼｯｸM"/>
          <w:kern w:val="0"/>
        </w:rPr>
      </w:pPr>
    </w:p>
    <w:p w:rsidR="00351B47" w:rsidRPr="00530967" w:rsidRDefault="00351B47" w:rsidP="00530967">
      <w:pPr>
        <w:autoSpaceDE w:val="0"/>
        <w:autoSpaceDN w:val="0"/>
        <w:adjustRightInd w:val="0"/>
        <w:jc w:val="left"/>
        <w:rPr>
          <w:rFonts w:hAnsi="ＭＳ 明朝" w:cs="HGｺﾞｼｯｸM"/>
          <w:kern w:val="0"/>
        </w:rPr>
      </w:pPr>
    </w:p>
    <w:p w:rsidR="00351B47" w:rsidRPr="00B37570"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３．質問の受付及び回答の方法</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（１）受付期間</w:t>
      </w:r>
    </w:p>
    <w:p w:rsidR="002615CC" w:rsidRDefault="00B46D90">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 xml:space="preserve">第１回　</w:t>
      </w:r>
      <w:r w:rsidR="00351B47">
        <w:rPr>
          <w:rFonts w:hAnsi="ＭＳ 明朝" w:cs="HGｺﾞｼｯｸM" w:hint="eastAsia"/>
          <w:kern w:val="0"/>
        </w:rPr>
        <w:t>平成</w:t>
      </w:r>
      <w:r w:rsidR="0018234D">
        <w:rPr>
          <w:rFonts w:hAnsi="ＭＳ 明朝" w:cs="HGｺﾞｼｯｸM" w:hint="eastAsia"/>
          <w:kern w:val="0"/>
        </w:rPr>
        <w:t>25</w:t>
      </w:r>
      <w:r w:rsidR="00351B47">
        <w:rPr>
          <w:rFonts w:hAnsi="ＭＳ 明朝" w:cs="HGｺﾞｼｯｸM" w:hint="eastAsia"/>
          <w:kern w:val="0"/>
        </w:rPr>
        <w:t>年</w:t>
      </w:r>
      <w:r w:rsidR="00A607C4">
        <w:rPr>
          <w:rFonts w:hAnsi="ＭＳ 明朝" w:cs="HGｺﾞｼｯｸM" w:hint="eastAsia"/>
          <w:kern w:val="0"/>
        </w:rPr>
        <w:t>５</w:t>
      </w:r>
      <w:r w:rsidR="00351B47">
        <w:rPr>
          <w:rFonts w:hAnsi="ＭＳ 明朝" w:cs="HGｺﾞｼｯｸM" w:hint="eastAsia"/>
          <w:kern w:val="0"/>
        </w:rPr>
        <w:t>月</w:t>
      </w:r>
      <w:r w:rsidR="00A607C4">
        <w:rPr>
          <w:rFonts w:hAnsi="ＭＳ 明朝" w:cs="HGｺﾞｼｯｸM" w:hint="eastAsia"/>
          <w:kern w:val="0"/>
        </w:rPr>
        <w:t>27</w:t>
      </w:r>
      <w:r w:rsidR="00351B47">
        <w:rPr>
          <w:rFonts w:hAnsi="ＭＳ 明朝" w:cs="HGｺﾞｼｯｸM" w:hint="eastAsia"/>
          <w:kern w:val="0"/>
        </w:rPr>
        <w:t>日（</w:t>
      </w:r>
      <w:r w:rsidR="0018234D">
        <w:rPr>
          <w:rFonts w:hAnsi="ＭＳ 明朝" w:cs="HGｺﾞｼｯｸM" w:hint="eastAsia"/>
          <w:kern w:val="0"/>
        </w:rPr>
        <w:t>月</w:t>
      </w:r>
      <w:r w:rsidR="00351B47">
        <w:rPr>
          <w:rFonts w:hAnsi="ＭＳ 明朝" w:cs="HGｺﾞｼｯｸM" w:hint="eastAsia"/>
          <w:kern w:val="0"/>
        </w:rPr>
        <w:t>）～平成</w:t>
      </w:r>
      <w:r w:rsidR="0018234D">
        <w:rPr>
          <w:rFonts w:hAnsi="ＭＳ 明朝" w:cs="HGｺﾞｼｯｸM" w:hint="eastAsia"/>
          <w:kern w:val="0"/>
        </w:rPr>
        <w:t>25</w:t>
      </w:r>
      <w:r w:rsidR="00351B47">
        <w:rPr>
          <w:rFonts w:hAnsi="ＭＳ 明朝" w:cs="HGｺﾞｼｯｸM" w:hint="eastAsia"/>
          <w:kern w:val="0"/>
        </w:rPr>
        <w:t>年</w:t>
      </w:r>
      <w:r w:rsidR="00A607C4">
        <w:rPr>
          <w:rFonts w:hAnsi="ＭＳ 明朝" w:cs="HGｺﾞｼｯｸM" w:hint="eastAsia"/>
          <w:kern w:val="0"/>
        </w:rPr>
        <w:t>６</w:t>
      </w:r>
      <w:r w:rsidR="00351B47">
        <w:rPr>
          <w:rFonts w:hAnsi="ＭＳ 明朝" w:cs="HGｺﾞｼｯｸM" w:hint="eastAsia"/>
          <w:kern w:val="0"/>
        </w:rPr>
        <w:t>月</w:t>
      </w:r>
      <w:r w:rsidR="00A607C4">
        <w:rPr>
          <w:rFonts w:hAnsi="ＭＳ 明朝" w:cs="HGｺﾞｼｯｸM" w:hint="eastAsia"/>
          <w:kern w:val="0"/>
        </w:rPr>
        <w:t>３</w:t>
      </w:r>
      <w:r w:rsidR="00351B47">
        <w:rPr>
          <w:rFonts w:hAnsi="ＭＳ 明朝" w:cs="HGｺﾞｼｯｸM" w:hint="eastAsia"/>
          <w:kern w:val="0"/>
        </w:rPr>
        <w:t>日（</w:t>
      </w:r>
      <w:r w:rsidR="00A607C4">
        <w:rPr>
          <w:rFonts w:hAnsi="ＭＳ 明朝" w:cs="HGｺﾞｼｯｸM" w:hint="eastAsia"/>
          <w:kern w:val="0"/>
        </w:rPr>
        <w:t>月</w:t>
      </w:r>
      <w:r w:rsidR="00351B47">
        <w:rPr>
          <w:rFonts w:hAnsi="ＭＳ 明朝" w:cs="HGｺﾞｼｯｸM" w:hint="eastAsia"/>
          <w:kern w:val="0"/>
        </w:rPr>
        <w:t>）</w:t>
      </w:r>
      <w:r w:rsidR="00A607C4">
        <w:rPr>
          <w:rFonts w:hAnsi="ＭＳ 明朝" w:cs="HGｺﾞｼｯｸM" w:hint="eastAsia"/>
          <w:kern w:val="0"/>
        </w:rPr>
        <w:t>17:00まで</w:t>
      </w:r>
    </w:p>
    <w:p w:rsidR="00B46D90" w:rsidRPr="00B46D90" w:rsidRDefault="00294E38">
      <w:pPr>
        <w:autoSpaceDE w:val="0"/>
        <w:autoSpaceDN w:val="0"/>
        <w:adjustRightInd w:val="0"/>
        <w:ind w:firstLineChars="100" w:firstLine="240"/>
        <w:jc w:val="left"/>
        <w:rPr>
          <w:rFonts w:hAnsi="ＭＳ 明朝" w:cs="HGｺﾞｼｯｸM"/>
          <w:kern w:val="0"/>
        </w:rPr>
      </w:pPr>
      <w:r w:rsidRPr="00294E38">
        <w:rPr>
          <w:rFonts w:hAnsi="ＭＳ 明朝" w:cs="HGｺﾞｼｯｸM" w:hint="eastAsia"/>
          <w:kern w:val="0"/>
        </w:rPr>
        <w:t>第２回　平成</w:t>
      </w:r>
      <w:r w:rsidRPr="00294E38">
        <w:rPr>
          <w:rFonts w:hAnsi="ＭＳ 明朝" w:cs="HGｺﾞｼｯｸM"/>
          <w:kern w:val="0"/>
        </w:rPr>
        <w:t>25年６月17日（月）～平成25年６月21日（金）17:00まで（ただし、参加表明をした者に限る。）</w:t>
      </w:r>
    </w:p>
    <w:p w:rsidR="00351B47" w:rsidRDefault="00351B47" w:rsidP="000A7BAE">
      <w:pPr>
        <w:autoSpaceDE w:val="0"/>
        <w:autoSpaceDN w:val="0"/>
        <w:adjustRightInd w:val="0"/>
        <w:ind w:firstLineChars="100" w:firstLine="240"/>
        <w:jc w:val="left"/>
        <w:rPr>
          <w:rFonts w:hAnsi="ＭＳ 明朝" w:cs="HGｺﾞｼｯｸM"/>
          <w:kern w:val="0"/>
        </w:rPr>
      </w:pPr>
    </w:p>
    <w:p w:rsidR="00351B47" w:rsidRDefault="00351B47" w:rsidP="00BD7323">
      <w:pPr>
        <w:autoSpaceDE w:val="0"/>
        <w:autoSpaceDN w:val="0"/>
        <w:adjustRightInd w:val="0"/>
        <w:jc w:val="left"/>
        <w:rPr>
          <w:rFonts w:hAnsi="ＭＳ 明朝" w:cs="HGｺﾞｼｯｸM"/>
          <w:kern w:val="0"/>
        </w:rPr>
      </w:pPr>
      <w:r>
        <w:rPr>
          <w:rFonts w:hAnsi="ＭＳ 明朝" w:cs="HGｺﾞｼｯｸM" w:hint="eastAsia"/>
          <w:kern w:val="0"/>
        </w:rPr>
        <w:t>（２）質問方法</w:t>
      </w:r>
    </w:p>
    <w:p w:rsidR="00EF2149" w:rsidRDefault="00351B47" w:rsidP="00952C5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内容を簡潔にまとめた上で、「質問書」（</w:t>
      </w:r>
      <w:r w:rsidR="001E4F08">
        <w:rPr>
          <w:rFonts w:hAnsi="ＭＳ 明朝" w:cs="HGｺﾞｼｯｸM" w:hint="eastAsia"/>
          <w:kern w:val="0"/>
        </w:rPr>
        <w:t>別紙</w:t>
      </w:r>
      <w:r w:rsidR="003978A0">
        <w:rPr>
          <w:rFonts w:hAnsi="ＭＳ 明朝" w:cs="HGｺﾞｼｯｸM" w:hint="eastAsia"/>
          <w:kern w:val="0"/>
        </w:rPr>
        <w:t>４</w:t>
      </w:r>
      <w:r>
        <w:rPr>
          <w:rFonts w:hAnsi="ＭＳ 明朝" w:cs="HGｺﾞｼｯｸM" w:hint="eastAsia"/>
          <w:kern w:val="0"/>
        </w:rPr>
        <w:t>）を使用し、電子メールで事務局あてに送信すること。</w:t>
      </w:r>
    </w:p>
    <w:p w:rsidR="00351B47" w:rsidRDefault="00351B47" w:rsidP="00952C5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なお、</w:t>
      </w:r>
      <w:r w:rsidR="00EF2149">
        <w:rPr>
          <w:rFonts w:hAnsi="ＭＳ 明朝" w:cs="HGｺﾞｼｯｸM" w:hint="eastAsia"/>
          <w:kern w:val="0"/>
        </w:rPr>
        <w:t>質問書のファイル形式は、</w:t>
      </w:r>
      <w:r w:rsidR="00EF2149">
        <w:rPr>
          <w:rFonts w:hAnsi="ＭＳ 明朝" w:cs="HGｺﾞｼｯｸM"/>
          <w:kern w:val="0"/>
        </w:rPr>
        <w:t>Microsoft</w:t>
      </w:r>
      <w:r w:rsidR="00EF2149">
        <w:rPr>
          <w:rFonts w:hAnsi="ＭＳ 明朝" w:cs="HGｺﾞｼｯｸM" w:hint="eastAsia"/>
          <w:kern w:val="0"/>
        </w:rPr>
        <w:t xml:space="preserve">　</w:t>
      </w:r>
      <w:r w:rsidR="00EF2149">
        <w:rPr>
          <w:rFonts w:hAnsi="ＭＳ 明朝" w:cs="HGｺﾞｼｯｸM"/>
          <w:kern w:val="0"/>
        </w:rPr>
        <w:t>Excel</w:t>
      </w:r>
      <w:r w:rsidR="00EF2149">
        <w:rPr>
          <w:rFonts w:hAnsi="ＭＳ 明朝" w:cs="HGｺﾞｼｯｸM" w:hint="eastAsia"/>
          <w:kern w:val="0"/>
        </w:rPr>
        <w:t>とし、</w:t>
      </w:r>
      <w:r>
        <w:rPr>
          <w:rFonts w:hAnsi="ＭＳ 明朝" w:cs="HGｺﾞｼｯｸM" w:hint="eastAsia"/>
          <w:kern w:val="0"/>
        </w:rPr>
        <w:t>質問は</w:t>
      </w:r>
      <w:r w:rsidR="00917215">
        <w:rPr>
          <w:rFonts w:hAnsi="ＭＳ 明朝" w:cs="HGｺﾞｼｯｸM" w:hint="eastAsia"/>
          <w:kern w:val="0"/>
        </w:rPr>
        <w:t>１問</w:t>
      </w:r>
      <w:r>
        <w:rPr>
          <w:rFonts w:hAnsi="ＭＳ 明朝" w:cs="HGｺﾞｼｯｸM" w:hint="eastAsia"/>
          <w:kern w:val="0"/>
        </w:rPr>
        <w:t>１</w:t>
      </w:r>
      <w:r w:rsidR="00836BD8">
        <w:rPr>
          <w:rFonts w:hAnsi="ＭＳ 明朝" w:cs="HGｺﾞｼｯｸM" w:hint="eastAsia"/>
          <w:kern w:val="0"/>
        </w:rPr>
        <w:t>行</w:t>
      </w:r>
      <w:r>
        <w:rPr>
          <w:rFonts w:hAnsi="ＭＳ 明朝" w:cs="HGｺﾞｼｯｸM" w:hint="eastAsia"/>
          <w:kern w:val="0"/>
        </w:rPr>
        <w:t>ずつで記入すること。</w:t>
      </w:r>
    </w:p>
    <w:p w:rsidR="00351B47" w:rsidRDefault="00351B47" w:rsidP="000A7BAE">
      <w:pPr>
        <w:autoSpaceDE w:val="0"/>
        <w:autoSpaceDN w:val="0"/>
        <w:adjustRightInd w:val="0"/>
        <w:ind w:firstLineChars="100" w:firstLine="240"/>
        <w:jc w:val="left"/>
        <w:rPr>
          <w:rFonts w:hAnsi="ＭＳ 明朝" w:cs="HGｺﾞｼｯｸM"/>
          <w:kern w:val="0"/>
        </w:rPr>
      </w:pPr>
    </w:p>
    <w:p w:rsidR="00351B47" w:rsidRDefault="00351B47" w:rsidP="00BD7323">
      <w:pPr>
        <w:autoSpaceDE w:val="0"/>
        <w:autoSpaceDN w:val="0"/>
        <w:adjustRightInd w:val="0"/>
        <w:jc w:val="left"/>
        <w:rPr>
          <w:rFonts w:hAnsi="ＭＳ 明朝" w:cs="HGｺﾞｼｯｸM"/>
          <w:kern w:val="0"/>
        </w:rPr>
      </w:pPr>
      <w:r>
        <w:rPr>
          <w:rFonts w:hAnsi="ＭＳ 明朝" w:cs="HGｺﾞｼｯｸM" w:hint="eastAsia"/>
          <w:kern w:val="0"/>
        </w:rPr>
        <w:t>（３）質問先</w:t>
      </w:r>
    </w:p>
    <w:p w:rsidR="00351B47" w:rsidRDefault="00351B47" w:rsidP="000A7BA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京都府総務部府有資産活用課</w:t>
      </w:r>
    </w:p>
    <w:p w:rsidR="00351B47" w:rsidRDefault="00351B47" w:rsidP="000A7BAE">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 xml:space="preserve">電子メールアドレス　</w:t>
      </w:r>
      <w:hyperlink r:id="rId11" w:history="1">
        <w:r>
          <w:rPr>
            <w:rStyle w:val="a8"/>
          </w:rPr>
          <w:t>huminst@pref.kyoto.lg.jp</w:t>
        </w:r>
      </w:hyperlink>
    </w:p>
    <w:p w:rsidR="00351B47" w:rsidRDefault="00351B47" w:rsidP="000A7BAE">
      <w:pPr>
        <w:autoSpaceDE w:val="0"/>
        <w:autoSpaceDN w:val="0"/>
        <w:adjustRightInd w:val="0"/>
        <w:ind w:firstLineChars="100" w:firstLine="240"/>
        <w:jc w:val="left"/>
        <w:rPr>
          <w:rFonts w:hAnsi="ＭＳ 明朝" w:cs="HGｺﾞｼｯｸM"/>
          <w:kern w:val="0"/>
        </w:rPr>
      </w:pPr>
    </w:p>
    <w:p w:rsidR="00351B47" w:rsidRDefault="00351B47" w:rsidP="00BD7323">
      <w:pPr>
        <w:autoSpaceDE w:val="0"/>
        <w:autoSpaceDN w:val="0"/>
        <w:adjustRightInd w:val="0"/>
        <w:jc w:val="left"/>
        <w:rPr>
          <w:rFonts w:hAnsi="ＭＳ 明朝" w:cs="HGｺﾞｼｯｸM"/>
          <w:kern w:val="0"/>
        </w:rPr>
      </w:pPr>
      <w:r>
        <w:rPr>
          <w:rFonts w:hAnsi="ＭＳ 明朝" w:cs="HGｺﾞｼｯｸM" w:hint="eastAsia"/>
          <w:kern w:val="0"/>
        </w:rPr>
        <w:t>（４）回答方法</w:t>
      </w:r>
    </w:p>
    <w:p w:rsidR="00351B47" w:rsidRDefault="00351B47" w:rsidP="00952C5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質問に対する回答は、受付期間ごとに取りまとめ、質問者の名称等を伏せた上で、一括してそれぞれ下記の時期に府のホームページで公表する。</w:t>
      </w:r>
    </w:p>
    <w:p w:rsidR="00351B47" w:rsidRDefault="00351B47" w:rsidP="00952C5A">
      <w:pPr>
        <w:autoSpaceDE w:val="0"/>
        <w:autoSpaceDN w:val="0"/>
        <w:adjustRightInd w:val="0"/>
        <w:ind w:firstLineChars="100" w:firstLine="240"/>
        <w:jc w:val="left"/>
        <w:rPr>
          <w:rFonts w:hAnsi="ＭＳ 明朝" w:cs="HGｺﾞｼｯｸM"/>
          <w:kern w:val="0"/>
        </w:rPr>
      </w:pPr>
    </w:p>
    <w:p w:rsidR="006676D8" w:rsidRDefault="00B46D90" w:rsidP="006676D8">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 xml:space="preserve">第１回　</w:t>
      </w:r>
      <w:r w:rsidR="006676D8" w:rsidRPr="006676D8">
        <w:rPr>
          <w:rFonts w:hAnsi="ＭＳ 明朝" w:cs="HGｺﾞｼｯｸM" w:hint="eastAsia"/>
          <w:kern w:val="0"/>
        </w:rPr>
        <w:t>平成</w:t>
      </w:r>
      <w:r w:rsidR="0018234D">
        <w:rPr>
          <w:rFonts w:hAnsi="ＭＳ 明朝" w:cs="HGｺﾞｼｯｸM" w:hint="eastAsia"/>
          <w:kern w:val="0"/>
        </w:rPr>
        <w:t>25</w:t>
      </w:r>
      <w:r w:rsidR="006676D8" w:rsidRPr="006676D8">
        <w:rPr>
          <w:rFonts w:hAnsi="ＭＳ 明朝" w:cs="HGｺﾞｼｯｸM" w:hint="eastAsia"/>
          <w:kern w:val="0"/>
        </w:rPr>
        <w:t>年</w:t>
      </w:r>
      <w:r w:rsidR="00A607C4">
        <w:rPr>
          <w:rFonts w:hAnsi="ＭＳ 明朝" w:cs="HGｺﾞｼｯｸM" w:hint="eastAsia"/>
          <w:kern w:val="0"/>
        </w:rPr>
        <w:t>６</w:t>
      </w:r>
      <w:r w:rsidR="006676D8" w:rsidRPr="006676D8">
        <w:rPr>
          <w:rFonts w:hAnsi="ＭＳ 明朝" w:cs="HGｺﾞｼｯｸM" w:hint="eastAsia"/>
          <w:kern w:val="0"/>
        </w:rPr>
        <w:t>月</w:t>
      </w:r>
      <w:r w:rsidR="00A607C4">
        <w:rPr>
          <w:rFonts w:hAnsi="ＭＳ 明朝" w:cs="HGｺﾞｼｯｸM" w:hint="eastAsia"/>
          <w:kern w:val="0"/>
        </w:rPr>
        <w:t>11</w:t>
      </w:r>
      <w:r w:rsidR="006676D8" w:rsidRPr="006676D8">
        <w:rPr>
          <w:rFonts w:hAnsi="ＭＳ 明朝" w:cs="HGｺﾞｼｯｸM" w:hint="eastAsia"/>
          <w:kern w:val="0"/>
        </w:rPr>
        <w:t>日（</w:t>
      </w:r>
      <w:r w:rsidR="00A607C4">
        <w:rPr>
          <w:rFonts w:hAnsi="ＭＳ 明朝" w:cs="HGｺﾞｼｯｸM" w:hint="eastAsia"/>
          <w:kern w:val="0"/>
        </w:rPr>
        <w:t>火</w:t>
      </w:r>
      <w:r w:rsidR="006676D8" w:rsidRPr="006676D8">
        <w:rPr>
          <w:rFonts w:hAnsi="ＭＳ 明朝" w:cs="HGｺﾞｼｯｸM" w:hint="eastAsia"/>
          <w:kern w:val="0"/>
        </w:rPr>
        <w:t>）</w:t>
      </w:r>
    </w:p>
    <w:p w:rsidR="00B46D90" w:rsidRPr="006676D8" w:rsidRDefault="00B46D90" w:rsidP="006676D8">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第２回　平成25年６月28日（金）</w:t>
      </w:r>
    </w:p>
    <w:p w:rsidR="00351B47" w:rsidRDefault="00351B47" w:rsidP="00BD7323">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kern w:val="0"/>
        </w:rPr>
        <w:br w:type="page"/>
      </w:r>
    </w:p>
    <w:p w:rsidR="00351B47" w:rsidRPr="00B37570"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４．参加表明書の受付</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（１）受付</w:t>
      </w:r>
    </w:p>
    <w:p w:rsidR="00351B47" w:rsidRDefault="00351B47" w:rsidP="00A11B84">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参加事業者は、「第３　参加事業者の備えるべき要件等」に掲げる資格要件を満たすことを証明するため、参加表明書（様式</w:t>
      </w:r>
      <w:r w:rsidR="00113073">
        <w:rPr>
          <w:rFonts w:hAnsi="ＭＳ 明朝" w:cs="HGｺﾞｼｯｸM" w:hint="eastAsia"/>
          <w:kern w:val="0"/>
        </w:rPr>
        <w:t>１</w:t>
      </w:r>
      <w:r>
        <w:rPr>
          <w:rFonts w:hAnsi="ＭＳ 明朝" w:cs="HGｺﾞｼｯｸM" w:hint="eastAsia"/>
          <w:kern w:val="0"/>
        </w:rPr>
        <w:t>）</w:t>
      </w:r>
      <w:r w:rsidR="00A330FB">
        <w:rPr>
          <w:rFonts w:hAnsi="ＭＳ 明朝" w:cs="HGｺﾞｼｯｸM" w:hint="eastAsia"/>
          <w:kern w:val="0"/>
        </w:rPr>
        <w:t>～業務実績（様式４）までの各書類</w:t>
      </w:r>
      <w:r>
        <w:rPr>
          <w:rFonts w:hAnsi="ＭＳ 明朝" w:cs="HGｺﾞｼｯｸM" w:hint="eastAsia"/>
          <w:kern w:val="0"/>
        </w:rPr>
        <w:t>及び次の書類を提出すること。</w:t>
      </w:r>
    </w:p>
    <w:p w:rsidR="00351B47" w:rsidRDefault="00815789" w:rsidP="00A11B84">
      <w:pPr>
        <w:autoSpaceDE w:val="0"/>
        <w:autoSpaceDN w:val="0"/>
        <w:adjustRightInd w:val="0"/>
        <w:ind w:firstLineChars="100" w:firstLine="240"/>
        <w:jc w:val="left"/>
      </w:pPr>
      <w:r w:rsidRPr="00815789">
        <w:rPr>
          <w:rFonts w:hint="eastAsia"/>
        </w:rPr>
        <w:t>部数と作成要領については、様式集の１頁、第１　提案書作成要領を参照のこと。</w:t>
      </w:r>
    </w:p>
    <w:p w:rsidR="00CE064A" w:rsidRDefault="00CE064A" w:rsidP="00A11B84">
      <w:pPr>
        <w:autoSpaceDE w:val="0"/>
        <w:autoSpaceDN w:val="0"/>
        <w:adjustRightInd w:val="0"/>
        <w:ind w:firstLineChars="100" w:firstLine="240"/>
        <w:jc w:val="left"/>
        <w:rPr>
          <w:rFonts w:hAnsi="ＭＳ 明朝" w:cs="HGｺﾞｼｯｸM"/>
          <w:kern w:val="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97"/>
      </w:tblGrid>
      <w:tr w:rsidR="00CE064A" w:rsidTr="004E4AB8">
        <w:tc>
          <w:tcPr>
            <w:tcW w:w="9497" w:type="dxa"/>
          </w:tcPr>
          <w:p w:rsidR="00CE064A" w:rsidRPr="00326923" w:rsidRDefault="00CE064A" w:rsidP="004E4AB8">
            <w:pPr>
              <w:autoSpaceDE w:val="0"/>
              <w:autoSpaceDN w:val="0"/>
              <w:adjustRightInd w:val="0"/>
              <w:jc w:val="center"/>
              <w:rPr>
                <w:rFonts w:hAnsi="ＭＳ 明朝" w:cs="HGｺﾞｼｯｸM"/>
                <w:kern w:val="0"/>
              </w:rPr>
            </w:pPr>
            <w:r w:rsidRPr="00326923">
              <w:rPr>
                <w:rFonts w:hAnsi="ＭＳ 明朝" w:cs="HGｺﾞｼｯｸM" w:hint="eastAsia"/>
                <w:kern w:val="0"/>
              </w:rPr>
              <w:t>参加表明に必要な提出書類等</w:t>
            </w:r>
          </w:p>
        </w:tc>
      </w:tr>
      <w:tr w:rsidR="00CE064A" w:rsidTr="004E4AB8">
        <w:tc>
          <w:tcPr>
            <w:tcW w:w="9497" w:type="dxa"/>
          </w:tcPr>
          <w:p w:rsidR="00CE064A" w:rsidRPr="00326923" w:rsidRDefault="00CE064A" w:rsidP="004E4AB8">
            <w:pPr>
              <w:pStyle w:val="a3"/>
              <w:numPr>
                <w:ilvl w:val="0"/>
                <w:numId w:val="9"/>
              </w:numPr>
              <w:autoSpaceDE w:val="0"/>
              <w:autoSpaceDN w:val="0"/>
              <w:adjustRightInd w:val="0"/>
              <w:ind w:leftChars="0"/>
              <w:jc w:val="left"/>
              <w:rPr>
                <w:rFonts w:hAnsi="ＭＳ 明朝" w:cs="HGｺﾞｼｯｸM"/>
                <w:kern w:val="0"/>
              </w:rPr>
            </w:pPr>
            <w:r w:rsidRPr="00326923">
              <w:rPr>
                <w:rFonts w:hAnsi="ＭＳ 明朝" w:cs="HGｺﾞｼｯｸM" w:hint="eastAsia"/>
                <w:kern w:val="0"/>
              </w:rPr>
              <w:t xml:space="preserve">　法人登記事項証明書（交付から３か月以内のもの）</w:t>
            </w:r>
          </w:p>
        </w:tc>
      </w:tr>
      <w:tr w:rsidR="00CE064A" w:rsidTr="004E4AB8">
        <w:tc>
          <w:tcPr>
            <w:tcW w:w="9497" w:type="dxa"/>
          </w:tcPr>
          <w:p w:rsidR="00CE064A" w:rsidRPr="00326923" w:rsidRDefault="00CE064A" w:rsidP="004E4AB8">
            <w:pPr>
              <w:pStyle w:val="a3"/>
              <w:numPr>
                <w:ilvl w:val="0"/>
                <w:numId w:val="9"/>
              </w:numPr>
              <w:autoSpaceDE w:val="0"/>
              <w:autoSpaceDN w:val="0"/>
              <w:adjustRightInd w:val="0"/>
              <w:ind w:leftChars="0"/>
              <w:jc w:val="left"/>
              <w:rPr>
                <w:rFonts w:hAnsi="ＭＳ 明朝" w:cs="HGｺﾞｼｯｸM"/>
                <w:kern w:val="0"/>
              </w:rPr>
            </w:pPr>
            <w:r w:rsidRPr="00326923">
              <w:rPr>
                <w:rFonts w:hAnsi="ＭＳ 明朝" w:cs="HGｺﾞｼｯｸM" w:hint="eastAsia"/>
                <w:kern w:val="0"/>
              </w:rPr>
              <w:t xml:space="preserve">　印鑑証明書（交付から３か月以内のもの）</w:t>
            </w:r>
          </w:p>
        </w:tc>
      </w:tr>
      <w:tr w:rsidR="00CE064A" w:rsidTr="004E4AB8">
        <w:tc>
          <w:tcPr>
            <w:tcW w:w="9497" w:type="dxa"/>
          </w:tcPr>
          <w:p w:rsidR="00CE064A" w:rsidRPr="00326923" w:rsidRDefault="00CE064A" w:rsidP="004E4AB8">
            <w:pPr>
              <w:pStyle w:val="a3"/>
              <w:numPr>
                <w:ilvl w:val="0"/>
                <w:numId w:val="9"/>
              </w:numPr>
              <w:autoSpaceDE w:val="0"/>
              <w:autoSpaceDN w:val="0"/>
              <w:adjustRightInd w:val="0"/>
              <w:ind w:leftChars="0"/>
              <w:jc w:val="left"/>
              <w:rPr>
                <w:rFonts w:hAnsi="ＭＳ 明朝" w:cs="HGｺﾞｼｯｸM"/>
                <w:kern w:val="0"/>
              </w:rPr>
            </w:pPr>
            <w:r w:rsidRPr="00326923">
              <w:rPr>
                <w:rFonts w:hAnsi="ＭＳ 明朝" w:cs="HGｺﾞｼｯｸM" w:hint="eastAsia"/>
                <w:kern w:val="0"/>
              </w:rPr>
              <w:t xml:space="preserve">　定款（写しで可）</w:t>
            </w:r>
          </w:p>
        </w:tc>
      </w:tr>
      <w:tr w:rsidR="00CE064A" w:rsidTr="004E4AB8">
        <w:tc>
          <w:tcPr>
            <w:tcW w:w="9497" w:type="dxa"/>
          </w:tcPr>
          <w:p w:rsidR="00CE064A" w:rsidRPr="006676D8" w:rsidRDefault="00CE064A" w:rsidP="004E4AB8">
            <w:pPr>
              <w:pStyle w:val="a3"/>
              <w:numPr>
                <w:ilvl w:val="0"/>
                <w:numId w:val="9"/>
              </w:numPr>
              <w:autoSpaceDE w:val="0"/>
              <w:autoSpaceDN w:val="0"/>
              <w:adjustRightInd w:val="0"/>
              <w:ind w:leftChars="0"/>
              <w:jc w:val="left"/>
              <w:rPr>
                <w:rFonts w:hAnsi="ＭＳ 明朝" w:cs="HGｺﾞｼｯｸM"/>
                <w:kern w:val="0"/>
              </w:rPr>
            </w:pPr>
            <w:r w:rsidRPr="006676D8">
              <w:rPr>
                <w:rFonts w:hAnsi="ＭＳ 明朝" w:cs="HGｺﾞｼｯｸM" w:hint="eastAsia"/>
                <w:kern w:val="0"/>
              </w:rPr>
              <w:t xml:space="preserve">　免許番号等を記載した書面の写し</w:t>
            </w:r>
          </w:p>
        </w:tc>
      </w:tr>
      <w:tr w:rsidR="00CE064A" w:rsidTr="004E4AB8">
        <w:tc>
          <w:tcPr>
            <w:tcW w:w="9497" w:type="dxa"/>
          </w:tcPr>
          <w:p w:rsidR="00CE064A" w:rsidRPr="006676D8" w:rsidRDefault="00CE064A" w:rsidP="004E4AB8">
            <w:pPr>
              <w:pStyle w:val="a3"/>
              <w:numPr>
                <w:ilvl w:val="0"/>
                <w:numId w:val="9"/>
              </w:numPr>
              <w:autoSpaceDE w:val="0"/>
              <w:autoSpaceDN w:val="0"/>
              <w:adjustRightInd w:val="0"/>
              <w:ind w:leftChars="0"/>
              <w:jc w:val="left"/>
              <w:rPr>
                <w:rFonts w:hAnsi="ＭＳ 明朝" w:cs="HGｺﾞｼｯｸM"/>
                <w:kern w:val="0"/>
              </w:rPr>
            </w:pPr>
            <w:r w:rsidRPr="006676D8">
              <w:rPr>
                <w:rFonts w:hAnsi="ＭＳ 明朝" w:cs="HGｺﾞｼｯｸM" w:hint="eastAsia"/>
                <w:kern w:val="0"/>
              </w:rPr>
              <w:t xml:space="preserve">　納税証明書（直近３年分）</w:t>
            </w:r>
          </w:p>
          <w:p w:rsidR="00CE064A" w:rsidRDefault="00CE064A" w:rsidP="004E4AB8">
            <w:pPr>
              <w:autoSpaceDE w:val="0"/>
              <w:autoSpaceDN w:val="0"/>
              <w:adjustRightInd w:val="0"/>
              <w:ind w:firstLineChars="100" w:firstLine="240"/>
              <w:jc w:val="left"/>
            </w:pPr>
            <w:r>
              <w:rPr>
                <w:rFonts w:hint="eastAsia"/>
              </w:rPr>
              <w:t>ア　府税納税証明書（京都府税について滞納がないことの証明書）</w:t>
            </w:r>
          </w:p>
          <w:p w:rsidR="00CE064A" w:rsidRDefault="00CE064A" w:rsidP="004E4AB8">
            <w:pPr>
              <w:autoSpaceDE w:val="0"/>
              <w:autoSpaceDN w:val="0"/>
              <w:adjustRightInd w:val="0"/>
              <w:ind w:leftChars="100" w:left="480" w:hangingChars="100" w:hanging="240"/>
              <w:jc w:val="left"/>
            </w:pPr>
            <w:r>
              <w:rPr>
                <w:rFonts w:hint="eastAsia"/>
              </w:rPr>
              <w:t>イ　消費税納税証明書（消費税及び地方消費税の滞納がないことの証明書）</w:t>
            </w:r>
          </w:p>
          <w:p w:rsidR="00CE064A" w:rsidRPr="00326923" w:rsidRDefault="00CE064A" w:rsidP="004E4AB8">
            <w:pPr>
              <w:autoSpaceDE w:val="0"/>
              <w:autoSpaceDN w:val="0"/>
              <w:adjustRightInd w:val="0"/>
              <w:jc w:val="left"/>
              <w:rPr>
                <w:rFonts w:hAnsi="ＭＳ 明朝" w:cs="HGｺﾞｼｯｸM"/>
                <w:kern w:val="0"/>
              </w:rPr>
            </w:pPr>
            <w:r>
              <w:rPr>
                <w:rFonts w:hint="eastAsia"/>
              </w:rPr>
              <w:t>※いずれも提出日から３か月以内のもの</w:t>
            </w:r>
          </w:p>
        </w:tc>
      </w:tr>
      <w:tr w:rsidR="00CE064A" w:rsidTr="004E4AB8">
        <w:tc>
          <w:tcPr>
            <w:tcW w:w="9497" w:type="dxa"/>
          </w:tcPr>
          <w:p w:rsidR="00CE064A" w:rsidRDefault="00CE064A" w:rsidP="004E4AB8">
            <w:pPr>
              <w:pStyle w:val="a3"/>
              <w:numPr>
                <w:ilvl w:val="0"/>
                <w:numId w:val="9"/>
              </w:numPr>
              <w:autoSpaceDE w:val="0"/>
              <w:autoSpaceDN w:val="0"/>
              <w:adjustRightInd w:val="0"/>
              <w:ind w:leftChars="0"/>
              <w:jc w:val="left"/>
              <w:rPr>
                <w:rFonts w:hAnsi="ＭＳ 明朝" w:cs="HGｺﾞｼｯｸM"/>
                <w:kern w:val="0"/>
              </w:rPr>
            </w:pPr>
            <w:r w:rsidRPr="006E39DB">
              <w:rPr>
                <w:rFonts w:hAnsi="ＭＳ 明朝" w:cs="HGｺﾞｼｯｸM" w:hint="eastAsia"/>
                <w:kern w:val="0"/>
              </w:rPr>
              <w:t xml:space="preserve">　法人税申告書の写し（直近３期分のもの、グループの場合は代表法人のもの）※非上場企業の場合</w:t>
            </w:r>
          </w:p>
        </w:tc>
      </w:tr>
      <w:tr w:rsidR="00CE064A" w:rsidTr="004E4AB8">
        <w:tc>
          <w:tcPr>
            <w:tcW w:w="9497" w:type="dxa"/>
          </w:tcPr>
          <w:p w:rsidR="00CE064A" w:rsidRPr="002C5957" w:rsidRDefault="00CE064A" w:rsidP="004E4AB8">
            <w:pPr>
              <w:pStyle w:val="a3"/>
              <w:numPr>
                <w:ilvl w:val="0"/>
                <w:numId w:val="9"/>
              </w:numPr>
              <w:autoSpaceDE w:val="0"/>
              <w:autoSpaceDN w:val="0"/>
              <w:adjustRightInd w:val="0"/>
              <w:ind w:leftChars="0"/>
              <w:jc w:val="left"/>
              <w:rPr>
                <w:rFonts w:hAnsi="ＭＳ 明朝" w:cs="HGｺﾞｼｯｸM"/>
                <w:kern w:val="0"/>
              </w:rPr>
            </w:pPr>
            <w:r w:rsidRPr="002C5957">
              <w:rPr>
                <w:rFonts w:hAnsi="ＭＳ 明朝" w:cs="HGｺﾞｼｯｸM" w:hint="eastAsia"/>
                <w:kern w:val="0"/>
              </w:rPr>
              <w:t>代表者への委任状（書式任意）</w:t>
            </w:r>
          </w:p>
          <w:p w:rsidR="00CE064A" w:rsidRPr="00326923" w:rsidRDefault="00CE064A" w:rsidP="004E4AB8">
            <w:pPr>
              <w:autoSpaceDE w:val="0"/>
              <w:autoSpaceDN w:val="0"/>
              <w:adjustRightInd w:val="0"/>
              <w:jc w:val="left"/>
              <w:rPr>
                <w:rFonts w:hAnsi="ＭＳ 明朝" w:cs="HGｺﾞｼｯｸM"/>
                <w:kern w:val="0"/>
              </w:rPr>
            </w:pPr>
            <w:r>
              <w:rPr>
                <w:rFonts w:hAnsi="ＭＳ 明朝" w:cs="HGｺﾞｼｯｸM" w:hint="eastAsia"/>
                <w:kern w:val="0"/>
              </w:rPr>
              <w:t>※</w:t>
            </w:r>
            <w:r w:rsidRPr="00326923">
              <w:rPr>
                <w:rFonts w:hAnsi="ＭＳ 明朝" w:cs="HGｺﾞｼｯｸM" w:hint="eastAsia"/>
                <w:kern w:val="0"/>
              </w:rPr>
              <w:t>グループで参加する場合</w:t>
            </w:r>
          </w:p>
        </w:tc>
      </w:tr>
      <w:tr w:rsidR="00CE064A" w:rsidTr="004E4AB8">
        <w:tc>
          <w:tcPr>
            <w:tcW w:w="9497" w:type="dxa"/>
          </w:tcPr>
          <w:p w:rsidR="00CE064A" w:rsidRDefault="00CE064A" w:rsidP="004E4AB8">
            <w:pPr>
              <w:pStyle w:val="a3"/>
              <w:numPr>
                <w:ilvl w:val="0"/>
                <w:numId w:val="9"/>
              </w:numPr>
              <w:autoSpaceDE w:val="0"/>
              <w:autoSpaceDN w:val="0"/>
              <w:adjustRightInd w:val="0"/>
              <w:ind w:leftChars="0"/>
              <w:jc w:val="left"/>
              <w:rPr>
                <w:rFonts w:hAnsi="ＭＳ 明朝" w:cs="HGｺﾞｼｯｸM"/>
                <w:kern w:val="0"/>
              </w:rPr>
            </w:pPr>
            <w:r>
              <w:rPr>
                <w:rFonts w:hAnsi="ＭＳ 明朝" w:cs="HGｺﾞｼｯｸM" w:hint="eastAsia"/>
                <w:kern w:val="0"/>
              </w:rPr>
              <w:t>役員等一覧（別添の[別紙様式]（法人））</w:t>
            </w:r>
          </w:p>
          <w:p w:rsidR="00CE064A" w:rsidRDefault="00CE064A" w:rsidP="004E4AB8">
            <w:pPr>
              <w:autoSpaceDE w:val="0"/>
              <w:autoSpaceDN w:val="0"/>
              <w:adjustRightInd w:val="0"/>
              <w:ind w:left="39"/>
              <w:jc w:val="left"/>
              <w:rPr>
                <w:rFonts w:hAnsi="ＭＳ 明朝" w:cs="HGｺﾞｼｯｸM"/>
                <w:kern w:val="0"/>
              </w:rPr>
            </w:pPr>
            <w:r>
              <w:rPr>
                <w:rFonts w:hAnsi="ＭＳ 明朝" w:cs="HGｺﾞｼｯｸM" w:hint="eastAsia"/>
                <w:kern w:val="0"/>
              </w:rPr>
              <w:t>・</w:t>
            </w:r>
            <w:r w:rsidRPr="0004190B">
              <w:rPr>
                <w:rFonts w:hint="eastAsia"/>
                <w:u w:val="single"/>
              </w:rPr>
              <w:t>[別紙様式]（法人）に必要事項を記載のこと</w:t>
            </w:r>
            <w:r>
              <w:rPr>
                <w:rFonts w:hAnsi="ＭＳ 明朝" w:cs="HGｺﾞｼｯｸM" w:hint="eastAsia"/>
                <w:kern w:val="0"/>
              </w:rPr>
              <w:t>。</w:t>
            </w:r>
            <w:r w:rsidRPr="009D2FA4">
              <w:rPr>
                <w:rFonts w:hint="eastAsia"/>
              </w:rPr>
              <w:t>なお、本様式には参加法人一覧表（様式２）に記載された全ての法人について記載すること。</w:t>
            </w:r>
          </w:p>
        </w:tc>
      </w:tr>
    </w:tbl>
    <w:p w:rsidR="00351B47" w:rsidRPr="00CE064A"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（２）受付期間</w:t>
      </w:r>
    </w:p>
    <w:p w:rsidR="00351B47" w:rsidRDefault="00351B47" w:rsidP="00A11B84">
      <w:pPr>
        <w:autoSpaceDE w:val="0"/>
        <w:autoSpaceDN w:val="0"/>
        <w:adjustRightInd w:val="0"/>
        <w:ind w:firstLineChars="100" w:firstLine="240"/>
        <w:rPr>
          <w:rFonts w:hAnsi="ＭＳ 明朝" w:cs="HGｺﾞｼｯｸM"/>
          <w:kern w:val="0"/>
        </w:rPr>
      </w:pPr>
      <w:r>
        <w:rPr>
          <w:rFonts w:hAnsi="ＭＳ 明朝" w:cs="HGｺﾞｼｯｸM" w:hint="eastAsia"/>
          <w:kern w:val="0"/>
        </w:rPr>
        <w:t>平成</w:t>
      </w:r>
      <w:r w:rsidR="00163BBA">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６</w:t>
      </w:r>
      <w:r>
        <w:rPr>
          <w:rFonts w:hAnsi="ＭＳ 明朝" w:cs="HGｺﾞｼｯｸM" w:hint="eastAsia"/>
          <w:kern w:val="0"/>
        </w:rPr>
        <w:t>月</w:t>
      </w:r>
      <w:r w:rsidR="00A607C4">
        <w:rPr>
          <w:rFonts w:hAnsi="ＭＳ 明朝" w:cs="HGｺﾞｼｯｸM" w:hint="eastAsia"/>
          <w:kern w:val="0"/>
        </w:rPr>
        <w:t>13</w:t>
      </w:r>
      <w:r>
        <w:rPr>
          <w:rFonts w:hAnsi="ＭＳ 明朝" w:cs="HGｺﾞｼｯｸM" w:hint="eastAsia"/>
          <w:kern w:val="0"/>
        </w:rPr>
        <w:t>日</w:t>
      </w:r>
      <w:r>
        <w:rPr>
          <w:rFonts w:hAnsi="ＭＳ 明朝" w:cs="HGｺﾞｼｯｸM"/>
          <w:kern w:val="0"/>
        </w:rPr>
        <w:t>(</w:t>
      </w:r>
      <w:r w:rsidR="00A607C4">
        <w:rPr>
          <w:rFonts w:hAnsi="ＭＳ 明朝" w:cs="HGｺﾞｼｯｸM" w:hint="eastAsia"/>
          <w:kern w:val="0"/>
        </w:rPr>
        <w:t>木</w:t>
      </w:r>
      <w:r>
        <w:rPr>
          <w:rFonts w:hAnsi="ＭＳ 明朝" w:cs="HGｺﾞｼｯｸM"/>
          <w:kern w:val="0"/>
        </w:rPr>
        <w:t>)</w:t>
      </w:r>
      <w:r>
        <w:rPr>
          <w:rFonts w:hAnsi="ＭＳ 明朝" w:cs="HGｺﾞｼｯｸM" w:hint="eastAsia"/>
          <w:kern w:val="0"/>
        </w:rPr>
        <w:t>～平成</w:t>
      </w:r>
      <w:r w:rsidR="00163BBA">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６</w:t>
      </w:r>
      <w:r>
        <w:rPr>
          <w:rFonts w:hAnsi="ＭＳ 明朝" w:cs="HGｺﾞｼｯｸM" w:hint="eastAsia"/>
          <w:kern w:val="0"/>
        </w:rPr>
        <w:t>月</w:t>
      </w:r>
      <w:r w:rsidR="00A607C4">
        <w:rPr>
          <w:rFonts w:hAnsi="ＭＳ 明朝" w:cs="HGｺﾞｼｯｸM" w:hint="eastAsia"/>
          <w:kern w:val="0"/>
        </w:rPr>
        <w:t>14</w:t>
      </w:r>
      <w:r>
        <w:rPr>
          <w:rFonts w:hAnsi="ＭＳ 明朝" w:cs="HGｺﾞｼｯｸM" w:hint="eastAsia"/>
          <w:kern w:val="0"/>
        </w:rPr>
        <w:t>日（</w:t>
      </w:r>
      <w:r w:rsidR="00A607C4">
        <w:rPr>
          <w:rFonts w:hAnsi="ＭＳ 明朝" w:cs="HGｺﾞｼｯｸM" w:hint="eastAsia"/>
          <w:kern w:val="0"/>
        </w:rPr>
        <w:t>金</w:t>
      </w:r>
      <w:r>
        <w:rPr>
          <w:rFonts w:hAnsi="ＭＳ 明朝" w:cs="HGｺﾞｼｯｸM" w:hint="eastAsia"/>
          <w:kern w:val="0"/>
        </w:rPr>
        <w:t>）</w:t>
      </w:r>
    </w:p>
    <w:p w:rsidR="00351B47" w:rsidRPr="00163BBA"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（３）受付時間</w:t>
      </w:r>
    </w:p>
    <w:p w:rsidR="00351B47" w:rsidRDefault="00351B47" w:rsidP="007338C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平日</w:t>
      </w:r>
      <w:r w:rsidR="00BD396E">
        <w:rPr>
          <w:rFonts w:hAnsi="ＭＳ 明朝" w:cs="HGｺﾞｼｯｸM" w:hint="eastAsia"/>
          <w:kern w:val="0"/>
        </w:rPr>
        <w:t>9:00</w:t>
      </w:r>
      <w:r>
        <w:rPr>
          <w:rFonts w:hAnsi="ＭＳ 明朝" w:cs="HGｺﾞｼｯｸM" w:hint="eastAsia"/>
          <w:kern w:val="0"/>
        </w:rPr>
        <w:t>～</w:t>
      </w:r>
      <w:r w:rsidR="00163BBA">
        <w:rPr>
          <w:rFonts w:hAnsi="ＭＳ 明朝" w:cs="HGｺﾞｼｯｸM" w:hint="eastAsia"/>
          <w:kern w:val="0"/>
        </w:rPr>
        <w:t>11</w:t>
      </w:r>
      <w:r w:rsidR="00BD396E">
        <w:rPr>
          <w:rFonts w:hAnsi="ＭＳ 明朝" w:cs="HGｺﾞｼｯｸM" w:hint="eastAsia"/>
          <w:kern w:val="0"/>
        </w:rPr>
        <w:t>:</w:t>
      </w:r>
      <w:r w:rsidR="00163BBA">
        <w:rPr>
          <w:rFonts w:hAnsi="ＭＳ 明朝" w:cs="HGｺﾞｼｯｸM" w:hint="eastAsia"/>
          <w:kern w:val="0"/>
        </w:rPr>
        <w:t>30</w:t>
      </w:r>
      <w:r>
        <w:rPr>
          <w:rFonts w:hAnsi="ＭＳ 明朝" w:cs="HGｺﾞｼｯｸM" w:hint="eastAsia"/>
          <w:kern w:val="0"/>
        </w:rPr>
        <w:t>、</w:t>
      </w:r>
      <w:r w:rsidR="00163BBA">
        <w:rPr>
          <w:rFonts w:hAnsi="ＭＳ 明朝" w:cs="HGｺﾞｼｯｸM" w:hint="eastAsia"/>
          <w:kern w:val="0"/>
        </w:rPr>
        <w:t>13</w:t>
      </w:r>
      <w:r w:rsidR="00BD396E">
        <w:rPr>
          <w:rFonts w:hAnsi="ＭＳ 明朝" w:cs="HGｺﾞｼｯｸM" w:hint="eastAsia"/>
          <w:kern w:val="0"/>
        </w:rPr>
        <w:t>:</w:t>
      </w:r>
      <w:r w:rsidR="00163BBA">
        <w:rPr>
          <w:rFonts w:hAnsi="ＭＳ 明朝" w:cs="HGｺﾞｼｯｸM" w:hint="eastAsia"/>
          <w:kern w:val="0"/>
        </w:rPr>
        <w:t>30</w:t>
      </w:r>
      <w:r>
        <w:rPr>
          <w:rFonts w:hAnsi="ＭＳ 明朝" w:cs="HGｺﾞｼｯｸM" w:hint="eastAsia"/>
          <w:kern w:val="0"/>
        </w:rPr>
        <w:t>～</w:t>
      </w:r>
      <w:r w:rsidR="00163BBA">
        <w:rPr>
          <w:rFonts w:hAnsi="ＭＳ 明朝" w:cs="HGｺﾞｼｯｸM" w:hint="eastAsia"/>
          <w:kern w:val="0"/>
        </w:rPr>
        <w:t>17</w:t>
      </w:r>
      <w:r w:rsidR="00BD396E">
        <w:rPr>
          <w:rFonts w:hAnsi="ＭＳ 明朝" w:cs="HGｺﾞｼｯｸM" w:hint="eastAsia"/>
          <w:kern w:val="0"/>
        </w:rPr>
        <w:t>:00</w:t>
      </w:r>
      <w:r>
        <w:rPr>
          <w:rFonts w:hAnsi="ＭＳ 明朝" w:cs="HGｺﾞｼｯｸM" w:hint="eastAsia"/>
          <w:kern w:val="0"/>
        </w:rPr>
        <w:t>まで</w:t>
      </w:r>
    </w:p>
    <w:p w:rsidR="00351B47" w:rsidRPr="007338C6" w:rsidRDefault="00351B47" w:rsidP="001D4191">
      <w:pPr>
        <w:autoSpaceDE w:val="0"/>
        <w:autoSpaceDN w:val="0"/>
        <w:adjustRightInd w:val="0"/>
        <w:jc w:val="left"/>
        <w:rPr>
          <w:rFonts w:hAnsi="ＭＳ 明朝" w:cs="HGｺﾞｼｯｸM"/>
          <w:kern w:val="0"/>
        </w:rPr>
      </w:pPr>
    </w:p>
    <w:p w:rsidR="00351B47" w:rsidRDefault="00351B47">
      <w:pPr>
        <w:widowControl/>
        <w:jc w:val="left"/>
        <w:rPr>
          <w:rFonts w:hAnsi="ＭＳ 明朝" w:cs="HGｺﾞｼｯｸM"/>
          <w:kern w:val="0"/>
        </w:rPr>
      </w:pPr>
      <w:r>
        <w:rPr>
          <w:rFonts w:hAnsi="ＭＳ 明朝" w:cs="HGｺﾞｼｯｸM" w:hint="eastAsia"/>
          <w:kern w:val="0"/>
        </w:rPr>
        <w:t>（４）受付場所</w:t>
      </w:r>
    </w:p>
    <w:p w:rsidR="00351B47" w:rsidRDefault="00351B47" w:rsidP="00A11B84">
      <w:pPr>
        <w:ind w:firstLineChars="100" w:firstLine="240"/>
        <w:rPr>
          <w:rFonts w:hAnsi="ＭＳ 明朝"/>
        </w:rPr>
      </w:pPr>
      <w:r>
        <w:rPr>
          <w:rFonts w:hAnsi="ＭＳ 明朝" w:hint="eastAsia"/>
        </w:rPr>
        <w:t>〒</w:t>
      </w:r>
      <w:r>
        <w:rPr>
          <w:rFonts w:hAnsi="ＭＳ 明朝"/>
        </w:rPr>
        <w:t>602-8570</w:t>
      </w:r>
      <w:r>
        <w:rPr>
          <w:rFonts w:hAnsi="ＭＳ 明朝" w:hint="eastAsia"/>
        </w:rPr>
        <w:t xml:space="preserve">　京都市上京区下立売通新町西入</w:t>
      </w:r>
    </w:p>
    <w:p w:rsidR="00351B47" w:rsidRDefault="00351B47" w:rsidP="00A11B84">
      <w:pPr>
        <w:ind w:firstLineChars="100" w:firstLine="240"/>
        <w:rPr>
          <w:rFonts w:hAnsi="ＭＳ 明朝"/>
        </w:rPr>
      </w:pPr>
      <w:r>
        <w:rPr>
          <w:rFonts w:hAnsi="ＭＳ 明朝" w:hint="eastAsia"/>
        </w:rPr>
        <w:t>京都府総務部府有資産活用課</w:t>
      </w:r>
    </w:p>
    <w:p w:rsidR="00351B47" w:rsidRPr="002D5F25" w:rsidRDefault="00351B47" w:rsidP="001D4191">
      <w:pPr>
        <w:autoSpaceDE w:val="0"/>
        <w:autoSpaceDN w:val="0"/>
        <w:adjustRightInd w:val="0"/>
        <w:jc w:val="left"/>
        <w:rPr>
          <w:rFonts w:hAnsi="ＭＳ 明朝" w:cs="HGｺﾞｼｯｸM"/>
          <w:kern w:val="0"/>
        </w:rPr>
      </w:pPr>
    </w:p>
    <w:p w:rsidR="00351B47" w:rsidRDefault="00351B47" w:rsidP="007338C6">
      <w:pPr>
        <w:autoSpaceDE w:val="0"/>
        <w:autoSpaceDN w:val="0"/>
        <w:adjustRightInd w:val="0"/>
        <w:jc w:val="left"/>
        <w:rPr>
          <w:rFonts w:hAnsi="ＭＳ 明朝" w:cs="HGｺﾞｼｯｸM"/>
          <w:kern w:val="0"/>
        </w:rPr>
      </w:pPr>
      <w:r>
        <w:rPr>
          <w:rFonts w:hAnsi="ＭＳ 明朝" w:cs="HGｺﾞｼｯｸM" w:hint="eastAsia"/>
          <w:kern w:val="0"/>
        </w:rPr>
        <w:t>（５）受付方法</w:t>
      </w:r>
    </w:p>
    <w:p w:rsidR="00351B47" w:rsidRDefault="00351B47" w:rsidP="007338C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持参のみ。</w:t>
      </w:r>
    </w:p>
    <w:p w:rsidR="00836BD8" w:rsidRDefault="00836BD8" w:rsidP="007338C6">
      <w:pPr>
        <w:autoSpaceDE w:val="0"/>
        <w:autoSpaceDN w:val="0"/>
        <w:adjustRightInd w:val="0"/>
        <w:ind w:firstLineChars="100" w:firstLine="240"/>
        <w:jc w:val="left"/>
        <w:rPr>
          <w:rFonts w:hAnsi="ＭＳ 明朝" w:cs="HGｺﾞｼｯｸM"/>
          <w:kern w:val="0"/>
        </w:rPr>
      </w:pPr>
    </w:p>
    <w:p w:rsidR="00836BD8" w:rsidRDefault="00836BD8" w:rsidP="007338C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 xml:space="preserve">(６) </w:t>
      </w:r>
      <w:r w:rsidR="004E4254">
        <w:rPr>
          <w:rFonts w:hAnsi="ＭＳ 明朝" w:cs="HGｺﾞｼｯｸM" w:hint="eastAsia"/>
          <w:kern w:val="0"/>
        </w:rPr>
        <w:t>参加資格審査結果</w:t>
      </w:r>
    </w:p>
    <w:p w:rsidR="004E4254" w:rsidRDefault="004E4254" w:rsidP="007338C6">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平成</w:t>
      </w:r>
      <w:r w:rsidR="00A607C4">
        <w:rPr>
          <w:rFonts w:hAnsi="ＭＳ 明朝" w:cs="HGｺﾞｼｯｸM" w:hint="eastAsia"/>
          <w:kern w:val="0"/>
        </w:rPr>
        <w:t>25</w:t>
      </w:r>
      <w:r>
        <w:rPr>
          <w:rFonts w:hAnsi="ＭＳ 明朝" w:cs="HGｺﾞｼｯｸM" w:hint="eastAsia"/>
          <w:kern w:val="0"/>
        </w:rPr>
        <w:t>年</w:t>
      </w:r>
      <w:r w:rsidR="00A607C4">
        <w:rPr>
          <w:rFonts w:hAnsi="ＭＳ 明朝" w:cs="HGｺﾞｼｯｸM" w:hint="eastAsia"/>
          <w:kern w:val="0"/>
        </w:rPr>
        <w:t>６</w:t>
      </w:r>
      <w:r>
        <w:rPr>
          <w:rFonts w:hAnsi="ＭＳ 明朝" w:cs="HGｺﾞｼｯｸM" w:hint="eastAsia"/>
          <w:kern w:val="0"/>
        </w:rPr>
        <w:t>月</w:t>
      </w:r>
      <w:r w:rsidR="00A607C4">
        <w:rPr>
          <w:rFonts w:hAnsi="ＭＳ 明朝" w:cs="HGｺﾞｼｯｸM" w:hint="eastAsia"/>
          <w:kern w:val="0"/>
        </w:rPr>
        <w:t>21</w:t>
      </w:r>
      <w:r>
        <w:rPr>
          <w:rFonts w:hAnsi="ＭＳ 明朝" w:cs="HGｺﾞｼｯｸM" w:hint="eastAsia"/>
          <w:kern w:val="0"/>
        </w:rPr>
        <w:t>日（</w:t>
      </w:r>
      <w:r w:rsidR="00A607C4">
        <w:rPr>
          <w:rFonts w:hAnsi="ＭＳ 明朝" w:cs="HGｺﾞｼｯｸM" w:hint="eastAsia"/>
          <w:kern w:val="0"/>
        </w:rPr>
        <w:t>金</w:t>
      </w:r>
      <w:r>
        <w:rPr>
          <w:rFonts w:hAnsi="ＭＳ 明朝" w:cs="HGｺﾞｼｯｸM" w:hint="eastAsia"/>
          <w:kern w:val="0"/>
        </w:rPr>
        <w:t>）までに参加事業者（グループで応募した場合は、代表法人）に書面により通知する。</w:t>
      </w:r>
    </w:p>
    <w:p w:rsidR="00351B47" w:rsidRDefault="00351B47" w:rsidP="007338C6">
      <w:pPr>
        <w:autoSpaceDE w:val="0"/>
        <w:autoSpaceDN w:val="0"/>
        <w:adjustRightInd w:val="0"/>
        <w:ind w:firstLineChars="100" w:firstLine="24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w:t>
      </w:r>
      <w:r w:rsidR="004E4254">
        <w:rPr>
          <w:rFonts w:hAnsi="ＭＳ 明朝" w:cs="HGｺﾞｼｯｸM" w:hint="eastAsia"/>
          <w:kern w:val="0"/>
        </w:rPr>
        <w:t>７</w:t>
      </w:r>
      <w:r>
        <w:rPr>
          <w:rFonts w:hAnsi="ＭＳ 明朝" w:cs="HGｺﾞｼｯｸM" w:hint="eastAsia"/>
          <w:kern w:val="0"/>
        </w:rPr>
        <w:t>）留意事項</w:t>
      </w:r>
    </w:p>
    <w:p w:rsidR="00351B47" w:rsidRDefault="00351B47" w:rsidP="00A11B84">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本事業にグループで参加する場合は、代表法人が手続きを行うものとする。</w:t>
      </w:r>
    </w:p>
    <w:p w:rsidR="00351B47" w:rsidRPr="001C4991" w:rsidRDefault="00351B47" w:rsidP="001C4991">
      <w:pPr>
        <w:autoSpaceDE w:val="0"/>
        <w:autoSpaceDN w:val="0"/>
        <w:adjustRightInd w:val="0"/>
        <w:ind w:firstLineChars="100" w:firstLine="240"/>
        <w:jc w:val="left"/>
        <w:rPr>
          <w:rFonts w:hAnsi="ＭＳ 明朝" w:cs="HGｺﾞｼｯｸM"/>
          <w:kern w:val="0"/>
        </w:rPr>
      </w:pPr>
      <w:r w:rsidRPr="005B21E9">
        <w:rPr>
          <w:rFonts w:hAnsi="ＭＳ 明朝" w:cs="HGｺﾞｼｯｸM" w:hint="eastAsia"/>
          <w:kern w:val="0"/>
        </w:rPr>
        <w:t>府は提出</w:t>
      </w:r>
      <w:r>
        <w:rPr>
          <w:rFonts w:hAnsi="ＭＳ 明朝" w:cs="HGｺﾞｼｯｸM" w:hint="eastAsia"/>
          <w:kern w:val="0"/>
        </w:rPr>
        <w:t>の際に</w:t>
      </w:r>
      <w:r w:rsidRPr="005B21E9">
        <w:rPr>
          <w:rFonts w:hAnsi="ＭＳ 明朝" w:cs="HGｺﾞｼｯｸM" w:hint="eastAsia"/>
          <w:kern w:val="0"/>
        </w:rPr>
        <w:t>事業者番号の交付を行う。</w:t>
      </w:r>
    </w:p>
    <w:p w:rsidR="00351B47" w:rsidRPr="005B21E9" w:rsidRDefault="00351B47" w:rsidP="001D4191">
      <w:pPr>
        <w:autoSpaceDE w:val="0"/>
        <w:autoSpaceDN w:val="0"/>
        <w:adjustRightInd w:val="0"/>
        <w:jc w:val="left"/>
        <w:rPr>
          <w:rFonts w:hAnsi="ＭＳ 明朝" w:cs="HGｺﾞｼｯｸM"/>
          <w:kern w:val="0"/>
        </w:rPr>
      </w:pPr>
    </w:p>
    <w:p w:rsidR="00351B47" w:rsidRPr="00BD7323"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５．提案書の受付</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（１）受付期間</w:t>
      </w:r>
    </w:p>
    <w:p w:rsidR="00351B47" w:rsidRDefault="00351B47">
      <w:pPr>
        <w:autoSpaceDE w:val="0"/>
        <w:autoSpaceDN w:val="0"/>
        <w:adjustRightInd w:val="0"/>
        <w:ind w:firstLineChars="100" w:firstLine="240"/>
        <w:rPr>
          <w:rFonts w:hAnsi="ＭＳ 明朝" w:cs="HGｺﾞｼｯｸM"/>
          <w:kern w:val="0"/>
        </w:rPr>
      </w:pPr>
      <w:r>
        <w:rPr>
          <w:rFonts w:hAnsi="ＭＳ 明朝" w:cs="HGｺﾞｼｯｸM" w:hint="eastAsia"/>
          <w:kern w:val="0"/>
        </w:rPr>
        <w:t>平成</w:t>
      </w:r>
      <w:r w:rsidR="00163BBA">
        <w:rPr>
          <w:rFonts w:hAnsi="ＭＳ 明朝" w:cs="HGｺﾞｼｯｸM" w:hint="eastAsia"/>
          <w:kern w:val="0"/>
        </w:rPr>
        <w:t>25</w:t>
      </w:r>
      <w:r>
        <w:rPr>
          <w:rFonts w:hAnsi="ＭＳ 明朝" w:cs="HGｺﾞｼｯｸM" w:hint="eastAsia"/>
          <w:kern w:val="0"/>
        </w:rPr>
        <w:t>年</w:t>
      </w:r>
      <w:r w:rsidR="0097415E">
        <w:rPr>
          <w:rFonts w:hAnsi="ＭＳ 明朝" w:cs="HGｺﾞｼｯｸM" w:hint="eastAsia"/>
          <w:kern w:val="0"/>
        </w:rPr>
        <w:t>８</w:t>
      </w:r>
      <w:r>
        <w:rPr>
          <w:rFonts w:hAnsi="ＭＳ 明朝" w:cs="HGｺﾞｼｯｸM" w:hint="eastAsia"/>
          <w:kern w:val="0"/>
        </w:rPr>
        <w:t>月</w:t>
      </w:r>
      <w:r w:rsidR="00815789">
        <w:rPr>
          <w:rFonts w:hAnsi="ＭＳ 明朝" w:cs="HGｺﾞｼｯｸM" w:hint="eastAsia"/>
          <w:kern w:val="0"/>
        </w:rPr>
        <w:t>９</w:t>
      </w:r>
      <w:r>
        <w:rPr>
          <w:rFonts w:hAnsi="ＭＳ 明朝" w:cs="HGｺﾞｼｯｸM" w:hint="eastAsia"/>
          <w:kern w:val="0"/>
        </w:rPr>
        <w:t>日</w:t>
      </w:r>
      <w:r>
        <w:rPr>
          <w:rFonts w:hAnsi="ＭＳ 明朝" w:cs="HGｺﾞｼｯｸM"/>
          <w:kern w:val="0"/>
        </w:rPr>
        <w:t>(</w:t>
      </w:r>
      <w:r w:rsidR="00815789">
        <w:rPr>
          <w:rFonts w:hAnsi="ＭＳ 明朝" w:cs="HGｺﾞｼｯｸM" w:hint="eastAsia"/>
          <w:kern w:val="0"/>
        </w:rPr>
        <w:t>金</w:t>
      </w:r>
      <w:r>
        <w:rPr>
          <w:rFonts w:hAnsi="ＭＳ 明朝" w:cs="HGｺﾞｼｯｸM"/>
          <w:kern w:val="0"/>
        </w:rPr>
        <w:t>)</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（２）受付時間</w:t>
      </w:r>
    </w:p>
    <w:p w:rsidR="00351B47" w:rsidRDefault="00163BBA">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13</w:t>
      </w:r>
      <w:r w:rsidR="00BD396E">
        <w:rPr>
          <w:rFonts w:hAnsi="ＭＳ 明朝" w:cs="HGｺﾞｼｯｸM" w:hint="eastAsia"/>
          <w:kern w:val="0"/>
        </w:rPr>
        <w:t>:00</w:t>
      </w:r>
      <w:r w:rsidR="00351B47">
        <w:rPr>
          <w:rFonts w:hAnsi="ＭＳ 明朝" w:cs="HGｺﾞｼｯｸM" w:hint="eastAsia"/>
          <w:kern w:val="0"/>
        </w:rPr>
        <w:t>～</w:t>
      </w:r>
      <w:r>
        <w:rPr>
          <w:rFonts w:hAnsi="ＭＳ 明朝" w:cs="HGｺﾞｼｯｸM" w:hint="eastAsia"/>
          <w:kern w:val="0"/>
        </w:rPr>
        <w:t>15</w:t>
      </w:r>
      <w:r w:rsidR="00BD396E">
        <w:rPr>
          <w:rFonts w:hAnsi="ＭＳ 明朝" w:cs="HGｺﾞｼｯｸM" w:hint="eastAsia"/>
          <w:kern w:val="0"/>
        </w:rPr>
        <w:t>:00</w:t>
      </w:r>
      <w:r w:rsidR="00351B47">
        <w:rPr>
          <w:rFonts w:hAnsi="ＭＳ 明朝" w:cs="HGｺﾞｼｯｸM" w:hint="eastAsia"/>
          <w:kern w:val="0"/>
        </w:rPr>
        <w:t>まで</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（３）受付場所</w:t>
      </w:r>
    </w:p>
    <w:p w:rsidR="00351B47" w:rsidRDefault="00351B47" w:rsidP="00B077D9">
      <w:pPr>
        <w:ind w:firstLineChars="100" w:firstLine="240"/>
        <w:rPr>
          <w:rFonts w:hAnsi="ＭＳ 明朝"/>
        </w:rPr>
      </w:pPr>
      <w:r>
        <w:rPr>
          <w:rFonts w:hAnsi="ＭＳ 明朝" w:hint="eastAsia"/>
        </w:rPr>
        <w:t>〒</w:t>
      </w:r>
      <w:r>
        <w:rPr>
          <w:rFonts w:hAnsi="ＭＳ 明朝"/>
        </w:rPr>
        <w:t>602-8570</w:t>
      </w:r>
      <w:r>
        <w:rPr>
          <w:rFonts w:hAnsi="ＭＳ 明朝" w:hint="eastAsia"/>
        </w:rPr>
        <w:t xml:space="preserve">　京都市上京区下立売通新町西入</w:t>
      </w:r>
    </w:p>
    <w:p w:rsidR="00351B47" w:rsidRDefault="00351B47">
      <w:pPr>
        <w:ind w:firstLineChars="100" w:firstLine="240"/>
        <w:rPr>
          <w:rFonts w:hAnsi="ＭＳ 明朝"/>
        </w:rPr>
      </w:pPr>
      <w:r>
        <w:rPr>
          <w:rFonts w:hAnsi="ＭＳ 明朝" w:hint="eastAsia"/>
        </w:rPr>
        <w:t>京都府総務部府有資産活用課</w:t>
      </w:r>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（４）受付方法</w:t>
      </w:r>
    </w:p>
    <w:p w:rsidR="00351B47" w:rsidRDefault="00351B47" w:rsidP="00B077D9">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持参のみ。</w:t>
      </w:r>
    </w:p>
    <w:p w:rsidR="00351B47" w:rsidRPr="00B37570" w:rsidRDefault="00351B47" w:rsidP="001D4191">
      <w:pPr>
        <w:autoSpaceDE w:val="0"/>
        <w:autoSpaceDN w:val="0"/>
        <w:adjustRightInd w:val="0"/>
        <w:jc w:val="left"/>
        <w:rPr>
          <w:rFonts w:hAnsi="ＭＳ 明朝" w:cs="HGｺﾞｼｯｸM"/>
          <w:kern w:val="0"/>
        </w:rPr>
      </w:pPr>
    </w:p>
    <w:p w:rsidR="00351B47" w:rsidRDefault="00351B47" w:rsidP="00213B36">
      <w:pPr>
        <w:autoSpaceDE w:val="0"/>
        <w:autoSpaceDN w:val="0"/>
        <w:adjustRightInd w:val="0"/>
        <w:jc w:val="left"/>
        <w:rPr>
          <w:rFonts w:hAnsi="ＭＳ 明朝" w:cs="HGｺﾞｼｯｸM"/>
          <w:kern w:val="0"/>
        </w:rPr>
      </w:pPr>
    </w:p>
    <w:p w:rsidR="00351B47" w:rsidRPr="00213B36" w:rsidRDefault="00351B47" w:rsidP="00213B36">
      <w:pPr>
        <w:autoSpaceDE w:val="0"/>
        <w:autoSpaceDN w:val="0"/>
        <w:adjustRightInd w:val="0"/>
        <w:jc w:val="left"/>
        <w:rPr>
          <w:rFonts w:hAnsi="ＭＳ 明朝" w:cs="HGｺﾞｼｯｸM"/>
          <w:kern w:val="0"/>
        </w:rPr>
      </w:pPr>
      <w:r>
        <w:rPr>
          <w:rFonts w:hAnsi="ＭＳ 明朝" w:cs="HGｺﾞｼｯｸM" w:hint="eastAsia"/>
          <w:kern w:val="0"/>
        </w:rPr>
        <w:t>６．</w:t>
      </w:r>
      <w:r w:rsidR="00972373">
        <w:rPr>
          <w:rFonts w:hAnsi="ＭＳ 明朝" w:cs="HGｺﾞｼｯｸM" w:hint="eastAsia"/>
          <w:kern w:val="0"/>
        </w:rPr>
        <w:t>提案</w:t>
      </w:r>
      <w:r>
        <w:rPr>
          <w:rFonts w:hAnsi="ＭＳ 明朝" w:cs="HGｺﾞｼｯｸM" w:hint="eastAsia"/>
          <w:kern w:val="0"/>
        </w:rPr>
        <w:t>に関する要件等</w:t>
      </w:r>
    </w:p>
    <w:p w:rsidR="00351B47" w:rsidRDefault="00351B47">
      <w:pPr>
        <w:widowControl/>
        <w:jc w:val="left"/>
        <w:rPr>
          <w:kern w:val="0"/>
        </w:rPr>
      </w:pPr>
    </w:p>
    <w:p w:rsidR="00351B47" w:rsidRDefault="00972373" w:rsidP="00E17770">
      <w:pPr>
        <w:widowControl/>
        <w:ind w:firstLineChars="100" w:firstLine="240"/>
        <w:jc w:val="left"/>
        <w:rPr>
          <w:kern w:val="0"/>
        </w:rPr>
      </w:pPr>
      <w:r>
        <w:rPr>
          <w:rFonts w:hint="eastAsia"/>
          <w:kern w:val="0"/>
        </w:rPr>
        <w:t>提案</w:t>
      </w:r>
      <w:r w:rsidR="00351B47">
        <w:rPr>
          <w:rFonts w:hint="eastAsia"/>
          <w:kern w:val="0"/>
        </w:rPr>
        <w:t>に係る一切の費用は、すべて参加事業者側の負担とし、提出書類にかかる著作権は各参加事業者に帰属する。</w:t>
      </w:r>
    </w:p>
    <w:p w:rsidR="00351B47" w:rsidRPr="00E17770" w:rsidRDefault="00351B47" w:rsidP="00E17770">
      <w:pPr>
        <w:widowControl/>
        <w:ind w:firstLineChars="100" w:firstLine="240"/>
        <w:jc w:val="left"/>
        <w:rPr>
          <w:kern w:val="0"/>
        </w:rPr>
      </w:pPr>
    </w:p>
    <w:p w:rsidR="00351B47" w:rsidRDefault="00351B47">
      <w:pPr>
        <w:widowControl/>
        <w:jc w:val="left"/>
        <w:rPr>
          <w:rFonts w:ascii="Arial" w:eastAsia="ＭＳ ゴシック" w:hAnsi="Arial"/>
          <w:kern w:val="0"/>
        </w:rPr>
      </w:pPr>
      <w:r>
        <w:rPr>
          <w:kern w:val="0"/>
        </w:rPr>
        <w:br w:type="page"/>
      </w:r>
    </w:p>
    <w:p w:rsidR="00351B47" w:rsidRPr="00B37570" w:rsidRDefault="00351B47" w:rsidP="00DF3911">
      <w:pPr>
        <w:pStyle w:val="1"/>
        <w:rPr>
          <w:kern w:val="0"/>
        </w:rPr>
      </w:pPr>
      <w:bookmarkStart w:id="6" w:name="_Toc350868168"/>
      <w:r w:rsidRPr="00B37570">
        <w:rPr>
          <w:rFonts w:hint="eastAsia"/>
          <w:kern w:val="0"/>
        </w:rPr>
        <w:t>第</w:t>
      </w:r>
      <w:r>
        <w:rPr>
          <w:rFonts w:hint="eastAsia"/>
          <w:kern w:val="0"/>
        </w:rPr>
        <w:t>６　審査及び決定に関する事項</w:t>
      </w:r>
      <w:bookmarkEnd w:id="6"/>
    </w:p>
    <w:p w:rsidR="00351B47" w:rsidRDefault="00351B47" w:rsidP="001D4191">
      <w:pPr>
        <w:autoSpaceDE w:val="0"/>
        <w:autoSpaceDN w:val="0"/>
        <w:adjustRightInd w:val="0"/>
        <w:jc w:val="left"/>
        <w:rPr>
          <w:rFonts w:hAnsi="ＭＳ 明朝" w:cs="HGｺﾞｼｯｸM"/>
          <w:kern w:val="0"/>
        </w:rPr>
      </w:pPr>
    </w:p>
    <w:p w:rsidR="00351B47"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１．優先交渉権者の決定方法</w:t>
      </w:r>
    </w:p>
    <w:p w:rsidR="00351B47" w:rsidRDefault="00351B47" w:rsidP="00430321">
      <w:pPr>
        <w:autoSpaceDE w:val="0"/>
        <w:autoSpaceDN w:val="0"/>
        <w:adjustRightInd w:val="0"/>
        <w:ind w:firstLineChars="100" w:firstLine="240"/>
        <w:jc w:val="left"/>
        <w:rPr>
          <w:rFonts w:hAnsi="ＭＳ 明朝" w:cs="HGｺﾞｼｯｸM"/>
          <w:kern w:val="0"/>
        </w:rPr>
      </w:pPr>
      <w:r>
        <w:rPr>
          <w:rFonts w:hAnsi="ＭＳ 明朝" w:cs="HGｺﾞｼｯｸM" w:hint="eastAsia"/>
          <w:kern w:val="0"/>
        </w:rPr>
        <w:t>提案書の審査は、公募型プロポーザル方式によるものとし、府職員で構成する選定委員会（以下「選定委員会」という</w:t>
      </w:r>
      <w:r w:rsidR="00EF2149">
        <w:rPr>
          <w:rFonts w:hAnsi="ＭＳ 明朝" w:cs="HGｺﾞｼｯｸM" w:hint="eastAsia"/>
          <w:kern w:val="0"/>
        </w:rPr>
        <w:t>。</w:t>
      </w:r>
      <w:r>
        <w:rPr>
          <w:rFonts w:hAnsi="ＭＳ 明朝" w:cs="HGｺﾞｼｯｸM" w:hint="eastAsia"/>
          <w:kern w:val="0"/>
        </w:rPr>
        <w:t>）を通じて、優先交渉権者</w:t>
      </w:r>
      <w:r w:rsidR="00917215">
        <w:rPr>
          <w:rFonts w:hAnsi="ＭＳ 明朝" w:cs="HGｺﾞｼｯｸM" w:hint="eastAsia"/>
          <w:kern w:val="0"/>
        </w:rPr>
        <w:t>及び次点候補者</w:t>
      </w:r>
      <w:r>
        <w:rPr>
          <w:rFonts w:hAnsi="ＭＳ 明朝" w:cs="HGｺﾞｼｯｸM" w:hint="eastAsia"/>
          <w:kern w:val="0"/>
        </w:rPr>
        <w:t>を府が決定するものとする。</w:t>
      </w:r>
    </w:p>
    <w:p w:rsidR="00351B47" w:rsidRDefault="0039628E" w:rsidP="00254B53">
      <w:pPr>
        <w:autoSpaceDE w:val="0"/>
        <w:autoSpaceDN w:val="0"/>
        <w:adjustRightInd w:val="0"/>
        <w:ind w:firstLineChars="100" w:firstLine="240"/>
        <w:jc w:val="left"/>
        <w:rPr>
          <w:rFonts w:hAnsi="ＭＳ 明朝" w:cs="HGｺﾞｼｯｸM"/>
          <w:kern w:val="0"/>
        </w:rPr>
      </w:pPr>
      <w:r>
        <w:rPr>
          <w:rFonts w:hint="eastAsia"/>
        </w:rPr>
        <w:t>なお、提案書の提出が</w:t>
      </w:r>
      <w:r>
        <w:t>１社</w:t>
      </w:r>
      <w:r>
        <w:rPr>
          <w:rFonts w:hint="eastAsia"/>
        </w:rPr>
        <w:t>のみの</w:t>
      </w:r>
      <w:r>
        <w:t>場合は</w:t>
      </w:r>
      <w:r w:rsidR="00823E94">
        <w:rPr>
          <w:rFonts w:hint="eastAsia"/>
        </w:rPr>
        <w:t>、</w:t>
      </w:r>
      <w:r w:rsidR="00823E94">
        <w:t>審査は行わ</w:t>
      </w:r>
      <w:r w:rsidR="00823E94">
        <w:rPr>
          <w:rFonts w:hint="eastAsia"/>
        </w:rPr>
        <w:t>ずその理由</w:t>
      </w:r>
      <w:r>
        <w:t>を調査の上、</w:t>
      </w:r>
      <w:r>
        <w:rPr>
          <w:rFonts w:hint="eastAsia"/>
        </w:rPr>
        <w:t>公募内容を見直し</w:t>
      </w:r>
      <w:r>
        <w:t>再</w:t>
      </w:r>
      <w:r>
        <w:rPr>
          <w:rFonts w:hint="eastAsia"/>
        </w:rPr>
        <w:t>度</w:t>
      </w:r>
      <w:r>
        <w:t>公募を行う</w:t>
      </w:r>
      <w:r>
        <w:rPr>
          <w:rFonts w:hint="eastAsia"/>
        </w:rPr>
        <w:t>ものとする。</w:t>
      </w:r>
    </w:p>
    <w:p w:rsidR="00351B47" w:rsidRPr="00B37570" w:rsidRDefault="00351B47" w:rsidP="001D4191">
      <w:pPr>
        <w:autoSpaceDE w:val="0"/>
        <w:autoSpaceDN w:val="0"/>
        <w:adjustRightInd w:val="0"/>
        <w:jc w:val="left"/>
        <w:rPr>
          <w:rFonts w:hAnsi="ＭＳ 明朝" w:cs="HGｺﾞｼｯｸM"/>
          <w:kern w:val="0"/>
        </w:rPr>
      </w:pPr>
    </w:p>
    <w:p w:rsidR="00351B47" w:rsidRPr="00B37570" w:rsidRDefault="00351B47" w:rsidP="001D4191">
      <w:pPr>
        <w:autoSpaceDE w:val="0"/>
        <w:autoSpaceDN w:val="0"/>
        <w:adjustRightInd w:val="0"/>
        <w:jc w:val="left"/>
        <w:rPr>
          <w:rFonts w:hAnsi="ＭＳ 明朝" w:cs="HGｺﾞｼｯｸM"/>
          <w:kern w:val="0"/>
        </w:rPr>
      </w:pPr>
      <w:r>
        <w:rPr>
          <w:rFonts w:hAnsi="ＭＳ 明朝" w:cs="HGｺﾞｼｯｸM" w:hint="eastAsia"/>
          <w:kern w:val="0"/>
        </w:rPr>
        <w:t>２．審査方法</w:t>
      </w:r>
    </w:p>
    <w:p w:rsidR="00351B47" w:rsidRDefault="00351B47" w:rsidP="0048589E">
      <w:pPr>
        <w:ind w:firstLineChars="100" w:firstLine="240"/>
        <w:rPr>
          <w:rFonts w:hAnsi="ＭＳ 明朝" w:cs="HGｺﾞｼｯｸM"/>
          <w:kern w:val="0"/>
        </w:rPr>
      </w:pPr>
      <w:r>
        <w:rPr>
          <w:rFonts w:hAnsi="ＭＳ 明朝" w:cs="HGｺﾞｼｯｸM" w:hint="eastAsia"/>
          <w:kern w:val="0"/>
        </w:rPr>
        <w:t>参加事業者から提出された参加表明書類による参加資格審査と、提案書についての基礎審査及び加点審査を実施する。</w:t>
      </w:r>
    </w:p>
    <w:p w:rsidR="00351B47" w:rsidRDefault="00351B47" w:rsidP="0048589E">
      <w:pPr>
        <w:rPr>
          <w:rFonts w:hAnsi="ＭＳ 明朝" w:cs="HGｺﾞｼｯｸM"/>
          <w:kern w:val="0"/>
        </w:rPr>
      </w:pPr>
    </w:p>
    <w:p w:rsidR="00351B47" w:rsidRDefault="00351B47" w:rsidP="0048589E">
      <w:pPr>
        <w:rPr>
          <w:rFonts w:hAnsi="ＭＳ 明朝" w:cs="HGｺﾞｼｯｸM"/>
          <w:kern w:val="0"/>
        </w:rPr>
      </w:pPr>
      <w:r>
        <w:rPr>
          <w:rFonts w:hAnsi="ＭＳ 明朝" w:cs="HGｺﾞｼｯｸM" w:hint="eastAsia"/>
          <w:kern w:val="0"/>
        </w:rPr>
        <w:t>（１）審査フロー</w:t>
      </w:r>
    </w:p>
    <w:p w:rsidR="00351B47" w:rsidRDefault="002A763D" w:rsidP="0048589E">
      <w:pPr>
        <w:rPr>
          <w:rFonts w:hAnsi="ＭＳ 明朝" w:cs="HGｺﾞｼｯｸM"/>
          <w:kern w:val="0"/>
        </w:rPr>
      </w:pPr>
      <w:r>
        <w:rPr>
          <w:noProof/>
        </w:rPr>
        <w:pict>
          <v:shape id="Text Box 2" o:spid="_x0000_s1053" type="#_x0000_t202" style="position:absolute;left:0;text-align:left;margin-left:131.55pt;margin-top:10.05pt;width:155.25pt;height:2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">
            <v:textbox inset="5.85pt,.7pt,5.85pt,.7pt">
              <w:txbxContent>
                <w:p w:rsidR="004E4AB8" w:rsidRDefault="004E4AB8" w:rsidP="0048589E">
                  <w:pPr>
                    <w:jc w:val="center"/>
                  </w:pPr>
                  <w:r>
                    <w:rPr>
                      <w:rFonts w:hint="eastAsia"/>
                    </w:rPr>
                    <w:t>参加表明書類の受付</w:t>
                  </w:r>
                </w:p>
              </w:txbxContent>
            </v:textbox>
          </v:shape>
        </w:pict>
      </w:r>
    </w:p>
    <w:p w:rsidR="00351B47" w:rsidRDefault="002A763D" w:rsidP="0048589E">
      <w:pPr>
        <w:rPr>
          <w:rFonts w:hAnsi="ＭＳ 明朝" w:cs="HGｺﾞｼｯｸM"/>
          <w:kern w:val="0"/>
        </w:rPr>
      </w:pPr>
      <w:r>
        <w:rPr>
          <w:noProof/>
        </w:rPr>
        <w:pict>
          <v:shape id="AutoShape 17" o:spid="_x0000_s1081" type="#_x0000_t32" style="position:absolute;left:0;text-align:left;margin-left:205.8pt;margin-top:16.05pt;width:0;height:181.5pt;z-index:251621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">
            <v:stroke endarrow="open" endarrowwidth="wide" endarrowlength="long"/>
          </v:shape>
        </w:pict>
      </w:r>
    </w:p>
    <w:p w:rsidR="00351B47" w:rsidRDefault="002A763D" w:rsidP="0048589E">
      <w:pPr>
        <w:rPr>
          <w:rFonts w:hAnsi="ＭＳ 明朝" w:cs="HGｺﾞｼｯｸM"/>
          <w:kern w:val="0"/>
        </w:rPr>
      </w:pPr>
      <w:r>
        <w:rPr>
          <w:noProof/>
        </w:rPr>
        <w:pict>
          <v:shape id="Text Box 19" o:spid="_x0000_s1054" type="#_x0000_t202" style="position:absolute;left:0;text-align:left;margin-left:295.05pt;margin-top:8.55pt;width:176.25pt;height:2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"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⇒資格要件を満たしているか</w:t>
                  </w:r>
                </w:p>
              </w:txbxContent>
            </v:textbox>
          </v:shape>
        </w:pict>
      </w:r>
      <w:r>
        <w:rPr>
          <w:noProof/>
        </w:rPr>
        <w:pict>
          <v:shape id="Text Box 3" o:spid="_x0000_s1055" type="#_x0000_t202" style="position:absolute;left:0;text-align:left;margin-left:131.55pt;margin-top:10.05pt;width:155.25pt;height:2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">
            <v:textbox inset="5.85pt,.7pt,5.85pt,.7pt">
              <w:txbxContent>
                <w:p w:rsidR="004E4AB8" w:rsidRDefault="004E4AB8" w:rsidP="0048589E">
                  <w:pPr>
                    <w:jc w:val="center"/>
                  </w:pPr>
                  <w:r>
                    <w:rPr>
                      <w:rFonts w:hint="eastAsia"/>
                    </w:rPr>
                    <w:t>参加資格審査</w:t>
                  </w:r>
                </w:p>
              </w:txbxContent>
            </v:textbox>
          </v:shape>
        </w:pict>
      </w:r>
    </w:p>
    <w:p w:rsidR="00351B47" w:rsidRDefault="002A763D" w:rsidP="0048589E">
      <w:pPr>
        <w:rPr>
          <w:rFonts w:hAnsi="ＭＳ 明朝" w:cs="HGｺﾞｼｯｸM"/>
          <w:kern w:val="0"/>
        </w:rPr>
      </w:pPr>
      <w:r>
        <w:rPr>
          <w:noProof/>
        </w:rPr>
        <w:pict>
          <v:shape id="Text Box 76" o:spid="_x0000_s1056" type="#_x0000_t202" style="position:absolute;left:0;text-align:left;margin-left:424.8pt;margin-top:22.05pt;width:42.75pt;height:24.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" strokeweight="1pt">
            <v:textbox inset="5.85pt,.7pt,5.85pt,.7pt">
              <w:txbxContent>
                <w:p w:rsidR="004E4AB8" w:rsidRPr="00326923" w:rsidRDefault="004E4AB8" w:rsidP="00063882">
                  <w:pPr>
                    <w:jc w:val="center"/>
                    <w:rPr>
                      <w:rFonts w:ascii="ＭＳ ゴシック" w:eastAsia="ＭＳ ゴシック" w:hAnsi="ＭＳ ゴシック"/>
                    </w:rPr>
                  </w:pPr>
                  <w:r w:rsidRPr="00326923">
                    <w:rPr>
                      <w:rFonts w:ascii="ＭＳ ゴシック" w:eastAsia="ＭＳ ゴシック" w:hAnsi="ＭＳ ゴシック" w:hint="eastAsia"/>
                    </w:rPr>
                    <w:t>失格</w:t>
                  </w:r>
                </w:p>
              </w:txbxContent>
            </v:textbox>
          </v:shape>
        </w:pict>
      </w:r>
      <w:r>
        <w:rPr>
          <w:noProof/>
        </w:rPr>
        <w:pict>
          <v:shape id="Text Box 74" o:spid="_x0000_s1057" type="#_x0000_t202" style="position:absolute;left:0;text-align:left;margin-left:205.8pt;margin-top:14.55pt;width:207.75pt;height:24.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" filled="f"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参加資格要件を満たさない場合</w:t>
                  </w:r>
                </w:p>
              </w:txbxContent>
            </v:textbox>
          </v:shape>
        </w:pict>
      </w:r>
    </w:p>
    <w:p w:rsidR="00351B47" w:rsidRDefault="002A763D" w:rsidP="0048589E">
      <w:pPr>
        <w:ind w:firstLineChars="100" w:firstLine="240"/>
        <w:rPr>
          <w:rFonts w:hAnsi="ＭＳ 明朝" w:cs="HGｺﾞｼｯｸM"/>
          <w:kern w:val="0"/>
        </w:rPr>
      </w:pPr>
      <w:r>
        <w:rPr>
          <w:noProof/>
        </w:rPr>
        <w:pict>
          <v:shape id="AutoShape 75" o:spid="_x0000_s1080" type="#_x0000_t32" style="position:absolute;left:0;text-align:left;margin-left:205.8pt;margin-top:15.3pt;width:219pt;height:0;z-index:2516904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">
            <v:stroke endarrow="block"/>
          </v:shape>
        </w:pict>
      </w:r>
    </w:p>
    <w:p w:rsidR="00351B47" w:rsidRDefault="002A763D" w:rsidP="0048589E">
      <w:pPr>
        <w:ind w:firstLineChars="100" w:firstLine="240"/>
        <w:rPr>
          <w:rFonts w:hAnsi="ＭＳ 明朝" w:cs="HGｺﾞｼｯｸM"/>
          <w:kern w:val="0"/>
        </w:rPr>
      </w:pPr>
      <w:r>
        <w:rPr>
          <w:noProof/>
        </w:rPr>
        <w:pict>
          <v:shape id="Text Box 77" o:spid="_x0000_s1058" type="#_x0000_t202" style="position:absolute;left:0;text-align:left;margin-left:131.55pt;margin-top:4.05pt;width:155.25pt;height:2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">
            <v:textbox inset="5.85pt,.7pt,5.85pt,.7pt">
              <w:txbxContent>
                <w:p w:rsidR="004E4AB8" w:rsidRDefault="004E4AB8" w:rsidP="0048589E">
                  <w:pPr>
                    <w:jc w:val="center"/>
                  </w:pPr>
                  <w:r>
                    <w:rPr>
                      <w:rFonts w:hint="eastAsia"/>
                    </w:rPr>
                    <w:t>提案書の受付</w:t>
                  </w:r>
                </w:p>
              </w:txbxContent>
            </v:textbox>
          </v:shape>
        </w:pict>
      </w:r>
    </w:p>
    <w:p w:rsidR="00351B47" w:rsidRDefault="00351B47" w:rsidP="0048589E">
      <w:pPr>
        <w:ind w:firstLineChars="100" w:firstLine="240"/>
        <w:rPr>
          <w:rFonts w:hAnsi="ＭＳ 明朝" w:cs="HGｺﾞｼｯｸM"/>
          <w:kern w:val="0"/>
        </w:rPr>
      </w:pPr>
    </w:p>
    <w:p w:rsidR="00351B47" w:rsidRDefault="002A763D" w:rsidP="00E87E4A">
      <w:pPr>
        <w:tabs>
          <w:tab w:val="left" w:pos="6825"/>
        </w:tabs>
        <w:ind w:firstLineChars="100" w:firstLine="240"/>
        <w:rPr>
          <w:rFonts w:hAnsi="ＭＳ 明朝" w:cs="HGｺﾞｼｯｸM"/>
          <w:kern w:val="0"/>
        </w:rPr>
      </w:pPr>
      <w:r>
        <w:rPr>
          <w:noProof/>
        </w:rPr>
        <w:pict>
          <v:shape id="Text Box 21" o:spid="_x0000_s1059" type="#_x0000_t202" style="position:absolute;left:0;text-align:left;margin-left:295.05pt;margin-top:121.8pt;width:176.25pt;height:33.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"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⇒提案価格の採点</w:t>
                  </w:r>
                </w:p>
              </w:txbxContent>
            </v:textbox>
          </v:shape>
        </w:pict>
      </w:r>
      <w:r>
        <w:rPr>
          <w:noProof/>
        </w:rPr>
        <w:pict>
          <v:shape id="AutoShape 14" o:spid="_x0000_s1079" type="#_x0000_t32" style="position:absolute;left:0;text-align:left;margin-left:106.8pt;margin-top:89.55pt;width:0;height:55.5pt;z-index:25163520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"/>
        </w:pict>
      </w:r>
      <w:r>
        <w:rPr>
          <w:noProof/>
        </w:rPr>
        <w:pict>
          <v:shape id="Text Box 20" o:spid="_x0000_s1060" type="#_x0000_t202" style="position:absolute;left:0;text-align:left;margin-left:295.05pt;margin-top:89.55pt;width:176.25pt;height:33.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"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⇒審査基準につき採点</w:t>
                  </w:r>
                </w:p>
              </w:txbxContent>
            </v:textbox>
          </v:shape>
        </w:pict>
      </w:r>
      <w:r>
        <w:rPr>
          <w:noProof/>
        </w:rPr>
        <w:pict>
          <v:shape id="AutoShape 12" o:spid="_x0000_s1078" type="#_x0000_t32" style="position:absolute;left:0;text-align:left;margin-left:106.8pt;margin-top:89.55pt;width:20.25pt;height:0;flip:x;z-index:2516331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"/>
        </w:pict>
      </w:r>
      <w:r>
        <w:rPr>
          <w:noProof/>
        </w:rPr>
        <w:pict>
          <v:shape id="Text Box 25" o:spid="_x0000_s1061" type="#_x0000_t202" style="position:absolute;left:0;text-align:left;margin-left:205.8pt;margin-top:61.05pt;width:207.75pt;height:24.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" filled="f"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上記のいずれかを満たさない場合</w:t>
                  </w:r>
                </w:p>
              </w:txbxContent>
            </v:textbox>
          </v:shape>
        </w:pict>
      </w:r>
      <w:r>
        <w:rPr>
          <w:noProof/>
        </w:rPr>
        <w:pict>
          <v:shape id="Text Box 7" o:spid="_x0000_s1062" type="#_x0000_t202" style="position:absolute;left:0;text-align:left;margin-left:131.55pt;margin-top:121.05pt;width:155.25pt;height:2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">
            <v:textbox inset="5.85pt,.7pt,5.85pt,.7pt">
              <w:txbxContent>
                <w:p w:rsidR="004E4AB8" w:rsidRDefault="004E4AB8" w:rsidP="0048589E">
                  <w:pPr>
                    <w:jc w:val="center"/>
                  </w:pPr>
                  <w:r>
                    <w:rPr>
                      <w:rFonts w:hint="eastAsia"/>
                    </w:rPr>
                    <w:t>価格審査</w:t>
                  </w:r>
                </w:p>
              </w:txbxContent>
            </v:textbox>
          </v:shape>
        </w:pict>
      </w:r>
      <w:r>
        <w:rPr>
          <w:noProof/>
        </w:rPr>
        <w:pict>
          <v:shape id="AutoShape 23" o:spid="_x0000_s1077" type="#_x0000_t32" style="position:absolute;left:0;text-align:left;margin-left:205.8pt;margin-top:81.3pt;width:219pt;height:0;z-index:25164339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">
            <v:stroke endarrow="block"/>
          </v:shape>
        </w:pict>
      </w:r>
      <w:r>
        <w:rPr>
          <w:noProof/>
        </w:rPr>
        <w:pict>
          <v:shape id="Text Box 8" o:spid="_x0000_s1063" type="#_x0000_t202" style="position:absolute;left:0;text-align:left;margin-left:131.55pt;margin-top:170.55pt;width:155.25pt;height:2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" strokeweight="3pt">
            <v:stroke linestyle="thinThin"/>
            <v:textbox inset="5.85pt,.7pt,5.85pt,.7pt">
              <w:txbxContent>
                <w:p w:rsidR="004E4AB8" w:rsidRDefault="004E4AB8" w:rsidP="0048589E">
                  <w:pPr>
                    <w:jc w:val="center"/>
                  </w:pPr>
                  <w:r>
                    <w:rPr>
                      <w:rFonts w:hint="eastAsia"/>
                    </w:rPr>
                    <w:t>総合評価</w:t>
                  </w:r>
                </w:p>
              </w:txbxContent>
            </v:textbox>
          </v:shape>
        </w:pict>
      </w:r>
      <w:r>
        <w:rPr>
          <w:noProof/>
        </w:rPr>
        <w:pict>
          <v:shape id="Text Box 4" o:spid="_x0000_s1064" type="#_x0000_t202" style="position:absolute;left:0;text-align:left;margin-left:131.55pt;margin-top:.3pt;width:155.25pt;height:24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">
            <v:textbox inset="5.85pt,.7pt,5.85pt,.7pt">
              <w:txbxContent>
                <w:p w:rsidR="004E4AB8" w:rsidRDefault="004E4AB8" w:rsidP="0048589E">
                  <w:pPr>
                    <w:jc w:val="center"/>
                  </w:pPr>
                  <w:r>
                    <w:rPr>
                      <w:rFonts w:hint="eastAsia"/>
                    </w:rPr>
                    <w:t>基本的事項の審査</w:t>
                  </w:r>
                </w:p>
              </w:txbxContent>
            </v:textbox>
          </v:shape>
        </w:pict>
      </w:r>
      <w:r>
        <w:rPr>
          <w:noProof/>
        </w:rPr>
        <w:pict>
          <v:shape id="AutoShape 10" o:spid="_x0000_s1076" type="#_x0000_t32" style="position:absolute;left:0;text-align:left;margin-left:106.8pt;margin-top:57.3pt;width:20.25pt;height:0;flip:x;z-index:2516311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"/>
        </w:pict>
      </w:r>
      <w:r>
        <w:rPr>
          <w:noProof/>
        </w:rPr>
        <w:pict>
          <v:shape id="Text Box 24" o:spid="_x0000_s1065" type="#_x0000_t202" style="position:absolute;left:0;text-align:left;margin-left:424.8pt;margin-top:61.05pt;width:42.75pt;height:24.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" strokeweight="1pt">
            <v:textbox inset="5.85pt,.7pt,5.85pt,.7pt">
              <w:txbxContent>
                <w:p w:rsidR="004E4AB8" w:rsidRPr="00326923" w:rsidRDefault="004E4AB8" w:rsidP="00063882">
                  <w:pPr>
                    <w:jc w:val="center"/>
                    <w:rPr>
                      <w:rFonts w:ascii="ＭＳ ゴシック" w:eastAsia="ＭＳ ゴシック" w:hAnsi="ＭＳ ゴシック"/>
                    </w:rPr>
                  </w:pPr>
                  <w:r w:rsidRPr="00326923">
                    <w:rPr>
                      <w:rFonts w:ascii="ＭＳ ゴシック" w:eastAsia="ＭＳ ゴシック" w:hAnsi="ＭＳ ゴシック" w:hint="eastAsia"/>
                    </w:rPr>
                    <w:t>失格</w:t>
                  </w:r>
                </w:p>
              </w:txbxContent>
            </v:textbox>
          </v:shape>
        </w:pict>
      </w:r>
      <w:r>
        <w:rPr>
          <w:noProof/>
        </w:rPr>
        <w:pict>
          <v:shape id="Text Box 5" o:spid="_x0000_s1066" type="#_x0000_t202" style="position:absolute;left:0;text-align:left;margin-left:131.55pt;margin-top:33.3pt;width:155.25pt;height:24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">
            <v:textbox inset="5.85pt,.7pt,5.85pt,.7pt">
              <w:txbxContent>
                <w:p w:rsidR="004E4AB8" w:rsidRDefault="004E4AB8" w:rsidP="0048589E">
                  <w:pPr>
                    <w:jc w:val="center"/>
                  </w:pPr>
                  <w:r>
                    <w:rPr>
                      <w:rFonts w:hint="eastAsia"/>
                    </w:rPr>
                    <w:t>価格の適正性の審査</w:t>
                  </w:r>
                </w:p>
              </w:txbxContent>
            </v:textbox>
          </v:shape>
        </w:pict>
      </w:r>
      <w:r>
        <w:rPr>
          <w:noProof/>
        </w:rPr>
        <w:pict>
          <v:shape id="AutoShape 9" o:spid="_x0000_s1075" type="#_x0000_t32" style="position:absolute;left:0;text-align:left;margin-left:106.8pt;margin-top:1.05pt;width:20.25pt;height:0;flip:x;z-index:2516300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"/>
        </w:pict>
      </w:r>
      <w:r>
        <w:rPr>
          <w:noProof/>
        </w:rPr>
        <w:pict>
          <v:shape id="AutoShape 72" o:spid="_x0000_s1074" type="#_x0000_t32" style="position:absolute;left:0;text-align:left;margin-left:205.8pt;margin-top:113.55pt;width:0;height:57pt;z-index:2516208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">
            <v:stroke endarrow="open" endarrowwidth="wide" endarrowlength="long"/>
          </v:shape>
        </w:pict>
      </w:r>
      <w:r>
        <w:rPr>
          <w:noProof/>
        </w:rPr>
        <w:pict>
          <v:shape id="Text Box 15" o:spid="_x0000_s1067" type="#_x0000_t202" style="position:absolute;left:0;text-align:left;margin-left:40.05pt;margin-top:15.3pt;width:62.25pt;height:2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"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基礎審査</w:t>
                  </w:r>
                </w:p>
              </w:txbxContent>
            </v:textbox>
          </v:shape>
        </w:pict>
      </w:r>
      <w:r>
        <w:rPr>
          <w:noProof/>
        </w:rPr>
        <w:pict>
          <v:shape id="Text Box 18" o:spid="_x0000_s1068" type="#_x0000_t202" style="position:absolute;left:0;text-align:left;margin-left:295.05pt;margin-top:.3pt;width:176.25pt;height:57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SQEiAIAABY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"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⇒提案すべき基本的事項を満たしているか</w:t>
                  </w:r>
                </w:p>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⇒提案条件を満たしているか</w:t>
                  </w:r>
                </w:p>
              </w:txbxContent>
            </v:textbox>
          </v:shape>
        </w:pict>
      </w:r>
      <w:r>
        <w:rPr>
          <w:noProof/>
        </w:rPr>
        <w:pict>
          <v:shape id="Text Box 6" o:spid="_x0000_s1069" type="#_x0000_t202" style="position:absolute;left:0;text-align:left;margin-left:131.55pt;margin-top:89.55pt;width:155.25pt;height:2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">
            <v:textbox inset="5.85pt,.7pt,5.85pt,.7pt">
              <w:txbxContent>
                <w:p w:rsidR="004E4AB8" w:rsidRDefault="004E4AB8" w:rsidP="0048589E">
                  <w:pPr>
                    <w:jc w:val="center"/>
                  </w:pPr>
                  <w:r>
                    <w:rPr>
                      <w:rFonts w:hint="eastAsia"/>
                    </w:rPr>
                    <w:t>提案審査</w:t>
                  </w:r>
                </w:p>
              </w:txbxContent>
            </v:textbox>
          </v:shape>
        </w:pict>
      </w:r>
      <w:r>
        <w:rPr>
          <w:noProof/>
        </w:rPr>
        <w:pict>
          <v:shape id="Text Box 16" o:spid="_x0000_s1070" type="#_x0000_t202" style="position:absolute;left:0;text-align:left;margin-left:40.05pt;margin-top:106.05pt;width:62.25pt;height:2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"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加点審査</w:t>
                  </w:r>
                </w:p>
              </w:txbxContent>
            </v:textbox>
          </v:shape>
        </w:pict>
      </w:r>
      <w:r>
        <w:rPr>
          <w:noProof/>
        </w:rPr>
        <w:pict>
          <v:shape id="AutoShape 11" o:spid="_x0000_s1073" type="#_x0000_t32" style="position:absolute;left:0;text-align:left;margin-left:106.8pt;margin-top:1.05pt;width:.05pt;height:56.2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"/>
        </w:pict>
      </w:r>
      <w:r>
        <w:rPr>
          <w:noProof/>
        </w:rPr>
        <w:pict>
          <v:shape id="AutoShape 13" o:spid="_x0000_s1072" type="#_x0000_t32" style="position:absolute;left:0;text-align:left;margin-left:106.8pt;margin-top:145.05pt;width:20.25pt;height:0;flip:x;z-index:2516341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"/>
        </w:pict>
      </w:r>
      <w:r w:rsidR="00351B47">
        <w:rPr>
          <w:rFonts w:hAnsi="ＭＳ 明朝" w:cs="HGｺﾞｼｯｸM"/>
          <w:kern w:val="0"/>
        </w:rPr>
        <w:tab/>
      </w: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48589E">
      <w:pPr>
        <w:ind w:firstLineChars="100" w:firstLine="240"/>
        <w:rPr>
          <w:rFonts w:hAnsi="ＭＳ 明朝" w:cs="HGｺﾞｼｯｸM"/>
          <w:kern w:val="0"/>
        </w:rPr>
      </w:pPr>
    </w:p>
    <w:p w:rsidR="00351B47" w:rsidRDefault="00351B47" w:rsidP="001D4191">
      <w:pPr>
        <w:rPr>
          <w:rFonts w:hAnsi="ＭＳ 明朝" w:cs="HGｺﾞｼｯｸM"/>
          <w:kern w:val="0"/>
        </w:rPr>
      </w:pPr>
    </w:p>
    <w:p w:rsidR="00351B47" w:rsidRDefault="00351B47" w:rsidP="001D4191">
      <w:pPr>
        <w:rPr>
          <w:rFonts w:hAnsi="ＭＳ 明朝" w:cs="HGｺﾞｼｯｸM"/>
          <w:kern w:val="0"/>
        </w:rPr>
      </w:pPr>
    </w:p>
    <w:p w:rsidR="00351B47" w:rsidRDefault="002A763D" w:rsidP="001D4191">
      <w:pPr>
        <w:rPr>
          <w:rFonts w:hAnsi="ＭＳ 明朝" w:cs="HGｺﾞｼｯｸM"/>
          <w:kern w:val="0"/>
        </w:rPr>
      </w:pPr>
      <w:r>
        <w:rPr>
          <w:noProof/>
        </w:rPr>
        <w:pict>
          <v:shape id="Text Box 22" o:spid="_x0000_s1071" type="#_x0000_t202" style="position:absolute;left:0;text-align:left;margin-left:296.55pt;margin-top:5.55pt;width:176.25pt;height:3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" stroked="f">
            <v:textbox inset="5.85pt,.7pt,5.85pt,.7pt">
              <w:txbxContent>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⇒加点項目の合計による評価</w:t>
                  </w:r>
                </w:p>
                <w:p w:rsidR="004E4AB8" w:rsidRPr="00326923" w:rsidRDefault="004E4AB8">
                  <w:pPr>
                    <w:rPr>
                      <w:rFonts w:ascii="ＭＳ ゴシック" w:eastAsia="ＭＳ ゴシック" w:hAnsi="ＭＳ ゴシック"/>
                    </w:rPr>
                  </w:pPr>
                  <w:r w:rsidRPr="00326923">
                    <w:rPr>
                      <w:rFonts w:ascii="ＭＳ ゴシック" w:eastAsia="ＭＳ ゴシック" w:hAnsi="ＭＳ ゴシック" w:hint="eastAsia"/>
                    </w:rPr>
                    <w:t>但し、</w:t>
                  </w:r>
                  <w:r w:rsidRPr="00326923">
                    <w:rPr>
                      <w:rFonts w:ascii="ＭＳ ゴシック" w:eastAsia="ＭＳ ゴシック" w:hAnsi="ＭＳ ゴシック"/>
                    </w:rPr>
                    <w:t>60</w:t>
                  </w:r>
                  <w:r w:rsidRPr="00326923">
                    <w:rPr>
                      <w:rFonts w:ascii="ＭＳ ゴシック" w:eastAsia="ＭＳ ゴシック" w:hAnsi="ＭＳ ゴシック" w:hint="eastAsia"/>
                    </w:rPr>
                    <w:t>％未満の評価は失格</w:t>
                  </w:r>
                </w:p>
              </w:txbxContent>
            </v:textbox>
          </v:shape>
        </w:pict>
      </w:r>
    </w:p>
    <w:p w:rsidR="00351B47" w:rsidRDefault="00351B47" w:rsidP="001D4191">
      <w:pPr>
        <w:rPr>
          <w:rFonts w:hAnsi="ＭＳ 明朝" w:cs="HGｺﾞｼｯｸM"/>
          <w:kern w:val="0"/>
        </w:rPr>
      </w:pPr>
    </w:p>
    <w:p w:rsidR="00351B47" w:rsidRDefault="00351B47" w:rsidP="001D4191">
      <w:pPr>
        <w:rPr>
          <w:rFonts w:hAnsi="ＭＳ 明朝" w:cs="HGｺﾞｼｯｸM"/>
          <w:kern w:val="0"/>
        </w:rPr>
      </w:pPr>
    </w:p>
    <w:p w:rsidR="00351B47" w:rsidRDefault="00351B47">
      <w:pPr>
        <w:rPr>
          <w:rFonts w:hAnsi="ＭＳ 明朝" w:cs="HGｺﾞｼｯｸM"/>
          <w:kern w:val="0"/>
        </w:rPr>
      </w:pPr>
      <w:r>
        <w:rPr>
          <w:rFonts w:hAnsi="ＭＳ 明朝" w:cs="HGｺﾞｼｯｸM" w:hint="eastAsia"/>
          <w:kern w:val="0"/>
        </w:rPr>
        <w:t>（２）参加資格審査</w:t>
      </w:r>
    </w:p>
    <w:p w:rsidR="00EF2149" w:rsidRDefault="00351B47" w:rsidP="009F3010">
      <w:pPr>
        <w:ind w:leftChars="100" w:left="240" w:firstLineChars="100" w:firstLine="240"/>
        <w:rPr>
          <w:rFonts w:hAnsi="ＭＳ 明朝" w:cs="HGｺﾞｼｯｸM"/>
          <w:kern w:val="0"/>
        </w:rPr>
      </w:pPr>
      <w:r>
        <w:rPr>
          <w:rFonts w:hAnsi="ＭＳ 明朝" w:cs="HGｺﾞｼｯｸM" w:hint="eastAsia"/>
          <w:kern w:val="0"/>
        </w:rPr>
        <w:t>参加事業者の参加表明書類から「第３　参加事業者の備えるべき要件等」に掲げる要件への適否の確認を行う。</w:t>
      </w:r>
    </w:p>
    <w:p w:rsidR="00351B47" w:rsidRDefault="00EF2149" w:rsidP="009F3010">
      <w:pPr>
        <w:ind w:leftChars="100" w:left="240" w:firstLineChars="100" w:firstLine="240"/>
        <w:rPr>
          <w:rFonts w:hAnsi="ＭＳ 明朝" w:cs="HGｺﾞｼｯｸM"/>
          <w:kern w:val="0"/>
        </w:rPr>
      </w:pPr>
      <w:r>
        <w:rPr>
          <w:rFonts w:hAnsi="ＭＳ 明朝" w:cs="HGｺﾞｼｯｸM" w:hint="eastAsia"/>
          <w:kern w:val="0"/>
        </w:rPr>
        <w:t>なお、</w:t>
      </w:r>
      <w:r w:rsidR="00351B47">
        <w:rPr>
          <w:rFonts w:hAnsi="ＭＳ 明朝" w:hint="eastAsia"/>
          <w:szCs w:val="21"/>
        </w:rPr>
        <w:t>要件を満たさない</w:t>
      </w:r>
      <w:r w:rsidR="00351B47" w:rsidRPr="003360BE">
        <w:rPr>
          <w:rFonts w:hAnsi="ＭＳ 明朝" w:hint="eastAsia"/>
          <w:szCs w:val="21"/>
        </w:rPr>
        <w:t>場合は失格と</w:t>
      </w:r>
      <w:r w:rsidR="00351B47">
        <w:rPr>
          <w:rFonts w:hAnsi="ＭＳ 明朝" w:hint="eastAsia"/>
          <w:szCs w:val="21"/>
        </w:rPr>
        <w:t>し、審査結果については府から参加事業者に対し通知を行う。</w:t>
      </w:r>
    </w:p>
    <w:p w:rsidR="00351B47" w:rsidRDefault="00351B47" w:rsidP="001D4191">
      <w:pPr>
        <w:rPr>
          <w:rFonts w:hAnsi="ＭＳ 明朝" w:cs="HGｺﾞｼｯｸM"/>
          <w:kern w:val="0"/>
        </w:rPr>
      </w:pPr>
    </w:p>
    <w:p w:rsidR="00351B47" w:rsidRDefault="00351B47" w:rsidP="001D4191">
      <w:pPr>
        <w:rPr>
          <w:rFonts w:hAnsi="ＭＳ 明朝" w:cs="HGｺﾞｼｯｸM"/>
          <w:kern w:val="0"/>
        </w:rPr>
      </w:pPr>
      <w:r>
        <w:rPr>
          <w:rFonts w:hAnsi="ＭＳ 明朝" w:cs="HGｺﾞｼｯｸM" w:hint="eastAsia"/>
          <w:kern w:val="0"/>
        </w:rPr>
        <w:t>（３）基礎審査</w:t>
      </w:r>
    </w:p>
    <w:p w:rsidR="00351B47" w:rsidRDefault="00351B47" w:rsidP="00A11B84">
      <w:pPr>
        <w:ind w:firstLineChars="100" w:firstLine="240"/>
        <w:rPr>
          <w:rFonts w:hAnsi="ＭＳ 明朝" w:cs="HGｺﾞｼｯｸM"/>
          <w:kern w:val="0"/>
        </w:rPr>
      </w:pPr>
      <w:r>
        <w:rPr>
          <w:rFonts w:hAnsi="ＭＳ 明朝" w:cs="HGｺﾞｼｯｸM" w:hint="eastAsia"/>
          <w:kern w:val="0"/>
        </w:rPr>
        <w:t>①　基本的事項の審査</w:t>
      </w:r>
    </w:p>
    <w:p w:rsidR="00351B47" w:rsidRDefault="00351B47" w:rsidP="00A11B84">
      <w:pPr>
        <w:ind w:leftChars="100" w:left="240" w:firstLineChars="100" w:firstLine="240"/>
        <w:rPr>
          <w:rFonts w:hAnsi="ＭＳ 明朝" w:cs="HGｺﾞｼｯｸM"/>
          <w:kern w:val="0"/>
        </w:rPr>
      </w:pPr>
      <w:r>
        <w:rPr>
          <w:rFonts w:hAnsi="ＭＳ 明朝" w:cs="HGｺﾞｼｯｸM" w:hint="eastAsia"/>
          <w:kern w:val="0"/>
        </w:rPr>
        <w:t>ア　提案内容の確認</w:t>
      </w:r>
    </w:p>
    <w:p w:rsidR="00351B47" w:rsidRDefault="00351B47">
      <w:pPr>
        <w:ind w:leftChars="200" w:left="480" w:firstLineChars="100" w:firstLine="240"/>
        <w:rPr>
          <w:rFonts w:hAnsi="ＭＳ 明朝" w:cs="HGｺﾞｼｯｸM"/>
          <w:kern w:val="0"/>
        </w:rPr>
      </w:pPr>
      <w:r>
        <w:rPr>
          <w:rFonts w:hAnsi="ＭＳ 明朝" w:cs="HGｺﾞｼｯｸM" w:hint="eastAsia"/>
          <w:kern w:val="0"/>
        </w:rPr>
        <w:t>基本的事項の審査においては、参加事業者の提案書に記載された内容が「募集要項」、「施設整備要求水準書」及び「維持管理業務要求水準書」等に定められた最低限の要件を満たしていることを確認する。</w:t>
      </w:r>
    </w:p>
    <w:p w:rsidR="00351B47" w:rsidRDefault="00351B47">
      <w:pPr>
        <w:ind w:firstLineChars="200" w:firstLine="480"/>
        <w:rPr>
          <w:rFonts w:hAnsi="ＭＳ 明朝" w:cs="HGｺﾞｼｯｸM"/>
          <w:kern w:val="0"/>
        </w:rPr>
      </w:pPr>
      <w:r>
        <w:rPr>
          <w:rFonts w:hAnsi="ＭＳ 明朝" w:cs="HGｺﾞｼｯｸM" w:hint="eastAsia"/>
          <w:kern w:val="0"/>
        </w:rPr>
        <w:t>イ　事業遂行能力の確認</w:t>
      </w:r>
    </w:p>
    <w:p w:rsidR="00351B47" w:rsidRPr="003360BE" w:rsidRDefault="00351B47" w:rsidP="0056375D">
      <w:pPr>
        <w:ind w:leftChars="200" w:left="480" w:firstLineChars="100" w:firstLine="240"/>
        <w:rPr>
          <w:rFonts w:hAnsi="ＭＳ 明朝"/>
          <w:szCs w:val="21"/>
        </w:rPr>
      </w:pPr>
      <w:r>
        <w:rPr>
          <w:rFonts w:hAnsi="ＭＳ 明朝" w:cs="HGｺﾞｼｯｸM" w:hint="eastAsia"/>
          <w:kern w:val="0"/>
        </w:rPr>
        <w:t>代表</w:t>
      </w:r>
      <w:r>
        <w:rPr>
          <w:rFonts w:hAnsi="ＭＳ 明朝" w:hint="eastAsia"/>
          <w:szCs w:val="21"/>
        </w:rPr>
        <w:t>法人</w:t>
      </w:r>
      <w:r w:rsidRPr="003360BE">
        <w:rPr>
          <w:rFonts w:hAnsi="ＭＳ 明朝" w:hint="eastAsia"/>
          <w:szCs w:val="21"/>
        </w:rPr>
        <w:t>が提出した当該</w:t>
      </w:r>
      <w:r>
        <w:rPr>
          <w:rFonts w:hAnsi="ＭＳ 明朝" w:hint="eastAsia"/>
          <w:szCs w:val="21"/>
        </w:rPr>
        <w:t>法人</w:t>
      </w:r>
      <w:r w:rsidRPr="003360BE">
        <w:rPr>
          <w:rFonts w:hAnsi="ＭＳ 明朝" w:hint="eastAsia"/>
          <w:szCs w:val="21"/>
        </w:rPr>
        <w:t>の財務諸表により、事業遂行能力の確認審査を行う。審査内容は「資力」（業務を行うに</w:t>
      </w:r>
      <w:r w:rsidR="00EF2149">
        <w:rPr>
          <w:rFonts w:hAnsi="ＭＳ 明朝" w:hint="eastAsia"/>
          <w:szCs w:val="21"/>
        </w:rPr>
        <w:t>当たって</w:t>
      </w:r>
      <w:r w:rsidRPr="003360BE">
        <w:rPr>
          <w:rFonts w:hAnsi="ＭＳ 明朝" w:hint="eastAsia"/>
          <w:szCs w:val="21"/>
        </w:rPr>
        <w:t>の資金確保は可能か）、「信用力」（過去の経営状況を反映した総合的な信用力があるのか）、「債務返済能力」（返済不能となる危険性がないのか）の３項目について、評価基準に基づき確認し、明らかに事業遂行能力に不安がある場合は失格とする。</w:t>
      </w:r>
    </w:p>
    <w:p w:rsidR="00351B47" w:rsidRDefault="00351B47">
      <w:pPr>
        <w:ind w:leftChars="200" w:left="480" w:firstLineChars="100" w:firstLine="240"/>
        <w:rPr>
          <w:rFonts w:hAnsi="ＭＳ 明朝" w:cs="HGｺﾞｼｯｸM"/>
          <w:kern w:val="0"/>
        </w:rPr>
      </w:pPr>
    </w:p>
    <w:tbl>
      <w:tblPr>
        <w:tblW w:w="0" w:type="auto"/>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3538"/>
        <w:gridCol w:w="2812"/>
      </w:tblGrid>
      <w:tr w:rsidR="00351B47" w:rsidRPr="003360BE" w:rsidTr="00326923">
        <w:tc>
          <w:tcPr>
            <w:tcW w:w="1188" w:type="dxa"/>
          </w:tcPr>
          <w:p w:rsidR="00351B47" w:rsidRPr="00326923" w:rsidRDefault="00351B47" w:rsidP="00326923">
            <w:pPr>
              <w:ind w:leftChars="-59" w:left="-142"/>
              <w:jc w:val="center"/>
              <w:rPr>
                <w:rFonts w:hAnsi="ＭＳ 明朝"/>
                <w:szCs w:val="21"/>
              </w:rPr>
            </w:pPr>
            <w:r w:rsidRPr="00326923">
              <w:rPr>
                <w:rFonts w:hAnsi="ＭＳ 明朝" w:hint="eastAsia"/>
                <w:szCs w:val="21"/>
              </w:rPr>
              <w:t>評価項目</w:t>
            </w:r>
          </w:p>
        </w:tc>
        <w:tc>
          <w:tcPr>
            <w:tcW w:w="1800" w:type="dxa"/>
          </w:tcPr>
          <w:p w:rsidR="00351B47" w:rsidRPr="00326923" w:rsidRDefault="00351B47" w:rsidP="00326923">
            <w:pPr>
              <w:ind w:leftChars="-22" w:left="-53"/>
              <w:jc w:val="center"/>
              <w:rPr>
                <w:rFonts w:hAnsi="ＭＳ 明朝"/>
                <w:szCs w:val="21"/>
              </w:rPr>
            </w:pPr>
            <w:r w:rsidRPr="00326923">
              <w:rPr>
                <w:rFonts w:hAnsi="ＭＳ 明朝" w:hint="eastAsia"/>
                <w:szCs w:val="21"/>
              </w:rPr>
              <w:t>評価内容</w:t>
            </w:r>
          </w:p>
        </w:tc>
        <w:tc>
          <w:tcPr>
            <w:tcW w:w="3538" w:type="dxa"/>
          </w:tcPr>
          <w:p w:rsidR="00351B47" w:rsidRPr="00326923" w:rsidRDefault="00351B47" w:rsidP="00326923">
            <w:pPr>
              <w:jc w:val="center"/>
              <w:rPr>
                <w:rFonts w:hAnsi="ＭＳ 明朝"/>
                <w:szCs w:val="21"/>
              </w:rPr>
            </w:pPr>
            <w:r w:rsidRPr="00326923">
              <w:rPr>
                <w:rFonts w:hAnsi="ＭＳ 明朝" w:hint="eastAsia"/>
                <w:szCs w:val="21"/>
              </w:rPr>
              <w:t>評価指標</w:t>
            </w:r>
          </w:p>
        </w:tc>
        <w:tc>
          <w:tcPr>
            <w:tcW w:w="2812" w:type="dxa"/>
          </w:tcPr>
          <w:p w:rsidR="00351B47" w:rsidRPr="00326923" w:rsidRDefault="00351B47" w:rsidP="00326923">
            <w:pPr>
              <w:jc w:val="center"/>
              <w:rPr>
                <w:rFonts w:hAnsi="ＭＳ 明朝"/>
                <w:szCs w:val="21"/>
              </w:rPr>
            </w:pPr>
            <w:r w:rsidRPr="00326923">
              <w:rPr>
                <w:rFonts w:hAnsi="ＭＳ 明朝" w:hint="eastAsia"/>
                <w:szCs w:val="21"/>
              </w:rPr>
              <w:t>評価基準</w:t>
            </w:r>
          </w:p>
        </w:tc>
      </w:tr>
      <w:tr w:rsidR="00351B47" w:rsidRPr="003360BE" w:rsidTr="00EF2149">
        <w:trPr>
          <w:trHeight w:val="1035"/>
        </w:trPr>
        <w:tc>
          <w:tcPr>
            <w:tcW w:w="1188" w:type="dxa"/>
            <w:vMerge w:val="restart"/>
            <w:vAlign w:val="center"/>
          </w:tcPr>
          <w:p w:rsidR="00BA4E4A" w:rsidRDefault="00351B47" w:rsidP="00BA4E4A">
            <w:pPr>
              <w:jc w:val="center"/>
              <w:rPr>
                <w:rFonts w:hAnsi="ＭＳ 明朝"/>
                <w:szCs w:val="21"/>
              </w:rPr>
            </w:pPr>
            <w:r w:rsidRPr="00326923">
              <w:rPr>
                <w:rFonts w:hAnsi="ＭＳ 明朝" w:hint="eastAsia"/>
                <w:szCs w:val="21"/>
              </w:rPr>
              <w:t>資</w:t>
            </w:r>
            <w:r w:rsidR="00EF2149">
              <w:rPr>
                <w:rFonts w:hAnsi="ＭＳ 明朝" w:hint="eastAsia"/>
                <w:szCs w:val="21"/>
              </w:rPr>
              <w:t xml:space="preserve">　</w:t>
            </w:r>
            <w:r w:rsidRPr="00326923">
              <w:rPr>
                <w:rFonts w:hAnsi="ＭＳ 明朝" w:hint="eastAsia"/>
                <w:szCs w:val="21"/>
              </w:rPr>
              <w:t>力</w:t>
            </w:r>
          </w:p>
        </w:tc>
        <w:tc>
          <w:tcPr>
            <w:tcW w:w="1800" w:type="dxa"/>
            <w:vMerge w:val="restart"/>
          </w:tcPr>
          <w:p w:rsidR="00351B47" w:rsidRPr="00326923" w:rsidRDefault="00351B47" w:rsidP="00326923">
            <w:pPr>
              <w:ind w:leftChars="-22" w:left="-53"/>
              <w:rPr>
                <w:rFonts w:hAnsi="ＭＳ 明朝"/>
                <w:szCs w:val="21"/>
              </w:rPr>
            </w:pPr>
            <w:r w:rsidRPr="00326923">
              <w:rPr>
                <w:rFonts w:hAnsi="ＭＳ 明朝" w:hint="eastAsia"/>
                <w:szCs w:val="21"/>
              </w:rPr>
              <w:t>提案事業に必要な資金が既存の事業活動の中で生み出されているか。</w:t>
            </w:r>
          </w:p>
        </w:tc>
        <w:tc>
          <w:tcPr>
            <w:tcW w:w="3538" w:type="dxa"/>
          </w:tcPr>
          <w:p w:rsidR="00351B47" w:rsidRPr="00326923" w:rsidRDefault="00351B47">
            <w:pPr>
              <w:rPr>
                <w:rFonts w:hAnsi="ＭＳ 明朝"/>
                <w:szCs w:val="21"/>
              </w:rPr>
            </w:pPr>
            <w:r w:rsidRPr="00326923">
              <w:rPr>
                <w:rFonts w:hAnsi="ＭＳ 明朝" w:hint="eastAsia"/>
                <w:szCs w:val="21"/>
              </w:rPr>
              <w:t>事業キャッシュフロー規模</w:t>
            </w:r>
          </w:p>
          <w:p w:rsidR="00351B47" w:rsidRPr="00326923" w:rsidRDefault="00351B47">
            <w:pPr>
              <w:rPr>
                <w:rFonts w:hAnsi="ＭＳ 明朝"/>
                <w:szCs w:val="21"/>
              </w:rPr>
            </w:pPr>
            <w:r w:rsidRPr="00326923">
              <w:rPr>
                <w:rFonts w:hAnsi="ＭＳ 明朝" w:hint="eastAsia"/>
                <w:szCs w:val="21"/>
              </w:rPr>
              <w:t>（事業損益－支払利息・割引料＋減価償却費＋諸引当金等</w:t>
            </w:r>
            <w:r w:rsidRPr="00326923">
              <w:rPr>
                <w:rFonts w:hAnsi="ＭＳ 明朝" w:cs="Batang" w:hint="eastAsia"/>
                <w:szCs w:val="21"/>
              </w:rPr>
              <w:t>＊１）</w:t>
            </w:r>
          </w:p>
        </w:tc>
        <w:tc>
          <w:tcPr>
            <w:tcW w:w="2812" w:type="dxa"/>
          </w:tcPr>
          <w:p w:rsidR="00351B47" w:rsidRPr="00326923" w:rsidRDefault="00351B47">
            <w:pPr>
              <w:rPr>
                <w:rFonts w:hAnsi="ＭＳ 明朝"/>
                <w:szCs w:val="21"/>
              </w:rPr>
            </w:pPr>
            <w:r w:rsidRPr="00326923">
              <w:rPr>
                <w:rFonts w:hAnsi="ＭＳ 明朝" w:hint="eastAsia"/>
                <w:szCs w:val="21"/>
              </w:rPr>
              <w:t>３期連続で総額がマイナス値でないこと</w:t>
            </w:r>
          </w:p>
        </w:tc>
      </w:tr>
      <w:tr w:rsidR="00351B47" w:rsidRPr="003360BE" w:rsidTr="00326923">
        <w:trPr>
          <w:trHeight w:val="1110"/>
        </w:trPr>
        <w:tc>
          <w:tcPr>
            <w:tcW w:w="1188" w:type="dxa"/>
            <w:vMerge/>
          </w:tcPr>
          <w:p w:rsidR="00351B47" w:rsidRPr="00326923" w:rsidRDefault="00351B47">
            <w:pPr>
              <w:rPr>
                <w:rFonts w:hAnsi="ＭＳ 明朝"/>
                <w:szCs w:val="21"/>
              </w:rPr>
            </w:pPr>
          </w:p>
        </w:tc>
        <w:tc>
          <w:tcPr>
            <w:tcW w:w="1800" w:type="dxa"/>
            <w:vMerge/>
          </w:tcPr>
          <w:p w:rsidR="00351B47" w:rsidRPr="00326923" w:rsidRDefault="00351B47" w:rsidP="00326923">
            <w:pPr>
              <w:ind w:leftChars="-22" w:left="-53"/>
              <w:rPr>
                <w:rFonts w:hAnsi="ＭＳ 明朝"/>
                <w:szCs w:val="21"/>
              </w:rPr>
            </w:pPr>
          </w:p>
        </w:tc>
        <w:tc>
          <w:tcPr>
            <w:tcW w:w="3538" w:type="dxa"/>
          </w:tcPr>
          <w:p w:rsidR="00351B47" w:rsidRPr="00326923" w:rsidRDefault="00351B47">
            <w:pPr>
              <w:rPr>
                <w:rFonts w:hAnsi="ＭＳ 明朝" w:cs="Batang"/>
                <w:szCs w:val="21"/>
              </w:rPr>
            </w:pPr>
            <w:r w:rsidRPr="00326923">
              <w:rPr>
                <w:rFonts w:hAnsi="ＭＳ 明朝" w:cs="Batang" w:hint="eastAsia"/>
                <w:szCs w:val="21"/>
              </w:rPr>
              <w:t>総キャッシュフロー規模</w:t>
            </w:r>
          </w:p>
          <w:p w:rsidR="00351B47" w:rsidRPr="00326923" w:rsidRDefault="00351B47">
            <w:pPr>
              <w:rPr>
                <w:rFonts w:hAnsi="ＭＳ 明朝"/>
                <w:szCs w:val="21"/>
              </w:rPr>
            </w:pPr>
            <w:r w:rsidRPr="00326923">
              <w:rPr>
                <w:rFonts w:hAnsi="ＭＳ 明朝" w:cs="Batang" w:hint="eastAsia"/>
                <w:szCs w:val="21"/>
              </w:rPr>
              <w:t>（当期純損益－配当・賞与＋減価償却費＋諸引当金等＊２）</w:t>
            </w:r>
          </w:p>
        </w:tc>
        <w:tc>
          <w:tcPr>
            <w:tcW w:w="2812" w:type="dxa"/>
          </w:tcPr>
          <w:p w:rsidR="00351B47" w:rsidRPr="00326923" w:rsidRDefault="00351B47">
            <w:pPr>
              <w:rPr>
                <w:rFonts w:hAnsi="ＭＳ 明朝"/>
                <w:szCs w:val="21"/>
              </w:rPr>
            </w:pPr>
            <w:r w:rsidRPr="00326923">
              <w:rPr>
                <w:rFonts w:hAnsi="ＭＳ 明朝" w:hint="eastAsia"/>
                <w:szCs w:val="21"/>
              </w:rPr>
              <w:t>３期連続で総額がマイナス値でないこと</w:t>
            </w:r>
          </w:p>
        </w:tc>
      </w:tr>
      <w:tr w:rsidR="00351B47" w:rsidRPr="003360BE" w:rsidTr="00EF2149">
        <w:trPr>
          <w:trHeight w:val="645"/>
        </w:trPr>
        <w:tc>
          <w:tcPr>
            <w:tcW w:w="1188" w:type="dxa"/>
            <w:vMerge w:val="restart"/>
            <w:vAlign w:val="center"/>
          </w:tcPr>
          <w:p w:rsidR="00BA4E4A" w:rsidRDefault="00351B47" w:rsidP="00BA4E4A">
            <w:pPr>
              <w:jc w:val="center"/>
              <w:rPr>
                <w:rFonts w:hAnsi="ＭＳ 明朝"/>
                <w:szCs w:val="21"/>
              </w:rPr>
            </w:pPr>
            <w:r w:rsidRPr="00326923">
              <w:rPr>
                <w:rFonts w:hAnsi="ＭＳ 明朝" w:hint="eastAsia"/>
                <w:szCs w:val="21"/>
              </w:rPr>
              <w:t>信用力</w:t>
            </w:r>
          </w:p>
        </w:tc>
        <w:tc>
          <w:tcPr>
            <w:tcW w:w="1800" w:type="dxa"/>
            <w:vMerge w:val="restart"/>
          </w:tcPr>
          <w:p w:rsidR="00351B47" w:rsidRPr="00326923" w:rsidRDefault="00351B47" w:rsidP="00326923">
            <w:pPr>
              <w:ind w:leftChars="-22" w:left="-53"/>
              <w:rPr>
                <w:rFonts w:hAnsi="ＭＳ 明朝"/>
                <w:szCs w:val="21"/>
              </w:rPr>
            </w:pPr>
            <w:r w:rsidRPr="00326923">
              <w:rPr>
                <w:rFonts w:hAnsi="ＭＳ 明朝" w:hint="eastAsia"/>
                <w:szCs w:val="21"/>
              </w:rPr>
              <w:t>過去の経営状況を反映した総合的な信用力があるか</w:t>
            </w:r>
          </w:p>
        </w:tc>
        <w:tc>
          <w:tcPr>
            <w:tcW w:w="3538" w:type="dxa"/>
          </w:tcPr>
          <w:p w:rsidR="00351B47" w:rsidRPr="00326923" w:rsidRDefault="00351B47">
            <w:pPr>
              <w:rPr>
                <w:rFonts w:hAnsi="ＭＳ 明朝"/>
                <w:szCs w:val="21"/>
              </w:rPr>
            </w:pPr>
            <w:r w:rsidRPr="00326923">
              <w:rPr>
                <w:rFonts w:hAnsi="ＭＳ 明朝" w:hint="eastAsia"/>
                <w:szCs w:val="21"/>
              </w:rPr>
              <w:t>経常損益</w:t>
            </w:r>
          </w:p>
          <w:p w:rsidR="00351B47" w:rsidRPr="00326923" w:rsidRDefault="00351B47">
            <w:pPr>
              <w:rPr>
                <w:rFonts w:hAnsi="ＭＳ 明朝"/>
                <w:szCs w:val="21"/>
              </w:rPr>
            </w:pPr>
          </w:p>
        </w:tc>
        <w:tc>
          <w:tcPr>
            <w:tcW w:w="2812" w:type="dxa"/>
          </w:tcPr>
          <w:p w:rsidR="00351B47" w:rsidRPr="00326923" w:rsidRDefault="00351B47">
            <w:pPr>
              <w:rPr>
                <w:rFonts w:hAnsi="ＭＳ 明朝"/>
                <w:szCs w:val="21"/>
              </w:rPr>
            </w:pPr>
            <w:r w:rsidRPr="00326923">
              <w:rPr>
                <w:rFonts w:hAnsi="ＭＳ 明朝" w:hint="eastAsia"/>
                <w:szCs w:val="21"/>
              </w:rPr>
              <w:t>３期連続で赤字でないこと</w:t>
            </w:r>
          </w:p>
        </w:tc>
      </w:tr>
      <w:tr w:rsidR="00351B47" w:rsidRPr="003360BE" w:rsidTr="00326923">
        <w:trPr>
          <w:trHeight w:val="795"/>
        </w:trPr>
        <w:tc>
          <w:tcPr>
            <w:tcW w:w="1188" w:type="dxa"/>
            <w:vMerge/>
          </w:tcPr>
          <w:p w:rsidR="00351B47" w:rsidRPr="00326923" w:rsidRDefault="00351B47">
            <w:pPr>
              <w:rPr>
                <w:rFonts w:hAnsi="ＭＳ 明朝"/>
                <w:szCs w:val="21"/>
              </w:rPr>
            </w:pPr>
          </w:p>
        </w:tc>
        <w:tc>
          <w:tcPr>
            <w:tcW w:w="1800" w:type="dxa"/>
            <w:vMerge/>
          </w:tcPr>
          <w:p w:rsidR="00351B47" w:rsidRPr="00326923" w:rsidRDefault="00351B47" w:rsidP="00326923">
            <w:pPr>
              <w:ind w:leftChars="-22" w:left="-53"/>
              <w:rPr>
                <w:rFonts w:hAnsi="ＭＳ 明朝"/>
                <w:szCs w:val="21"/>
              </w:rPr>
            </w:pPr>
          </w:p>
        </w:tc>
        <w:tc>
          <w:tcPr>
            <w:tcW w:w="3538" w:type="dxa"/>
          </w:tcPr>
          <w:p w:rsidR="00351B47" w:rsidRPr="00326923" w:rsidRDefault="00351B47">
            <w:pPr>
              <w:rPr>
                <w:rFonts w:hAnsi="ＭＳ 明朝"/>
                <w:szCs w:val="21"/>
              </w:rPr>
            </w:pPr>
            <w:r w:rsidRPr="00326923">
              <w:rPr>
                <w:rFonts w:hAnsi="ＭＳ 明朝" w:hint="eastAsia"/>
                <w:szCs w:val="21"/>
              </w:rPr>
              <w:t>自己資本金額</w:t>
            </w:r>
          </w:p>
          <w:p w:rsidR="00351B47" w:rsidRPr="00326923" w:rsidRDefault="00351B47">
            <w:pPr>
              <w:rPr>
                <w:rFonts w:hAnsi="ＭＳ 明朝"/>
                <w:szCs w:val="21"/>
              </w:rPr>
            </w:pPr>
            <w:r w:rsidRPr="00326923">
              <w:rPr>
                <w:rFonts w:hAnsi="ＭＳ 明朝" w:hint="eastAsia"/>
                <w:szCs w:val="21"/>
              </w:rPr>
              <w:t>（資本の部合計）</w:t>
            </w:r>
          </w:p>
        </w:tc>
        <w:tc>
          <w:tcPr>
            <w:tcW w:w="2812" w:type="dxa"/>
          </w:tcPr>
          <w:p w:rsidR="00351B47" w:rsidRPr="00326923" w:rsidRDefault="00351B47">
            <w:pPr>
              <w:rPr>
                <w:rFonts w:hAnsi="ＭＳ 明朝"/>
                <w:szCs w:val="21"/>
              </w:rPr>
            </w:pPr>
            <w:r w:rsidRPr="00326923">
              <w:rPr>
                <w:rFonts w:hAnsi="ＭＳ 明朝" w:hint="eastAsia"/>
                <w:szCs w:val="21"/>
              </w:rPr>
              <w:t>３期連続で債務超過でないこと</w:t>
            </w:r>
          </w:p>
        </w:tc>
      </w:tr>
      <w:tr w:rsidR="00351B47" w:rsidRPr="003360BE" w:rsidTr="00EF2149">
        <w:trPr>
          <w:trHeight w:val="814"/>
        </w:trPr>
        <w:tc>
          <w:tcPr>
            <w:tcW w:w="1188" w:type="dxa"/>
            <w:vAlign w:val="center"/>
          </w:tcPr>
          <w:p w:rsidR="00BA4E4A" w:rsidRDefault="00351B47" w:rsidP="00BA4E4A">
            <w:pPr>
              <w:jc w:val="center"/>
              <w:rPr>
                <w:rFonts w:hAnsi="ＭＳ 明朝"/>
                <w:szCs w:val="21"/>
              </w:rPr>
            </w:pPr>
            <w:r w:rsidRPr="00326923">
              <w:rPr>
                <w:rFonts w:hAnsi="ＭＳ 明朝" w:hint="eastAsia"/>
                <w:szCs w:val="21"/>
              </w:rPr>
              <w:t>債</w:t>
            </w:r>
            <w:r w:rsidR="00EF2149">
              <w:rPr>
                <w:rFonts w:hAnsi="ＭＳ 明朝" w:hint="eastAsia"/>
                <w:szCs w:val="21"/>
              </w:rPr>
              <w:t xml:space="preserve">　　</w:t>
            </w:r>
            <w:r w:rsidRPr="00326923">
              <w:rPr>
                <w:rFonts w:hAnsi="ＭＳ 明朝" w:hint="eastAsia"/>
                <w:szCs w:val="21"/>
              </w:rPr>
              <w:t>務</w:t>
            </w:r>
          </w:p>
          <w:p w:rsidR="00BA4E4A" w:rsidRDefault="00351B47" w:rsidP="00BA4E4A">
            <w:pPr>
              <w:jc w:val="center"/>
              <w:rPr>
                <w:rFonts w:hAnsi="ＭＳ 明朝"/>
                <w:szCs w:val="21"/>
              </w:rPr>
            </w:pPr>
            <w:r w:rsidRPr="00326923">
              <w:rPr>
                <w:rFonts w:hAnsi="ＭＳ 明朝" w:hint="eastAsia"/>
                <w:szCs w:val="21"/>
              </w:rPr>
              <w:t>返済能力</w:t>
            </w:r>
          </w:p>
        </w:tc>
        <w:tc>
          <w:tcPr>
            <w:tcW w:w="1800" w:type="dxa"/>
          </w:tcPr>
          <w:p w:rsidR="00351B47" w:rsidRPr="00326923" w:rsidRDefault="00351B47" w:rsidP="00326923">
            <w:pPr>
              <w:ind w:leftChars="-22" w:left="-53"/>
              <w:rPr>
                <w:rFonts w:hAnsi="ＭＳ 明朝"/>
                <w:szCs w:val="21"/>
              </w:rPr>
            </w:pPr>
          </w:p>
        </w:tc>
        <w:tc>
          <w:tcPr>
            <w:tcW w:w="3538" w:type="dxa"/>
          </w:tcPr>
          <w:p w:rsidR="00351B47" w:rsidRPr="00326923" w:rsidRDefault="00351B47">
            <w:pPr>
              <w:rPr>
                <w:rFonts w:hAnsi="ＭＳ 明朝"/>
                <w:szCs w:val="21"/>
              </w:rPr>
            </w:pPr>
            <w:r w:rsidRPr="00326923">
              <w:rPr>
                <w:rFonts w:hAnsi="ＭＳ 明朝" w:hint="eastAsia"/>
                <w:szCs w:val="21"/>
              </w:rPr>
              <w:t>有利子負債比率</w:t>
            </w:r>
          </w:p>
          <w:p w:rsidR="00351B47" w:rsidRPr="00326923" w:rsidRDefault="00351B47">
            <w:pPr>
              <w:rPr>
                <w:rFonts w:hAnsi="ＭＳ 明朝"/>
                <w:szCs w:val="21"/>
              </w:rPr>
            </w:pPr>
            <w:r w:rsidRPr="00326923">
              <w:rPr>
                <w:rFonts w:hAnsi="ＭＳ 明朝" w:hint="eastAsia"/>
                <w:szCs w:val="21"/>
              </w:rPr>
              <w:t>（有利子負債／使用総資本）</w:t>
            </w:r>
          </w:p>
        </w:tc>
        <w:tc>
          <w:tcPr>
            <w:tcW w:w="2812" w:type="dxa"/>
          </w:tcPr>
          <w:p w:rsidR="00351B47" w:rsidRPr="00326923" w:rsidRDefault="00351B47" w:rsidP="00326923">
            <w:pPr>
              <w:jc w:val="left"/>
              <w:rPr>
                <w:rFonts w:hAnsi="ＭＳ 明朝"/>
                <w:szCs w:val="21"/>
              </w:rPr>
            </w:pPr>
            <w:r w:rsidRPr="00326923">
              <w:rPr>
                <w:rFonts w:hAnsi="ＭＳ 明朝" w:hint="eastAsia"/>
                <w:szCs w:val="21"/>
              </w:rPr>
              <w:t>最近期の値が</w:t>
            </w:r>
            <w:r w:rsidRPr="00326923">
              <w:rPr>
                <w:rFonts w:hAnsi="ＭＳ 明朝"/>
                <w:szCs w:val="21"/>
              </w:rPr>
              <w:t>100</w:t>
            </w:r>
            <w:r w:rsidRPr="00326923">
              <w:rPr>
                <w:rFonts w:hAnsi="ＭＳ 明朝" w:hint="eastAsia"/>
                <w:szCs w:val="21"/>
              </w:rPr>
              <w:t>％未満であること</w:t>
            </w:r>
          </w:p>
        </w:tc>
      </w:tr>
    </w:tbl>
    <w:p w:rsidR="00351B47" w:rsidRPr="003360BE" w:rsidRDefault="00351B47" w:rsidP="0056375D">
      <w:pPr>
        <w:ind w:leftChars="100" w:left="720" w:hangingChars="200" w:hanging="480"/>
        <w:rPr>
          <w:rFonts w:hAnsi="ＭＳ 明朝"/>
          <w:szCs w:val="21"/>
        </w:rPr>
      </w:pPr>
      <w:r w:rsidRPr="003360BE">
        <w:rPr>
          <w:rFonts w:hAnsi="ＭＳ 明朝" w:hint="eastAsia"/>
          <w:szCs w:val="21"/>
        </w:rPr>
        <w:t>＊１</w:t>
      </w:r>
      <w:r>
        <w:rPr>
          <w:rFonts w:hAnsi="ＭＳ 明朝"/>
          <w:szCs w:val="21"/>
        </w:rPr>
        <w:t xml:space="preserve">  </w:t>
      </w:r>
      <w:r w:rsidRPr="003360BE">
        <w:rPr>
          <w:rFonts w:hAnsi="ＭＳ 明朝" w:hint="eastAsia"/>
          <w:szCs w:val="21"/>
        </w:rPr>
        <w:t>売上原価及び販売費・一般管理費に含まれる引当金繰入額</w:t>
      </w:r>
    </w:p>
    <w:p w:rsidR="00351B47" w:rsidRPr="003360BE" w:rsidRDefault="00351B47" w:rsidP="0056375D">
      <w:pPr>
        <w:ind w:leftChars="100" w:left="720" w:hangingChars="200" w:hanging="480"/>
        <w:rPr>
          <w:rFonts w:hAnsi="ＭＳ 明朝"/>
          <w:szCs w:val="21"/>
        </w:rPr>
      </w:pPr>
      <w:r>
        <w:rPr>
          <w:rFonts w:hAnsi="ＭＳ 明朝" w:hint="eastAsia"/>
          <w:szCs w:val="21"/>
        </w:rPr>
        <w:t>＊２</w:t>
      </w:r>
      <w:r>
        <w:rPr>
          <w:rFonts w:hAnsi="ＭＳ 明朝"/>
          <w:szCs w:val="21"/>
        </w:rPr>
        <w:t xml:space="preserve">  </w:t>
      </w:r>
      <w:r w:rsidRPr="003360BE">
        <w:rPr>
          <w:rFonts w:hAnsi="ＭＳ 明朝" w:hint="eastAsia"/>
          <w:szCs w:val="21"/>
        </w:rPr>
        <w:t>当期費用に含まれる引当金繰入額及びその他の現金支払を伴わない費用</w:t>
      </w:r>
    </w:p>
    <w:p w:rsidR="00351B47" w:rsidRPr="003360BE" w:rsidRDefault="00351B47" w:rsidP="0056375D">
      <w:pPr>
        <w:ind w:leftChars="100" w:left="720" w:hangingChars="200" w:hanging="480"/>
        <w:rPr>
          <w:rFonts w:hAnsi="ＭＳ 明朝"/>
          <w:szCs w:val="21"/>
        </w:rPr>
      </w:pPr>
      <w:r w:rsidRPr="003360BE">
        <w:rPr>
          <w:rFonts w:hAnsi="ＭＳ 明朝" w:hint="eastAsia"/>
          <w:szCs w:val="21"/>
        </w:rPr>
        <w:t>注）</w:t>
      </w:r>
      <w:r>
        <w:rPr>
          <w:rFonts w:hAnsi="ＭＳ 明朝"/>
          <w:szCs w:val="21"/>
        </w:rPr>
        <w:t xml:space="preserve">  </w:t>
      </w:r>
      <w:r w:rsidRPr="003360BE">
        <w:rPr>
          <w:rFonts w:hAnsi="ＭＳ 明朝" w:hint="eastAsia"/>
          <w:szCs w:val="21"/>
        </w:rPr>
        <w:t>評価指標としては、単体の財務諸表を使用する。</w:t>
      </w:r>
    </w:p>
    <w:p w:rsidR="00351B47" w:rsidRPr="003360BE" w:rsidRDefault="00351B47" w:rsidP="0056375D">
      <w:pPr>
        <w:ind w:leftChars="300" w:left="720" w:firstLineChars="100" w:firstLine="240"/>
        <w:rPr>
          <w:rFonts w:hAnsi="ＭＳ 明朝"/>
          <w:szCs w:val="21"/>
        </w:rPr>
      </w:pPr>
      <w:r w:rsidRPr="003360BE">
        <w:rPr>
          <w:rFonts w:hAnsi="ＭＳ 明朝" w:hint="eastAsia"/>
          <w:szCs w:val="21"/>
        </w:rPr>
        <w:t>評価項目の内容は以下のとおりである。</w:t>
      </w:r>
    </w:p>
    <w:p w:rsidR="00351B47" w:rsidRPr="003360BE" w:rsidRDefault="00351B47" w:rsidP="0056375D">
      <w:pPr>
        <w:ind w:leftChars="300" w:left="720"/>
        <w:rPr>
          <w:rFonts w:hAnsi="ＭＳ 明朝"/>
          <w:szCs w:val="21"/>
        </w:rPr>
      </w:pPr>
      <w:r>
        <w:rPr>
          <w:rFonts w:hAnsi="ＭＳ 明朝" w:hint="eastAsia"/>
          <w:szCs w:val="21"/>
        </w:rPr>
        <w:t>○</w:t>
      </w:r>
      <w:r>
        <w:rPr>
          <w:rFonts w:hAnsi="ＭＳ 明朝"/>
          <w:szCs w:val="21"/>
        </w:rPr>
        <w:t xml:space="preserve">  </w:t>
      </w:r>
      <w:r w:rsidRPr="003360BE">
        <w:rPr>
          <w:rFonts w:hAnsi="ＭＳ 明朝" w:hint="eastAsia"/>
          <w:szCs w:val="21"/>
        </w:rPr>
        <w:t>事業損益＝営業利益＋受取利息</w:t>
      </w:r>
      <w:r>
        <w:rPr>
          <w:rFonts w:hAnsi="ＭＳ 明朝" w:hint="eastAsia"/>
          <w:szCs w:val="21"/>
        </w:rPr>
        <w:t>＋</w:t>
      </w:r>
      <w:r w:rsidRPr="003360BE">
        <w:rPr>
          <w:rFonts w:hAnsi="ＭＳ 明朝" w:hint="eastAsia"/>
          <w:szCs w:val="21"/>
        </w:rPr>
        <w:t>配当金</w:t>
      </w:r>
    </w:p>
    <w:p w:rsidR="00351B47" w:rsidRPr="003360BE" w:rsidRDefault="00351B47" w:rsidP="0056375D">
      <w:pPr>
        <w:ind w:leftChars="300" w:left="720"/>
        <w:rPr>
          <w:rFonts w:hAnsi="ＭＳ 明朝"/>
          <w:szCs w:val="21"/>
        </w:rPr>
      </w:pPr>
      <w:r>
        <w:rPr>
          <w:rFonts w:hAnsi="ＭＳ 明朝" w:hint="eastAsia"/>
          <w:szCs w:val="21"/>
        </w:rPr>
        <w:t>○</w:t>
      </w:r>
      <w:r>
        <w:rPr>
          <w:rFonts w:hAnsi="ＭＳ 明朝"/>
          <w:szCs w:val="21"/>
        </w:rPr>
        <w:t xml:space="preserve">  </w:t>
      </w:r>
      <w:r w:rsidRPr="003360BE">
        <w:rPr>
          <w:rFonts w:hAnsi="ＭＳ 明朝" w:hint="eastAsia"/>
          <w:szCs w:val="21"/>
        </w:rPr>
        <w:t>賞与＝利益処分の中で行われる賞与</w:t>
      </w:r>
    </w:p>
    <w:p w:rsidR="00351B47" w:rsidRPr="003360BE" w:rsidRDefault="00351B47" w:rsidP="0056375D">
      <w:pPr>
        <w:ind w:leftChars="300" w:left="720"/>
        <w:rPr>
          <w:rFonts w:hAnsi="ＭＳ 明朝"/>
          <w:szCs w:val="21"/>
        </w:rPr>
      </w:pPr>
      <w:r>
        <w:rPr>
          <w:rFonts w:hAnsi="ＭＳ 明朝" w:hint="eastAsia"/>
          <w:szCs w:val="21"/>
        </w:rPr>
        <w:t>○</w:t>
      </w:r>
      <w:r>
        <w:rPr>
          <w:rFonts w:hAnsi="ＭＳ 明朝"/>
          <w:szCs w:val="21"/>
        </w:rPr>
        <w:t xml:space="preserve">  </w:t>
      </w:r>
      <w:r w:rsidRPr="003360BE">
        <w:rPr>
          <w:rFonts w:hAnsi="ＭＳ 明朝" w:hint="eastAsia"/>
          <w:szCs w:val="21"/>
        </w:rPr>
        <w:t>使用総資本＝流動資産＋固定資産＋繰延資産＋割引譲渡手形</w:t>
      </w:r>
    </w:p>
    <w:p w:rsidR="00351B47" w:rsidRDefault="00351B47" w:rsidP="001D4191">
      <w:pPr>
        <w:rPr>
          <w:rFonts w:hAnsi="ＭＳ 明朝" w:cs="HGｺﾞｼｯｸM"/>
          <w:kern w:val="0"/>
        </w:rPr>
      </w:pPr>
    </w:p>
    <w:p w:rsidR="00351B47" w:rsidRDefault="00351B47" w:rsidP="00C8696F">
      <w:pPr>
        <w:ind w:firstLineChars="100" w:firstLine="240"/>
        <w:rPr>
          <w:rFonts w:hAnsi="ＭＳ 明朝" w:cs="HGｺﾞｼｯｸM"/>
          <w:kern w:val="0"/>
        </w:rPr>
      </w:pPr>
      <w:r>
        <w:rPr>
          <w:rFonts w:hAnsi="ＭＳ 明朝" w:cs="HGｺﾞｼｯｸM" w:hint="eastAsia"/>
          <w:kern w:val="0"/>
        </w:rPr>
        <w:t>②　価格の</w:t>
      </w:r>
      <w:r w:rsidR="00EF2149">
        <w:rPr>
          <w:rFonts w:hAnsi="ＭＳ 明朝" w:cs="HGｺﾞｼｯｸM" w:hint="eastAsia"/>
          <w:kern w:val="0"/>
        </w:rPr>
        <w:t>適正</w:t>
      </w:r>
      <w:r>
        <w:rPr>
          <w:rFonts w:hAnsi="ＭＳ 明朝" w:cs="HGｺﾞｼｯｸM" w:hint="eastAsia"/>
          <w:kern w:val="0"/>
        </w:rPr>
        <w:t>性の審査</w:t>
      </w:r>
    </w:p>
    <w:p w:rsidR="00351B47" w:rsidRPr="00574D99" w:rsidRDefault="00351B47" w:rsidP="00C8786A">
      <w:pPr>
        <w:ind w:firstLineChars="200" w:firstLine="480"/>
        <w:rPr>
          <w:rFonts w:hAnsi="ＭＳ 明朝" w:cs="HGｺﾞｼｯｸM"/>
        </w:rPr>
      </w:pPr>
      <w:r w:rsidRPr="00574D99">
        <w:rPr>
          <w:rFonts w:hAnsi="ＭＳ 明朝" w:cs="HGｺﾞｼｯｸM" w:hint="eastAsia"/>
        </w:rPr>
        <w:t>ア　事業者が府に支払う敷地の賃料</w:t>
      </w:r>
      <w:r w:rsidR="00D26C16">
        <w:rPr>
          <w:rFonts w:hAnsi="ＭＳ 明朝" w:cs="HGｺﾞｼｯｸM" w:hint="eastAsia"/>
        </w:rPr>
        <w:t>単価</w:t>
      </w:r>
    </w:p>
    <w:p w:rsidR="00351B47" w:rsidRPr="00574D99" w:rsidRDefault="00351B47" w:rsidP="00C8786A">
      <w:pPr>
        <w:ind w:firstLineChars="300" w:firstLine="720"/>
        <w:rPr>
          <w:rFonts w:hAnsi="ＭＳ 明朝" w:cs="HGｺﾞｼｯｸM"/>
        </w:rPr>
      </w:pPr>
      <w:r w:rsidRPr="00574D99">
        <w:rPr>
          <w:rFonts w:hAnsi="ＭＳ 明朝" w:cs="HGｺﾞｼｯｸM" w:hint="eastAsia"/>
        </w:rPr>
        <w:t>参加事業者が提案した土地の賃料の単価が、府の示す基準</w:t>
      </w:r>
      <w:r>
        <w:rPr>
          <w:rFonts w:hAnsi="ＭＳ 明朝" w:cs="HGｺﾞｼｯｸM" w:hint="eastAsia"/>
        </w:rPr>
        <w:t>地代</w:t>
      </w:r>
      <w:r w:rsidRPr="00574D99">
        <w:rPr>
          <w:rFonts w:hAnsi="ＭＳ 明朝" w:cs="HGｺﾞｼｯｸM" w:hint="eastAsia"/>
        </w:rPr>
        <w:t>単価以上であること。</w:t>
      </w:r>
    </w:p>
    <w:p w:rsidR="00351B47" w:rsidRPr="00574D99" w:rsidRDefault="00351B47" w:rsidP="00C8786A">
      <w:pPr>
        <w:rPr>
          <w:rFonts w:hAnsi="ＭＳ 明朝" w:cs="HGｺﾞｼｯｸM"/>
        </w:rPr>
      </w:pPr>
    </w:p>
    <w:p w:rsidR="00351B47" w:rsidRPr="00574D99" w:rsidRDefault="00351B47" w:rsidP="00C8786A">
      <w:pPr>
        <w:jc w:val="center"/>
        <w:rPr>
          <w:rFonts w:hAnsi="ＭＳ 明朝" w:cs="HGｺﾞｼｯｸM"/>
          <w:u w:val="single"/>
        </w:rPr>
      </w:pPr>
      <w:r>
        <w:rPr>
          <w:rFonts w:hAnsi="ＭＳ 明朝" w:cs="HGｺﾞｼｯｸM" w:hint="eastAsia"/>
          <w:u w:val="single"/>
        </w:rPr>
        <w:t>府の示す基準地代単価（月額）：３，７２０</w:t>
      </w:r>
      <w:r w:rsidRPr="00574D99">
        <w:rPr>
          <w:rFonts w:hAnsi="ＭＳ 明朝" w:cs="HGｺﾞｼｯｸM" w:hint="eastAsia"/>
          <w:u w:val="single"/>
        </w:rPr>
        <w:t>円／㎡</w:t>
      </w:r>
    </w:p>
    <w:p w:rsidR="00351B47" w:rsidRPr="00574D99" w:rsidRDefault="00351B47" w:rsidP="00C8786A">
      <w:pPr>
        <w:rPr>
          <w:rFonts w:hAnsi="ＭＳ 明朝" w:cs="HGｺﾞｼｯｸM"/>
        </w:rPr>
      </w:pPr>
    </w:p>
    <w:p w:rsidR="00351B47" w:rsidRPr="00574D99" w:rsidRDefault="00351B47" w:rsidP="00C8786A">
      <w:pPr>
        <w:ind w:firstLineChars="200" w:firstLine="480"/>
        <w:rPr>
          <w:rFonts w:hAnsi="ＭＳ 明朝" w:cs="HGｺﾞｼｯｸM"/>
        </w:rPr>
      </w:pPr>
      <w:r w:rsidRPr="00574D99">
        <w:rPr>
          <w:rFonts w:hAnsi="ＭＳ 明朝" w:cs="HGｺﾞｼｯｸM" w:hint="eastAsia"/>
        </w:rPr>
        <w:t>イ　事業者が提案する価格</w:t>
      </w:r>
    </w:p>
    <w:p w:rsidR="00D26C16" w:rsidRDefault="00D26C16" w:rsidP="00C8786A">
      <w:pPr>
        <w:jc w:val="center"/>
        <w:rPr>
          <w:rFonts w:hAnsi="ＭＳ 明朝" w:cs="HGｺﾞｼｯｸM"/>
        </w:rPr>
      </w:pPr>
    </w:p>
    <w:p w:rsidR="005C2F7C" w:rsidRDefault="00D26C16">
      <w:pPr>
        <w:ind w:leftChars="200" w:left="480" w:firstLineChars="100" w:firstLine="240"/>
        <w:jc w:val="left"/>
        <w:rPr>
          <w:rFonts w:hAnsi="ＭＳ 明朝" w:cs="HGｺﾞｼｯｸM"/>
          <w:u w:val="single"/>
        </w:rPr>
      </w:pPr>
      <w:r>
        <w:rPr>
          <w:rFonts w:hAnsi="ＭＳ 明朝" w:cs="HGｺﾞｼｯｸM" w:hint="eastAsia"/>
        </w:rPr>
        <w:t>事業者</w:t>
      </w:r>
      <w:r w:rsidR="00426740">
        <w:rPr>
          <w:rFonts w:hAnsi="ＭＳ 明朝" w:cs="HGｺﾞｼｯｸM" w:hint="eastAsia"/>
        </w:rPr>
        <w:t>は、</w:t>
      </w:r>
      <w:r w:rsidR="008F0DDC">
        <w:rPr>
          <w:rFonts w:hAnsi="ＭＳ 明朝" w:cs="HGｺﾞｼｯｸM" w:hint="eastAsia"/>
        </w:rPr>
        <w:t>以下で定める</w:t>
      </w:r>
      <w:r w:rsidR="00C458F7">
        <w:rPr>
          <w:rFonts w:hAnsi="ＭＳ 明朝" w:cs="HGｺﾞｼｯｸM" w:hint="eastAsia"/>
        </w:rPr>
        <w:t>【地代総額】</w:t>
      </w:r>
      <w:r>
        <w:rPr>
          <w:rFonts w:hAnsi="ＭＳ 明朝" w:cs="HGｺﾞｼｯｸM" w:hint="eastAsia"/>
        </w:rPr>
        <w:t>から、</w:t>
      </w:r>
      <w:r w:rsidR="00BF1DA8">
        <w:rPr>
          <w:rFonts w:hAnsi="ＭＳ 明朝" w:cs="HGｺﾞｼｯｸM" w:hint="eastAsia"/>
        </w:rPr>
        <w:t>事業者の提案により</w:t>
      </w:r>
      <w:r>
        <w:rPr>
          <w:rFonts w:hAnsi="ＭＳ 明朝" w:cs="HGｺﾞｼｯｸM" w:hint="eastAsia"/>
        </w:rPr>
        <w:t>府が支払う【区分所有部分取得費用】及び</w:t>
      </w:r>
      <w:r w:rsidR="00BF1DA8">
        <w:rPr>
          <w:rFonts w:hAnsi="ＭＳ 明朝" w:cs="HGｺﾞｼｯｸM" w:hint="eastAsia"/>
        </w:rPr>
        <w:t>事業者の提案により</w:t>
      </w:r>
      <w:r>
        <w:rPr>
          <w:rFonts w:hAnsi="ＭＳ 明朝" w:cs="HGｺﾞｼｯｸM" w:hint="eastAsia"/>
        </w:rPr>
        <w:t>事業期間中に府が支払う【維持管理費用総額】を控除した額</w:t>
      </w:r>
      <w:r w:rsidR="009170B2">
        <w:rPr>
          <w:rFonts w:hAnsi="ＭＳ 明朝" w:cs="HGｺﾞｼｯｸM" w:hint="eastAsia"/>
        </w:rPr>
        <w:t>（審査価格）</w:t>
      </w:r>
      <w:r w:rsidR="00426740">
        <w:rPr>
          <w:rFonts w:hAnsi="ＭＳ 明朝" w:cs="HGｺﾞｼｯｸM" w:hint="eastAsia"/>
        </w:rPr>
        <w:t>を計算し提案すること。なお、</w:t>
      </w:r>
      <w:r w:rsidR="00BF1DA8">
        <w:rPr>
          <w:rFonts w:hAnsi="ＭＳ 明朝" w:cs="HGｺﾞｼｯｸM" w:hint="eastAsia"/>
        </w:rPr>
        <w:t>この計算結果</w:t>
      </w:r>
      <w:r w:rsidR="00426740">
        <w:rPr>
          <w:rFonts w:hAnsi="ＭＳ 明朝" w:cs="HGｺﾞｼｯｸM" w:hint="eastAsia"/>
        </w:rPr>
        <w:t>はマイナス(府の持ち出し)にならないこと。</w:t>
      </w:r>
    </w:p>
    <w:p w:rsidR="00351B47" w:rsidRDefault="00351B47" w:rsidP="001D4191">
      <w:pPr>
        <w:rPr>
          <w:rFonts w:hAnsi="ＭＳ 明朝" w:cs="HGｺﾞｼｯｸM"/>
          <w:kern w:val="0"/>
        </w:rPr>
      </w:pPr>
    </w:p>
    <w:p w:rsidR="00351B47" w:rsidRDefault="00351B47" w:rsidP="001D4191">
      <w:pPr>
        <w:rPr>
          <w:rFonts w:hAnsi="ＭＳ 明朝" w:cs="HGｺﾞｼｯｸM"/>
          <w:kern w:val="0"/>
        </w:rPr>
      </w:pPr>
      <w:r>
        <w:rPr>
          <w:rFonts w:hAnsi="ＭＳ 明朝" w:cs="HGｺﾞｼｯｸM" w:hint="eastAsia"/>
          <w:kern w:val="0"/>
        </w:rPr>
        <w:t>（４）加点審査</w:t>
      </w:r>
    </w:p>
    <w:p w:rsidR="00351B47" w:rsidRDefault="00351B47" w:rsidP="00F66BB2">
      <w:pPr>
        <w:ind w:firstLineChars="100" w:firstLine="240"/>
        <w:rPr>
          <w:rFonts w:hAnsi="ＭＳ 明朝" w:cs="HGｺﾞｼｯｸM"/>
          <w:kern w:val="0"/>
        </w:rPr>
      </w:pPr>
      <w:r>
        <w:rPr>
          <w:rFonts w:hAnsi="ＭＳ 明朝" w:cs="HGｺﾞｼｯｸM" w:hint="eastAsia"/>
          <w:kern w:val="0"/>
        </w:rPr>
        <w:t>加点審査では、提案</w:t>
      </w:r>
      <w:r w:rsidR="00090546">
        <w:rPr>
          <w:rFonts w:hAnsi="ＭＳ 明朝" w:cs="HGｺﾞｼｯｸM" w:hint="eastAsia"/>
          <w:kern w:val="0"/>
        </w:rPr>
        <w:t>審査</w:t>
      </w:r>
      <w:r w:rsidR="00EF2149">
        <w:rPr>
          <w:rFonts w:hAnsi="ＭＳ 明朝" w:cs="HGｺﾞｼｯｸM" w:hint="eastAsia"/>
          <w:kern w:val="0"/>
        </w:rPr>
        <w:t>及び</w:t>
      </w:r>
      <w:r>
        <w:rPr>
          <w:rFonts w:hAnsi="ＭＳ 明朝" w:cs="HGｺﾞｼｯｸM" w:hint="eastAsia"/>
          <w:kern w:val="0"/>
        </w:rPr>
        <w:t>価格</w:t>
      </w:r>
      <w:r w:rsidR="00090546">
        <w:rPr>
          <w:rFonts w:hAnsi="ＭＳ 明朝" w:cs="HGｺﾞｼｯｸM" w:hint="eastAsia"/>
          <w:kern w:val="0"/>
        </w:rPr>
        <w:t>審査</w:t>
      </w:r>
      <w:r>
        <w:rPr>
          <w:rFonts w:hAnsi="ＭＳ 明朝" w:cs="HGｺﾞｼｯｸM" w:hint="eastAsia"/>
          <w:kern w:val="0"/>
        </w:rPr>
        <w:t>を行う。</w:t>
      </w:r>
    </w:p>
    <w:p w:rsidR="00351B47" w:rsidRPr="004C059D" w:rsidRDefault="00351B47" w:rsidP="00F66BB2">
      <w:pPr>
        <w:ind w:firstLineChars="100" w:firstLine="240"/>
        <w:rPr>
          <w:rFonts w:hAnsi="ＭＳ 明朝" w:cs="HGｺﾞｼｯｸM"/>
          <w:kern w:val="0"/>
        </w:rPr>
      </w:pPr>
    </w:p>
    <w:p w:rsidR="00351B47" w:rsidRDefault="00351B47" w:rsidP="00A11B84">
      <w:pPr>
        <w:ind w:firstLineChars="100" w:firstLine="240"/>
        <w:rPr>
          <w:rFonts w:hAnsi="ＭＳ 明朝" w:cs="HGｺﾞｼｯｸM"/>
          <w:kern w:val="0"/>
        </w:rPr>
      </w:pPr>
      <w:r>
        <w:rPr>
          <w:rFonts w:hAnsi="ＭＳ 明朝" w:cs="HGｺﾞｼｯｸM" w:hint="eastAsia"/>
          <w:kern w:val="0"/>
        </w:rPr>
        <w:t>①　提案審査【</w:t>
      </w:r>
      <w:r>
        <w:rPr>
          <w:rFonts w:hAnsi="ＭＳ 明朝" w:cs="HGｺﾞｼｯｸM"/>
          <w:kern w:val="0"/>
        </w:rPr>
        <w:t>300</w:t>
      </w:r>
      <w:r>
        <w:rPr>
          <w:rFonts w:hAnsi="ＭＳ 明朝" w:cs="HGｺﾞｼｯｸM" w:hint="eastAsia"/>
          <w:kern w:val="0"/>
        </w:rPr>
        <w:t>点】</w:t>
      </w:r>
    </w:p>
    <w:p w:rsidR="00351B47" w:rsidRDefault="00351B47" w:rsidP="000768C8">
      <w:pPr>
        <w:ind w:leftChars="100" w:left="240" w:firstLineChars="100" w:firstLine="240"/>
        <w:rPr>
          <w:rFonts w:hAnsi="ＭＳ 明朝" w:cs="HGｺﾞｼｯｸM"/>
          <w:kern w:val="0"/>
        </w:rPr>
      </w:pPr>
      <w:r>
        <w:rPr>
          <w:rFonts w:hAnsi="ＭＳ 明朝" w:cs="HGｺﾞｼｯｸM" w:hint="eastAsia"/>
          <w:kern w:val="0"/>
        </w:rPr>
        <w:t>提案審査では、施設設計、建設及び維持管理の業務内容の確認、並びに事業計画の妥当性の確認を行う。ここでは、参加事業者の提案書に記載された内容について、本事業の趣旨に照らし、より現実的かつ効果的であると期待されるものを評価する。</w:t>
      </w:r>
    </w:p>
    <w:p w:rsidR="00351B47" w:rsidRPr="0003589C" w:rsidRDefault="00351B47" w:rsidP="000768C8">
      <w:pPr>
        <w:ind w:leftChars="100" w:left="240" w:firstLineChars="100" w:firstLine="240"/>
        <w:rPr>
          <w:rFonts w:hAnsi="ＭＳ 明朝" w:cs="HGｺﾞｼｯｸM"/>
          <w:kern w:val="0"/>
        </w:rPr>
      </w:pPr>
      <w:r>
        <w:rPr>
          <w:rFonts w:hAnsi="ＭＳ 明朝" w:cs="HGｺﾞｼｯｸM" w:hint="eastAsia"/>
          <w:kern w:val="0"/>
        </w:rPr>
        <w:t>具体的には、</w:t>
      </w:r>
      <w:r>
        <w:rPr>
          <w:rFonts w:hint="eastAsia"/>
        </w:rPr>
        <w:t>事業計画（地元活性化・賑わいづくり</w:t>
      </w:r>
      <w:r w:rsidRPr="0003589C">
        <w:rPr>
          <w:rFonts w:hint="eastAsia"/>
        </w:rPr>
        <w:t>、施設の計画、</w:t>
      </w:r>
      <w:r>
        <w:rPr>
          <w:rFonts w:hint="eastAsia"/>
        </w:rPr>
        <w:t>安心・安全なまちづくり</w:t>
      </w:r>
      <w:r w:rsidRPr="0003589C">
        <w:rPr>
          <w:rFonts w:hint="eastAsia"/>
        </w:rPr>
        <w:t>、事業運営及び施設の維持管理、</w:t>
      </w:r>
      <w:r>
        <w:rPr>
          <w:rFonts w:hint="eastAsia"/>
        </w:rPr>
        <w:t>事業</w:t>
      </w:r>
      <w:r w:rsidRPr="0003589C">
        <w:rPr>
          <w:rFonts w:hint="eastAsia"/>
        </w:rPr>
        <w:t>計画（安</w:t>
      </w:r>
      <w:r>
        <w:rPr>
          <w:rFonts w:hint="eastAsia"/>
        </w:rPr>
        <w:t>定性・継続性）、事業破綻等のリスク回避策等）について書類審査を行う</w:t>
      </w:r>
      <w:r w:rsidRPr="0003589C">
        <w:rPr>
          <w:rFonts w:hint="eastAsia"/>
        </w:rPr>
        <w:t>。</w:t>
      </w:r>
    </w:p>
    <w:p w:rsidR="00895799" w:rsidRDefault="00351B47" w:rsidP="000768C8">
      <w:pPr>
        <w:widowControl/>
        <w:ind w:leftChars="100" w:left="240" w:firstLineChars="100" w:firstLine="240"/>
        <w:jc w:val="left"/>
      </w:pPr>
      <w:r>
        <w:rPr>
          <w:rFonts w:hint="eastAsia"/>
        </w:rPr>
        <w:t>府は、</w:t>
      </w:r>
      <w:r w:rsidRPr="0003589C">
        <w:rPr>
          <w:rFonts w:hint="eastAsia"/>
        </w:rPr>
        <w:t>審査に必要な補足資料の提出を求めることができる</w:t>
      </w:r>
      <w:r>
        <w:rPr>
          <w:rFonts w:hint="eastAsia"/>
        </w:rPr>
        <w:t>ものとする</w:t>
      </w:r>
      <w:r w:rsidRPr="0003589C">
        <w:rPr>
          <w:rFonts w:hint="eastAsia"/>
        </w:rPr>
        <w:t>。この場合において</w:t>
      </w:r>
      <w:r>
        <w:rPr>
          <w:rFonts w:hint="eastAsia"/>
        </w:rPr>
        <w:t>参加事業者</w:t>
      </w:r>
      <w:r w:rsidRPr="0003589C">
        <w:rPr>
          <w:rFonts w:hint="eastAsia"/>
        </w:rPr>
        <w:t>は、補足するこ</w:t>
      </w:r>
      <w:r>
        <w:rPr>
          <w:rFonts w:hint="eastAsia"/>
        </w:rPr>
        <w:t>とはできるが、</w:t>
      </w:r>
      <w:r w:rsidR="00972373">
        <w:rPr>
          <w:rFonts w:hint="eastAsia"/>
        </w:rPr>
        <w:t>提案</w:t>
      </w:r>
      <w:r>
        <w:rPr>
          <w:rFonts w:hint="eastAsia"/>
        </w:rPr>
        <w:t>の主要な要素を変更することはできない</w:t>
      </w:r>
      <w:r w:rsidR="009170B2">
        <w:rPr>
          <w:rFonts w:hint="eastAsia"/>
        </w:rPr>
        <w:t>こと</w:t>
      </w:r>
      <w:r>
        <w:rPr>
          <w:rFonts w:hint="eastAsia"/>
        </w:rPr>
        <w:t>とする</w:t>
      </w:r>
      <w:r w:rsidRPr="0003589C">
        <w:rPr>
          <w:rFonts w:hint="eastAsia"/>
        </w:rPr>
        <w:t>。</w:t>
      </w:r>
    </w:p>
    <w:p w:rsidR="00351B47" w:rsidRPr="00905F16" w:rsidRDefault="00351B47" w:rsidP="000768C8">
      <w:pPr>
        <w:widowControl/>
        <w:ind w:leftChars="100" w:left="240" w:firstLineChars="100" w:firstLine="240"/>
        <w:jc w:val="left"/>
        <w:rPr>
          <w:rFonts w:hAnsi="ＭＳ 明朝"/>
          <w:kern w:val="0"/>
        </w:rPr>
      </w:pPr>
      <w:r w:rsidRPr="0003589C">
        <w:rPr>
          <w:rFonts w:hint="eastAsia"/>
        </w:rPr>
        <w:t>なお、</w:t>
      </w:r>
      <w:r>
        <w:rPr>
          <w:rFonts w:hint="eastAsia"/>
        </w:rPr>
        <w:t>参加事業者</w:t>
      </w:r>
      <w:r w:rsidRPr="0003589C">
        <w:rPr>
          <w:rFonts w:hint="eastAsia"/>
        </w:rPr>
        <w:t>が補足資料に記載したこと</w:t>
      </w:r>
      <w:r w:rsidR="00895799">
        <w:rPr>
          <w:rFonts w:hint="eastAsia"/>
        </w:rPr>
        <w:t>及び</w:t>
      </w:r>
      <w:r w:rsidRPr="0003589C">
        <w:rPr>
          <w:rFonts w:hint="eastAsia"/>
        </w:rPr>
        <w:t>口</w:t>
      </w:r>
      <w:r>
        <w:rPr>
          <w:rFonts w:hint="eastAsia"/>
        </w:rPr>
        <w:t>頭で補足したことは、原則として当初の</w:t>
      </w:r>
      <w:r w:rsidR="00972373">
        <w:rPr>
          <w:rFonts w:hint="eastAsia"/>
        </w:rPr>
        <w:t>提案</w:t>
      </w:r>
      <w:r>
        <w:rPr>
          <w:rFonts w:hint="eastAsia"/>
        </w:rPr>
        <w:t>図書等と同様の扱いとする。</w:t>
      </w:r>
    </w:p>
    <w:p w:rsidR="00351B47" w:rsidRDefault="00351B47" w:rsidP="008154A6"/>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2552"/>
        <w:gridCol w:w="3543"/>
      </w:tblGrid>
      <w:tr w:rsidR="00351B47" w:rsidRPr="00EF5E64" w:rsidTr="00326923">
        <w:trPr>
          <w:jc w:val="center"/>
        </w:trPr>
        <w:tc>
          <w:tcPr>
            <w:tcW w:w="7087" w:type="dxa"/>
            <w:gridSpan w:val="3"/>
          </w:tcPr>
          <w:p w:rsidR="00351B47" w:rsidRPr="00326923" w:rsidRDefault="00351B47" w:rsidP="00326923">
            <w:pPr>
              <w:jc w:val="center"/>
              <w:rPr>
                <w:rFonts w:ascii="ＭＳ ゴシック" w:eastAsia="ＭＳ ゴシック" w:hAnsi="ＭＳ ゴシック"/>
              </w:rPr>
            </w:pPr>
            <w:r w:rsidRPr="00326923">
              <w:rPr>
                <w:rFonts w:ascii="ＭＳ ゴシック" w:eastAsia="ＭＳ ゴシック" w:hAnsi="ＭＳ ゴシック" w:hint="eastAsia"/>
              </w:rPr>
              <w:t>配点区分</w:t>
            </w:r>
          </w:p>
        </w:tc>
      </w:tr>
      <w:tr w:rsidR="00351B47" w:rsidRPr="00EF5E64" w:rsidTr="00326923">
        <w:trPr>
          <w:jc w:val="center"/>
        </w:trPr>
        <w:tc>
          <w:tcPr>
            <w:tcW w:w="992" w:type="dxa"/>
          </w:tcPr>
          <w:p w:rsidR="00351B47" w:rsidRPr="00326923" w:rsidRDefault="00351B47" w:rsidP="00326923">
            <w:pPr>
              <w:jc w:val="center"/>
              <w:rPr>
                <w:rFonts w:ascii="ＭＳ ゴシック" w:eastAsia="ＭＳ ゴシック" w:hAnsi="ＭＳ ゴシック"/>
              </w:rPr>
            </w:pPr>
            <w:r w:rsidRPr="00326923">
              <w:rPr>
                <w:rFonts w:ascii="ＭＳ ゴシック" w:eastAsia="ＭＳ ゴシック" w:hAnsi="ＭＳ ゴシック" w:hint="eastAsia"/>
              </w:rPr>
              <w:t>段階</w:t>
            </w:r>
          </w:p>
        </w:tc>
        <w:tc>
          <w:tcPr>
            <w:tcW w:w="2552" w:type="dxa"/>
          </w:tcPr>
          <w:p w:rsidR="00351B47" w:rsidRPr="00326923" w:rsidRDefault="00351B47" w:rsidP="00326923">
            <w:pPr>
              <w:jc w:val="center"/>
              <w:rPr>
                <w:rFonts w:ascii="ＭＳ ゴシック" w:eastAsia="ＭＳ ゴシック" w:hAnsi="ＭＳ ゴシック"/>
              </w:rPr>
            </w:pPr>
            <w:r w:rsidRPr="00326923">
              <w:rPr>
                <w:rFonts w:ascii="ＭＳ ゴシック" w:eastAsia="ＭＳ ゴシック" w:hAnsi="ＭＳ ゴシック" w:hint="eastAsia"/>
              </w:rPr>
              <w:t>評価</w:t>
            </w:r>
          </w:p>
        </w:tc>
        <w:tc>
          <w:tcPr>
            <w:tcW w:w="3543" w:type="dxa"/>
          </w:tcPr>
          <w:p w:rsidR="00351B47" w:rsidRPr="00326923" w:rsidRDefault="00351B47" w:rsidP="00326923">
            <w:pPr>
              <w:jc w:val="center"/>
              <w:rPr>
                <w:rFonts w:ascii="ＭＳ ゴシック" w:eastAsia="ＭＳ ゴシック" w:hAnsi="ＭＳ ゴシック"/>
              </w:rPr>
            </w:pPr>
            <w:r w:rsidRPr="00326923">
              <w:rPr>
                <w:rFonts w:ascii="ＭＳ ゴシック" w:eastAsia="ＭＳ ゴシック" w:hAnsi="ＭＳ ゴシック" w:hint="eastAsia"/>
              </w:rPr>
              <w:t>得点</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Ａ</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大変優れている</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各項目の配点×１．０</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Ｂ</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優れている</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各項目の配点×０．８</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Ｃ</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普通</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各項目の配点×０．６</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Ｄ</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やや劣っている</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各項目の配点×０．２</w:t>
            </w:r>
          </w:p>
        </w:tc>
      </w:tr>
      <w:tr w:rsidR="00351B47" w:rsidRPr="00EF5E64" w:rsidTr="00326923">
        <w:trPr>
          <w:jc w:val="center"/>
        </w:trPr>
        <w:tc>
          <w:tcPr>
            <w:tcW w:w="99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Ｅ</w:t>
            </w:r>
          </w:p>
        </w:tc>
        <w:tc>
          <w:tcPr>
            <w:tcW w:w="2552"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劣っている</w:t>
            </w:r>
          </w:p>
        </w:tc>
        <w:tc>
          <w:tcPr>
            <w:tcW w:w="3543" w:type="dxa"/>
          </w:tcPr>
          <w:p w:rsidR="00351B47" w:rsidRPr="00326923" w:rsidRDefault="00351B47" w:rsidP="00EF5E64">
            <w:pPr>
              <w:rPr>
                <w:rFonts w:ascii="ＭＳ ゴシック" w:eastAsia="ＭＳ ゴシック" w:hAnsi="ＭＳ ゴシック"/>
              </w:rPr>
            </w:pPr>
            <w:r w:rsidRPr="00326923">
              <w:rPr>
                <w:rFonts w:ascii="ＭＳ ゴシック" w:eastAsia="ＭＳ ゴシック" w:hAnsi="ＭＳ ゴシック" w:hint="eastAsia"/>
              </w:rPr>
              <w:t>各項目の配点×０</w:t>
            </w:r>
          </w:p>
        </w:tc>
      </w:tr>
    </w:tbl>
    <w:p w:rsidR="00351B47" w:rsidRDefault="00351B47" w:rsidP="008154A6"/>
    <w:p w:rsidR="00351B47" w:rsidRDefault="00351B47">
      <w:pPr>
        <w:ind w:firstLineChars="200" w:firstLine="480"/>
      </w:pPr>
      <w:r>
        <w:rPr>
          <w:rFonts w:hint="eastAsia"/>
        </w:rPr>
        <w:t>なお、提案審査の項目は別紙</w:t>
      </w:r>
      <w:r w:rsidR="00BD396E">
        <w:rPr>
          <w:rFonts w:hint="eastAsia"/>
        </w:rPr>
        <w:t>５</w:t>
      </w:r>
      <w:r>
        <w:rPr>
          <w:rFonts w:hint="eastAsia"/>
        </w:rPr>
        <w:t>の</w:t>
      </w:r>
      <w:r w:rsidR="009170B2">
        <w:rPr>
          <w:rFonts w:hint="eastAsia"/>
        </w:rPr>
        <w:t>とお</w:t>
      </w:r>
      <w:r>
        <w:rPr>
          <w:rFonts w:hint="eastAsia"/>
        </w:rPr>
        <w:t>りとする。</w:t>
      </w:r>
    </w:p>
    <w:p w:rsidR="00351B47" w:rsidRDefault="00351B47" w:rsidP="008154A6"/>
    <w:p w:rsidR="00351B47" w:rsidRDefault="00351B47" w:rsidP="00A11B84">
      <w:pPr>
        <w:ind w:firstLineChars="100" w:firstLine="240"/>
      </w:pPr>
      <w:r>
        <w:rPr>
          <w:rFonts w:hint="eastAsia"/>
        </w:rPr>
        <w:t>②　価格審査</w:t>
      </w:r>
      <w:r w:rsidRPr="00CF0FFF">
        <w:rPr>
          <w:rFonts w:hint="eastAsia"/>
        </w:rPr>
        <w:t>【</w:t>
      </w:r>
      <w:r w:rsidR="003F22E0">
        <w:rPr>
          <w:rFonts w:hint="eastAsia"/>
        </w:rPr>
        <w:t>150</w:t>
      </w:r>
      <w:r w:rsidRPr="00CF0FFF">
        <w:rPr>
          <w:rFonts w:hint="eastAsia"/>
        </w:rPr>
        <w:t>点】</w:t>
      </w:r>
    </w:p>
    <w:p w:rsidR="00351B47" w:rsidRDefault="00351B47" w:rsidP="00646CB9">
      <w:pPr>
        <w:ind w:leftChars="100" w:left="240" w:firstLineChars="100" w:firstLine="240"/>
      </w:pPr>
      <w:r>
        <w:rPr>
          <w:rFonts w:hint="eastAsia"/>
        </w:rPr>
        <w:t>価格審査では、府の事業期間中の収入の総額を評価価格として評価を行う。</w:t>
      </w:r>
    </w:p>
    <w:p w:rsidR="00351B47" w:rsidRDefault="00351B47" w:rsidP="00646CB9">
      <w:pPr>
        <w:ind w:leftChars="100" w:left="240" w:firstLineChars="100" w:firstLine="240"/>
      </w:pPr>
    </w:p>
    <w:p w:rsidR="00351B47" w:rsidRDefault="00351B47" w:rsidP="00646CB9">
      <w:pPr>
        <w:ind w:leftChars="100" w:left="240" w:firstLineChars="100" w:firstLine="240"/>
      </w:pPr>
      <w:r>
        <w:rPr>
          <w:rFonts w:hint="eastAsia"/>
        </w:rPr>
        <w:t>ア　審査価格の求め方</w:t>
      </w:r>
    </w:p>
    <w:p w:rsidR="00351B47" w:rsidRDefault="00351B47" w:rsidP="00426740">
      <w:pPr>
        <w:ind w:leftChars="200" w:left="480" w:firstLineChars="100" w:firstLine="240"/>
      </w:pPr>
      <w:r>
        <w:rPr>
          <w:rFonts w:hint="eastAsia"/>
        </w:rPr>
        <w:t>審査価格＝【地代総額】－（【</w:t>
      </w:r>
      <w:r w:rsidR="00426740">
        <w:rPr>
          <w:rFonts w:hint="eastAsia"/>
        </w:rPr>
        <w:t>府の</w:t>
      </w:r>
      <w:r>
        <w:rPr>
          <w:rFonts w:hint="eastAsia"/>
        </w:rPr>
        <w:t>区分所有部分取得費用】＋【</w:t>
      </w:r>
      <w:r w:rsidR="00426740">
        <w:rPr>
          <w:rFonts w:hint="eastAsia"/>
        </w:rPr>
        <w:t>府が支払う</w:t>
      </w:r>
      <w:r>
        <w:rPr>
          <w:rFonts w:hint="eastAsia"/>
        </w:rPr>
        <w:t>維持管理費総額】）</w:t>
      </w:r>
    </w:p>
    <w:p w:rsidR="00351B47" w:rsidRDefault="00351B47" w:rsidP="00426740">
      <w:pPr>
        <w:ind w:leftChars="100" w:left="240" w:firstLineChars="200" w:firstLine="480"/>
      </w:pPr>
      <w:r>
        <w:rPr>
          <w:rFonts w:hint="eastAsia"/>
        </w:rPr>
        <w:t>ただし、【</w:t>
      </w:r>
      <w:r w:rsidR="00090546">
        <w:rPr>
          <w:rFonts w:hint="eastAsia"/>
        </w:rPr>
        <w:t>審査</w:t>
      </w:r>
      <w:r>
        <w:rPr>
          <w:rFonts w:hint="eastAsia"/>
        </w:rPr>
        <w:t>価格】＜</w:t>
      </w:r>
      <w:r w:rsidR="00426740">
        <w:rPr>
          <w:rFonts w:hint="eastAsia"/>
        </w:rPr>
        <w:t>０</w:t>
      </w:r>
      <w:r>
        <w:rPr>
          <w:rFonts w:hint="eastAsia"/>
        </w:rPr>
        <w:t>の場合は失格とする。</w:t>
      </w:r>
    </w:p>
    <w:p w:rsidR="00351B47" w:rsidRDefault="00351B47">
      <w:pPr>
        <w:ind w:leftChars="100" w:left="240" w:firstLineChars="200" w:firstLine="480"/>
      </w:pPr>
      <w:r>
        <w:rPr>
          <w:rFonts w:hint="eastAsia"/>
        </w:rPr>
        <w:t>なお、</w:t>
      </w:r>
      <w:r w:rsidR="008F0DDC">
        <w:rPr>
          <w:rFonts w:hint="eastAsia"/>
        </w:rPr>
        <w:t>ここで用いる</w:t>
      </w:r>
      <w:r>
        <w:rPr>
          <w:rFonts w:hint="eastAsia"/>
        </w:rPr>
        <w:t>地代総額</w:t>
      </w:r>
      <w:r w:rsidR="008F0DDC">
        <w:rPr>
          <w:rFonts w:hint="eastAsia"/>
        </w:rPr>
        <w:t>の求め方</w:t>
      </w:r>
      <w:r>
        <w:rPr>
          <w:rFonts w:hint="eastAsia"/>
        </w:rPr>
        <w:t>は、次のとおりとする。</w:t>
      </w:r>
    </w:p>
    <w:p w:rsidR="00351B47" w:rsidRDefault="00351B47" w:rsidP="008F0DDC">
      <w:pPr>
        <w:ind w:leftChars="300" w:left="1985" w:hangingChars="527" w:hanging="1265"/>
      </w:pPr>
      <w:r>
        <w:rPr>
          <w:rFonts w:hint="eastAsia"/>
        </w:rPr>
        <w:t>地代総額＝（提案地代単価</w:t>
      </w:r>
      <w:r w:rsidR="0039743B">
        <w:rPr>
          <w:rFonts w:hint="eastAsia"/>
        </w:rPr>
        <w:t>の12ヶ月分</w:t>
      </w:r>
      <w:r>
        <w:rPr>
          <w:rFonts w:hint="eastAsia"/>
        </w:rPr>
        <w:t>×</w:t>
      </w:r>
      <w:r w:rsidR="00426740">
        <w:rPr>
          <w:rFonts w:hint="eastAsia"/>
        </w:rPr>
        <w:t>地代計算の対象面積</w:t>
      </w:r>
      <w:r>
        <w:rPr>
          <w:rFonts w:hint="eastAsia"/>
        </w:rPr>
        <w:t>×</w:t>
      </w:r>
      <w:r>
        <w:t>30</w:t>
      </w:r>
      <w:r>
        <w:rPr>
          <w:rFonts w:hint="eastAsia"/>
        </w:rPr>
        <w:t>年）－｛提案地代単価</w:t>
      </w:r>
      <w:r w:rsidR="0039743B">
        <w:rPr>
          <w:rFonts w:hint="eastAsia"/>
        </w:rPr>
        <w:t>の12ヶ月</w:t>
      </w:r>
      <w:r>
        <w:rPr>
          <w:rFonts w:hint="eastAsia"/>
        </w:rPr>
        <w:t>×</w:t>
      </w:r>
      <w:r w:rsidR="008F0DDC">
        <w:rPr>
          <w:rFonts w:hint="eastAsia"/>
        </w:rPr>
        <w:t>地代計算の対象</w:t>
      </w:r>
      <w:r>
        <w:rPr>
          <w:rFonts w:hint="eastAsia"/>
        </w:rPr>
        <w:t>面積×府の区分所有持分割合×（</w:t>
      </w:r>
      <w:r>
        <w:t>30</w:t>
      </w:r>
      <w:r>
        <w:rPr>
          <w:rFonts w:hint="eastAsia"/>
        </w:rPr>
        <w:t>年－施設整備期間</w:t>
      </w:r>
      <w:r w:rsidR="0039743B">
        <w:rPr>
          <w:rFonts w:hint="eastAsia"/>
        </w:rPr>
        <w:t>※</w:t>
      </w:r>
      <w:r>
        <w:rPr>
          <w:rFonts w:hint="eastAsia"/>
        </w:rPr>
        <w:t>）｝</w:t>
      </w:r>
    </w:p>
    <w:p w:rsidR="00294E38" w:rsidRDefault="00294E38" w:rsidP="00294E38">
      <w:pPr>
        <w:ind w:leftChars="118" w:left="283" w:firstLineChars="200" w:firstLine="480"/>
        <w:rPr>
          <w:u w:val="single"/>
        </w:rPr>
      </w:pPr>
      <w:r w:rsidRPr="00294E38">
        <w:rPr>
          <w:rFonts w:hint="eastAsia"/>
          <w:u w:val="single"/>
        </w:rPr>
        <w:t>※施設整備期間は提案する期間に係らず、１年として計算すること。</w:t>
      </w:r>
    </w:p>
    <w:p w:rsidR="0039743B" w:rsidRPr="0039743B" w:rsidRDefault="0039743B" w:rsidP="008F0DDC">
      <w:pPr>
        <w:ind w:leftChars="300" w:left="1985" w:hangingChars="527" w:hanging="1265"/>
      </w:pPr>
    </w:p>
    <w:p w:rsidR="00351B47" w:rsidRDefault="00351B47" w:rsidP="00646CB9">
      <w:pPr>
        <w:ind w:leftChars="100" w:left="240" w:firstLineChars="100" w:firstLine="240"/>
      </w:pPr>
      <w:r>
        <w:rPr>
          <w:rFonts w:hint="eastAsia"/>
        </w:rPr>
        <w:t>イ　配点の考え方</w:t>
      </w:r>
    </w:p>
    <w:p w:rsidR="00351B47" w:rsidRPr="009D1B6B" w:rsidRDefault="009501B6" w:rsidP="009501B6">
      <w:pPr>
        <w:ind w:leftChars="300" w:left="720"/>
      </w:pPr>
      <w:r>
        <w:rPr>
          <w:rFonts w:hint="eastAsia"/>
        </w:rPr>
        <w:t>150</w:t>
      </w:r>
      <w:r w:rsidR="00351B47">
        <w:rPr>
          <w:rFonts w:hint="eastAsia"/>
        </w:rPr>
        <w:t>点×（【提案された審査価格】</w:t>
      </w:r>
      <w:r w:rsidR="008F0DDC">
        <w:rPr>
          <w:rFonts w:hint="eastAsia"/>
        </w:rPr>
        <w:t>÷</w:t>
      </w:r>
      <w:r w:rsidR="00351B47">
        <w:rPr>
          <w:rFonts w:hint="eastAsia"/>
        </w:rPr>
        <w:t>【</w:t>
      </w:r>
      <w:r>
        <w:rPr>
          <w:rFonts w:hint="eastAsia"/>
        </w:rPr>
        <w:t>各事業者から</w:t>
      </w:r>
      <w:r w:rsidR="00351B47">
        <w:rPr>
          <w:rFonts w:hint="eastAsia"/>
        </w:rPr>
        <w:t>提案された審査価格のうち最も高い価格】）</w:t>
      </w:r>
    </w:p>
    <w:p w:rsidR="00426740" w:rsidRDefault="00426740" w:rsidP="008154A6"/>
    <w:p w:rsidR="00351B47" w:rsidRDefault="00351B47" w:rsidP="008154A6">
      <w:r>
        <w:rPr>
          <w:rFonts w:hint="eastAsia"/>
        </w:rPr>
        <w:t>（５）総合評価</w:t>
      </w:r>
    </w:p>
    <w:p w:rsidR="00351B47" w:rsidRPr="00074E1F" w:rsidRDefault="00351B47">
      <w:pPr>
        <w:ind w:firstLineChars="100" w:firstLine="240"/>
      </w:pPr>
      <w:r>
        <w:rPr>
          <w:rFonts w:hint="eastAsia"/>
        </w:rPr>
        <w:t>提案</w:t>
      </w:r>
      <w:r w:rsidR="00090546">
        <w:rPr>
          <w:rFonts w:hint="eastAsia"/>
        </w:rPr>
        <w:t>審査</w:t>
      </w:r>
      <w:r>
        <w:rPr>
          <w:rFonts w:hint="eastAsia"/>
        </w:rPr>
        <w:t>点及び価格審査点の合計による総合評価点により提案</w:t>
      </w:r>
      <w:r w:rsidRPr="008154A6">
        <w:rPr>
          <w:rFonts w:hint="eastAsia"/>
        </w:rPr>
        <w:t>の順位を決定</w:t>
      </w:r>
      <w:r>
        <w:rPr>
          <w:rFonts w:hint="eastAsia"/>
        </w:rPr>
        <w:t>する</w:t>
      </w:r>
      <w:r w:rsidRPr="008154A6">
        <w:rPr>
          <w:rFonts w:hint="eastAsia"/>
        </w:rPr>
        <w:t>。</w:t>
      </w:r>
    </w:p>
    <w:p w:rsidR="00351B47" w:rsidRDefault="00351B47" w:rsidP="00074E1F">
      <w:pPr>
        <w:ind w:firstLineChars="100" w:firstLine="240"/>
      </w:pPr>
      <w:r w:rsidRPr="008154A6">
        <w:rPr>
          <w:rFonts w:hint="eastAsia"/>
        </w:rPr>
        <w:t>ただし、総合評価点が</w:t>
      </w:r>
      <w:r>
        <w:rPr>
          <w:rFonts w:hint="eastAsia"/>
        </w:rPr>
        <w:t>配点総数</w:t>
      </w:r>
      <w:r w:rsidRPr="00CF0FFF">
        <w:rPr>
          <w:rFonts w:hint="eastAsia"/>
        </w:rPr>
        <w:t>【</w:t>
      </w:r>
      <w:r w:rsidRPr="00CF0FFF">
        <w:t>4</w:t>
      </w:r>
      <w:r w:rsidR="003F22E0">
        <w:rPr>
          <w:rFonts w:hint="eastAsia"/>
        </w:rPr>
        <w:t>5</w:t>
      </w:r>
      <w:r w:rsidRPr="00CF0FFF">
        <w:t>0</w:t>
      </w:r>
      <w:r w:rsidRPr="00CF0FFF">
        <w:rPr>
          <w:rFonts w:hint="eastAsia"/>
        </w:rPr>
        <w:t>点】</w:t>
      </w:r>
      <w:r>
        <w:rPr>
          <w:rFonts w:hint="eastAsia"/>
        </w:rPr>
        <w:t>の</w:t>
      </w:r>
      <w:r w:rsidRPr="008154A6">
        <w:t>60</w:t>
      </w:r>
      <w:r w:rsidRPr="008154A6">
        <w:rPr>
          <w:rFonts w:hint="eastAsia"/>
        </w:rPr>
        <w:t>％未満の場合は</w:t>
      </w:r>
      <w:r>
        <w:rPr>
          <w:rFonts w:hint="eastAsia"/>
        </w:rPr>
        <w:t>失格</w:t>
      </w:r>
      <w:r w:rsidRPr="008154A6">
        <w:rPr>
          <w:rFonts w:hint="eastAsia"/>
        </w:rPr>
        <w:t>とし、すべての</w:t>
      </w:r>
      <w:r>
        <w:rPr>
          <w:rFonts w:hint="eastAsia"/>
        </w:rPr>
        <w:t>提案</w:t>
      </w:r>
      <w:r w:rsidRPr="008154A6">
        <w:rPr>
          <w:rFonts w:hint="eastAsia"/>
        </w:rPr>
        <w:t>が</w:t>
      </w:r>
      <w:r>
        <w:rPr>
          <w:rFonts w:hint="eastAsia"/>
        </w:rPr>
        <w:t>失格</w:t>
      </w:r>
      <w:r w:rsidRPr="008154A6">
        <w:rPr>
          <w:rFonts w:hint="eastAsia"/>
        </w:rPr>
        <w:t>した場合は該当者なしとする。</w:t>
      </w:r>
    </w:p>
    <w:p w:rsidR="00351B47" w:rsidRDefault="00351B47" w:rsidP="00074E1F">
      <w:pPr>
        <w:ind w:firstLineChars="100" w:firstLine="240"/>
      </w:pPr>
      <w:r>
        <w:rPr>
          <w:rFonts w:hint="eastAsia"/>
        </w:rPr>
        <w:t>また、</w:t>
      </w:r>
      <w:r w:rsidR="00917215">
        <w:rPr>
          <w:rFonts w:hint="eastAsia"/>
        </w:rPr>
        <w:t>別紙</w:t>
      </w:r>
      <w:r w:rsidR="006404A2">
        <w:rPr>
          <w:rFonts w:hint="eastAsia"/>
        </w:rPr>
        <w:t>５</w:t>
      </w:r>
      <w:r w:rsidR="00917215">
        <w:rPr>
          <w:rFonts w:hint="eastAsia"/>
        </w:rPr>
        <w:t xml:space="preserve">　</w:t>
      </w:r>
      <w:r>
        <w:rPr>
          <w:rFonts w:hint="eastAsia"/>
        </w:rPr>
        <w:t>審査項目１～６の大項目毎の評価点に</w:t>
      </w:r>
      <w:r w:rsidRPr="008154A6">
        <w:t>60</w:t>
      </w:r>
      <w:r w:rsidRPr="008154A6">
        <w:rPr>
          <w:rFonts w:hint="eastAsia"/>
        </w:rPr>
        <w:t>％未満の</w:t>
      </w:r>
      <w:r>
        <w:rPr>
          <w:rFonts w:hint="eastAsia"/>
        </w:rPr>
        <w:t>評価点がある場合も、優秀提案または次点提案に選定しない場合がある。</w:t>
      </w:r>
    </w:p>
    <w:p w:rsidR="00351B47" w:rsidRDefault="00351B47" w:rsidP="00A11B84">
      <w:pPr>
        <w:ind w:firstLineChars="100" w:firstLine="240"/>
      </w:pPr>
      <w:r>
        <w:rPr>
          <w:rFonts w:hint="eastAsia"/>
        </w:rPr>
        <w:t>優秀提案及び次点提案</w:t>
      </w:r>
      <w:r w:rsidRPr="008154A6">
        <w:rPr>
          <w:rFonts w:hint="eastAsia"/>
        </w:rPr>
        <w:t>を選定するに</w:t>
      </w:r>
      <w:r w:rsidR="00895799">
        <w:rPr>
          <w:rFonts w:hint="eastAsia"/>
        </w:rPr>
        <w:t>当たり</w:t>
      </w:r>
      <w:r w:rsidRPr="008154A6">
        <w:rPr>
          <w:rFonts w:hint="eastAsia"/>
        </w:rPr>
        <w:t>、必要に応じて</w:t>
      </w:r>
      <w:r>
        <w:rPr>
          <w:rFonts w:hint="eastAsia"/>
        </w:rPr>
        <w:t>附</w:t>
      </w:r>
      <w:r w:rsidRPr="008154A6">
        <w:rPr>
          <w:rFonts w:hint="eastAsia"/>
        </w:rPr>
        <w:t>帯条件を付すことができる。</w:t>
      </w:r>
    </w:p>
    <w:p w:rsidR="00351B47" w:rsidRDefault="00351B47" w:rsidP="002131E8">
      <w:pPr>
        <w:widowControl/>
        <w:jc w:val="left"/>
        <w:rPr>
          <w:kern w:val="0"/>
        </w:rPr>
      </w:pPr>
    </w:p>
    <w:p w:rsidR="00351B47" w:rsidRDefault="00351B47" w:rsidP="002131E8">
      <w:pPr>
        <w:widowControl/>
        <w:jc w:val="left"/>
        <w:rPr>
          <w:kern w:val="0"/>
        </w:rPr>
      </w:pPr>
    </w:p>
    <w:p w:rsidR="00351B47" w:rsidRDefault="00351B47" w:rsidP="002131E8">
      <w:pPr>
        <w:widowControl/>
        <w:jc w:val="left"/>
        <w:rPr>
          <w:rFonts w:ascii="Arial" w:eastAsia="ＭＳ ゴシック" w:hAnsi="Arial"/>
          <w:kern w:val="0"/>
        </w:rPr>
      </w:pPr>
      <w:r>
        <w:rPr>
          <w:kern w:val="0"/>
        </w:rPr>
        <w:br w:type="page"/>
      </w:r>
    </w:p>
    <w:p w:rsidR="00351B47" w:rsidRDefault="00351B47" w:rsidP="002131E8">
      <w:pPr>
        <w:pStyle w:val="1"/>
        <w:rPr>
          <w:kern w:val="0"/>
        </w:rPr>
      </w:pPr>
      <w:bookmarkStart w:id="7" w:name="_Toc350868169"/>
      <w:r w:rsidRPr="00B37570">
        <w:rPr>
          <w:rFonts w:hint="eastAsia"/>
          <w:kern w:val="0"/>
        </w:rPr>
        <w:t>第</w:t>
      </w:r>
      <w:r>
        <w:rPr>
          <w:rFonts w:hint="eastAsia"/>
          <w:kern w:val="0"/>
        </w:rPr>
        <w:t>７　優先交渉権者決定後の手続</w:t>
      </w:r>
      <w:bookmarkEnd w:id="7"/>
    </w:p>
    <w:p w:rsidR="00351B47" w:rsidRDefault="00351B47" w:rsidP="002131E8">
      <w:pPr>
        <w:ind w:firstLineChars="100" w:firstLine="240"/>
        <w:rPr>
          <w:rFonts w:hAnsi="ＭＳ 明朝"/>
        </w:rPr>
      </w:pPr>
    </w:p>
    <w:p w:rsidR="00351B47" w:rsidRDefault="00351B47" w:rsidP="002131E8">
      <w:pPr>
        <w:ind w:firstLineChars="100" w:firstLine="240"/>
        <w:rPr>
          <w:rFonts w:hAnsi="ＭＳ 明朝"/>
        </w:rPr>
      </w:pPr>
      <w:r>
        <w:rPr>
          <w:rFonts w:hAnsi="ＭＳ 明朝" w:hint="eastAsia"/>
        </w:rPr>
        <w:t>優先交渉権者として決定された事業者は、以下の手続きを行うこととする。なお、府と優先交渉権者との協議が不成立となった場合、府は次点候補者と交渉を行う</w:t>
      </w:r>
      <w:r w:rsidR="00917215">
        <w:rPr>
          <w:rFonts w:hAnsi="ＭＳ 明朝" w:hint="eastAsia"/>
        </w:rPr>
        <w:t>もの</w:t>
      </w:r>
      <w:r>
        <w:rPr>
          <w:rFonts w:hAnsi="ＭＳ 明朝" w:hint="eastAsia"/>
        </w:rPr>
        <w:t>とする。</w:t>
      </w:r>
    </w:p>
    <w:p w:rsidR="00351B47" w:rsidRDefault="00351B47" w:rsidP="002131E8">
      <w:pPr>
        <w:rPr>
          <w:rFonts w:hAnsi="ＭＳ 明朝"/>
        </w:rPr>
      </w:pPr>
    </w:p>
    <w:p w:rsidR="00351B47" w:rsidRDefault="00351B47" w:rsidP="002131E8">
      <w:pPr>
        <w:rPr>
          <w:rFonts w:hAnsi="ＭＳ 明朝"/>
        </w:rPr>
      </w:pPr>
      <w:r>
        <w:rPr>
          <w:rFonts w:hAnsi="ＭＳ 明朝" w:hint="eastAsia"/>
        </w:rPr>
        <w:t>１．基本協定の締結</w:t>
      </w:r>
    </w:p>
    <w:p w:rsidR="00351B47" w:rsidRDefault="00351B47" w:rsidP="002131E8">
      <w:pPr>
        <w:ind w:firstLineChars="100" w:firstLine="240"/>
        <w:rPr>
          <w:rFonts w:hAnsi="ＭＳ 明朝"/>
        </w:rPr>
      </w:pPr>
      <w:r>
        <w:rPr>
          <w:rFonts w:hAnsi="ＭＳ 明朝" w:hint="eastAsia"/>
        </w:rPr>
        <w:t>優先交渉権者の決定後</w:t>
      </w:r>
      <w:r w:rsidR="00895799">
        <w:rPr>
          <w:rFonts w:hAnsi="ＭＳ 明朝" w:hint="eastAsia"/>
        </w:rPr>
        <w:t>、</w:t>
      </w:r>
      <w:r>
        <w:rPr>
          <w:rFonts w:hAnsi="ＭＳ 明朝" w:hint="eastAsia"/>
        </w:rPr>
        <w:t>原則として</w:t>
      </w:r>
      <w:r>
        <w:rPr>
          <w:rFonts w:hAnsi="ＭＳ 明朝"/>
        </w:rPr>
        <w:t>10</w:t>
      </w:r>
      <w:r>
        <w:rPr>
          <w:rFonts w:hAnsi="ＭＳ 明朝" w:hint="eastAsia"/>
        </w:rPr>
        <w:t>日以内（土</w:t>
      </w:r>
      <w:r w:rsidR="00895799">
        <w:rPr>
          <w:rFonts w:hAnsi="ＭＳ 明朝" w:hint="eastAsia"/>
        </w:rPr>
        <w:t>・</w:t>
      </w:r>
      <w:r>
        <w:rPr>
          <w:rFonts w:hAnsi="ＭＳ 明朝" w:hint="eastAsia"/>
        </w:rPr>
        <w:t>日</w:t>
      </w:r>
      <w:r w:rsidR="00895799">
        <w:rPr>
          <w:rFonts w:hAnsi="ＭＳ 明朝" w:hint="eastAsia"/>
        </w:rPr>
        <w:t>曜日</w:t>
      </w:r>
      <w:r>
        <w:rPr>
          <w:rFonts w:hAnsi="ＭＳ 明朝" w:hint="eastAsia"/>
        </w:rPr>
        <w:t>及び祝</w:t>
      </w:r>
      <w:r w:rsidR="00895799">
        <w:rPr>
          <w:rFonts w:hAnsi="ＭＳ 明朝" w:hint="eastAsia"/>
        </w:rPr>
        <w:t>休</w:t>
      </w:r>
      <w:r>
        <w:rPr>
          <w:rFonts w:hAnsi="ＭＳ 明朝" w:hint="eastAsia"/>
        </w:rPr>
        <w:t>日を除く）に、府と優先交渉権者双方の協力義務等を定めた基本協定を締結する。</w:t>
      </w:r>
    </w:p>
    <w:p w:rsidR="00351B47" w:rsidRDefault="00351B47" w:rsidP="002131E8">
      <w:pPr>
        <w:rPr>
          <w:rFonts w:hAnsi="ＭＳ 明朝"/>
        </w:rPr>
      </w:pPr>
    </w:p>
    <w:p w:rsidR="00351B47" w:rsidRPr="00983AFA" w:rsidRDefault="00351B47" w:rsidP="002131E8">
      <w:pPr>
        <w:rPr>
          <w:rFonts w:hAnsi="ＭＳ 明朝"/>
        </w:rPr>
      </w:pPr>
    </w:p>
    <w:p w:rsidR="00351B47" w:rsidRDefault="00351B47" w:rsidP="002131E8">
      <w:pPr>
        <w:rPr>
          <w:rFonts w:hAnsi="ＭＳ 明朝"/>
        </w:rPr>
      </w:pPr>
      <w:r>
        <w:rPr>
          <w:rFonts w:hAnsi="ＭＳ 明朝" w:hint="eastAsia"/>
        </w:rPr>
        <w:t>２．事業契約の締結</w:t>
      </w:r>
    </w:p>
    <w:p w:rsidR="00351B47" w:rsidRDefault="00351B47" w:rsidP="002131E8">
      <w:pPr>
        <w:ind w:firstLineChars="100" w:firstLine="240"/>
        <w:rPr>
          <w:rFonts w:hAnsi="ＭＳ 明朝"/>
        </w:rPr>
      </w:pPr>
      <w:r>
        <w:rPr>
          <w:rFonts w:hAnsi="ＭＳ 明朝" w:hint="eastAsia"/>
        </w:rPr>
        <w:t>基本協定の締結後、府と事業者は「事業契約（案）」に基づき契約手続きを行うものとする。</w:t>
      </w:r>
    </w:p>
    <w:p w:rsidR="00351B47" w:rsidRDefault="00351B47" w:rsidP="002131E8">
      <w:pPr>
        <w:rPr>
          <w:rFonts w:hAnsi="ＭＳ 明朝"/>
        </w:rPr>
      </w:pPr>
    </w:p>
    <w:p w:rsidR="00351B47" w:rsidRDefault="00351B47" w:rsidP="002131E8">
      <w:pPr>
        <w:rPr>
          <w:rFonts w:hAnsi="ＭＳ 明朝"/>
        </w:rPr>
      </w:pPr>
    </w:p>
    <w:p w:rsidR="00351B47" w:rsidRDefault="00351B47" w:rsidP="002131E8">
      <w:pPr>
        <w:rPr>
          <w:rFonts w:hAnsi="ＭＳ 明朝"/>
        </w:rPr>
      </w:pPr>
      <w:r>
        <w:rPr>
          <w:rFonts w:hAnsi="ＭＳ 明朝" w:hint="eastAsia"/>
        </w:rPr>
        <w:t>３．事業用定期借地権設定契約の締結</w:t>
      </w:r>
    </w:p>
    <w:p w:rsidR="00351B47" w:rsidRDefault="00351B47" w:rsidP="002131E8">
      <w:pPr>
        <w:ind w:firstLineChars="100" w:firstLine="240"/>
        <w:rPr>
          <w:rFonts w:hAnsi="ＭＳ 明朝"/>
        </w:rPr>
      </w:pPr>
      <w:r>
        <w:rPr>
          <w:rFonts w:hAnsi="ＭＳ 明朝" w:hint="eastAsia"/>
        </w:rPr>
        <w:t>事業契約書の締結後、府と事業者は「事業用定期借地権設定契約（案）」に基づき契約手続きを行うものとする。</w:t>
      </w:r>
    </w:p>
    <w:p w:rsidR="00351B47" w:rsidRDefault="00351B47" w:rsidP="002131E8">
      <w:pPr>
        <w:rPr>
          <w:rFonts w:hAnsi="ＭＳ 明朝"/>
        </w:rPr>
      </w:pPr>
    </w:p>
    <w:p w:rsidR="00351B47" w:rsidRDefault="00351B47" w:rsidP="002131E8">
      <w:pPr>
        <w:rPr>
          <w:rFonts w:hAnsi="ＭＳ 明朝"/>
        </w:rPr>
      </w:pPr>
    </w:p>
    <w:p w:rsidR="00351B47" w:rsidRDefault="00351B47" w:rsidP="002131E8">
      <w:r>
        <w:rPr>
          <w:rFonts w:hint="eastAsia"/>
        </w:rPr>
        <w:t>４．財団施設に関する区分所有権の譲渡</w:t>
      </w:r>
    </w:p>
    <w:p w:rsidR="00351B47" w:rsidRDefault="00351B47" w:rsidP="002131E8">
      <w:pPr>
        <w:ind w:firstLineChars="100" w:firstLine="240"/>
        <w:rPr>
          <w:rFonts w:hAnsi="ＭＳ 明朝"/>
        </w:rPr>
      </w:pPr>
      <w:r>
        <w:rPr>
          <w:rFonts w:hAnsi="ＭＳ 明朝" w:hint="eastAsia"/>
        </w:rPr>
        <w:t>事業者は、財団に対して財団施設についての区分所有権の譲渡を行うものとする。</w:t>
      </w:r>
    </w:p>
    <w:p w:rsidR="00351B47" w:rsidRDefault="00351B47" w:rsidP="002131E8">
      <w:pPr>
        <w:rPr>
          <w:rFonts w:hAnsi="ＭＳ 明朝"/>
        </w:rPr>
      </w:pPr>
    </w:p>
    <w:p w:rsidR="00433D42" w:rsidRDefault="00433D42" w:rsidP="002131E8">
      <w:pPr>
        <w:rPr>
          <w:rFonts w:hAnsi="ＭＳ 明朝"/>
        </w:rPr>
      </w:pPr>
    </w:p>
    <w:p w:rsidR="00351B47" w:rsidRDefault="00351B47" w:rsidP="002131E8">
      <w:pPr>
        <w:rPr>
          <w:rFonts w:hAnsi="ＭＳ 明朝"/>
        </w:rPr>
      </w:pPr>
      <w:r>
        <w:rPr>
          <w:rFonts w:hAnsi="ＭＳ 明朝" w:hint="eastAsia"/>
        </w:rPr>
        <w:t>５．その他</w:t>
      </w:r>
    </w:p>
    <w:p w:rsidR="00351B47" w:rsidRDefault="00351B47" w:rsidP="002131E8">
      <w:pPr>
        <w:widowControl/>
        <w:ind w:firstLineChars="100" w:firstLine="240"/>
        <w:jc w:val="left"/>
        <w:rPr>
          <w:rFonts w:hAnsi="ＭＳ 明朝"/>
        </w:rPr>
      </w:pPr>
      <w:r>
        <w:rPr>
          <w:rFonts w:hint="eastAsia"/>
          <w:kern w:val="0"/>
        </w:rPr>
        <w:t>優先交渉権者と次点候補者以外の</w:t>
      </w:r>
      <w:r w:rsidR="00972373">
        <w:rPr>
          <w:rFonts w:hint="eastAsia"/>
          <w:kern w:val="0"/>
        </w:rPr>
        <w:t>提案</w:t>
      </w:r>
      <w:r>
        <w:rPr>
          <w:rFonts w:hint="eastAsia"/>
          <w:kern w:val="0"/>
        </w:rPr>
        <w:t>書類は、審査結果公表後速やかに返却する。次点候補者の</w:t>
      </w:r>
      <w:r w:rsidR="00972373">
        <w:rPr>
          <w:rFonts w:hint="eastAsia"/>
          <w:kern w:val="0"/>
        </w:rPr>
        <w:t>提案</w:t>
      </w:r>
      <w:r>
        <w:rPr>
          <w:rFonts w:hint="eastAsia"/>
          <w:kern w:val="0"/>
        </w:rPr>
        <w:t>書類については、優先交渉権者との事業契約締結後速やかに返却する。</w:t>
      </w:r>
    </w:p>
    <w:p w:rsidR="00351B47" w:rsidRPr="002131E8" w:rsidRDefault="00351B47" w:rsidP="008154A6"/>
    <w:p w:rsidR="00351B47" w:rsidRDefault="00351B47" w:rsidP="008154A6"/>
    <w:p w:rsidR="00351B47" w:rsidRDefault="00351B47">
      <w:pPr>
        <w:widowControl/>
        <w:jc w:val="left"/>
      </w:pPr>
      <w:r>
        <w:br w:type="page"/>
      </w:r>
    </w:p>
    <w:p w:rsidR="00064A9A" w:rsidRDefault="00064A9A" w:rsidP="001A19E0">
      <w:pPr>
        <w:sectPr w:rsidR="00064A9A" w:rsidSect="007831F2">
          <w:footerReference w:type="default" r:id="rId12"/>
          <w:footerReference w:type="first" r:id="rId13"/>
          <w:type w:val="continuous"/>
          <w:pgSz w:w="11906" w:h="16838" w:code="9"/>
          <w:pgMar w:top="1134" w:right="1134" w:bottom="1134" w:left="1134" w:header="851" w:footer="992" w:gutter="0"/>
          <w:pgNumType w:start="0"/>
          <w:cols w:space="425"/>
          <w:titlePg/>
          <w:docGrid w:type="lines" w:linePitch="360"/>
        </w:sectPr>
      </w:pPr>
    </w:p>
    <w:p w:rsidR="001E4F08" w:rsidRDefault="001E4F08" w:rsidP="001E4F08">
      <w:pPr>
        <w:widowControl/>
        <w:jc w:val="right"/>
      </w:pPr>
      <w:r>
        <w:rPr>
          <w:rFonts w:hint="eastAsia"/>
        </w:rPr>
        <w:t>別紙１</w:t>
      </w:r>
    </w:p>
    <w:p w:rsidR="001E4F08" w:rsidRPr="00E12B7B" w:rsidRDefault="001E4F08" w:rsidP="001E4F08">
      <w:pPr>
        <w:widowControl/>
        <w:jc w:val="center"/>
        <w:rPr>
          <w:sz w:val="28"/>
          <w:szCs w:val="28"/>
        </w:rPr>
      </w:pPr>
      <w:r w:rsidRPr="00E12B7B">
        <w:rPr>
          <w:rFonts w:hAnsi="ＭＳ 明朝" w:cs="HGｺﾞｼｯｸM" w:hint="eastAsia"/>
          <w:kern w:val="0"/>
          <w:sz w:val="28"/>
          <w:szCs w:val="28"/>
        </w:rPr>
        <w:t>埋蔵文化財調査業務の実施について</w:t>
      </w:r>
    </w:p>
    <w:p w:rsidR="001E4F08" w:rsidRDefault="001E4F08">
      <w:pPr>
        <w:widowControl/>
        <w:jc w:val="left"/>
      </w:pPr>
    </w:p>
    <w:p w:rsidR="005577C9" w:rsidRPr="000C11A1" w:rsidRDefault="004937BE">
      <w:pPr>
        <w:widowControl/>
        <w:jc w:val="left"/>
        <w:rPr>
          <w:rFonts w:asciiTheme="majorEastAsia" w:eastAsiaTheme="majorEastAsia" w:hAnsiTheme="majorEastAsia"/>
        </w:rPr>
      </w:pPr>
      <w:r>
        <w:rPr>
          <w:rFonts w:asciiTheme="majorEastAsia" w:eastAsiaTheme="majorEastAsia" w:hAnsiTheme="majorEastAsia" w:hint="eastAsia"/>
        </w:rPr>
        <w:t>１</w:t>
      </w:r>
      <w:r w:rsidR="005577C9" w:rsidRPr="000C11A1">
        <w:rPr>
          <w:rFonts w:asciiTheme="majorEastAsia" w:eastAsiaTheme="majorEastAsia" w:hAnsiTheme="majorEastAsia" w:hint="eastAsia"/>
        </w:rPr>
        <w:t>．費用の負担</w:t>
      </w:r>
    </w:p>
    <w:p w:rsidR="006642CD" w:rsidRDefault="006642CD" w:rsidP="005577C9">
      <w:pPr>
        <w:widowControl/>
        <w:ind w:firstLineChars="100" w:firstLine="240"/>
        <w:jc w:val="left"/>
      </w:pPr>
      <w:r>
        <w:rPr>
          <w:rFonts w:hint="eastAsia"/>
        </w:rPr>
        <w:t>埋蔵文化財調</w:t>
      </w:r>
      <w:r w:rsidR="000C11A1">
        <w:rPr>
          <w:rFonts w:hint="eastAsia"/>
        </w:rPr>
        <w:t>査業務の実施・委託は事業者</w:t>
      </w:r>
      <w:r w:rsidR="00966190">
        <w:rPr>
          <w:rFonts w:hint="eastAsia"/>
        </w:rPr>
        <w:t>の負担で</w:t>
      </w:r>
      <w:r w:rsidR="000C11A1">
        <w:rPr>
          <w:rFonts w:hint="eastAsia"/>
        </w:rPr>
        <w:t>行うことと</w:t>
      </w:r>
      <w:r w:rsidR="00966190">
        <w:rPr>
          <w:rFonts w:hint="eastAsia"/>
        </w:rPr>
        <w:t>す</w:t>
      </w:r>
      <w:r w:rsidR="000C11A1">
        <w:rPr>
          <w:rFonts w:hint="eastAsia"/>
        </w:rPr>
        <w:t>る</w:t>
      </w:r>
      <w:r>
        <w:rPr>
          <w:rFonts w:hint="eastAsia"/>
        </w:rPr>
        <w:t>。</w:t>
      </w:r>
    </w:p>
    <w:p w:rsidR="005577C9" w:rsidRDefault="005577C9" w:rsidP="005577C9">
      <w:pPr>
        <w:widowControl/>
        <w:jc w:val="left"/>
      </w:pPr>
    </w:p>
    <w:p w:rsidR="005577C9" w:rsidRPr="000C11A1" w:rsidRDefault="004937BE" w:rsidP="005577C9">
      <w:pPr>
        <w:widowControl/>
        <w:jc w:val="left"/>
        <w:rPr>
          <w:rFonts w:asciiTheme="majorEastAsia" w:eastAsiaTheme="majorEastAsia" w:hAnsiTheme="majorEastAsia"/>
        </w:rPr>
      </w:pPr>
      <w:r>
        <w:rPr>
          <w:rFonts w:asciiTheme="majorEastAsia" w:eastAsiaTheme="majorEastAsia" w:hAnsiTheme="majorEastAsia" w:hint="eastAsia"/>
        </w:rPr>
        <w:t>２</w:t>
      </w:r>
      <w:r w:rsidR="005577C9" w:rsidRPr="000C11A1">
        <w:rPr>
          <w:rFonts w:asciiTheme="majorEastAsia" w:eastAsiaTheme="majorEastAsia" w:hAnsiTheme="majorEastAsia" w:hint="eastAsia"/>
        </w:rPr>
        <w:t>．提案書における埋蔵文化財調査業務費用の計上について</w:t>
      </w:r>
    </w:p>
    <w:p w:rsidR="00821942" w:rsidRDefault="00821942" w:rsidP="005577C9">
      <w:pPr>
        <w:widowControl/>
        <w:ind w:firstLineChars="100" w:firstLine="240"/>
        <w:jc w:val="left"/>
      </w:pPr>
    </w:p>
    <w:p w:rsidR="006642CD" w:rsidRDefault="00821942">
      <w:pPr>
        <w:widowControl/>
        <w:jc w:val="left"/>
      </w:pPr>
      <w:r w:rsidRPr="00821942">
        <w:rPr>
          <w:rFonts w:hint="eastAsia"/>
        </w:rPr>
        <w:t>埋蔵文化財調査費用業務は、事業者において積算のうえ提案によるものとする。なお、</w:t>
      </w:r>
      <w:r w:rsidRPr="00821942">
        <w:rPr>
          <w:rFonts w:hAnsiTheme="minorEastAsia" w:hint="eastAsia"/>
        </w:rPr>
        <w:t>府は、現時点で埋蔵文化財調査の実施費用を170,000千円（上限）と想定している。</w:t>
      </w:r>
    </w:p>
    <w:p w:rsidR="005577C9" w:rsidRPr="00E12B7B" w:rsidRDefault="004937BE">
      <w:pPr>
        <w:widowControl/>
        <w:jc w:val="left"/>
        <w:rPr>
          <w:rFonts w:asciiTheme="majorEastAsia" w:eastAsiaTheme="majorEastAsia" w:hAnsiTheme="majorEastAsia"/>
        </w:rPr>
      </w:pPr>
      <w:r>
        <w:rPr>
          <w:rFonts w:asciiTheme="majorEastAsia" w:eastAsiaTheme="majorEastAsia" w:hAnsiTheme="majorEastAsia" w:hint="eastAsia"/>
        </w:rPr>
        <w:t>３</w:t>
      </w:r>
      <w:r w:rsidR="005577C9" w:rsidRPr="00E12B7B">
        <w:rPr>
          <w:rFonts w:asciiTheme="majorEastAsia" w:eastAsiaTheme="majorEastAsia" w:hAnsiTheme="majorEastAsia" w:hint="eastAsia"/>
        </w:rPr>
        <w:t>．</w:t>
      </w:r>
      <w:r w:rsidR="00E12B7B" w:rsidRPr="00E12B7B">
        <w:rPr>
          <w:rFonts w:asciiTheme="majorEastAsia" w:eastAsiaTheme="majorEastAsia" w:hAnsiTheme="majorEastAsia" w:hint="eastAsia"/>
        </w:rPr>
        <w:t>業務期間の短縮に向けて</w:t>
      </w:r>
    </w:p>
    <w:p w:rsidR="005577C9" w:rsidRDefault="00003092" w:rsidP="005577C9">
      <w:pPr>
        <w:widowControl/>
        <w:ind w:firstLineChars="100" w:firstLine="240"/>
        <w:jc w:val="left"/>
      </w:pPr>
      <w:r>
        <w:rPr>
          <w:rFonts w:hint="eastAsia"/>
        </w:rPr>
        <w:t>埋蔵文化財調査業務の実施にあたり府は、</w:t>
      </w:r>
      <w:r w:rsidR="006D08FB">
        <w:t>運転免許更新センター・地域防犯ステーション（仮称）等複合施設</w:t>
      </w:r>
      <w:r w:rsidR="000C11A1">
        <w:rPr>
          <w:rFonts w:hint="eastAsia"/>
        </w:rPr>
        <w:t>の早期供用開始に向け、</w:t>
      </w:r>
      <w:r>
        <w:rPr>
          <w:rFonts w:hint="eastAsia"/>
        </w:rPr>
        <w:t>上記の上限価格を踏まえた業務期間の短縮とコストの圧縮の</w:t>
      </w:r>
      <w:r w:rsidR="000C11A1">
        <w:rPr>
          <w:rFonts w:hint="eastAsia"/>
        </w:rPr>
        <w:t>ための検討・提案を</w:t>
      </w:r>
      <w:r>
        <w:rPr>
          <w:rFonts w:hint="eastAsia"/>
        </w:rPr>
        <w:t>期待している</w:t>
      </w:r>
      <w:r w:rsidR="000C11A1">
        <w:rPr>
          <w:rFonts w:hint="eastAsia"/>
        </w:rPr>
        <w:t>。</w:t>
      </w:r>
      <w:r w:rsidR="00E12B7B">
        <w:rPr>
          <w:rFonts w:hint="eastAsia"/>
        </w:rPr>
        <w:t>なお、現在の想定期間は</w:t>
      </w:r>
      <w:r w:rsidR="004937BE">
        <w:rPr>
          <w:rFonts w:hint="eastAsia"/>
        </w:rPr>
        <w:t>約10か月</w:t>
      </w:r>
      <w:r w:rsidR="00E12B7B">
        <w:rPr>
          <w:rFonts w:hint="eastAsia"/>
        </w:rPr>
        <w:t>である。</w:t>
      </w:r>
    </w:p>
    <w:p w:rsidR="005577C9" w:rsidRPr="000C11A1" w:rsidRDefault="005577C9">
      <w:pPr>
        <w:widowControl/>
        <w:jc w:val="left"/>
      </w:pPr>
    </w:p>
    <w:p w:rsidR="001E4F08" w:rsidRDefault="001E4F08">
      <w:pPr>
        <w:widowControl/>
        <w:jc w:val="left"/>
      </w:pPr>
      <w:r>
        <w:br w:type="page"/>
      </w:r>
    </w:p>
    <w:p w:rsidR="00425ECB" w:rsidRDefault="00425ECB" w:rsidP="00425ECB">
      <w:pPr>
        <w:jc w:val="right"/>
      </w:pPr>
      <w:r>
        <w:rPr>
          <w:rFonts w:hint="eastAsia"/>
        </w:rPr>
        <w:t>別紙２</w:t>
      </w:r>
    </w:p>
    <w:p w:rsidR="00425ECB" w:rsidRDefault="00425ECB" w:rsidP="00425ECB">
      <w:pPr>
        <w:rPr>
          <w:sz w:val="36"/>
          <w:szCs w:val="36"/>
        </w:rPr>
      </w:pPr>
      <w:r w:rsidRPr="00BA4E4A">
        <w:rPr>
          <w:rFonts w:hint="eastAsia"/>
          <w:sz w:val="36"/>
          <w:szCs w:val="36"/>
        </w:rPr>
        <w:t>ＦＡＸ送信用</w:t>
      </w:r>
      <w:r>
        <w:rPr>
          <w:rFonts w:hint="eastAsia"/>
          <w:sz w:val="36"/>
          <w:szCs w:val="36"/>
        </w:rPr>
        <w:t>：０７５－４１４－５４５０</w:t>
      </w:r>
    </w:p>
    <w:p w:rsidR="00425ECB" w:rsidRPr="00064A9A" w:rsidRDefault="00425ECB" w:rsidP="00425ECB">
      <w:pPr>
        <w:rPr>
          <w:sz w:val="36"/>
          <w:szCs w:val="36"/>
          <w:u w:val="single"/>
        </w:rPr>
      </w:pPr>
      <w:r w:rsidRPr="00BA4E4A">
        <w:rPr>
          <w:rFonts w:hint="eastAsia"/>
          <w:sz w:val="36"/>
          <w:szCs w:val="36"/>
          <w:u w:val="single"/>
        </w:rPr>
        <w:t>京都府総務部府有資産活用課　宛</w:t>
      </w:r>
    </w:p>
    <w:p w:rsidR="00425ECB" w:rsidRPr="00064A9A" w:rsidRDefault="00425ECB" w:rsidP="00425ECB">
      <w:pPr>
        <w:rPr>
          <w:sz w:val="36"/>
          <w:szCs w:val="36"/>
        </w:rPr>
      </w:pPr>
    </w:p>
    <w:p w:rsidR="00425ECB" w:rsidRPr="00BA4E4A" w:rsidRDefault="00425ECB" w:rsidP="00425ECB">
      <w:pPr>
        <w:jc w:val="center"/>
        <w:rPr>
          <w:sz w:val="44"/>
          <w:szCs w:val="44"/>
        </w:rPr>
      </w:pPr>
      <w:r>
        <w:rPr>
          <w:rFonts w:hint="eastAsia"/>
          <w:sz w:val="44"/>
          <w:szCs w:val="44"/>
        </w:rPr>
        <w:t>説明会</w:t>
      </w:r>
      <w:r w:rsidRPr="00BA4E4A">
        <w:rPr>
          <w:rFonts w:hint="eastAsia"/>
          <w:sz w:val="44"/>
          <w:szCs w:val="44"/>
        </w:rPr>
        <w:t>参加申込書</w:t>
      </w:r>
    </w:p>
    <w:p w:rsidR="00425ECB" w:rsidRDefault="00425ECB" w:rsidP="00425ECB">
      <w:pPr>
        <w:jc w:val="center"/>
      </w:pPr>
    </w:p>
    <w:tbl>
      <w:tblPr>
        <w:tblStyle w:val="a6"/>
        <w:tblW w:w="0" w:type="auto"/>
        <w:tblLook w:val="04A0" w:firstRow="1" w:lastRow="0" w:firstColumn="1" w:lastColumn="0" w:noHBand="0" w:noVBand="1"/>
      </w:tblPr>
      <w:tblGrid>
        <w:gridCol w:w="2093"/>
        <w:gridCol w:w="7743"/>
      </w:tblGrid>
      <w:tr w:rsidR="00425ECB" w:rsidRPr="00064A9A" w:rsidTr="003978A0">
        <w:trPr>
          <w:trHeight w:val="635"/>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参加法人名</w:t>
            </w:r>
          </w:p>
        </w:tc>
        <w:tc>
          <w:tcPr>
            <w:tcW w:w="7743" w:type="dxa"/>
          </w:tcPr>
          <w:p w:rsidR="00425ECB" w:rsidRPr="00064A9A" w:rsidRDefault="00425ECB" w:rsidP="003978A0">
            <w:pPr>
              <w:jc w:val="left"/>
              <w:rPr>
                <w:rFonts w:asciiTheme="majorEastAsia" w:eastAsiaTheme="majorEastAsia" w:hAnsiTheme="majorEastAsia"/>
              </w:rPr>
            </w:pPr>
          </w:p>
        </w:tc>
      </w:tr>
      <w:tr w:rsidR="00425ECB" w:rsidRPr="00064A9A" w:rsidTr="003978A0">
        <w:trPr>
          <w:trHeight w:val="696"/>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部署名</w:t>
            </w:r>
          </w:p>
        </w:tc>
        <w:tc>
          <w:tcPr>
            <w:tcW w:w="7743" w:type="dxa"/>
          </w:tcPr>
          <w:p w:rsidR="00425ECB" w:rsidRPr="00064A9A" w:rsidRDefault="00425ECB" w:rsidP="003978A0">
            <w:pPr>
              <w:jc w:val="left"/>
              <w:rPr>
                <w:rFonts w:asciiTheme="majorEastAsia" w:eastAsiaTheme="majorEastAsia" w:hAnsiTheme="majorEastAsia"/>
              </w:rPr>
            </w:pPr>
          </w:p>
        </w:tc>
      </w:tr>
      <w:tr w:rsidR="00425ECB" w:rsidRPr="00064A9A" w:rsidTr="003978A0">
        <w:trPr>
          <w:trHeight w:val="617"/>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担当者名</w:t>
            </w:r>
          </w:p>
        </w:tc>
        <w:tc>
          <w:tcPr>
            <w:tcW w:w="7743" w:type="dxa"/>
          </w:tcPr>
          <w:p w:rsidR="00425ECB" w:rsidRPr="00064A9A" w:rsidRDefault="00425ECB" w:rsidP="003978A0">
            <w:pPr>
              <w:jc w:val="left"/>
              <w:rPr>
                <w:rFonts w:asciiTheme="majorEastAsia" w:eastAsiaTheme="majorEastAsia" w:hAnsiTheme="majorEastAsia"/>
              </w:rPr>
            </w:pPr>
          </w:p>
        </w:tc>
      </w:tr>
      <w:tr w:rsidR="00425ECB" w:rsidRPr="00064A9A" w:rsidTr="003978A0">
        <w:trPr>
          <w:trHeight w:val="665"/>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連絡先</w:t>
            </w:r>
          </w:p>
        </w:tc>
        <w:tc>
          <w:tcPr>
            <w:tcW w:w="7743" w:type="dxa"/>
          </w:tcPr>
          <w:p w:rsidR="00425ECB" w:rsidRPr="00064A9A" w:rsidRDefault="00425ECB" w:rsidP="003978A0">
            <w:pPr>
              <w:jc w:val="left"/>
              <w:rPr>
                <w:rFonts w:asciiTheme="majorEastAsia" w:eastAsiaTheme="majorEastAsia" w:hAnsiTheme="majorEastAsia"/>
              </w:rPr>
            </w:pPr>
          </w:p>
        </w:tc>
      </w:tr>
      <w:tr w:rsidR="00425ECB" w:rsidRPr="00064A9A" w:rsidTr="003978A0">
        <w:trPr>
          <w:trHeight w:val="2144"/>
        </w:trPr>
        <w:tc>
          <w:tcPr>
            <w:tcW w:w="2093" w:type="dxa"/>
            <w:vAlign w:val="center"/>
          </w:tcPr>
          <w:p w:rsidR="00425ECB" w:rsidRPr="00BA4E4A" w:rsidRDefault="00425ECB" w:rsidP="003978A0">
            <w:pPr>
              <w:jc w:val="center"/>
              <w:rPr>
                <w:rFonts w:asciiTheme="majorEastAsia" w:eastAsiaTheme="majorEastAsia" w:hAnsiTheme="majorEastAsia"/>
              </w:rPr>
            </w:pPr>
            <w:r w:rsidRPr="00BA4E4A">
              <w:rPr>
                <w:rFonts w:asciiTheme="majorEastAsia" w:eastAsiaTheme="majorEastAsia" w:hAnsiTheme="majorEastAsia" w:hint="eastAsia"/>
              </w:rPr>
              <w:t>参加者氏名</w:t>
            </w:r>
          </w:p>
        </w:tc>
        <w:tc>
          <w:tcPr>
            <w:tcW w:w="7743" w:type="dxa"/>
          </w:tcPr>
          <w:p w:rsidR="00425ECB" w:rsidRPr="00064A9A" w:rsidRDefault="00425ECB" w:rsidP="003978A0">
            <w:pPr>
              <w:jc w:val="left"/>
              <w:rPr>
                <w:rFonts w:asciiTheme="majorEastAsia" w:eastAsiaTheme="majorEastAsia" w:hAnsiTheme="majorEastAsia"/>
              </w:rPr>
            </w:pPr>
            <w:r w:rsidRPr="00BA4E4A">
              <w:rPr>
                <w:rFonts w:asciiTheme="majorEastAsia" w:eastAsiaTheme="majorEastAsia" w:hAnsiTheme="majorEastAsia" w:hint="eastAsia"/>
              </w:rPr>
              <w:t>１：</w:t>
            </w:r>
          </w:p>
          <w:p w:rsidR="00425ECB" w:rsidRPr="00064A9A" w:rsidRDefault="00425ECB" w:rsidP="003978A0">
            <w:pPr>
              <w:jc w:val="left"/>
              <w:rPr>
                <w:rFonts w:asciiTheme="majorEastAsia" w:eastAsiaTheme="majorEastAsia" w:hAnsiTheme="majorEastAsia"/>
              </w:rPr>
            </w:pPr>
            <w:r w:rsidRPr="00BA4E4A">
              <w:rPr>
                <w:rFonts w:asciiTheme="majorEastAsia" w:eastAsiaTheme="majorEastAsia" w:hAnsiTheme="majorEastAsia" w:hint="eastAsia"/>
              </w:rPr>
              <w:t>２：</w:t>
            </w:r>
          </w:p>
          <w:p w:rsidR="00425ECB" w:rsidRPr="00064A9A" w:rsidRDefault="00425ECB" w:rsidP="003978A0">
            <w:pPr>
              <w:jc w:val="left"/>
              <w:rPr>
                <w:rFonts w:asciiTheme="majorEastAsia" w:eastAsiaTheme="majorEastAsia" w:hAnsiTheme="majorEastAsia"/>
              </w:rPr>
            </w:pPr>
            <w:r w:rsidRPr="00BA4E4A">
              <w:rPr>
                <w:rFonts w:asciiTheme="majorEastAsia" w:eastAsiaTheme="majorEastAsia" w:hAnsiTheme="majorEastAsia" w:hint="eastAsia"/>
              </w:rPr>
              <w:t>３：</w:t>
            </w:r>
          </w:p>
          <w:p w:rsidR="00425ECB" w:rsidRPr="00064A9A" w:rsidRDefault="00425ECB" w:rsidP="003978A0">
            <w:pPr>
              <w:jc w:val="left"/>
              <w:rPr>
                <w:rFonts w:asciiTheme="majorEastAsia" w:eastAsiaTheme="majorEastAsia" w:hAnsiTheme="majorEastAsia"/>
              </w:rPr>
            </w:pPr>
          </w:p>
          <w:p w:rsidR="00425ECB" w:rsidRPr="00064A9A" w:rsidRDefault="00425ECB" w:rsidP="003978A0">
            <w:pPr>
              <w:jc w:val="left"/>
              <w:rPr>
                <w:rFonts w:asciiTheme="majorEastAsia" w:eastAsiaTheme="majorEastAsia" w:hAnsiTheme="majorEastAsia"/>
              </w:rPr>
            </w:pPr>
            <w:r w:rsidRPr="00BA4E4A">
              <w:rPr>
                <w:rFonts w:asciiTheme="majorEastAsia" w:eastAsiaTheme="majorEastAsia" w:hAnsiTheme="majorEastAsia" w:hint="eastAsia"/>
              </w:rPr>
              <w:t>※１法人３名まで</w:t>
            </w:r>
          </w:p>
        </w:tc>
      </w:tr>
    </w:tbl>
    <w:p w:rsidR="00425ECB" w:rsidRDefault="00425ECB" w:rsidP="00425ECB">
      <w:pPr>
        <w:jc w:val="left"/>
      </w:pPr>
    </w:p>
    <w:p w:rsidR="00425ECB" w:rsidRDefault="00425ECB" w:rsidP="00425ECB">
      <w:pPr>
        <w:jc w:val="left"/>
      </w:pPr>
      <w:r>
        <w:rPr>
          <w:rFonts w:hint="eastAsia"/>
        </w:rPr>
        <w:t>※本状を送信後は必ず事務局まで電話でＦＡＸの着信の確認を行うこと。</w:t>
      </w:r>
    </w:p>
    <w:p w:rsidR="00425ECB" w:rsidRDefault="00425ECB" w:rsidP="00425ECB">
      <w:pPr>
        <w:jc w:val="left"/>
      </w:pPr>
    </w:p>
    <w:p w:rsidR="00425ECB" w:rsidRDefault="00425ECB" w:rsidP="00425ECB">
      <w:pPr>
        <w:sectPr w:rsidR="00425ECB" w:rsidSect="00064A9A">
          <w:pgSz w:w="11906" w:h="16838" w:code="9"/>
          <w:pgMar w:top="1134" w:right="1134" w:bottom="1134" w:left="1134" w:header="851" w:footer="992" w:gutter="0"/>
          <w:pgNumType w:start="0"/>
          <w:cols w:space="425"/>
          <w:titlePg/>
          <w:docGrid w:type="lines" w:linePitch="360"/>
        </w:sectPr>
      </w:pPr>
    </w:p>
    <w:p w:rsidR="00BA4E4A" w:rsidRDefault="001E4F08" w:rsidP="00BA4E4A">
      <w:pPr>
        <w:jc w:val="right"/>
      </w:pPr>
      <w:r>
        <w:rPr>
          <w:rFonts w:hint="eastAsia"/>
        </w:rPr>
        <w:t>別紙</w:t>
      </w:r>
      <w:r w:rsidR="00425ECB">
        <w:rPr>
          <w:rFonts w:hint="eastAsia"/>
        </w:rPr>
        <w:t>３</w:t>
      </w:r>
    </w:p>
    <w:p w:rsidR="00064A9A" w:rsidRDefault="00BA4E4A" w:rsidP="001A19E0">
      <w:pPr>
        <w:rPr>
          <w:sz w:val="36"/>
          <w:szCs w:val="36"/>
        </w:rPr>
      </w:pPr>
      <w:r w:rsidRPr="00BA4E4A">
        <w:rPr>
          <w:rFonts w:hint="eastAsia"/>
          <w:sz w:val="36"/>
          <w:szCs w:val="36"/>
        </w:rPr>
        <w:t>ＦＡＸ送信用</w:t>
      </w:r>
      <w:r w:rsidR="00064A9A">
        <w:rPr>
          <w:rFonts w:hint="eastAsia"/>
          <w:sz w:val="36"/>
          <w:szCs w:val="36"/>
        </w:rPr>
        <w:t>：０７５－４１４－５４５０</w:t>
      </w:r>
    </w:p>
    <w:p w:rsidR="00064A9A" w:rsidRPr="00064A9A" w:rsidRDefault="00BA4E4A" w:rsidP="001A19E0">
      <w:pPr>
        <w:rPr>
          <w:sz w:val="36"/>
          <w:szCs w:val="36"/>
          <w:u w:val="single"/>
        </w:rPr>
      </w:pPr>
      <w:r w:rsidRPr="00BA4E4A">
        <w:rPr>
          <w:rFonts w:hint="eastAsia"/>
          <w:sz w:val="36"/>
          <w:szCs w:val="36"/>
          <w:u w:val="single"/>
        </w:rPr>
        <w:t>京都府総務部府有資産活用課　宛</w:t>
      </w:r>
    </w:p>
    <w:p w:rsidR="00064A9A" w:rsidRPr="00064A9A" w:rsidRDefault="00064A9A" w:rsidP="001A19E0">
      <w:pPr>
        <w:rPr>
          <w:sz w:val="36"/>
          <w:szCs w:val="36"/>
        </w:rPr>
      </w:pPr>
    </w:p>
    <w:p w:rsidR="00BA4E4A" w:rsidRPr="00BA4E4A" w:rsidRDefault="00BA4E4A" w:rsidP="00BA4E4A">
      <w:pPr>
        <w:jc w:val="center"/>
        <w:rPr>
          <w:sz w:val="44"/>
          <w:szCs w:val="44"/>
        </w:rPr>
      </w:pPr>
      <w:r w:rsidRPr="00BA4E4A">
        <w:rPr>
          <w:rFonts w:hint="eastAsia"/>
          <w:sz w:val="44"/>
          <w:szCs w:val="44"/>
        </w:rPr>
        <w:t>現地見学会参加申込書</w:t>
      </w:r>
    </w:p>
    <w:p w:rsidR="00BA4E4A" w:rsidRDefault="00BA4E4A" w:rsidP="00BA4E4A">
      <w:pPr>
        <w:jc w:val="center"/>
      </w:pPr>
    </w:p>
    <w:tbl>
      <w:tblPr>
        <w:tblStyle w:val="a6"/>
        <w:tblW w:w="0" w:type="auto"/>
        <w:tblLook w:val="04A0" w:firstRow="1" w:lastRow="0" w:firstColumn="1" w:lastColumn="0" w:noHBand="0" w:noVBand="1"/>
      </w:tblPr>
      <w:tblGrid>
        <w:gridCol w:w="2093"/>
        <w:gridCol w:w="7743"/>
      </w:tblGrid>
      <w:tr w:rsidR="00064A9A" w:rsidRPr="00064A9A" w:rsidTr="00064A9A">
        <w:trPr>
          <w:trHeight w:val="635"/>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参加法人名</w:t>
            </w:r>
          </w:p>
        </w:tc>
        <w:tc>
          <w:tcPr>
            <w:tcW w:w="7743" w:type="dxa"/>
          </w:tcPr>
          <w:p w:rsidR="00064A9A" w:rsidRPr="00064A9A" w:rsidRDefault="00064A9A" w:rsidP="00064A9A">
            <w:pPr>
              <w:jc w:val="left"/>
              <w:rPr>
                <w:rFonts w:asciiTheme="majorEastAsia" w:eastAsiaTheme="majorEastAsia" w:hAnsiTheme="majorEastAsia"/>
              </w:rPr>
            </w:pPr>
          </w:p>
        </w:tc>
      </w:tr>
      <w:tr w:rsidR="00064A9A" w:rsidRPr="00064A9A" w:rsidTr="00064A9A">
        <w:trPr>
          <w:trHeight w:val="696"/>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部署名</w:t>
            </w:r>
          </w:p>
        </w:tc>
        <w:tc>
          <w:tcPr>
            <w:tcW w:w="7743" w:type="dxa"/>
          </w:tcPr>
          <w:p w:rsidR="00064A9A" w:rsidRPr="00064A9A" w:rsidRDefault="00064A9A" w:rsidP="00064A9A">
            <w:pPr>
              <w:jc w:val="left"/>
              <w:rPr>
                <w:rFonts w:asciiTheme="majorEastAsia" w:eastAsiaTheme="majorEastAsia" w:hAnsiTheme="majorEastAsia"/>
              </w:rPr>
            </w:pPr>
          </w:p>
        </w:tc>
      </w:tr>
      <w:tr w:rsidR="00064A9A" w:rsidRPr="00064A9A" w:rsidTr="00064A9A">
        <w:trPr>
          <w:trHeight w:val="617"/>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担当者名</w:t>
            </w:r>
          </w:p>
        </w:tc>
        <w:tc>
          <w:tcPr>
            <w:tcW w:w="7743" w:type="dxa"/>
          </w:tcPr>
          <w:p w:rsidR="00064A9A" w:rsidRPr="00064A9A" w:rsidRDefault="00064A9A" w:rsidP="00064A9A">
            <w:pPr>
              <w:jc w:val="left"/>
              <w:rPr>
                <w:rFonts w:asciiTheme="majorEastAsia" w:eastAsiaTheme="majorEastAsia" w:hAnsiTheme="majorEastAsia"/>
              </w:rPr>
            </w:pPr>
          </w:p>
        </w:tc>
      </w:tr>
      <w:tr w:rsidR="00064A9A" w:rsidRPr="00064A9A" w:rsidTr="00064A9A">
        <w:trPr>
          <w:trHeight w:val="665"/>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連絡先</w:t>
            </w:r>
          </w:p>
        </w:tc>
        <w:tc>
          <w:tcPr>
            <w:tcW w:w="7743" w:type="dxa"/>
          </w:tcPr>
          <w:p w:rsidR="00064A9A" w:rsidRPr="00064A9A" w:rsidRDefault="00064A9A" w:rsidP="00064A9A">
            <w:pPr>
              <w:jc w:val="left"/>
              <w:rPr>
                <w:rFonts w:asciiTheme="majorEastAsia" w:eastAsiaTheme="majorEastAsia" w:hAnsiTheme="majorEastAsia"/>
              </w:rPr>
            </w:pPr>
          </w:p>
        </w:tc>
      </w:tr>
      <w:tr w:rsidR="00064A9A" w:rsidRPr="00064A9A" w:rsidTr="00064A9A">
        <w:trPr>
          <w:trHeight w:val="2144"/>
        </w:trPr>
        <w:tc>
          <w:tcPr>
            <w:tcW w:w="2093" w:type="dxa"/>
            <w:vAlign w:val="center"/>
          </w:tcPr>
          <w:p w:rsidR="00BA4E4A" w:rsidRPr="00BA4E4A" w:rsidRDefault="00BA4E4A" w:rsidP="00BA4E4A">
            <w:pPr>
              <w:jc w:val="center"/>
              <w:rPr>
                <w:rFonts w:asciiTheme="majorEastAsia" w:eastAsiaTheme="majorEastAsia" w:hAnsiTheme="majorEastAsia"/>
              </w:rPr>
            </w:pPr>
            <w:r w:rsidRPr="00BA4E4A">
              <w:rPr>
                <w:rFonts w:asciiTheme="majorEastAsia" w:eastAsiaTheme="majorEastAsia" w:hAnsiTheme="majorEastAsia" w:hint="eastAsia"/>
              </w:rPr>
              <w:t>参加者氏名</w:t>
            </w:r>
          </w:p>
        </w:tc>
        <w:tc>
          <w:tcPr>
            <w:tcW w:w="7743" w:type="dxa"/>
          </w:tcPr>
          <w:p w:rsidR="00064A9A" w:rsidRPr="00064A9A" w:rsidRDefault="00BA4E4A" w:rsidP="00064A9A">
            <w:pPr>
              <w:jc w:val="left"/>
              <w:rPr>
                <w:rFonts w:asciiTheme="majorEastAsia" w:eastAsiaTheme="majorEastAsia" w:hAnsiTheme="majorEastAsia"/>
              </w:rPr>
            </w:pPr>
            <w:r w:rsidRPr="00BA4E4A">
              <w:rPr>
                <w:rFonts w:asciiTheme="majorEastAsia" w:eastAsiaTheme="majorEastAsia" w:hAnsiTheme="majorEastAsia" w:hint="eastAsia"/>
              </w:rPr>
              <w:t>１：</w:t>
            </w:r>
          </w:p>
          <w:p w:rsidR="00064A9A" w:rsidRPr="00064A9A" w:rsidRDefault="00BA4E4A" w:rsidP="00064A9A">
            <w:pPr>
              <w:jc w:val="left"/>
              <w:rPr>
                <w:rFonts w:asciiTheme="majorEastAsia" w:eastAsiaTheme="majorEastAsia" w:hAnsiTheme="majorEastAsia"/>
              </w:rPr>
            </w:pPr>
            <w:r w:rsidRPr="00BA4E4A">
              <w:rPr>
                <w:rFonts w:asciiTheme="majorEastAsia" w:eastAsiaTheme="majorEastAsia" w:hAnsiTheme="majorEastAsia" w:hint="eastAsia"/>
              </w:rPr>
              <w:t>２：</w:t>
            </w:r>
          </w:p>
          <w:p w:rsidR="00064A9A" w:rsidRPr="00064A9A" w:rsidRDefault="00BA4E4A" w:rsidP="00064A9A">
            <w:pPr>
              <w:jc w:val="left"/>
              <w:rPr>
                <w:rFonts w:asciiTheme="majorEastAsia" w:eastAsiaTheme="majorEastAsia" w:hAnsiTheme="majorEastAsia"/>
              </w:rPr>
            </w:pPr>
            <w:r w:rsidRPr="00BA4E4A">
              <w:rPr>
                <w:rFonts w:asciiTheme="majorEastAsia" w:eastAsiaTheme="majorEastAsia" w:hAnsiTheme="majorEastAsia" w:hint="eastAsia"/>
              </w:rPr>
              <w:t>３：</w:t>
            </w:r>
          </w:p>
          <w:p w:rsidR="00064A9A" w:rsidRPr="00064A9A" w:rsidRDefault="00064A9A" w:rsidP="00064A9A">
            <w:pPr>
              <w:jc w:val="left"/>
              <w:rPr>
                <w:rFonts w:asciiTheme="majorEastAsia" w:eastAsiaTheme="majorEastAsia" w:hAnsiTheme="majorEastAsia"/>
              </w:rPr>
            </w:pPr>
          </w:p>
          <w:p w:rsidR="00064A9A" w:rsidRPr="00064A9A" w:rsidRDefault="00BA4E4A" w:rsidP="00064A9A">
            <w:pPr>
              <w:jc w:val="left"/>
              <w:rPr>
                <w:rFonts w:asciiTheme="majorEastAsia" w:eastAsiaTheme="majorEastAsia" w:hAnsiTheme="majorEastAsia"/>
              </w:rPr>
            </w:pPr>
            <w:r w:rsidRPr="00BA4E4A">
              <w:rPr>
                <w:rFonts w:asciiTheme="majorEastAsia" w:eastAsiaTheme="majorEastAsia" w:hAnsiTheme="majorEastAsia" w:hint="eastAsia"/>
              </w:rPr>
              <w:t>※１法人３名まで</w:t>
            </w:r>
          </w:p>
        </w:tc>
      </w:tr>
    </w:tbl>
    <w:p w:rsidR="00BA4E4A" w:rsidRDefault="00BA4E4A" w:rsidP="00BA4E4A">
      <w:pPr>
        <w:jc w:val="left"/>
      </w:pPr>
    </w:p>
    <w:p w:rsidR="00BA4E4A" w:rsidRDefault="00064A9A" w:rsidP="00BA4E4A">
      <w:pPr>
        <w:jc w:val="left"/>
      </w:pPr>
      <w:r>
        <w:rPr>
          <w:rFonts w:hint="eastAsia"/>
        </w:rPr>
        <w:t>※本状を送信後は必ず事務局まで電話でＦＡＸの着信の確認を行うこと。</w:t>
      </w:r>
    </w:p>
    <w:p w:rsidR="00BA4E4A" w:rsidRDefault="00BA4E4A" w:rsidP="00BA4E4A">
      <w:pPr>
        <w:jc w:val="left"/>
      </w:pPr>
    </w:p>
    <w:p w:rsidR="00064A9A" w:rsidRDefault="00064A9A" w:rsidP="00064A9A">
      <w:pPr>
        <w:sectPr w:rsidR="00064A9A" w:rsidSect="00064A9A">
          <w:pgSz w:w="11906" w:h="16838" w:code="9"/>
          <w:pgMar w:top="1134" w:right="1134" w:bottom="1134" w:left="1134" w:header="851" w:footer="992" w:gutter="0"/>
          <w:pgNumType w:start="0"/>
          <w:cols w:space="425"/>
          <w:titlePg/>
          <w:docGrid w:type="lines" w:linePitch="360"/>
        </w:sectPr>
      </w:pPr>
    </w:p>
    <w:tbl>
      <w:tblPr>
        <w:tblW w:w="14616" w:type="dxa"/>
        <w:tblInd w:w="84" w:type="dxa"/>
        <w:tblCellMar>
          <w:left w:w="99" w:type="dxa"/>
          <w:right w:w="99" w:type="dxa"/>
        </w:tblCellMar>
        <w:tblLook w:val="04A0" w:firstRow="1" w:lastRow="0" w:firstColumn="1" w:lastColumn="0" w:noHBand="0" w:noVBand="1"/>
      </w:tblPr>
      <w:tblGrid>
        <w:gridCol w:w="1320"/>
        <w:gridCol w:w="1320"/>
        <w:gridCol w:w="1080"/>
        <w:gridCol w:w="1780"/>
        <w:gridCol w:w="3740"/>
        <w:gridCol w:w="5376"/>
      </w:tblGrid>
      <w:tr w:rsidR="00064A9A" w:rsidRPr="00064A9A" w:rsidTr="00B40A5C">
        <w:trPr>
          <w:trHeight w:val="285"/>
        </w:trPr>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bookmarkStart w:id="8" w:name="RANGE!B1:G18"/>
            <w:bookmarkEnd w:id="8"/>
          </w:p>
        </w:tc>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7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1E4F08" w:rsidP="00064A9A">
            <w:pPr>
              <w:widowControl/>
              <w:jc w:val="righ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別紙</w:t>
            </w:r>
            <w:r w:rsidR="00433C08">
              <w:rPr>
                <w:rFonts w:ascii="ＭＳ Ｐゴシック" w:eastAsia="ＭＳ Ｐゴシック" w:hAnsi="ＭＳ Ｐゴシック" w:cs="ＭＳ Ｐゴシック" w:hint="eastAsia"/>
                <w:color w:val="000000"/>
                <w:kern w:val="0"/>
                <w:sz w:val="22"/>
                <w:szCs w:val="22"/>
              </w:rPr>
              <w:t>４</w:t>
            </w:r>
          </w:p>
        </w:tc>
      </w:tr>
      <w:tr w:rsidR="00064A9A" w:rsidRPr="00064A9A" w:rsidTr="00B40A5C">
        <w:trPr>
          <w:trHeight w:val="390"/>
        </w:trPr>
        <w:tc>
          <w:tcPr>
            <w:tcW w:w="14616"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32"/>
                <w:szCs w:val="32"/>
              </w:rPr>
            </w:pPr>
            <w:r w:rsidRPr="00064A9A">
              <w:rPr>
                <w:rFonts w:ascii="ＭＳ Ｐゴシック" w:eastAsia="ＭＳ Ｐゴシック" w:hAnsi="ＭＳ Ｐゴシック" w:cs="ＭＳ Ｐゴシック" w:hint="eastAsia"/>
                <w:color w:val="000000"/>
                <w:kern w:val="0"/>
                <w:sz w:val="32"/>
                <w:szCs w:val="32"/>
              </w:rPr>
              <w:t>質問書</w:t>
            </w:r>
          </w:p>
        </w:tc>
      </w:tr>
      <w:tr w:rsidR="00064A9A" w:rsidRPr="00064A9A" w:rsidTr="00B40A5C">
        <w:trPr>
          <w:trHeight w:val="270"/>
        </w:trPr>
        <w:tc>
          <w:tcPr>
            <w:tcW w:w="1320" w:type="dxa"/>
            <w:tcBorders>
              <w:top w:val="nil"/>
              <w:left w:val="nil"/>
              <w:bottom w:val="single" w:sz="4" w:space="0" w:color="auto"/>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u w:val="single"/>
              </w:rPr>
            </w:pPr>
            <w:r w:rsidRPr="00064A9A">
              <w:rPr>
                <w:rFonts w:ascii="ＭＳ Ｐゴシック" w:eastAsia="ＭＳ Ｐゴシック" w:hAnsi="ＭＳ Ｐゴシック" w:cs="ＭＳ Ｐゴシック" w:hint="eastAsia"/>
                <w:color w:val="000000"/>
                <w:kern w:val="0"/>
                <w:sz w:val="22"/>
                <w:szCs w:val="22"/>
                <w:u w:val="single"/>
              </w:rPr>
              <w:t>質問法人名</w:t>
            </w:r>
          </w:p>
        </w:tc>
        <w:tc>
          <w:tcPr>
            <w:tcW w:w="1320" w:type="dxa"/>
            <w:tcBorders>
              <w:top w:val="nil"/>
              <w:left w:val="nil"/>
              <w:bottom w:val="single" w:sz="4" w:space="0" w:color="auto"/>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u w:val="single"/>
              </w:rPr>
            </w:pPr>
            <w:r w:rsidRPr="00064A9A">
              <w:rPr>
                <w:rFonts w:ascii="ＭＳ Ｐゴシック" w:eastAsia="ＭＳ Ｐゴシック" w:hAnsi="ＭＳ Ｐゴシック" w:cs="ＭＳ Ｐゴシック" w:hint="eastAsia"/>
                <w:color w:val="000000"/>
                <w:kern w:val="0"/>
                <w:sz w:val="22"/>
                <w:szCs w:val="22"/>
                <w:u w:val="single"/>
              </w:rPr>
              <w:t xml:space="preserve">　</w:t>
            </w:r>
          </w:p>
        </w:tc>
        <w:tc>
          <w:tcPr>
            <w:tcW w:w="1080" w:type="dxa"/>
            <w:tcBorders>
              <w:top w:val="nil"/>
              <w:left w:val="nil"/>
              <w:bottom w:val="single" w:sz="4" w:space="0" w:color="auto"/>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u w:val="single"/>
              </w:rPr>
            </w:pPr>
            <w:r w:rsidRPr="00064A9A">
              <w:rPr>
                <w:rFonts w:ascii="ＭＳ Ｐゴシック" w:eastAsia="ＭＳ Ｐゴシック" w:hAnsi="ＭＳ Ｐゴシック" w:cs="ＭＳ Ｐゴシック" w:hint="eastAsia"/>
                <w:color w:val="000000"/>
                <w:kern w:val="0"/>
                <w:sz w:val="22"/>
                <w:szCs w:val="22"/>
                <w:u w:val="single"/>
              </w:rPr>
              <w:t xml:space="preserve">　</w:t>
            </w:r>
          </w:p>
        </w:tc>
        <w:tc>
          <w:tcPr>
            <w:tcW w:w="1780" w:type="dxa"/>
            <w:tcBorders>
              <w:top w:val="nil"/>
              <w:left w:val="nil"/>
              <w:bottom w:val="single" w:sz="4" w:space="0" w:color="auto"/>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u w:val="single"/>
              </w:rPr>
            </w:pPr>
            <w:r w:rsidRPr="00064A9A">
              <w:rPr>
                <w:rFonts w:ascii="ＭＳ Ｐゴシック" w:eastAsia="ＭＳ Ｐゴシック" w:hAnsi="ＭＳ Ｐゴシック" w:cs="ＭＳ Ｐゴシック" w:hint="eastAsia"/>
                <w:color w:val="000000"/>
                <w:kern w:val="0"/>
                <w:sz w:val="22"/>
                <w:szCs w:val="22"/>
                <w:u w:val="single"/>
              </w:rPr>
              <w:t xml:space="preserve">　</w:t>
            </w: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r>
      <w:tr w:rsidR="00064A9A" w:rsidRPr="00064A9A" w:rsidTr="00B40A5C">
        <w:trPr>
          <w:trHeight w:val="270"/>
        </w:trPr>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7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r>
      <w:tr w:rsidR="00064A9A" w:rsidRPr="00064A9A" w:rsidTr="00B40A5C">
        <w:trPr>
          <w:trHeight w:val="27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質問番号</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対象書類名</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ページ</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文章番号</w:t>
            </w:r>
          </w:p>
        </w:tc>
        <w:tc>
          <w:tcPr>
            <w:tcW w:w="3740"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タイトル</w:t>
            </w:r>
          </w:p>
        </w:tc>
        <w:tc>
          <w:tcPr>
            <w:tcW w:w="5376" w:type="dxa"/>
            <w:tcBorders>
              <w:top w:val="single" w:sz="4" w:space="0" w:color="auto"/>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center"/>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質問内容</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（記入例）１</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募集要項</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９頁</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第３　１．（５）ア</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特別目的会社を設立する場合</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HGP創英角ﾎﾟｯﾌﾟ体" w:eastAsia="HGP創英角ﾎﾟｯﾌﾟ体" w:hAnsi="ＭＳ Ｐゴシック" w:cs="ＭＳ Ｐゴシック"/>
                <w:color w:val="000000"/>
                <w:kern w:val="0"/>
                <w:sz w:val="22"/>
                <w:szCs w:val="22"/>
              </w:rPr>
            </w:pPr>
            <w:r w:rsidRPr="00064A9A">
              <w:rPr>
                <w:rFonts w:ascii="HGP創英角ﾎﾟｯﾌﾟ体" w:eastAsia="HGP創英角ﾎﾟｯﾌﾟ体" w:hAnsi="ＭＳ Ｐゴシック" w:cs="ＭＳ Ｐゴシック" w:hint="eastAsia"/>
                <w:color w:val="000000"/>
                <w:kern w:val="0"/>
                <w:sz w:val="22"/>
                <w:szCs w:val="22"/>
              </w:rPr>
              <w:t>・・・・</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32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178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3740"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c>
          <w:tcPr>
            <w:tcW w:w="5376" w:type="dxa"/>
            <w:tcBorders>
              <w:top w:val="nil"/>
              <w:left w:val="nil"/>
              <w:bottom w:val="single" w:sz="4" w:space="0" w:color="auto"/>
              <w:right w:val="single" w:sz="4" w:space="0" w:color="auto"/>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 xml:space="preserve">　</w:t>
            </w:r>
          </w:p>
        </w:tc>
      </w:tr>
      <w:tr w:rsidR="00064A9A" w:rsidRPr="00064A9A" w:rsidTr="00B40A5C">
        <w:trPr>
          <w:trHeight w:val="270"/>
        </w:trPr>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32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0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178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r>
      <w:tr w:rsidR="00064A9A" w:rsidRPr="00064A9A" w:rsidTr="00B40A5C">
        <w:trPr>
          <w:trHeight w:val="270"/>
        </w:trPr>
        <w:tc>
          <w:tcPr>
            <w:tcW w:w="5500" w:type="dxa"/>
            <w:gridSpan w:val="4"/>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r w:rsidRPr="00064A9A">
              <w:rPr>
                <w:rFonts w:ascii="ＭＳ Ｐゴシック" w:eastAsia="ＭＳ Ｐゴシック" w:hAnsi="ＭＳ Ｐゴシック" w:cs="ＭＳ Ｐゴシック" w:hint="eastAsia"/>
                <w:color w:val="000000"/>
                <w:kern w:val="0"/>
                <w:sz w:val="22"/>
                <w:szCs w:val="22"/>
              </w:rPr>
              <w:t>※質問は１つずつ記入すること。行数は適宜追加のこと。</w:t>
            </w:r>
          </w:p>
        </w:tc>
        <w:tc>
          <w:tcPr>
            <w:tcW w:w="3740"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c>
          <w:tcPr>
            <w:tcW w:w="5376" w:type="dxa"/>
            <w:tcBorders>
              <w:top w:val="nil"/>
              <w:left w:val="nil"/>
              <w:bottom w:val="nil"/>
              <w:right w:val="nil"/>
            </w:tcBorders>
            <w:shd w:val="clear" w:color="auto" w:fill="auto"/>
            <w:noWrap/>
            <w:vAlign w:val="center"/>
            <w:hideMark/>
          </w:tcPr>
          <w:p w:rsidR="00064A9A" w:rsidRPr="00064A9A" w:rsidRDefault="00064A9A" w:rsidP="00064A9A">
            <w:pPr>
              <w:widowControl/>
              <w:jc w:val="left"/>
              <w:rPr>
                <w:rFonts w:ascii="ＭＳ Ｐゴシック" w:eastAsia="ＭＳ Ｐゴシック" w:hAnsi="ＭＳ Ｐゴシック" w:cs="ＭＳ Ｐゴシック"/>
                <w:color w:val="000000"/>
                <w:kern w:val="0"/>
                <w:sz w:val="22"/>
                <w:szCs w:val="22"/>
              </w:rPr>
            </w:pPr>
          </w:p>
        </w:tc>
      </w:tr>
    </w:tbl>
    <w:p w:rsidR="00BA4E4A" w:rsidRDefault="00BA4E4A" w:rsidP="00BA4E4A"/>
    <w:p w:rsidR="00BA4E4A" w:rsidRDefault="00BA4E4A" w:rsidP="00BA4E4A"/>
    <w:p w:rsidR="00064A9A" w:rsidRDefault="00064A9A" w:rsidP="00064A9A">
      <w:pPr>
        <w:sectPr w:rsidR="00064A9A" w:rsidSect="00064A9A">
          <w:pgSz w:w="16838" w:h="11906" w:orient="landscape" w:code="9"/>
          <w:pgMar w:top="1134" w:right="1134" w:bottom="1134" w:left="1134" w:header="851" w:footer="992" w:gutter="0"/>
          <w:pgNumType w:start="0"/>
          <w:cols w:space="425"/>
          <w:titlePg/>
          <w:docGrid w:type="lines" w:linePitch="360"/>
        </w:sectPr>
      </w:pPr>
    </w:p>
    <w:p w:rsidR="00BA4E4A" w:rsidRDefault="001E4F08" w:rsidP="00BA4E4A">
      <w:pPr>
        <w:jc w:val="right"/>
      </w:pPr>
      <w:r>
        <w:rPr>
          <w:rFonts w:hint="eastAsia"/>
        </w:rPr>
        <w:t>別紙</w:t>
      </w:r>
      <w:r w:rsidR="00433C08">
        <w:rPr>
          <w:rFonts w:hint="eastAsia"/>
        </w:rPr>
        <w:t>５</w:t>
      </w:r>
    </w:p>
    <w:p w:rsidR="00BA4E4A" w:rsidRDefault="00BA4E4A" w:rsidP="00221D8E">
      <w:pPr>
        <w:ind w:firstLineChars="100" w:firstLine="360"/>
        <w:jc w:val="center"/>
      </w:pPr>
      <w:r w:rsidRPr="00BA4E4A">
        <w:rPr>
          <w:rFonts w:hint="eastAsia"/>
          <w:sz w:val="36"/>
          <w:szCs w:val="36"/>
        </w:rPr>
        <w:t>審査項目</w:t>
      </w: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5060"/>
        <w:gridCol w:w="851"/>
        <w:gridCol w:w="3827"/>
      </w:tblGrid>
      <w:tr w:rsidR="00351B47" w:rsidRPr="00574D99" w:rsidTr="00822805">
        <w:trPr>
          <w:trHeight w:val="270"/>
        </w:trPr>
        <w:tc>
          <w:tcPr>
            <w:tcW w:w="2598" w:type="pct"/>
            <w:noWrap/>
            <w:vAlign w:val="center"/>
          </w:tcPr>
          <w:p w:rsidR="00351B47" w:rsidRPr="00574D99" w:rsidRDefault="00351B47" w:rsidP="00822805">
            <w:pPr>
              <w:jc w:val="center"/>
              <w:rPr>
                <w:rFonts w:ascii="ＭＳ Ｐゴシック" w:eastAsia="ＭＳ Ｐゴシック" w:hAnsi="ＭＳ Ｐゴシック" w:cs="ＭＳ Ｐゴシック"/>
                <w:color w:val="000000"/>
                <w:sz w:val="22"/>
              </w:rPr>
            </w:pPr>
            <w:r w:rsidRPr="00574D99">
              <w:rPr>
                <w:rFonts w:ascii="ＭＳ Ｐゴシック" w:eastAsia="ＭＳ Ｐゴシック" w:hAnsi="ＭＳ Ｐゴシック" w:cs="ＭＳ Ｐゴシック" w:hint="eastAsia"/>
                <w:color w:val="000000"/>
                <w:sz w:val="22"/>
              </w:rPr>
              <w:t>審査項目</w:t>
            </w:r>
          </w:p>
        </w:tc>
        <w:tc>
          <w:tcPr>
            <w:tcW w:w="437" w:type="pct"/>
          </w:tcPr>
          <w:p w:rsidR="00351B47" w:rsidRPr="00574D99" w:rsidRDefault="00351B47" w:rsidP="00822805">
            <w:pPr>
              <w:jc w:val="center"/>
              <w:rPr>
                <w:rFonts w:ascii="ＭＳ Ｐゴシック" w:eastAsia="ＭＳ Ｐゴシック" w:hAnsi="ＭＳ Ｐゴシック" w:cs="ＭＳ Ｐゴシック"/>
                <w:color w:val="000000"/>
                <w:sz w:val="22"/>
              </w:rPr>
            </w:pPr>
            <w:r w:rsidRPr="00574D99">
              <w:rPr>
                <w:rFonts w:ascii="ＭＳ Ｐゴシック" w:eastAsia="ＭＳ Ｐゴシック" w:hAnsi="ＭＳ Ｐゴシック" w:cs="ＭＳ Ｐゴシック" w:hint="eastAsia"/>
                <w:color w:val="000000"/>
                <w:sz w:val="22"/>
              </w:rPr>
              <w:t>配点</w:t>
            </w:r>
          </w:p>
        </w:tc>
        <w:tc>
          <w:tcPr>
            <w:tcW w:w="1965" w:type="pct"/>
          </w:tcPr>
          <w:p w:rsidR="00351B47" w:rsidRPr="00574D99" w:rsidRDefault="00351B47" w:rsidP="00822805">
            <w:pPr>
              <w:jc w:val="center"/>
              <w:rPr>
                <w:rFonts w:ascii="ＭＳ Ｐゴシック" w:eastAsia="ＭＳ Ｐゴシック" w:hAnsi="ＭＳ Ｐゴシック" w:cs="ＭＳ Ｐゴシック"/>
                <w:color w:val="000000"/>
                <w:sz w:val="22"/>
              </w:rPr>
            </w:pPr>
            <w:r w:rsidRPr="00574D99">
              <w:rPr>
                <w:rFonts w:ascii="ＭＳ Ｐゴシック" w:eastAsia="ＭＳ Ｐゴシック" w:hAnsi="ＭＳ Ｐゴシック" w:cs="ＭＳ Ｐゴシック" w:hint="eastAsia"/>
                <w:color w:val="000000"/>
                <w:sz w:val="22"/>
              </w:rPr>
              <w:t>審査の視点</w:t>
            </w: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１．事業に対する理解度</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20</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（１）本業務に対する基本的な姿勢</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Merge w:val="restart"/>
            <w:vAlign w:val="center"/>
          </w:tcPr>
          <w:p w:rsidR="00351B47"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本事業の趣旨が理解されているか</w:t>
            </w:r>
            <w:r>
              <w:rPr>
                <w:rFonts w:ascii="ＭＳ ゴシック" w:eastAsia="ＭＳ ゴシック" w:hAnsi="ＭＳ ゴシック" w:cs="ＭＳ Ｐゴシック" w:hint="eastAsia"/>
                <w:color w:val="000000"/>
              </w:rPr>
              <w:t>※「京都府民ステーション（仮称）構想に関する懇話会提言」を参照のこと。</w:t>
            </w:r>
          </w:p>
          <w:p w:rsidR="00351B47" w:rsidRPr="00574D99" w:rsidRDefault="00351B47" w:rsidP="000D5F24">
            <w:pPr>
              <w:rPr>
                <w:rFonts w:ascii="ＭＳ ゴシック" w:eastAsia="ＭＳ ゴシック" w:hAnsi="ＭＳ ゴシック" w:cs="ＭＳ Ｐゴシック"/>
                <w:color w:val="000000"/>
              </w:rPr>
            </w:pPr>
            <w:r w:rsidRPr="00DA1459">
              <w:rPr>
                <w:rFonts w:ascii="ＭＳ ゴシック" w:eastAsia="ＭＳ ゴシック" w:hAnsi="ＭＳ ゴシック" w:cs="ＭＳ Ｐゴシック"/>
                <w:color w:val="000000"/>
              </w:rPr>
              <w:t>http://www.pref.kyoto.jp/</w:t>
            </w:r>
            <w:r w:rsidR="000D5F24">
              <w:rPr>
                <w:rFonts w:ascii="ＭＳ ゴシック" w:eastAsia="ＭＳ ゴシック" w:hAnsi="ＭＳ ゴシック" w:cs="ＭＳ Ｐゴシック" w:hint="eastAsia"/>
                <w:color w:val="000000"/>
              </w:rPr>
              <w:t>sisan/news/documents/1300429191651.pdf</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（２）府民サービスの向上についての考え方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Merge/>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left="480" w:hangingChars="200" w:hanging="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（３）地元活性化・賑わいづくりについての考え方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Merge/>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left="480" w:hangingChars="200" w:hanging="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（４）安心・安全なまちづくりについての考え方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Merge/>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２．</w:t>
            </w:r>
            <w:r>
              <w:rPr>
                <w:rFonts w:ascii="HGP創英角ｺﾞｼｯｸUB" w:eastAsia="HGP創英角ｺﾞｼｯｸUB" w:hAnsi="ＭＳ ゴシック" w:cs="ＭＳ Ｐゴシック" w:hint="eastAsia"/>
                <w:color w:val="000000"/>
              </w:rPr>
              <w:t>事業計画</w:t>
            </w:r>
            <w:r w:rsidRPr="00574D99">
              <w:rPr>
                <w:rFonts w:ascii="HGP創英角ｺﾞｼｯｸUB" w:eastAsia="HGP創英角ｺﾞｼｯｸUB" w:hAnsi="ＭＳ ゴシック" w:cs="ＭＳ Ｐゴシック" w:hint="eastAsia"/>
                <w:color w:val="000000"/>
              </w:rPr>
              <w:t>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70</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（１）設計コンセプト、デザイン</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外観（ファサード等）は既存環境との調和や地域性を考慮した京都らしいデザインとしているか。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（２）施設全体の防災計画についての考え方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施設全体を対象とした防災計画（</w:t>
            </w:r>
            <w:r w:rsidRPr="00574D99">
              <w:rPr>
                <w:rFonts w:ascii="ＭＳ ゴシック" w:eastAsia="ＭＳ ゴシック" w:hAnsi="ＭＳ ゴシック" w:cs="ＭＳ Ｐゴシック"/>
                <w:color w:val="000000"/>
              </w:rPr>
              <w:t>ex.</w:t>
            </w:r>
            <w:r w:rsidRPr="00574D99">
              <w:rPr>
                <w:rFonts w:ascii="ＭＳ ゴシック" w:eastAsia="ＭＳ ゴシック" w:hAnsi="ＭＳ ゴシック" w:cs="ＭＳ Ｐゴシック" w:hint="eastAsia"/>
                <w:color w:val="000000"/>
              </w:rPr>
              <w:t>断水、水害、停電等災害時具体的な災害に対する優れた対策や設備等）が提案されているか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Default="00351B47">
            <w:pPr>
              <w:ind w:left="480" w:hangingChars="200" w:hanging="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（３）災害時の帰宅困難者対策についての考え方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民間提案施設において災害時の帰宅困難者への対策が考えられているか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（４）地域産業や経済についての配慮</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color w:val="000000"/>
              </w:rPr>
              <w:t>10</w:t>
            </w:r>
          </w:p>
        </w:tc>
        <w:tc>
          <w:tcPr>
            <w:tcW w:w="1965" w:type="pct"/>
          </w:tcPr>
          <w:p w:rsidR="00351B47" w:rsidRDefault="00351B47" w:rsidP="00822805">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解体から運営までの一連の事業において、</w:t>
            </w:r>
            <w:r w:rsidRPr="00574D99">
              <w:rPr>
                <w:rFonts w:ascii="ＭＳ ゴシック" w:eastAsia="ＭＳ ゴシック" w:hAnsi="ＭＳ ゴシック" w:cs="ＭＳ Ｐゴシック" w:hint="eastAsia"/>
                <w:color w:val="000000"/>
              </w:rPr>
              <w:t>地元企業の参画や地元での雇用の確保など、地域産業や経済の活性化に対する取り組みが考えられているか</w:t>
            </w:r>
            <w:r>
              <w:rPr>
                <w:rFonts w:ascii="ＭＳ ゴシック" w:eastAsia="ＭＳ ゴシック" w:hAnsi="ＭＳ ゴシック" w:cs="ＭＳ Ｐゴシック" w:hint="eastAsia"/>
                <w:color w:val="000000"/>
              </w:rPr>
              <w:t>。</w:t>
            </w:r>
          </w:p>
          <w:p w:rsidR="00C5487A" w:rsidRPr="00574D99" w:rsidRDefault="00C5487A">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「京都府が発注する建設工事に係る元請・下請関係適正化及び労働環境の確保に関する指針」を踏まえた対応を考えているか。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（５）地域住民やコミュニティへの配慮</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公共施設以外の部分で地域住民やコミュニティ</w:t>
            </w:r>
            <w:r>
              <w:rPr>
                <w:rFonts w:ascii="ＭＳ ゴシック" w:eastAsia="ＭＳ ゴシック" w:hAnsi="ＭＳ ゴシック" w:cs="ＭＳ Ｐゴシック" w:hint="eastAsia"/>
                <w:color w:val="000000"/>
              </w:rPr>
              <w:t>へ</w:t>
            </w:r>
            <w:r w:rsidRPr="00574D99">
              <w:rPr>
                <w:rFonts w:ascii="ＭＳ ゴシック" w:eastAsia="ＭＳ ゴシック" w:hAnsi="ＭＳ ゴシック" w:cs="ＭＳ Ｐゴシック" w:hint="eastAsia"/>
                <w:color w:val="000000"/>
              </w:rPr>
              <w:t>の配慮（緑化や歩道や空地の整備等）がなされているか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Default="00351B47">
            <w:pPr>
              <w:ind w:left="480" w:hangingChars="200" w:hanging="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（６）地下、地上からの歩行者の利用利便性についての考え方</w:t>
            </w:r>
          </w:p>
        </w:tc>
        <w:tc>
          <w:tcPr>
            <w:tcW w:w="437" w:type="pct"/>
          </w:tcPr>
          <w:p w:rsidR="00351B47" w:rsidRDefault="00351B47">
            <w:pPr>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color w:val="000000"/>
              </w:rPr>
              <w:t>15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地下、地上からの歩行者の利用利便性に配慮がなされているか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（７）周辺の車両交通への配慮</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2B1778" w:rsidRDefault="002B1778" w:rsidP="00822805">
            <w:pPr>
              <w:rPr>
                <w:rFonts w:asciiTheme="majorEastAsia" w:eastAsiaTheme="majorEastAsia" w:hAnsiTheme="majorEastAsia" w:cs="ＭＳ Ｐゴシック"/>
                <w:color w:val="000000"/>
              </w:rPr>
            </w:pPr>
            <w:r w:rsidRPr="002B1778">
              <w:rPr>
                <w:rFonts w:asciiTheme="majorEastAsia" w:eastAsiaTheme="majorEastAsia" w:hAnsiTheme="majorEastAsia"/>
              </w:rPr>
              <w:t>公共交通の利用促進に関する取組やサービス車両への配慮など周辺道路の円滑な交通流（量）などが考えられているか</w:t>
            </w:r>
            <w:r w:rsidR="00351B47" w:rsidRPr="002B1778">
              <w:rPr>
                <w:rFonts w:asciiTheme="majorEastAsia" w:eastAsiaTheme="majorEastAsia" w:hAnsiTheme="majorEastAsia" w:cs="ＭＳ Ｐゴシック" w:hint="eastAsia"/>
                <w:color w:val="000000"/>
              </w:rPr>
              <w:t>。</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（８）事業実施のスケジュール</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整備スケジュール短縮化のための努力（</w:t>
            </w:r>
            <w:r w:rsidRPr="00574D99">
              <w:rPr>
                <w:rFonts w:ascii="ＭＳ ゴシック" w:eastAsia="ＭＳ ゴシック" w:hAnsi="ＭＳ ゴシック" w:cs="ＭＳ Ｐゴシック"/>
                <w:color w:val="000000"/>
              </w:rPr>
              <w:t>ex</w:t>
            </w:r>
            <w:r w:rsidRPr="00574D99">
              <w:rPr>
                <w:rFonts w:ascii="ＭＳ ゴシック" w:eastAsia="ＭＳ ゴシック" w:hAnsi="ＭＳ ゴシック" w:cs="ＭＳ Ｐゴシック" w:hint="eastAsia"/>
                <w:color w:val="000000"/>
              </w:rPr>
              <w:t>．</w:t>
            </w:r>
            <w:r w:rsidRPr="00574D99">
              <w:rPr>
                <w:rFonts w:ascii="ＭＳ ゴシック" w:eastAsia="ＭＳ ゴシック" w:hAnsi="ＭＳ ゴシック" w:hint="eastAsia"/>
              </w:rPr>
              <w:t>埋蔵文化財調査の期間短縮に向けての積極的な取り組み</w:t>
            </w:r>
            <w:r w:rsidR="00115CC6">
              <w:rPr>
                <w:rFonts w:ascii="ＭＳ ゴシック" w:eastAsia="ＭＳ ゴシック" w:hAnsi="ＭＳ ゴシック" w:hint="eastAsia"/>
              </w:rPr>
              <w:t>、工事期間の短縮</w:t>
            </w:r>
            <w:r w:rsidRPr="00574D99">
              <w:rPr>
                <w:rFonts w:ascii="ＭＳ ゴシック" w:eastAsia="ＭＳ ゴシック" w:hAnsi="ＭＳ ゴシック" w:hint="eastAsia"/>
              </w:rPr>
              <w:t>等</w:t>
            </w:r>
            <w:r w:rsidRPr="00574D99">
              <w:rPr>
                <w:rFonts w:ascii="ＭＳ ゴシック" w:eastAsia="ＭＳ ゴシック" w:hAnsi="ＭＳ ゴシック" w:cs="ＭＳ Ｐゴシック" w:hint="eastAsia"/>
                <w:color w:val="000000"/>
              </w:rPr>
              <w:t>）が考えられているか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Pr>
                <w:rFonts w:ascii="HGP創英角ｺﾞｼｯｸUB" w:eastAsia="HGP創英角ｺﾞｼｯｸUB" w:hAnsi="ＭＳ ゴシック" w:cs="ＭＳ Ｐゴシック" w:hint="eastAsia"/>
                <w:color w:val="000000"/>
              </w:rPr>
              <w:t>３．公共施設の</w:t>
            </w:r>
            <w:r w:rsidRPr="00574D99">
              <w:rPr>
                <w:rFonts w:ascii="HGP創英角ｺﾞｼｯｸUB" w:eastAsia="HGP創英角ｺﾞｼｯｸUB" w:hAnsi="ＭＳ ゴシック" w:cs="ＭＳ Ｐゴシック" w:hint="eastAsia"/>
                <w:color w:val="000000"/>
              </w:rPr>
              <w:t>設計・建設等に関する事項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110</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（１）施設の配置及び</w:t>
            </w:r>
            <w:r w:rsidRPr="00574D99">
              <w:rPr>
                <w:rFonts w:ascii="ＭＳ ゴシック" w:eastAsia="ＭＳ ゴシック" w:hAnsi="ＭＳ ゴシック" w:cs="ＭＳ Ｐゴシック" w:hint="eastAsia"/>
                <w:color w:val="000000"/>
              </w:rPr>
              <w:t>外構計画</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35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公</w:t>
            </w:r>
            <w:r w:rsidRPr="00CF0FFF">
              <w:rPr>
                <w:rFonts w:ascii="ＭＳ ゴシック" w:eastAsia="ＭＳ ゴシック" w:hAnsi="ＭＳ ゴシック" w:cs="ＭＳ Ｐゴシック" w:hint="eastAsia"/>
                <w:color w:val="000000"/>
              </w:rPr>
              <w:t>共施設のゾーニングについての考え方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115CC6">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民間提案施設及び周辺施設との関係も含め、施設の配置が適切に計画されているか。</w:t>
            </w:r>
            <w:r>
              <w:rPr>
                <w:rFonts w:ascii="ＭＳ ゴシック" w:eastAsia="ＭＳ ゴシック" w:hAnsi="ＭＳ ゴシック" w:cs="ＭＳ Ｐゴシック" w:hint="eastAsia"/>
                <w:color w:val="000000"/>
              </w:rPr>
              <w:t>公共施設</w:t>
            </w:r>
            <w:r w:rsidR="00115CC6">
              <w:rPr>
                <w:rFonts w:ascii="ＭＳ ゴシック" w:eastAsia="ＭＳ ゴシック" w:hAnsi="ＭＳ ゴシック" w:cs="ＭＳ Ｐゴシック" w:hint="eastAsia"/>
                <w:color w:val="000000"/>
              </w:rPr>
              <w:t>が</w:t>
            </w:r>
            <w:r>
              <w:rPr>
                <w:rFonts w:ascii="ＭＳ ゴシック" w:eastAsia="ＭＳ ゴシック" w:hAnsi="ＭＳ ゴシック" w:cs="ＭＳ Ｐゴシック" w:hint="eastAsia"/>
                <w:color w:val="000000"/>
              </w:rPr>
              <w:t>入居していること</w:t>
            </w:r>
            <w:r w:rsidR="00115CC6">
              <w:rPr>
                <w:rFonts w:ascii="ＭＳ ゴシック" w:eastAsia="ＭＳ ゴシック" w:hAnsi="ＭＳ ゴシック" w:cs="ＭＳ Ｐゴシック" w:hint="eastAsia"/>
                <w:color w:val="000000"/>
              </w:rPr>
              <w:t>、</w:t>
            </w:r>
            <w:r>
              <w:rPr>
                <w:rFonts w:ascii="ＭＳ ゴシック" w:eastAsia="ＭＳ ゴシック" w:hAnsi="ＭＳ ゴシック" w:cs="ＭＳ Ｐゴシック" w:hint="eastAsia"/>
                <w:color w:val="000000"/>
              </w:rPr>
              <w:t>及びその入口が府民からわかりやすくなっているか。</w:t>
            </w:r>
          </w:p>
        </w:tc>
      </w:tr>
      <w:tr w:rsidR="00351B47" w:rsidRPr="00574D99" w:rsidTr="00822805">
        <w:trPr>
          <w:trHeight w:val="285"/>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駐</w:t>
            </w:r>
            <w:r w:rsidRPr="00CF0FFF">
              <w:rPr>
                <w:rFonts w:ascii="ＭＳ ゴシック" w:eastAsia="ＭＳ ゴシック" w:hAnsi="ＭＳ ゴシック" w:cs="ＭＳ Ｐゴシック" w:hint="eastAsia"/>
                <w:color w:val="000000"/>
              </w:rPr>
              <w:t>車場・駐輪場計画の考え方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駐車場・駐輪場は適切に計画されているか。</w:t>
            </w:r>
          </w:p>
        </w:tc>
      </w:tr>
      <w:tr w:rsidR="00351B47" w:rsidRPr="00574D99" w:rsidTr="00822805">
        <w:trPr>
          <w:trHeight w:val="285"/>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地</w:t>
            </w:r>
            <w:r w:rsidRPr="00CF0FFF">
              <w:rPr>
                <w:rFonts w:ascii="ＭＳ ゴシック" w:eastAsia="ＭＳ ゴシック" w:hAnsi="ＭＳ ゴシック" w:cs="ＭＳ Ｐゴシック" w:hint="eastAsia"/>
              </w:rPr>
              <w:t>域防犯施設の整備方針、概観、サイン計画についての考え方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10</w:t>
            </w:r>
          </w:p>
        </w:tc>
        <w:tc>
          <w:tcPr>
            <w:tcW w:w="1965" w:type="pct"/>
          </w:tcPr>
          <w:p w:rsidR="00351B47" w:rsidRPr="00574D99" w:rsidRDefault="00351B47" w:rsidP="00822805">
            <w:pPr>
              <w:rPr>
                <w:rFonts w:ascii="ＭＳ ゴシック" w:eastAsia="ＭＳ ゴシック" w:hAnsi="ＭＳ ゴシック" w:cs="ＭＳ Ｐゴシック"/>
              </w:rPr>
            </w:pPr>
            <w:r>
              <w:rPr>
                <w:rFonts w:ascii="ＭＳ ゴシック" w:eastAsia="ＭＳ ゴシック" w:hAnsi="ＭＳ ゴシック" w:cs="ＭＳ Ｐゴシック" w:hint="eastAsia"/>
              </w:rPr>
              <w:t>地域防犯施設が、烏丸通</w:t>
            </w:r>
            <w:r w:rsidRPr="00574D99">
              <w:rPr>
                <w:rFonts w:ascii="ＭＳ ゴシック" w:eastAsia="ＭＳ ゴシック" w:hAnsi="ＭＳ ゴシック" w:cs="ＭＳ Ｐゴシック" w:hint="eastAsia"/>
              </w:rPr>
              <w:t>の通行者（車）から一目でわかるよう、外観及びサインへの配慮がなされているか。</w:t>
            </w:r>
          </w:p>
        </w:tc>
      </w:tr>
      <w:tr w:rsidR="00351B47" w:rsidRPr="00574D99" w:rsidTr="00822805">
        <w:trPr>
          <w:trHeight w:val="570"/>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府</w:t>
            </w:r>
            <w:r w:rsidRPr="00CF0FFF">
              <w:rPr>
                <w:rFonts w:ascii="ＭＳ ゴシック" w:eastAsia="ＭＳ ゴシック" w:hAnsi="ＭＳ ゴシック" w:cs="ＭＳ Ｐゴシック" w:hint="eastAsia"/>
              </w:rPr>
              <w:t>内産材の活用についての考え方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w:t>
            </w:r>
          </w:p>
        </w:tc>
        <w:tc>
          <w:tcPr>
            <w:tcW w:w="1965" w:type="pct"/>
          </w:tcPr>
          <w:p w:rsidR="00351B47"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「公共建築物等における木材の利用の促進に関する法律」に基づく「公共建築物等における京都府産木材の利用促進に関する基本方針」により、内装等の木質化が図られているか。</w:t>
            </w:r>
          </w:p>
          <w:p w:rsidR="003F22E0" w:rsidRPr="00574D99" w:rsidRDefault="003F22E0" w:rsidP="00822805">
            <w:pPr>
              <w:rPr>
                <w:rFonts w:ascii="ＭＳ ゴシック" w:eastAsia="ＭＳ ゴシック" w:hAnsi="ＭＳ ゴシック" w:cs="ＭＳ Ｐゴシック"/>
              </w:rPr>
            </w:pPr>
            <w:r w:rsidRPr="003F22E0">
              <w:rPr>
                <w:rFonts w:ascii="ＭＳ ゴシック" w:eastAsia="ＭＳ ゴシック" w:hAnsi="ＭＳ ゴシック" w:cs="ＭＳ Ｐゴシック"/>
              </w:rPr>
              <w:t>http://www.pref.kyoto.jp/rinmu/1306925790638.html</w:t>
            </w:r>
          </w:p>
        </w:tc>
      </w:tr>
      <w:tr w:rsidR="00351B47" w:rsidRPr="00574D99" w:rsidTr="00822805">
        <w:trPr>
          <w:trHeight w:val="285"/>
        </w:trPr>
        <w:tc>
          <w:tcPr>
            <w:tcW w:w="2598" w:type="pct"/>
            <w:noWrap/>
            <w:vAlign w:val="center"/>
          </w:tcPr>
          <w:p w:rsidR="00351B47" w:rsidRDefault="00351B47">
            <w:pPr>
              <w:pStyle w:val="a3"/>
              <w:numPr>
                <w:ilvl w:val="0"/>
                <w:numId w:val="4"/>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そ</w:t>
            </w:r>
            <w:r w:rsidRPr="00CF0FFF">
              <w:rPr>
                <w:rFonts w:ascii="ＭＳ ゴシック" w:eastAsia="ＭＳ ゴシック" w:hAnsi="ＭＳ ゴシック" w:cs="ＭＳ Ｐゴシック" w:hint="eastAsia"/>
              </w:rPr>
              <w:t>の他配置及び外構計画における優れた提案</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w:t>
            </w:r>
          </w:p>
        </w:tc>
        <w:tc>
          <w:tcPr>
            <w:tcW w:w="1965" w:type="pct"/>
          </w:tcPr>
          <w:p w:rsidR="00351B47" w:rsidRPr="00574D99" w:rsidRDefault="00351B47" w:rsidP="00822805">
            <w:pPr>
              <w:rPr>
                <w:rFonts w:ascii="ＭＳ ゴシック" w:eastAsia="ＭＳ ゴシック" w:hAnsi="ＭＳ ゴシック" w:cs="ＭＳ Ｐゴシック"/>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rPr>
            </w:pPr>
            <w:r>
              <w:rPr>
                <w:rFonts w:ascii="ＭＳ ゴシック" w:eastAsia="ＭＳ ゴシック" w:hAnsi="ＭＳ ゴシック" w:cs="ＭＳ Ｐゴシック" w:hint="eastAsia"/>
              </w:rPr>
              <w:t>（２）公共施設の空間構成及び</w:t>
            </w:r>
            <w:r w:rsidRPr="00574D99">
              <w:rPr>
                <w:rFonts w:ascii="ＭＳ ゴシック" w:eastAsia="ＭＳ ゴシック" w:hAnsi="ＭＳ ゴシック" w:cs="ＭＳ Ｐゴシック" w:hint="eastAsia"/>
              </w:rPr>
              <w:t>動線計画</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50</w:t>
            </w:r>
          </w:p>
        </w:tc>
        <w:tc>
          <w:tcPr>
            <w:tcW w:w="1965" w:type="pct"/>
          </w:tcPr>
          <w:p w:rsidR="00351B47" w:rsidRPr="00574D99" w:rsidRDefault="00351B47" w:rsidP="00822805">
            <w:pPr>
              <w:rPr>
                <w:rFonts w:ascii="ＭＳ ゴシック" w:eastAsia="ＭＳ ゴシック" w:hAnsi="ＭＳ ゴシック" w:cs="ＭＳ Ｐゴシック"/>
              </w:rPr>
            </w:pPr>
          </w:p>
        </w:tc>
      </w:tr>
      <w:tr w:rsidR="00351B47" w:rsidRPr="00574D99" w:rsidTr="00822805">
        <w:trPr>
          <w:trHeight w:val="285"/>
        </w:trPr>
        <w:tc>
          <w:tcPr>
            <w:tcW w:w="2598" w:type="pct"/>
            <w:noWrap/>
            <w:vAlign w:val="center"/>
          </w:tcPr>
          <w:p w:rsidR="00351B47" w:rsidRDefault="00351B47">
            <w:pPr>
              <w:pStyle w:val="a3"/>
              <w:numPr>
                <w:ilvl w:val="0"/>
                <w:numId w:val="5"/>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公</w:t>
            </w:r>
            <w:r w:rsidRPr="00CF0FFF">
              <w:rPr>
                <w:rFonts w:ascii="ＭＳ ゴシック" w:eastAsia="ＭＳ ゴシック" w:hAnsi="ＭＳ ゴシック" w:cs="ＭＳ Ｐゴシック" w:hint="eastAsia"/>
              </w:rPr>
              <w:t>共施設内の動線計画の考え方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利用者動線とサービス動線の分離が整理されているか。</w:t>
            </w:r>
          </w:p>
        </w:tc>
      </w:tr>
      <w:tr w:rsidR="00351B47" w:rsidRPr="00574D99" w:rsidTr="00822805">
        <w:trPr>
          <w:trHeight w:val="285"/>
        </w:trPr>
        <w:tc>
          <w:tcPr>
            <w:tcW w:w="2598" w:type="pct"/>
            <w:noWrap/>
            <w:vAlign w:val="center"/>
          </w:tcPr>
          <w:p w:rsidR="00351B47" w:rsidRDefault="00351B47">
            <w:pPr>
              <w:pStyle w:val="a3"/>
              <w:numPr>
                <w:ilvl w:val="0"/>
                <w:numId w:val="5"/>
              </w:numPr>
              <w:ind w:leftChars="0"/>
              <w:rPr>
                <w:rFonts w:ascii="ＭＳ ゴシック" w:eastAsia="ＭＳ ゴシック" w:hAnsi="ＭＳ ゴシック" w:cs="ＭＳ Ｐゴシック"/>
              </w:rPr>
            </w:pPr>
            <w:r>
              <w:rPr>
                <w:rFonts w:ascii="ＭＳ ゴシック" w:eastAsia="ＭＳ ゴシック" w:hAnsi="ＭＳ ゴシック" w:cs="ＭＳ Ｐゴシック" w:hint="eastAsia"/>
              </w:rPr>
              <w:t>諸</w:t>
            </w:r>
            <w:r w:rsidRPr="00CF0FFF">
              <w:rPr>
                <w:rFonts w:ascii="ＭＳ ゴシック" w:eastAsia="ＭＳ ゴシック" w:hAnsi="ＭＳ ゴシック" w:cs="ＭＳ Ｐゴシック" w:hint="eastAsia"/>
              </w:rPr>
              <w:t>室配置の考え方、動線計画の考え方、公共施設内のサイン計画の考え方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35</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諸室の配置、動線及びサインは、利用者及び勤務員に配慮した内容となっているか。</w:t>
            </w:r>
          </w:p>
        </w:tc>
      </w:tr>
      <w:tr w:rsidR="00351B47" w:rsidRPr="00574D99" w:rsidTr="00822805">
        <w:trPr>
          <w:trHeight w:val="570"/>
        </w:trPr>
        <w:tc>
          <w:tcPr>
            <w:tcW w:w="2598" w:type="pct"/>
            <w:noWrap/>
            <w:vAlign w:val="center"/>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・交番部分の考え方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10</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・交番部分にあっては、特に、急訴事案発生時に勤務員が出動しやすいよう、休憩室、待機室、公かい及びパトカーの駐車スペースの配置や専用動線に配慮がなされているか</w:t>
            </w:r>
            <w:r>
              <w:rPr>
                <w:rFonts w:ascii="ＭＳ ゴシック" w:eastAsia="ＭＳ ゴシック" w:hAnsi="ＭＳ ゴシック" w:cs="ＭＳ Ｐゴシック" w:hint="eastAsia"/>
              </w:rPr>
              <w:t>。</w:t>
            </w:r>
          </w:p>
        </w:tc>
      </w:tr>
      <w:tr w:rsidR="00351B47" w:rsidRPr="00574D99" w:rsidTr="00822805">
        <w:trPr>
          <w:trHeight w:val="570"/>
        </w:trPr>
        <w:tc>
          <w:tcPr>
            <w:tcW w:w="2598" w:type="pct"/>
            <w:noWrap/>
            <w:vAlign w:val="center"/>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・落とし物取扱いスペースの考え方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5</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落とし物の取扱いスペースにあっては、受付窓口と交番の公かい部分を結ぶ利用者動線（円滑な連絡）への配慮がなされているか。また、受付窓口、保管庫、書庫の配置及び専用動線は、勤務員にとって利用しやすいよう配慮がなされているか。</w:t>
            </w:r>
          </w:p>
        </w:tc>
      </w:tr>
      <w:tr w:rsidR="00351B47" w:rsidRPr="00574D99" w:rsidTr="00822805">
        <w:trPr>
          <w:trHeight w:val="855"/>
        </w:trPr>
        <w:tc>
          <w:tcPr>
            <w:tcW w:w="2598" w:type="pct"/>
            <w:noWrap/>
            <w:vAlign w:val="center"/>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・運転免許センターの考え方</w:t>
            </w:r>
          </w:p>
        </w:tc>
        <w:tc>
          <w:tcPr>
            <w:tcW w:w="437" w:type="pct"/>
          </w:tcPr>
          <w:p w:rsidR="00351B47" w:rsidRPr="00574D99" w:rsidRDefault="00351B47" w:rsidP="00822805">
            <w:pPr>
              <w:jc w:val="center"/>
              <w:rPr>
                <w:rFonts w:ascii="ＭＳ ゴシック" w:eastAsia="ＭＳ ゴシック" w:hAnsi="ＭＳ ゴシック" w:cs="ＭＳ Ｐゴシック"/>
              </w:rPr>
            </w:pPr>
            <w:r w:rsidRPr="00574D99">
              <w:rPr>
                <w:rFonts w:ascii="ＭＳ ゴシック" w:eastAsia="ＭＳ ゴシック" w:hAnsi="ＭＳ ゴシック" w:cs="ＭＳ Ｐゴシック"/>
              </w:rPr>
              <w:t>20</w:t>
            </w:r>
          </w:p>
        </w:tc>
        <w:tc>
          <w:tcPr>
            <w:tcW w:w="1965" w:type="pct"/>
          </w:tcPr>
          <w:p w:rsidR="00351B47" w:rsidRPr="00574D99" w:rsidRDefault="00351B47" w:rsidP="00822805">
            <w:pPr>
              <w:rPr>
                <w:rFonts w:ascii="ＭＳ ゴシック" w:eastAsia="ＭＳ ゴシック" w:hAnsi="ＭＳ ゴシック" w:cs="ＭＳ Ｐゴシック"/>
              </w:rPr>
            </w:pPr>
            <w:r w:rsidRPr="00574D99">
              <w:rPr>
                <w:rFonts w:ascii="ＭＳ ゴシック" w:eastAsia="ＭＳ ゴシック" w:hAnsi="ＭＳ ゴシック" w:cs="ＭＳ Ｐゴシック" w:hint="eastAsia"/>
              </w:rPr>
              <w:t>・運転免許センター部分にあっては、来庁者が利用しやすいよう、入口から室内を見渡して直ぐに窓口の配置やサインが分かるように配慮されているか。また、窓口に並ぶ利用者の列が横断されることなく手続きの流れに沿った諸室の配置や、利用者数を勘案した専用動線、待合いスペース等の確保がなされているか。</w:t>
            </w:r>
          </w:p>
        </w:tc>
      </w:tr>
      <w:tr w:rsidR="00351B47" w:rsidRPr="00574D99" w:rsidTr="00822805">
        <w:trPr>
          <w:trHeight w:val="285"/>
        </w:trPr>
        <w:tc>
          <w:tcPr>
            <w:tcW w:w="2598" w:type="pct"/>
            <w:noWrap/>
            <w:vAlign w:val="center"/>
          </w:tcPr>
          <w:p w:rsidR="00351B47" w:rsidRDefault="00351B47">
            <w:pPr>
              <w:pStyle w:val="a3"/>
              <w:numPr>
                <w:ilvl w:val="0"/>
                <w:numId w:val="5"/>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ユ</w:t>
            </w:r>
            <w:r w:rsidRPr="00CF0FFF">
              <w:rPr>
                <w:rFonts w:ascii="ＭＳ ゴシック" w:eastAsia="ＭＳ ゴシック" w:hAnsi="ＭＳ ゴシック" w:cs="ＭＳ Ｐゴシック" w:hint="eastAsia"/>
                <w:color w:val="000000"/>
              </w:rPr>
              <w:t>ニバーサルデザインについての考え方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ユニバーサルデザインへの対応に配慮した計画となっているか。</w:t>
            </w:r>
          </w:p>
        </w:tc>
      </w:tr>
      <w:tr w:rsidR="00351B47" w:rsidRPr="00574D99" w:rsidTr="00822805">
        <w:trPr>
          <w:trHeight w:val="285"/>
        </w:trPr>
        <w:tc>
          <w:tcPr>
            <w:tcW w:w="2598" w:type="pct"/>
            <w:noWrap/>
            <w:vAlign w:val="center"/>
          </w:tcPr>
          <w:p w:rsidR="00351B47" w:rsidRDefault="00351B47">
            <w:pPr>
              <w:pStyle w:val="a3"/>
              <w:numPr>
                <w:ilvl w:val="0"/>
                <w:numId w:val="5"/>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そ</w:t>
            </w:r>
            <w:r w:rsidRPr="00CF0FFF">
              <w:rPr>
                <w:rFonts w:ascii="ＭＳ ゴシック" w:eastAsia="ＭＳ ゴシック" w:hAnsi="ＭＳ ゴシック" w:cs="ＭＳ Ｐゴシック" w:hint="eastAsia"/>
                <w:color w:val="000000"/>
              </w:rPr>
              <w:t>の他、意匠面での優れた提案、空間構成および動線計画における優れた提案があるか。</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（３）諸室の環境・設備計画</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25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設</w:t>
            </w:r>
            <w:r w:rsidRPr="00CF0FFF">
              <w:rPr>
                <w:rFonts w:ascii="ＭＳ ゴシック" w:eastAsia="ＭＳ ゴシック" w:hAnsi="ＭＳ ゴシック" w:cs="ＭＳ Ｐゴシック" w:hint="eastAsia"/>
                <w:color w:val="000000"/>
              </w:rPr>
              <w:t>備機器の利用・メンテナンスについての考え方、提案、点検、保守、運転・監視、清掃、修繕に対する考え方、提案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設備機器の利用・メンテナンスが適切に行なえる計画となっているか。点検、保守、運転・監視、清掃、修繕が容易に出来る計画となっているか。</w:t>
            </w: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通</w:t>
            </w:r>
            <w:r w:rsidRPr="00CF0FFF">
              <w:rPr>
                <w:rFonts w:ascii="ＭＳ ゴシック" w:eastAsia="ＭＳ ゴシック" w:hAnsi="ＭＳ ゴシック" w:cs="ＭＳ Ｐゴシック" w:hint="eastAsia"/>
                <w:color w:val="000000"/>
              </w:rPr>
              <w:t>信設備などの可変性、拡張性に対する考え方、提案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通信設備などの可変性、拡張性への対応に配慮した計画となっているか。</w:t>
            </w: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省</w:t>
            </w:r>
            <w:r w:rsidRPr="00CF0FFF">
              <w:rPr>
                <w:rFonts w:ascii="ＭＳ ゴシック" w:eastAsia="ＭＳ ゴシック" w:hAnsi="ＭＳ ゴシック" w:cs="ＭＳ Ｐゴシック" w:hint="eastAsia"/>
                <w:color w:val="000000"/>
              </w:rPr>
              <w:t>エネルギーについての考え方、提案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省エネルギーについて適切な提案がなされているか。</w:t>
            </w: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ラ</w:t>
            </w:r>
            <w:r w:rsidRPr="00CF0FFF">
              <w:rPr>
                <w:rFonts w:ascii="ＭＳ ゴシック" w:eastAsia="ＭＳ ゴシック" w:hAnsi="ＭＳ ゴシック" w:cs="ＭＳ Ｐゴシック" w:hint="eastAsia"/>
                <w:color w:val="000000"/>
              </w:rPr>
              <w:t>イフサイクルコストに対する考え方、提案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ライフサイクルコスト（ＬＣＣ）を考慮した計画となっているか。</w:t>
            </w:r>
          </w:p>
        </w:tc>
      </w:tr>
      <w:tr w:rsidR="00351B47" w:rsidRPr="00574D99" w:rsidTr="00822805">
        <w:trPr>
          <w:trHeight w:val="285"/>
        </w:trPr>
        <w:tc>
          <w:tcPr>
            <w:tcW w:w="2598" w:type="pct"/>
            <w:noWrap/>
            <w:vAlign w:val="center"/>
          </w:tcPr>
          <w:p w:rsidR="00351B47" w:rsidRDefault="00351B47">
            <w:pPr>
              <w:pStyle w:val="a3"/>
              <w:numPr>
                <w:ilvl w:val="0"/>
                <w:numId w:val="6"/>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そ</w:t>
            </w:r>
            <w:r w:rsidRPr="00CF0FFF">
              <w:rPr>
                <w:rFonts w:ascii="ＭＳ ゴシック" w:eastAsia="ＭＳ ゴシック" w:hAnsi="ＭＳ ゴシック" w:cs="ＭＳ Ｐゴシック" w:hint="eastAsia"/>
                <w:color w:val="000000"/>
              </w:rPr>
              <w:t>の他、地球環境保護に関する提案や、機能・性能及び具体的仕様における優れた提案</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４．維持管理業務に関する事項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35</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（１）維持管理業務全体</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tcPr>
          <w:p w:rsidR="00351B47" w:rsidRDefault="00351B47">
            <w:pPr>
              <w:pStyle w:val="a3"/>
              <w:numPr>
                <w:ilvl w:val="0"/>
                <w:numId w:val="7"/>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実</w:t>
            </w:r>
            <w:r w:rsidRPr="00CF0FFF">
              <w:rPr>
                <w:rFonts w:ascii="ＭＳ ゴシック" w:eastAsia="ＭＳ ゴシック" w:hAnsi="ＭＳ ゴシック" w:cs="ＭＳ Ｐゴシック" w:hint="eastAsia"/>
                <w:color w:val="000000"/>
              </w:rPr>
              <w:t>施方針及び実施体制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各業務の要求水準の内容を踏まえ、業務が効率的に行われる体制やマネジメント方法等が考えられているか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tcPr>
          <w:p w:rsidR="00351B47" w:rsidRDefault="00351B47">
            <w:pPr>
              <w:pStyle w:val="a3"/>
              <w:numPr>
                <w:ilvl w:val="0"/>
                <w:numId w:val="7"/>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業</w:t>
            </w:r>
            <w:r w:rsidRPr="00CF0FFF">
              <w:rPr>
                <w:rFonts w:ascii="ＭＳ ゴシック" w:eastAsia="ＭＳ ゴシック" w:hAnsi="ＭＳ ゴシック" w:cs="ＭＳ Ｐゴシック" w:hint="eastAsia"/>
                <w:color w:val="000000"/>
              </w:rPr>
              <w:t>務実施における計画的な対応</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緊急時の対応や計画的な修繕等があらかじめ考えられているか</w:t>
            </w:r>
            <w:r>
              <w:rPr>
                <w:rFonts w:ascii="ＭＳ ゴシック" w:eastAsia="ＭＳ ゴシック" w:hAnsi="ＭＳ ゴシック" w:cs="ＭＳ Ｐゴシック" w:hint="eastAsia"/>
                <w:color w:val="000000"/>
              </w:rPr>
              <w:t>。</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（２）建築物保守管理業務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（３）設備保守管理業務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（４）清掃業務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（５）駐車駐輪場管理業務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（６）警備業務</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ind w:firstLineChars="200" w:firstLine="480"/>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業務内容及び方法、実施体制</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適切な業務が行われるか。</w:t>
            </w: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５．民間提案</w:t>
            </w:r>
            <w:r>
              <w:rPr>
                <w:rFonts w:ascii="HGP創英角ｺﾞｼｯｸUB" w:eastAsia="HGP創英角ｺﾞｼｯｸUB" w:hAnsi="ＭＳ ゴシック" w:cs="ＭＳ Ｐゴシック" w:hint="eastAsia"/>
                <w:color w:val="000000"/>
              </w:rPr>
              <w:t>事業の内容</w:t>
            </w:r>
            <w:r w:rsidRPr="00574D99">
              <w:rPr>
                <w:rFonts w:ascii="HGP創英角ｺﾞｼｯｸUB" w:eastAsia="HGP創英角ｺﾞｼｯｸUB" w:hAnsi="ＭＳ ゴシック" w:cs="ＭＳ Ｐゴシック" w:hint="eastAsia"/>
                <w:color w:val="000000"/>
              </w:rPr>
              <w:t>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15</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（１）複合ビルとしての妥当性</w:t>
            </w:r>
            <w:r w:rsidR="00B678CC">
              <w:rPr>
                <w:rFonts w:ascii="ＭＳ ゴシック" w:eastAsia="ＭＳ ゴシック" w:hAnsi="ＭＳ ゴシック" w:cs="ＭＳ Ｐゴシック" w:hint="eastAsia"/>
                <w:color w:val="000000"/>
              </w:rPr>
              <w:t>等</w:t>
            </w:r>
          </w:p>
        </w:tc>
        <w:tc>
          <w:tcPr>
            <w:tcW w:w="437" w:type="pct"/>
          </w:tcPr>
          <w:p w:rsidR="00351B47" w:rsidRPr="00574D99" w:rsidRDefault="00B678CC" w:rsidP="00822805">
            <w:pPr>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公共施設との複合ビルとして併設整備する機能は適切か。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（２）</w:t>
            </w:r>
            <w:r w:rsidR="003C5652">
              <w:rPr>
                <w:rFonts w:ascii="ＭＳ ゴシック" w:eastAsia="ＭＳ ゴシック" w:hAnsi="ＭＳ ゴシック" w:cs="ＭＳ Ｐゴシック" w:hint="eastAsia"/>
                <w:color w:val="000000"/>
              </w:rPr>
              <w:t>民間</w:t>
            </w:r>
            <w:r w:rsidRPr="00574D99">
              <w:rPr>
                <w:rFonts w:ascii="ＭＳ ゴシック" w:eastAsia="ＭＳ ゴシック" w:hAnsi="ＭＳ ゴシック" w:cs="ＭＳ Ｐゴシック" w:hint="eastAsia"/>
                <w:color w:val="000000"/>
              </w:rPr>
              <w:t>提案事業の特徴等</w:t>
            </w:r>
          </w:p>
        </w:tc>
        <w:tc>
          <w:tcPr>
            <w:tcW w:w="437" w:type="pct"/>
          </w:tcPr>
          <w:p w:rsidR="00351B47" w:rsidRPr="00574D99" w:rsidRDefault="00B678CC" w:rsidP="00822805">
            <w:pPr>
              <w:jc w:val="cente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本事業において民間資金やノウハウを活用することによる事業の特徴やまちづくり上での相乗効果、集客効果、経済効果等の見込み等。</w:t>
            </w:r>
          </w:p>
        </w:tc>
      </w:tr>
      <w:tr w:rsidR="00351B47" w:rsidRPr="00574D99" w:rsidTr="00822805">
        <w:trPr>
          <w:trHeight w:val="285"/>
        </w:trPr>
        <w:tc>
          <w:tcPr>
            <w:tcW w:w="2598" w:type="pct"/>
            <w:shd w:val="clear" w:color="auto" w:fill="8DB3E2"/>
            <w:noWrap/>
            <w:vAlign w:val="center"/>
          </w:tcPr>
          <w:p w:rsidR="00351B47" w:rsidRPr="00574D99" w:rsidRDefault="00351B47" w:rsidP="00822805">
            <w:pP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hint="eastAsia"/>
                <w:color w:val="000000"/>
              </w:rPr>
              <w:t>６．</w:t>
            </w:r>
            <w:r>
              <w:rPr>
                <w:rFonts w:ascii="HGP創英角ｺﾞｼｯｸUB" w:eastAsia="HGP創英角ｺﾞｼｯｸUB" w:hAnsi="ＭＳ ゴシック" w:cs="ＭＳ Ｐゴシック" w:hint="eastAsia"/>
                <w:color w:val="000000"/>
              </w:rPr>
              <w:t>民間</w:t>
            </w:r>
            <w:r w:rsidRPr="00574D99">
              <w:rPr>
                <w:rFonts w:ascii="HGP創英角ｺﾞｼｯｸUB" w:eastAsia="HGP創英角ｺﾞｼｯｸUB" w:hAnsi="ＭＳ ゴシック" w:cs="ＭＳ Ｐゴシック" w:hint="eastAsia"/>
                <w:color w:val="000000"/>
              </w:rPr>
              <w:t>事業の</w:t>
            </w:r>
            <w:r>
              <w:rPr>
                <w:rFonts w:ascii="HGP創英角ｺﾞｼｯｸUB" w:eastAsia="HGP創英角ｺﾞｼｯｸUB" w:hAnsi="ＭＳ ゴシック" w:cs="ＭＳ Ｐゴシック" w:hint="eastAsia"/>
                <w:color w:val="000000"/>
              </w:rPr>
              <w:t>継続性・</w:t>
            </w:r>
            <w:r w:rsidRPr="00574D99">
              <w:rPr>
                <w:rFonts w:ascii="HGP創英角ｺﾞｼｯｸUB" w:eastAsia="HGP創英角ｺﾞｼｯｸUB" w:hAnsi="ＭＳ ゴシック" w:cs="ＭＳ Ｐゴシック" w:hint="eastAsia"/>
                <w:color w:val="000000"/>
              </w:rPr>
              <w:t>安全性に関する事項</w:t>
            </w:r>
          </w:p>
        </w:tc>
        <w:tc>
          <w:tcPr>
            <w:tcW w:w="437" w:type="pct"/>
            <w:shd w:val="clear" w:color="auto" w:fill="8DB3E2"/>
          </w:tcPr>
          <w:p w:rsidR="00351B47" w:rsidRPr="00574D99" w:rsidRDefault="00351B47" w:rsidP="00822805">
            <w:pPr>
              <w:jc w:val="center"/>
              <w:rPr>
                <w:rFonts w:ascii="HGP創英角ｺﾞｼｯｸUB" w:eastAsia="HGP創英角ｺﾞｼｯｸUB" w:hAnsi="ＭＳ ゴシック" w:cs="ＭＳ Ｐゴシック"/>
                <w:color w:val="000000"/>
              </w:rPr>
            </w:pPr>
            <w:r w:rsidRPr="00574D99">
              <w:rPr>
                <w:rFonts w:ascii="HGP創英角ｺﾞｼｯｸUB" w:eastAsia="HGP創英角ｺﾞｼｯｸUB" w:hAnsi="ＭＳ ゴシック" w:cs="ＭＳ Ｐゴシック"/>
                <w:color w:val="000000"/>
              </w:rPr>
              <w:t>50</w:t>
            </w:r>
          </w:p>
        </w:tc>
        <w:tc>
          <w:tcPr>
            <w:tcW w:w="1965" w:type="pct"/>
            <w:shd w:val="clear" w:color="auto" w:fill="8DB3E2"/>
          </w:tcPr>
          <w:p w:rsidR="00351B47" w:rsidRPr="00574D99" w:rsidRDefault="00351B47" w:rsidP="00822805">
            <w:pPr>
              <w:rPr>
                <w:rFonts w:ascii="HGP創英角ｺﾞｼｯｸUB" w:eastAsia="HGP創英角ｺﾞｼｯｸUB" w:hAnsi="ＭＳ ゴシック" w:cs="ＭＳ Ｐゴシック"/>
                <w:color w:val="000000"/>
              </w:rPr>
            </w:pP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（１）運転資金の確保</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30</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pStyle w:val="a3"/>
              <w:numPr>
                <w:ilvl w:val="0"/>
                <w:numId w:val="8"/>
              </w:numPr>
              <w:ind w:leftChars="0" w:left="240" w:hangingChars="100" w:hanging="24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実</w:t>
            </w:r>
            <w:r w:rsidRPr="00CF0FFF">
              <w:rPr>
                <w:rFonts w:ascii="ＭＳ ゴシック" w:eastAsia="ＭＳ ゴシック" w:hAnsi="ＭＳ ゴシック" w:cs="ＭＳ Ｐゴシック" w:hint="eastAsia"/>
                <w:color w:val="000000"/>
              </w:rPr>
              <w:t>施体制に対する考え方、代表法人と構成員法人の役割</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15</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事業全体を遂行するに足る実施体制となっているか。</w:t>
            </w:r>
          </w:p>
        </w:tc>
      </w:tr>
      <w:tr w:rsidR="00351B47" w:rsidRPr="00574D99" w:rsidTr="00822805">
        <w:trPr>
          <w:trHeight w:val="570"/>
        </w:trPr>
        <w:tc>
          <w:tcPr>
            <w:tcW w:w="2598" w:type="pct"/>
            <w:noWrap/>
            <w:vAlign w:val="center"/>
          </w:tcPr>
          <w:p w:rsidR="00351B47" w:rsidRDefault="00351B47">
            <w:pPr>
              <w:pStyle w:val="a3"/>
              <w:numPr>
                <w:ilvl w:val="0"/>
                <w:numId w:val="8"/>
              </w:numPr>
              <w:ind w:leftChars="0"/>
              <w:rPr>
                <w:rFonts w:ascii="ＭＳ ゴシック" w:eastAsia="ＭＳ ゴシック" w:hAnsi="ＭＳ ゴシック" w:cs="ＭＳ Ｐゴシック"/>
                <w:color w:val="000000"/>
              </w:rPr>
            </w:pPr>
            <w:r w:rsidRPr="00CF0FFF">
              <w:rPr>
                <w:rFonts w:ascii="ＭＳ ゴシック" w:eastAsia="ＭＳ ゴシック" w:hAnsi="ＭＳ ゴシック" w:cs="ＭＳ Ｐゴシック" w:hint="eastAsia"/>
                <w:color w:val="000000"/>
              </w:rPr>
              <w:t>事業における資金計画、収支計画</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15</w:t>
            </w:r>
          </w:p>
        </w:tc>
        <w:tc>
          <w:tcPr>
            <w:tcW w:w="1965" w:type="pct"/>
          </w:tcPr>
          <w:p w:rsidR="00351B47"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収支、資金計画において運転資金（修繕費含む）の不足（予期せぬ事柄の発生等）に対する対応策が十分になされているか。</w:t>
            </w:r>
          </w:p>
          <w:p w:rsidR="00090546" w:rsidRPr="00574D99" w:rsidRDefault="00090546" w:rsidP="00822805">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府の負担軽減を考えた提案がなされているか。</w:t>
            </w:r>
          </w:p>
        </w:tc>
      </w:tr>
      <w:tr w:rsidR="00351B47" w:rsidRPr="00574D99" w:rsidTr="00822805">
        <w:trPr>
          <w:trHeight w:val="285"/>
        </w:trPr>
        <w:tc>
          <w:tcPr>
            <w:tcW w:w="2598" w:type="pct"/>
            <w:noWrap/>
            <w:vAlign w:val="center"/>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（２）リスクへの対応策</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20</w:t>
            </w:r>
          </w:p>
        </w:tc>
        <w:tc>
          <w:tcPr>
            <w:tcW w:w="1965" w:type="pct"/>
          </w:tcPr>
          <w:p w:rsidR="00351B47" w:rsidRPr="00574D99" w:rsidRDefault="00351B47" w:rsidP="00822805">
            <w:pPr>
              <w:rPr>
                <w:rFonts w:ascii="ＭＳ ゴシック" w:eastAsia="ＭＳ ゴシック" w:hAnsi="ＭＳ ゴシック" w:cs="ＭＳ Ｐゴシック"/>
                <w:color w:val="000000"/>
              </w:rPr>
            </w:pPr>
          </w:p>
        </w:tc>
      </w:tr>
      <w:tr w:rsidR="00351B47" w:rsidRPr="00574D99" w:rsidTr="00822805">
        <w:trPr>
          <w:trHeight w:val="285"/>
        </w:trPr>
        <w:tc>
          <w:tcPr>
            <w:tcW w:w="2598" w:type="pct"/>
            <w:noWrap/>
            <w:vAlign w:val="center"/>
          </w:tcPr>
          <w:p w:rsidR="00351B47" w:rsidRDefault="00351B47">
            <w:pPr>
              <w:pStyle w:val="a3"/>
              <w:numPr>
                <w:ilvl w:val="0"/>
                <w:numId w:val="10"/>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リ</w:t>
            </w:r>
            <w:r w:rsidRPr="00CF0FFF">
              <w:rPr>
                <w:rFonts w:ascii="ＭＳ ゴシック" w:eastAsia="ＭＳ ゴシック" w:hAnsi="ＭＳ ゴシック" w:cs="ＭＳ Ｐゴシック" w:hint="eastAsia"/>
                <w:color w:val="000000"/>
              </w:rPr>
              <w:t>スク分担の考え方</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351B47" w:rsidRPr="00574D99" w:rsidRDefault="00351B47" w:rsidP="00822805">
            <w:pP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hint="eastAsia"/>
                <w:color w:val="000000"/>
              </w:rPr>
              <w:t>事業参加法人内でのリスク分担</w:t>
            </w:r>
            <w:r w:rsidR="00B246A9">
              <w:rPr>
                <w:rFonts w:ascii="ＭＳ ゴシック" w:eastAsia="ＭＳ ゴシック" w:hAnsi="ＭＳ ゴシック" w:cs="ＭＳ Ｐゴシック" w:hint="eastAsia"/>
                <w:color w:val="000000"/>
              </w:rPr>
              <w:t>が</w:t>
            </w:r>
            <w:r w:rsidRPr="00574D99">
              <w:rPr>
                <w:rFonts w:ascii="ＭＳ ゴシック" w:eastAsia="ＭＳ ゴシック" w:hAnsi="ＭＳ ゴシック" w:cs="ＭＳ Ｐゴシック" w:hint="eastAsia"/>
                <w:color w:val="000000"/>
              </w:rPr>
              <w:t>適切</w:t>
            </w:r>
            <w:r w:rsidR="00B246A9">
              <w:rPr>
                <w:rFonts w:ascii="ＭＳ ゴシック" w:eastAsia="ＭＳ ゴシック" w:hAnsi="ＭＳ ゴシック" w:cs="ＭＳ Ｐゴシック" w:hint="eastAsia"/>
                <w:color w:val="000000"/>
              </w:rPr>
              <w:t>に整理されているか</w:t>
            </w:r>
            <w:r w:rsidRPr="00574D99">
              <w:rPr>
                <w:rFonts w:ascii="ＭＳ ゴシック" w:eastAsia="ＭＳ ゴシック" w:hAnsi="ＭＳ ゴシック" w:cs="ＭＳ Ｐゴシック" w:hint="eastAsia"/>
                <w:color w:val="000000"/>
              </w:rPr>
              <w:t>。</w:t>
            </w:r>
          </w:p>
          <w:p w:rsidR="00351B47" w:rsidRPr="00574D99" w:rsidRDefault="00A16AD7" w:rsidP="00A16AD7">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リスクが顕在化した時の役割分担の担保</w:t>
            </w:r>
            <w:r w:rsidR="00B246A9">
              <w:rPr>
                <w:rFonts w:ascii="ＭＳ ゴシック" w:eastAsia="ＭＳ ゴシック" w:hAnsi="ＭＳ ゴシック" w:cs="ＭＳ Ｐゴシック" w:hint="eastAsia"/>
                <w:color w:val="000000"/>
              </w:rPr>
              <w:t>は</w:t>
            </w:r>
            <w:r>
              <w:rPr>
                <w:rFonts w:ascii="ＭＳ ゴシック" w:eastAsia="ＭＳ ゴシック" w:hAnsi="ＭＳ ゴシック" w:cs="ＭＳ Ｐゴシック" w:hint="eastAsia"/>
                <w:color w:val="000000"/>
              </w:rPr>
              <w:t>どのように講じているか。</w:t>
            </w:r>
          </w:p>
        </w:tc>
      </w:tr>
      <w:tr w:rsidR="00351B47" w:rsidRPr="0076559A" w:rsidTr="00822805">
        <w:trPr>
          <w:trHeight w:val="285"/>
        </w:trPr>
        <w:tc>
          <w:tcPr>
            <w:tcW w:w="2598" w:type="pct"/>
            <w:noWrap/>
            <w:vAlign w:val="center"/>
          </w:tcPr>
          <w:p w:rsidR="00351B47" w:rsidRDefault="00351B47">
            <w:pPr>
              <w:pStyle w:val="a3"/>
              <w:numPr>
                <w:ilvl w:val="0"/>
                <w:numId w:val="10"/>
              </w:numPr>
              <w:ind w:leftChars="0"/>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緊</w:t>
            </w:r>
            <w:r w:rsidRPr="00CF0FFF">
              <w:rPr>
                <w:rFonts w:ascii="ＭＳ ゴシック" w:eastAsia="ＭＳ ゴシック" w:hAnsi="ＭＳ ゴシック" w:cs="ＭＳ Ｐゴシック" w:hint="eastAsia"/>
                <w:color w:val="000000"/>
              </w:rPr>
              <w:t>急時の対応方針</w:t>
            </w:r>
          </w:p>
        </w:tc>
        <w:tc>
          <w:tcPr>
            <w:tcW w:w="437" w:type="pct"/>
          </w:tcPr>
          <w:p w:rsidR="00351B47" w:rsidRPr="00574D99" w:rsidRDefault="00351B47" w:rsidP="00822805">
            <w:pPr>
              <w:jc w:val="center"/>
              <w:rPr>
                <w:rFonts w:ascii="ＭＳ ゴシック" w:eastAsia="ＭＳ ゴシック" w:hAnsi="ＭＳ ゴシック" w:cs="ＭＳ Ｐゴシック"/>
                <w:color w:val="000000"/>
              </w:rPr>
            </w:pPr>
            <w:r w:rsidRPr="00574D99">
              <w:rPr>
                <w:rFonts w:ascii="ＭＳ ゴシック" w:eastAsia="ＭＳ ゴシック" w:hAnsi="ＭＳ ゴシック" w:cs="ＭＳ Ｐゴシック"/>
                <w:color w:val="000000"/>
              </w:rPr>
              <w:t>10</w:t>
            </w:r>
          </w:p>
        </w:tc>
        <w:tc>
          <w:tcPr>
            <w:tcW w:w="1965" w:type="pct"/>
          </w:tcPr>
          <w:p w:rsidR="00A16AD7" w:rsidRDefault="00A16AD7" w:rsidP="00822805">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災害発生などの緊急時の</w:t>
            </w:r>
            <w:r w:rsidR="00AF1EE6">
              <w:rPr>
                <w:rFonts w:ascii="ＭＳ ゴシック" w:eastAsia="ＭＳ ゴシック" w:hAnsi="ＭＳ ゴシック" w:cs="ＭＳ Ｐゴシック" w:hint="eastAsia"/>
                <w:color w:val="000000"/>
              </w:rPr>
              <w:t>対応として</w:t>
            </w:r>
            <w:r w:rsidR="00B246A9">
              <w:rPr>
                <w:rFonts w:ascii="ＭＳ ゴシック" w:eastAsia="ＭＳ ゴシック" w:hAnsi="ＭＳ ゴシック" w:cs="ＭＳ Ｐゴシック" w:hint="eastAsia"/>
                <w:color w:val="000000"/>
              </w:rPr>
              <w:t>本施設全体での事業継続の考え方。</w:t>
            </w:r>
          </w:p>
          <w:p w:rsidR="005C2F7C" w:rsidRDefault="00A16AD7">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事業参加法人内での事業継続計画の策定</w:t>
            </w:r>
            <w:r w:rsidR="00B246A9">
              <w:rPr>
                <w:rFonts w:ascii="ＭＳ ゴシック" w:eastAsia="ＭＳ ゴシック" w:hAnsi="ＭＳ ゴシック" w:cs="ＭＳ Ｐゴシック" w:hint="eastAsia"/>
                <w:color w:val="000000"/>
              </w:rPr>
              <w:t>状況</w:t>
            </w:r>
            <w:r w:rsidR="00351B47" w:rsidRPr="00574D99">
              <w:rPr>
                <w:rFonts w:ascii="ＭＳ ゴシック" w:eastAsia="ＭＳ ゴシック" w:hAnsi="ＭＳ ゴシック" w:cs="ＭＳ Ｐゴシック" w:hint="eastAsia"/>
                <w:color w:val="000000"/>
              </w:rPr>
              <w:t>。</w:t>
            </w:r>
          </w:p>
          <w:p w:rsidR="005C2F7C" w:rsidRDefault="00B246A9">
            <w:pPr>
              <w:rPr>
                <w:rFonts w:ascii="ＭＳ ゴシック" w:eastAsia="ＭＳ ゴシック" w:hAnsi="ＭＳ ゴシック" w:cs="ＭＳ Ｐゴシック"/>
                <w:color w:val="000000"/>
              </w:rPr>
            </w:pPr>
            <w:r>
              <w:rPr>
                <w:rFonts w:ascii="ＭＳ ゴシック" w:eastAsia="ＭＳ ゴシック" w:hAnsi="ＭＳ ゴシック" w:cs="ＭＳ Ｐゴシック" w:hint="eastAsia"/>
                <w:color w:val="000000"/>
              </w:rPr>
              <w:t>緊急時における京都府との連絡体制等についての考え方。</w:t>
            </w:r>
          </w:p>
        </w:tc>
      </w:tr>
    </w:tbl>
    <w:p w:rsidR="00351B47" w:rsidRDefault="00351B47">
      <w:pPr>
        <w:widowControl/>
        <w:jc w:val="left"/>
        <w:rPr>
          <w:rFonts w:hAnsi="ＭＳ 明朝"/>
        </w:rPr>
      </w:pPr>
    </w:p>
    <w:sectPr w:rsidR="00351B47" w:rsidSect="00421704">
      <w:footerReference w:type="first" r:id="rId14"/>
      <w:pgSz w:w="11906" w:h="16838" w:code="9"/>
      <w:pgMar w:top="1134" w:right="1134" w:bottom="1134" w:left="1134" w:header="851" w:footer="992"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AB8" w:rsidRDefault="004E4AB8" w:rsidP="00BF6EED">
      <w:r>
        <w:separator/>
      </w:r>
    </w:p>
  </w:endnote>
  <w:endnote w:type="continuationSeparator" w:id="0">
    <w:p w:rsidR="004E4AB8" w:rsidRDefault="004E4AB8" w:rsidP="00BF6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B8" w:rsidRDefault="00B46C9D" w:rsidP="002131E8">
    <w:pPr>
      <w:pStyle w:val="ab"/>
      <w:jc w:val="center"/>
    </w:pPr>
    <w:r>
      <w:fldChar w:fldCharType="begin"/>
    </w:r>
    <w:r w:rsidR="004E4AB8">
      <w:instrText>PAGE   \* MERGEFORMAT</w:instrText>
    </w:r>
    <w:r>
      <w:fldChar w:fldCharType="separate"/>
    </w:r>
    <w:r w:rsidR="002A763D" w:rsidRPr="002A763D">
      <w:rPr>
        <w:noProof/>
        <w:lang w:val="ja-JP"/>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AB8" w:rsidRDefault="004E4AB8">
    <w:pPr>
      <w:pStyle w:val="ab"/>
      <w:jc w:val="center"/>
    </w:pPr>
  </w:p>
  <w:p w:rsidR="004E4AB8" w:rsidRDefault="004E4AB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1391"/>
      <w:docPartObj>
        <w:docPartGallery w:val="Page Numbers (Bottom of Page)"/>
        <w:docPartUnique/>
      </w:docPartObj>
    </w:sdtPr>
    <w:sdtEndPr/>
    <w:sdtContent>
      <w:p w:rsidR="004E4AB8" w:rsidRDefault="00B46C9D">
        <w:pPr>
          <w:pStyle w:val="ab"/>
          <w:jc w:val="center"/>
        </w:pPr>
        <w:r>
          <w:fldChar w:fldCharType="begin"/>
        </w:r>
        <w:r w:rsidR="004E4AB8">
          <w:instrText xml:space="preserve"> PAGE   \* MERGEFORMAT </w:instrText>
        </w:r>
        <w:r>
          <w:fldChar w:fldCharType="separate"/>
        </w:r>
        <w:r w:rsidR="002A763D" w:rsidRPr="002A763D">
          <w:rPr>
            <w:noProof/>
            <w:lang w:val="ja-JP"/>
          </w:rPr>
          <w:t>1</w:t>
        </w:r>
        <w:r>
          <w:fldChar w:fldCharType="end"/>
        </w:r>
      </w:p>
    </w:sdtContent>
  </w:sdt>
  <w:p w:rsidR="004E4AB8" w:rsidRDefault="004E4A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AB8" w:rsidRDefault="004E4AB8" w:rsidP="00BF6EED">
      <w:r>
        <w:separator/>
      </w:r>
    </w:p>
  </w:footnote>
  <w:footnote w:type="continuationSeparator" w:id="0">
    <w:p w:rsidR="004E4AB8" w:rsidRDefault="004E4AB8" w:rsidP="00BF6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7EE7"/>
    <w:multiLevelType w:val="hybridMultilevel"/>
    <w:tmpl w:val="4F0A9670"/>
    <w:lvl w:ilvl="0" w:tplc="AB28AE5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0500A1"/>
    <w:multiLevelType w:val="hybridMultilevel"/>
    <w:tmpl w:val="8C6817F4"/>
    <w:lvl w:ilvl="0" w:tplc="548AB698">
      <w:start w:val="2"/>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
    <w:nsid w:val="12E053A2"/>
    <w:multiLevelType w:val="hybridMultilevel"/>
    <w:tmpl w:val="E5C436E6"/>
    <w:lvl w:ilvl="0" w:tplc="ADCAC93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41A623C"/>
    <w:multiLevelType w:val="hybridMultilevel"/>
    <w:tmpl w:val="EBFA992A"/>
    <w:lvl w:ilvl="0" w:tplc="545CA366">
      <w:start w:val="2"/>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4">
    <w:nsid w:val="24DC3F7E"/>
    <w:multiLevelType w:val="hybridMultilevel"/>
    <w:tmpl w:val="58868D30"/>
    <w:lvl w:ilvl="0" w:tplc="F2EC096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313875AC"/>
    <w:multiLevelType w:val="hybridMultilevel"/>
    <w:tmpl w:val="0BEC96BA"/>
    <w:lvl w:ilvl="0" w:tplc="60EA4434">
      <w:start w:val="1"/>
      <w:numFmt w:val="decimalEnclosedCircle"/>
      <w:lvlText w:val="%1"/>
      <w:lvlJc w:val="left"/>
      <w:pPr>
        <w:ind w:left="600" w:hanging="360"/>
      </w:pPr>
      <w:rPr>
        <w:rFonts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32B93279"/>
    <w:multiLevelType w:val="hybridMultilevel"/>
    <w:tmpl w:val="88E088C0"/>
    <w:lvl w:ilvl="0" w:tplc="42C6051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34491E1E"/>
    <w:multiLevelType w:val="hybridMultilevel"/>
    <w:tmpl w:val="57BE879C"/>
    <w:lvl w:ilvl="0" w:tplc="535C7C20">
      <w:start w:val="12"/>
      <w:numFmt w:val="decimalEnclosedCircle"/>
      <w:lvlText w:val="%1"/>
      <w:lvlJc w:val="left"/>
      <w:pPr>
        <w:ind w:left="660" w:hanging="42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7BD0CB0"/>
    <w:multiLevelType w:val="hybridMultilevel"/>
    <w:tmpl w:val="F580DF58"/>
    <w:lvl w:ilvl="0" w:tplc="33AEFE40">
      <w:start w:val="11"/>
      <w:numFmt w:val="decimalEnclosedCircle"/>
      <w:lvlText w:val="%1"/>
      <w:lvlJc w:val="left"/>
      <w:pPr>
        <w:ind w:left="660" w:hanging="42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ACF53A4"/>
    <w:multiLevelType w:val="hybridMultilevel"/>
    <w:tmpl w:val="19DA21CC"/>
    <w:lvl w:ilvl="0" w:tplc="60EA4434">
      <w:start w:val="1"/>
      <w:numFmt w:val="decimalEnclosedCircle"/>
      <w:lvlText w:val="%1"/>
      <w:lvlJc w:val="left"/>
      <w:pPr>
        <w:ind w:left="420" w:hanging="42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C3F7E52"/>
    <w:multiLevelType w:val="hybridMultilevel"/>
    <w:tmpl w:val="463CDB14"/>
    <w:lvl w:ilvl="0" w:tplc="06680550">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3E8E0FCB"/>
    <w:multiLevelType w:val="hybridMultilevel"/>
    <w:tmpl w:val="CCE4C502"/>
    <w:lvl w:ilvl="0" w:tplc="A82E8698">
      <w:start w:val="10"/>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5563FD4"/>
    <w:multiLevelType w:val="hybridMultilevel"/>
    <w:tmpl w:val="E5D23CDE"/>
    <w:lvl w:ilvl="0" w:tplc="548AB698">
      <w:start w:val="2"/>
      <w:numFmt w:val="decimalEnclosedCircle"/>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2F07AF"/>
    <w:multiLevelType w:val="hybridMultilevel"/>
    <w:tmpl w:val="E8F0BC68"/>
    <w:lvl w:ilvl="0" w:tplc="AB28AE5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FAA6872"/>
    <w:multiLevelType w:val="hybridMultilevel"/>
    <w:tmpl w:val="4CB8C37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35D6553"/>
    <w:multiLevelType w:val="hybridMultilevel"/>
    <w:tmpl w:val="6BEEE864"/>
    <w:lvl w:ilvl="0" w:tplc="68A6021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5758016F"/>
    <w:multiLevelType w:val="hybridMultilevel"/>
    <w:tmpl w:val="532E99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81559E1"/>
    <w:multiLevelType w:val="hybridMultilevel"/>
    <w:tmpl w:val="CF9409E0"/>
    <w:lvl w:ilvl="0" w:tplc="AB28AE5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A5821E5"/>
    <w:multiLevelType w:val="hybridMultilevel"/>
    <w:tmpl w:val="2E4C9538"/>
    <w:lvl w:ilvl="0" w:tplc="A5F2AC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nsid w:val="62023DD0"/>
    <w:multiLevelType w:val="hybridMultilevel"/>
    <w:tmpl w:val="9336EDFC"/>
    <w:lvl w:ilvl="0" w:tplc="E272BC4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6246748C"/>
    <w:multiLevelType w:val="hybridMultilevel"/>
    <w:tmpl w:val="730E470A"/>
    <w:lvl w:ilvl="0" w:tplc="CE2C01D8">
      <w:start w:val="1"/>
      <w:numFmt w:val="decimalEnclosedCircle"/>
      <w:lvlText w:val="%1"/>
      <w:lvlJc w:val="left"/>
      <w:pPr>
        <w:ind w:left="645"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4641E2D"/>
    <w:multiLevelType w:val="hybridMultilevel"/>
    <w:tmpl w:val="A8AA1424"/>
    <w:lvl w:ilvl="0" w:tplc="60EA4434">
      <w:start w:val="1"/>
      <w:numFmt w:val="decimalEnclosedCircle"/>
      <w:lvlText w:val="%1"/>
      <w:lvlJc w:val="left"/>
      <w:pPr>
        <w:ind w:left="420" w:hanging="42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57214B6"/>
    <w:multiLevelType w:val="hybridMultilevel"/>
    <w:tmpl w:val="6B2E23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B54427D"/>
    <w:multiLevelType w:val="hybridMultilevel"/>
    <w:tmpl w:val="A65A3614"/>
    <w:lvl w:ilvl="0" w:tplc="1A06C33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4">
    <w:nsid w:val="6F847234"/>
    <w:multiLevelType w:val="hybridMultilevel"/>
    <w:tmpl w:val="F7066796"/>
    <w:lvl w:ilvl="0" w:tplc="A4C2224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nsid w:val="79CA1AAC"/>
    <w:multiLevelType w:val="hybridMultilevel"/>
    <w:tmpl w:val="BB541CAC"/>
    <w:lvl w:ilvl="0" w:tplc="60EA4434">
      <w:start w:val="1"/>
      <w:numFmt w:val="decimalEnclosedCircle"/>
      <w:lvlText w:val="%1"/>
      <w:lvlJc w:val="left"/>
      <w:pPr>
        <w:ind w:left="420" w:hanging="420"/>
      </w:pPr>
      <w:rPr>
        <w:rFonts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6"/>
  </w:num>
  <w:num w:numId="3">
    <w:abstractNumId w:val="1"/>
  </w:num>
  <w:num w:numId="4">
    <w:abstractNumId w:val="2"/>
  </w:num>
  <w:num w:numId="5">
    <w:abstractNumId w:val="4"/>
  </w:num>
  <w:num w:numId="6">
    <w:abstractNumId w:val="19"/>
  </w:num>
  <w:num w:numId="7">
    <w:abstractNumId w:val="24"/>
  </w:num>
  <w:num w:numId="8">
    <w:abstractNumId w:val="6"/>
  </w:num>
  <w:num w:numId="9">
    <w:abstractNumId w:val="18"/>
  </w:num>
  <w:num w:numId="10">
    <w:abstractNumId w:val="23"/>
  </w:num>
  <w:num w:numId="11">
    <w:abstractNumId w:val="3"/>
  </w:num>
  <w:num w:numId="12">
    <w:abstractNumId w:val="5"/>
  </w:num>
  <w:num w:numId="13">
    <w:abstractNumId w:val="15"/>
  </w:num>
  <w:num w:numId="14">
    <w:abstractNumId w:val="10"/>
  </w:num>
  <w:num w:numId="15">
    <w:abstractNumId w:val="20"/>
  </w:num>
  <w:num w:numId="16">
    <w:abstractNumId w:val="17"/>
  </w:num>
  <w:num w:numId="17">
    <w:abstractNumId w:val="11"/>
  </w:num>
  <w:num w:numId="18">
    <w:abstractNumId w:val="0"/>
  </w:num>
  <w:num w:numId="19">
    <w:abstractNumId w:val="12"/>
  </w:num>
  <w:num w:numId="20">
    <w:abstractNumId w:val="13"/>
  </w:num>
  <w:num w:numId="21">
    <w:abstractNumId w:val="9"/>
  </w:num>
  <w:num w:numId="22">
    <w:abstractNumId w:val="21"/>
  </w:num>
  <w:num w:numId="23">
    <w:abstractNumId w:val="8"/>
  </w:num>
  <w:num w:numId="24">
    <w:abstractNumId w:val="25"/>
  </w:num>
  <w:num w:numId="25">
    <w:abstractNumId w:val="7"/>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trackRevisions/>
  <w:defaultTabStop w:val="840"/>
  <w:drawingGridHorizontalSpacing w:val="12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7570"/>
    <w:rsid w:val="0000031F"/>
    <w:rsid w:val="00001399"/>
    <w:rsid w:val="00003092"/>
    <w:rsid w:val="00005A37"/>
    <w:rsid w:val="00011FE1"/>
    <w:rsid w:val="00021664"/>
    <w:rsid w:val="00022A13"/>
    <w:rsid w:val="000249E2"/>
    <w:rsid w:val="0003589C"/>
    <w:rsid w:val="00036CE8"/>
    <w:rsid w:val="00037F6B"/>
    <w:rsid w:val="000400A0"/>
    <w:rsid w:val="0004190B"/>
    <w:rsid w:val="0005040F"/>
    <w:rsid w:val="00050AF6"/>
    <w:rsid w:val="000528EF"/>
    <w:rsid w:val="00055163"/>
    <w:rsid w:val="00055550"/>
    <w:rsid w:val="00060C0C"/>
    <w:rsid w:val="0006180A"/>
    <w:rsid w:val="00063882"/>
    <w:rsid w:val="00064A9A"/>
    <w:rsid w:val="00066559"/>
    <w:rsid w:val="00066EE5"/>
    <w:rsid w:val="00070945"/>
    <w:rsid w:val="00071F4A"/>
    <w:rsid w:val="00074E1F"/>
    <w:rsid w:val="000768C8"/>
    <w:rsid w:val="00080C36"/>
    <w:rsid w:val="00080F97"/>
    <w:rsid w:val="00082800"/>
    <w:rsid w:val="0008315B"/>
    <w:rsid w:val="00085229"/>
    <w:rsid w:val="00087E12"/>
    <w:rsid w:val="00090261"/>
    <w:rsid w:val="00090546"/>
    <w:rsid w:val="000930C4"/>
    <w:rsid w:val="0009487E"/>
    <w:rsid w:val="0009578A"/>
    <w:rsid w:val="000A1E88"/>
    <w:rsid w:val="000A6FBD"/>
    <w:rsid w:val="000A7BAE"/>
    <w:rsid w:val="000B0A18"/>
    <w:rsid w:val="000C0C9D"/>
    <w:rsid w:val="000C11A1"/>
    <w:rsid w:val="000C2AA1"/>
    <w:rsid w:val="000D039A"/>
    <w:rsid w:val="000D5F24"/>
    <w:rsid w:val="000E6077"/>
    <w:rsid w:val="000F392B"/>
    <w:rsid w:val="001009A3"/>
    <w:rsid w:val="001034D4"/>
    <w:rsid w:val="00104E31"/>
    <w:rsid w:val="0010725F"/>
    <w:rsid w:val="00113073"/>
    <w:rsid w:val="001138F2"/>
    <w:rsid w:val="00113B91"/>
    <w:rsid w:val="00115877"/>
    <w:rsid w:val="00115CC6"/>
    <w:rsid w:val="00117B40"/>
    <w:rsid w:val="00125CEA"/>
    <w:rsid w:val="0012696F"/>
    <w:rsid w:val="00127B02"/>
    <w:rsid w:val="00127BC2"/>
    <w:rsid w:val="00131C31"/>
    <w:rsid w:val="001329AD"/>
    <w:rsid w:val="00133B0F"/>
    <w:rsid w:val="0013675B"/>
    <w:rsid w:val="001405C2"/>
    <w:rsid w:val="00151094"/>
    <w:rsid w:val="001542EC"/>
    <w:rsid w:val="00160543"/>
    <w:rsid w:val="00163BBA"/>
    <w:rsid w:val="001726E7"/>
    <w:rsid w:val="00175609"/>
    <w:rsid w:val="001810A0"/>
    <w:rsid w:val="0018234D"/>
    <w:rsid w:val="001933EA"/>
    <w:rsid w:val="001A19E0"/>
    <w:rsid w:val="001A1F94"/>
    <w:rsid w:val="001A23CF"/>
    <w:rsid w:val="001A5C97"/>
    <w:rsid w:val="001A7FF3"/>
    <w:rsid w:val="001B269B"/>
    <w:rsid w:val="001B291E"/>
    <w:rsid w:val="001B4A68"/>
    <w:rsid w:val="001B5C94"/>
    <w:rsid w:val="001C09DF"/>
    <w:rsid w:val="001C4991"/>
    <w:rsid w:val="001C506D"/>
    <w:rsid w:val="001D2FF0"/>
    <w:rsid w:val="001D4191"/>
    <w:rsid w:val="001D5BC1"/>
    <w:rsid w:val="001D6740"/>
    <w:rsid w:val="001D6B08"/>
    <w:rsid w:val="001E0102"/>
    <w:rsid w:val="001E357E"/>
    <w:rsid w:val="001E4F08"/>
    <w:rsid w:val="001F4ED5"/>
    <w:rsid w:val="001F7DC7"/>
    <w:rsid w:val="002131E8"/>
    <w:rsid w:val="0021355D"/>
    <w:rsid w:val="00213B36"/>
    <w:rsid w:val="00221D8E"/>
    <w:rsid w:val="00223CF9"/>
    <w:rsid w:val="00224BBB"/>
    <w:rsid w:val="0022626B"/>
    <w:rsid w:val="002263EA"/>
    <w:rsid w:val="00231B66"/>
    <w:rsid w:val="002435DC"/>
    <w:rsid w:val="002514BF"/>
    <w:rsid w:val="00253466"/>
    <w:rsid w:val="00254B53"/>
    <w:rsid w:val="0025741D"/>
    <w:rsid w:val="002615CC"/>
    <w:rsid w:val="0026433D"/>
    <w:rsid w:val="002663F2"/>
    <w:rsid w:val="0027752C"/>
    <w:rsid w:val="00290DF5"/>
    <w:rsid w:val="00294BDC"/>
    <w:rsid w:val="00294E38"/>
    <w:rsid w:val="00294FFF"/>
    <w:rsid w:val="002A763D"/>
    <w:rsid w:val="002A783C"/>
    <w:rsid w:val="002B1778"/>
    <w:rsid w:val="002C3F3B"/>
    <w:rsid w:val="002C5957"/>
    <w:rsid w:val="002C6D0E"/>
    <w:rsid w:val="002C7F5F"/>
    <w:rsid w:val="002D0661"/>
    <w:rsid w:val="002D318A"/>
    <w:rsid w:val="002D5F25"/>
    <w:rsid w:val="002D77B4"/>
    <w:rsid w:val="002F14BC"/>
    <w:rsid w:val="002F169F"/>
    <w:rsid w:val="002F5352"/>
    <w:rsid w:val="002F5737"/>
    <w:rsid w:val="002F7F4D"/>
    <w:rsid w:val="00303185"/>
    <w:rsid w:val="003103B8"/>
    <w:rsid w:val="0031639A"/>
    <w:rsid w:val="0032503A"/>
    <w:rsid w:val="00326923"/>
    <w:rsid w:val="00327BCC"/>
    <w:rsid w:val="00327F79"/>
    <w:rsid w:val="003360BE"/>
    <w:rsid w:val="00345188"/>
    <w:rsid w:val="003451B5"/>
    <w:rsid w:val="00346D89"/>
    <w:rsid w:val="00351B47"/>
    <w:rsid w:val="003539C2"/>
    <w:rsid w:val="003610B2"/>
    <w:rsid w:val="00366DF4"/>
    <w:rsid w:val="00367D22"/>
    <w:rsid w:val="00375CAF"/>
    <w:rsid w:val="00382367"/>
    <w:rsid w:val="0038326C"/>
    <w:rsid w:val="00384698"/>
    <w:rsid w:val="00394F54"/>
    <w:rsid w:val="0039628E"/>
    <w:rsid w:val="0039743B"/>
    <w:rsid w:val="003978A0"/>
    <w:rsid w:val="003A319A"/>
    <w:rsid w:val="003B367B"/>
    <w:rsid w:val="003B4907"/>
    <w:rsid w:val="003B7498"/>
    <w:rsid w:val="003C0F3C"/>
    <w:rsid w:val="003C258E"/>
    <w:rsid w:val="003C2F94"/>
    <w:rsid w:val="003C5652"/>
    <w:rsid w:val="003C5DE8"/>
    <w:rsid w:val="003D636C"/>
    <w:rsid w:val="003D6953"/>
    <w:rsid w:val="003D7F5F"/>
    <w:rsid w:val="003E5E0F"/>
    <w:rsid w:val="003F22E0"/>
    <w:rsid w:val="004033DF"/>
    <w:rsid w:val="004102C3"/>
    <w:rsid w:val="004105CD"/>
    <w:rsid w:val="00411E65"/>
    <w:rsid w:val="00414AFF"/>
    <w:rsid w:val="00420828"/>
    <w:rsid w:val="00421704"/>
    <w:rsid w:val="00425ECB"/>
    <w:rsid w:val="004265CC"/>
    <w:rsid w:val="00426740"/>
    <w:rsid w:val="00430001"/>
    <w:rsid w:val="00430321"/>
    <w:rsid w:val="00433C08"/>
    <w:rsid w:val="00433D42"/>
    <w:rsid w:val="004348F7"/>
    <w:rsid w:val="00435D71"/>
    <w:rsid w:val="0044254A"/>
    <w:rsid w:val="004531BC"/>
    <w:rsid w:val="00460E89"/>
    <w:rsid w:val="00467C67"/>
    <w:rsid w:val="00470DAD"/>
    <w:rsid w:val="0047245D"/>
    <w:rsid w:val="00484D40"/>
    <w:rsid w:val="0048589E"/>
    <w:rsid w:val="00485977"/>
    <w:rsid w:val="00486E84"/>
    <w:rsid w:val="0049154C"/>
    <w:rsid w:val="004937BE"/>
    <w:rsid w:val="00495F7F"/>
    <w:rsid w:val="004A3C36"/>
    <w:rsid w:val="004B2A0C"/>
    <w:rsid w:val="004C0450"/>
    <w:rsid w:val="004C059D"/>
    <w:rsid w:val="004C1356"/>
    <w:rsid w:val="004C5CA8"/>
    <w:rsid w:val="004D1EC0"/>
    <w:rsid w:val="004D2EB5"/>
    <w:rsid w:val="004D674A"/>
    <w:rsid w:val="004E4254"/>
    <w:rsid w:val="004E4AB8"/>
    <w:rsid w:val="004E5686"/>
    <w:rsid w:val="004F2753"/>
    <w:rsid w:val="004F46CD"/>
    <w:rsid w:val="0050030C"/>
    <w:rsid w:val="00506811"/>
    <w:rsid w:val="00515788"/>
    <w:rsid w:val="00522C85"/>
    <w:rsid w:val="005234A3"/>
    <w:rsid w:val="00523CD9"/>
    <w:rsid w:val="00524CB5"/>
    <w:rsid w:val="0052500E"/>
    <w:rsid w:val="0052556A"/>
    <w:rsid w:val="00530189"/>
    <w:rsid w:val="00530967"/>
    <w:rsid w:val="00533199"/>
    <w:rsid w:val="005443AC"/>
    <w:rsid w:val="0054685D"/>
    <w:rsid w:val="00547BEB"/>
    <w:rsid w:val="0055239E"/>
    <w:rsid w:val="00553B82"/>
    <w:rsid w:val="005545C0"/>
    <w:rsid w:val="005547D0"/>
    <w:rsid w:val="00556665"/>
    <w:rsid w:val="00556956"/>
    <w:rsid w:val="005577C9"/>
    <w:rsid w:val="00560EBE"/>
    <w:rsid w:val="00562605"/>
    <w:rsid w:val="0056375D"/>
    <w:rsid w:val="00565231"/>
    <w:rsid w:val="005660FF"/>
    <w:rsid w:val="00566868"/>
    <w:rsid w:val="00574D99"/>
    <w:rsid w:val="005773E3"/>
    <w:rsid w:val="0057752F"/>
    <w:rsid w:val="00583534"/>
    <w:rsid w:val="00584670"/>
    <w:rsid w:val="0058621F"/>
    <w:rsid w:val="00586FE3"/>
    <w:rsid w:val="00587492"/>
    <w:rsid w:val="00593D1E"/>
    <w:rsid w:val="005B21E9"/>
    <w:rsid w:val="005B2765"/>
    <w:rsid w:val="005B28BF"/>
    <w:rsid w:val="005B2D96"/>
    <w:rsid w:val="005B514E"/>
    <w:rsid w:val="005B5628"/>
    <w:rsid w:val="005B5E90"/>
    <w:rsid w:val="005B5EAB"/>
    <w:rsid w:val="005B6028"/>
    <w:rsid w:val="005B6412"/>
    <w:rsid w:val="005C2F7C"/>
    <w:rsid w:val="005C7AC7"/>
    <w:rsid w:val="005D0E92"/>
    <w:rsid w:val="005D1BA7"/>
    <w:rsid w:val="005D53E4"/>
    <w:rsid w:val="005E0003"/>
    <w:rsid w:val="005E7176"/>
    <w:rsid w:val="006277E8"/>
    <w:rsid w:val="00634BFF"/>
    <w:rsid w:val="006404A2"/>
    <w:rsid w:val="006409DA"/>
    <w:rsid w:val="00640DDD"/>
    <w:rsid w:val="00646CB9"/>
    <w:rsid w:val="006600FE"/>
    <w:rsid w:val="0066029C"/>
    <w:rsid w:val="00661E4B"/>
    <w:rsid w:val="006642CD"/>
    <w:rsid w:val="00665205"/>
    <w:rsid w:val="006670E5"/>
    <w:rsid w:val="006676D8"/>
    <w:rsid w:val="006753AB"/>
    <w:rsid w:val="006A5CA6"/>
    <w:rsid w:val="006B1F2F"/>
    <w:rsid w:val="006B1F34"/>
    <w:rsid w:val="006C30F2"/>
    <w:rsid w:val="006C5D13"/>
    <w:rsid w:val="006C5D14"/>
    <w:rsid w:val="006D08FB"/>
    <w:rsid w:val="006D4B7B"/>
    <w:rsid w:val="006D59CF"/>
    <w:rsid w:val="006E181E"/>
    <w:rsid w:val="006E2873"/>
    <w:rsid w:val="006E3334"/>
    <w:rsid w:val="006E39DB"/>
    <w:rsid w:val="006F01E4"/>
    <w:rsid w:val="006F0425"/>
    <w:rsid w:val="006F3280"/>
    <w:rsid w:val="00702072"/>
    <w:rsid w:val="007044F6"/>
    <w:rsid w:val="00715848"/>
    <w:rsid w:val="007175D9"/>
    <w:rsid w:val="0072191A"/>
    <w:rsid w:val="00724FD7"/>
    <w:rsid w:val="007338C6"/>
    <w:rsid w:val="00734AF0"/>
    <w:rsid w:val="007417B8"/>
    <w:rsid w:val="00763C99"/>
    <w:rsid w:val="0076463A"/>
    <w:rsid w:val="0076559A"/>
    <w:rsid w:val="00765CFA"/>
    <w:rsid w:val="00767827"/>
    <w:rsid w:val="00771AFE"/>
    <w:rsid w:val="00771E79"/>
    <w:rsid w:val="0077640A"/>
    <w:rsid w:val="00777C2C"/>
    <w:rsid w:val="00782DA7"/>
    <w:rsid w:val="007831F2"/>
    <w:rsid w:val="007876F7"/>
    <w:rsid w:val="00790919"/>
    <w:rsid w:val="00792279"/>
    <w:rsid w:val="00793D79"/>
    <w:rsid w:val="007A58F3"/>
    <w:rsid w:val="007A595B"/>
    <w:rsid w:val="007A7DA7"/>
    <w:rsid w:val="007B06F6"/>
    <w:rsid w:val="007C5ED6"/>
    <w:rsid w:val="007D26D7"/>
    <w:rsid w:val="007E6DE9"/>
    <w:rsid w:val="007F0843"/>
    <w:rsid w:val="007F32BE"/>
    <w:rsid w:val="00802992"/>
    <w:rsid w:val="00803EEC"/>
    <w:rsid w:val="0080665E"/>
    <w:rsid w:val="0080782E"/>
    <w:rsid w:val="008154A6"/>
    <w:rsid w:val="00815789"/>
    <w:rsid w:val="00815A01"/>
    <w:rsid w:val="0081788E"/>
    <w:rsid w:val="00821942"/>
    <w:rsid w:val="00822805"/>
    <w:rsid w:val="00823E94"/>
    <w:rsid w:val="008321A5"/>
    <w:rsid w:val="008333EB"/>
    <w:rsid w:val="008363E3"/>
    <w:rsid w:val="00836BD8"/>
    <w:rsid w:val="008466F0"/>
    <w:rsid w:val="008500C4"/>
    <w:rsid w:val="00865351"/>
    <w:rsid w:val="00865477"/>
    <w:rsid w:val="00877927"/>
    <w:rsid w:val="008854EC"/>
    <w:rsid w:val="008927C1"/>
    <w:rsid w:val="00895799"/>
    <w:rsid w:val="00896D07"/>
    <w:rsid w:val="008A233E"/>
    <w:rsid w:val="008A533E"/>
    <w:rsid w:val="008B1413"/>
    <w:rsid w:val="008B4AEF"/>
    <w:rsid w:val="008B527F"/>
    <w:rsid w:val="008B5D63"/>
    <w:rsid w:val="008B775E"/>
    <w:rsid w:val="008B7E74"/>
    <w:rsid w:val="008C2C13"/>
    <w:rsid w:val="008C7599"/>
    <w:rsid w:val="008D042D"/>
    <w:rsid w:val="008D18BC"/>
    <w:rsid w:val="008D1FE8"/>
    <w:rsid w:val="008D70BD"/>
    <w:rsid w:val="008D7901"/>
    <w:rsid w:val="008E3A4E"/>
    <w:rsid w:val="008F0DDC"/>
    <w:rsid w:val="008F18F6"/>
    <w:rsid w:val="008F238B"/>
    <w:rsid w:val="008F62BD"/>
    <w:rsid w:val="00904D78"/>
    <w:rsid w:val="00905F16"/>
    <w:rsid w:val="009070CE"/>
    <w:rsid w:val="009170B2"/>
    <w:rsid w:val="00917215"/>
    <w:rsid w:val="00917874"/>
    <w:rsid w:val="00932DA5"/>
    <w:rsid w:val="00932FD3"/>
    <w:rsid w:val="00937677"/>
    <w:rsid w:val="00941A78"/>
    <w:rsid w:val="00943BB5"/>
    <w:rsid w:val="009501B6"/>
    <w:rsid w:val="00951171"/>
    <w:rsid w:val="00951843"/>
    <w:rsid w:val="00952C5A"/>
    <w:rsid w:val="009531B5"/>
    <w:rsid w:val="00954615"/>
    <w:rsid w:val="00954CDC"/>
    <w:rsid w:val="00964677"/>
    <w:rsid w:val="009653F9"/>
    <w:rsid w:val="00966190"/>
    <w:rsid w:val="00972373"/>
    <w:rsid w:val="0097415E"/>
    <w:rsid w:val="00974DD7"/>
    <w:rsid w:val="009758DB"/>
    <w:rsid w:val="00981D4B"/>
    <w:rsid w:val="00983AFA"/>
    <w:rsid w:val="00986AD4"/>
    <w:rsid w:val="009907D0"/>
    <w:rsid w:val="009908BE"/>
    <w:rsid w:val="009B4782"/>
    <w:rsid w:val="009B49C2"/>
    <w:rsid w:val="009B537C"/>
    <w:rsid w:val="009C2261"/>
    <w:rsid w:val="009C6932"/>
    <w:rsid w:val="009D1B6B"/>
    <w:rsid w:val="009D1D40"/>
    <w:rsid w:val="009D2FA4"/>
    <w:rsid w:val="009D4312"/>
    <w:rsid w:val="009D5513"/>
    <w:rsid w:val="009F18E0"/>
    <w:rsid w:val="009F3010"/>
    <w:rsid w:val="009F39A8"/>
    <w:rsid w:val="009F40C0"/>
    <w:rsid w:val="009F6710"/>
    <w:rsid w:val="00A011AE"/>
    <w:rsid w:val="00A02D17"/>
    <w:rsid w:val="00A03CCF"/>
    <w:rsid w:val="00A03CEE"/>
    <w:rsid w:val="00A057D0"/>
    <w:rsid w:val="00A06902"/>
    <w:rsid w:val="00A070C7"/>
    <w:rsid w:val="00A10A5D"/>
    <w:rsid w:val="00A11B84"/>
    <w:rsid w:val="00A16AD7"/>
    <w:rsid w:val="00A179C3"/>
    <w:rsid w:val="00A309CF"/>
    <w:rsid w:val="00A330FB"/>
    <w:rsid w:val="00A34E24"/>
    <w:rsid w:val="00A3669E"/>
    <w:rsid w:val="00A537EB"/>
    <w:rsid w:val="00A54758"/>
    <w:rsid w:val="00A54B4C"/>
    <w:rsid w:val="00A607C4"/>
    <w:rsid w:val="00A641E8"/>
    <w:rsid w:val="00A701FB"/>
    <w:rsid w:val="00A7209F"/>
    <w:rsid w:val="00A73CB6"/>
    <w:rsid w:val="00A76995"/>
    <w:rsid w:val="00A80911"/>
    <w:rsid w:val="00A82985"/>
    <w:rsid w:val="00A902EC"/>
    <w:rsid w:val="00A921E8"/>
    <w:rsid w:val="00A979CC"/>
    <w:rsid w:val="00AA69BE"/>
    <w:rsid w:val="00AE0A51"/>
    <w:rsid w:val="00AE6EF3"/>
    <w:rsid w:val="00AF0868"/>
    <w:rsid w:val="00AF1EE6"/>
    <w:rsid w:val="00AF245E"/>
    <w:rsid w:val="00AF3042"/>
    <w:rsid w:val="00AF3BE1"/>
    <w:rsid w:val="00B0041C"/>
    <w:rsid w:val="00B00E1A"/>
    <w:rsid w:val="00B018A8"/>
    <w:rsid w:val="00B077D9"/>
    <w:rsid w:val="00B1196A"/>
    <w:rsid w:val="00B13EDE"/>
    <w:rsid w:val="00B14761"/>
    <w:rsid w:val="00B14A90"/>
    <w:rsid w:val="00B246A9"/>
    <w:rsid w:val="00B37570"/>
    <w:rsid w:val="00B40A5C"/>
    <w:rsid w:val="00B40EB7"/>
    <w:rsid w:val="00B429FC"/>
    <w:rsid w:val="00B46C9D"/>
    <w:rsid w:val="00B46D90"/>
    <w:rsid w:val="00B53148"/>
    <w:rsid w:val="00B54678"/>
    <w:rsid w:val="00B54A4D"/>
    <w:rsid w:val="00B573F9"/>
    <w:rsid w:val="00B678CC"/>
    <w:rsid w:val="00B769DF"/>
    <w:rsid w:val="00B80448"/>
    <w:rsid w:val="00B805F4"/>
    <w:rsid w:val="00B822FA"/>
    <w:rsid w:val="00B829D3"/>
    <w:rsid w:val="00B8335A"/>
    <w:rsid w:val="00BA2BE2"/>
    <w:rsid w:val="00BA4E4A"/>
    <w:rsid w:val="00BA642E"/>
    <w:rsid w:val="00BA6A36"/>
    <w:rsid w:val="00BA6DA5"/>
    <w:rsid w:val="00BB60EC"/>
    <w:rsid w:val="00BC085C"/>
    <w:rsid w:val="00BC5EFC"/>
    <w:rsid w:val="00BD396E"/>
    <w:rsid w:val="00BD602B"/>
    <w:rsid w:val="00BD7323"/>
    <w:rsid w:val="00BE5256"/>
    <w:rsid w:val="00BE7A6C"/>
    <w:rsid w:val="00BF1474"/>
    <w:rsid w:val="00BF1550"/>
    <w:rsid w:val="00BF1DA8"/>
    <w:rsid w:val="00BF5671"/>
    <w:rsid w:val="00BF6EED"/>
    <w:rsid w:val="00C043A4"/>
    <w:rsid w:val="00C059E1"/>
    <w:rsid w:val="00C12482"/>
    <w:rsid w:val="00C12A75"/>
    <w:rsid w:val="00C15D0E"/>
    <w:rsid w:val="00C250A7"/>
    <w:rsid w:val="00C253D9"/>
    <w:rsid w:val="00C2570F"/>
    <w:rsid w:val="00C27247"/>
    <w:rsid w:val="00C35478"/>
    <w:rsid w:val="00C458F7"/>
    <w:rsid w:val="00C47A36"/>
    <w:rsid w:val="00C47C0B"/>
    <w:rsid w:val="00C51996"/>
    <w:rsid w:val="00C5487A"/>
    <w:rsid w:val="00C6021F"/>
    <w:rsid w:val="00C6578B"/>
    <w:rsid w:val="00C70ED1"/>
    <w:rsid w:val="00C71A24"/>
    <w:rsid w:val="00C727AD"/>
    <w:rsid w:val="00C8696F"/>
    <w:rsid w:val="00C8786A"/>
    <w:rsid w:val="00C90CA3"/>
    <w:rsid w:val="00C90EE0"/>
    <w:rsid w:val="00C938CE"/>
    <w:rsid w:val="00C94D0B"/>
    <w:rsid w:val="00CA375B"/>
    <w:rsid w:val="00CA3E0A"/>
    <w:rsid w:val="00CA6218"/>
    <w:rsid w:val="00CA6DFB"/>
    <w:rsid w:val="00CB2A0D"/>
    <w:rsid w:val="00CB2E84"/>
    <w:rsid w:val="00CB3848"/>
    <w:rsid w:val="00CB6FC1"/>
    <w:rsid w:val="00CB775B"/>
    <w:rsid w:val="00CC0137"/>
    <w:rsid w:val="00CC15F1"/>
    <w:rsid w:val="00CC2DA6"/>
    <w:rsid w:val="00CC4BC2"/>
    <w:rsid w:val="00CC5AAB"/>
    <w:rsid w:val="00CC6984"/>
    <w:rsid w:val="00CE064A"/>
    <w:rsid w:val="00CE706C"/>
    <w:rsid w:val="00CF0D00"/>
    <w:rsid w:val="00CF0FFF"/>
    <w:rsid w:val="00CF1619"/>
    <w:rsid w:val="00CF474B"/>
    <w:rsid w:val="00CF6752"/>
    <w:rsid w:val="00D022DB"/>
    <w:rsid w:val="00D03274"/>
    <w:rsid w:val="00D07CBC"/>
    <w:rsid w:val="00D1053B"/>
    <w:rsid w:val="00D10EE9"/>
    <w:rsid w:val="00D12539"/>
    <w:rsid w:val="00D12EEE"/>
    <w:rsid w:val="00D1719B"/>
    <w:rsid w:val="00D17D75"/>
    <w:rsid w:val="00D256E2"/>
    <w:rsid w:val="00D26C16"/>
    <w:rsid w:val="00D27212"/>
    <w:rsid w:val="00D274E0"/>
    <w:rsid w:val="00D30ED5"/>
    <w:rsid w:val="00D42F38"/>
    <w:rsid w:val="00D431D0"/>
    <w:rsid w:val="00D4425B"/>
    <w:rsid w:val="00D46D4E"/>
    <w:rsid w:val="00D53200"/>
    <w:rsid w:val="00D630A4"/>
    <w:rsid w:val="00D632C7"/>
    <w:rsid w:val="00D6533B"/>
    <w:rsid w:val="00DA1017"/>
    <w:rsid w:val="00DA1459"/>
    <w:rsid w:val="00DA1ACE"/>
    <w:rsid w:val="00DA532B"/>
    <w:rsid w:val="00DA6740"/>
    <w:rsid w:val="00DD080F"/>
    <w:rsid w:val="00DD1603"/>
    <w:rsid w:val="00DE1DCE"/>
    <w:rsid w:val="00DE3B7C"/>
    <w:rsid w:val="00DF3911"/>
    <w:rsid w:val="00E00EF9"/>
    <w:rsid w:val="00E00FCB"/>
    <w:rsid w:val="00E063A8"/>
    <w:rsid w:val="00E12B7B"/>
    <w:rsid w:val="00E17770"/>
    <w:rsid w:val="00E5106A"/>
    <w:rsid w:val="00E5289E"/>
    <w:rsid w:val="00E55C50"/>
    <w:rsid w:val="00E575E6"/>
    <w:rsid w:val="00E6264E"/>
    <w:rsid w:val="00E63DFE"/>
    <w:rsid w:val="00E84A8E"/>
    <w:rsid w:val="00E862D8"/>
    <w:rsid w:val="00E87C91"/>
    <w:rsid w:val="00E87E4A"/>
    <w:rsid w:val="00EA5342"/>
    <w:rsid w:val="00EB0A56"/>
    <w:rsid w:val="00EB4D9C"/>
    <w:rsid w:val="00EC31DD"/>
    <w:rsid w:val="00EC3969"/>
    <w:rsid w:val="00ED5E0D"/>
    <w:rsid w:val="00ED6202"/>
    <w:rsid w:val="00ED7574"/>
    <w:rsid w:val="00EE0396"/>
    <w:rsid w:val="00EE2F2A"/>
    <w:rsid w:val="00EE6CF6"/>
    <w:rsid w:val="00EF0F90"/>
    <w:rsid w:val="00EF2149"/>
    <w:rsid w:val="00EF28B5"/>
    <w:rsid w:val="00EF5900"/>
    <w:rsid w:val="00EF5E64"/>
    <w:rsid w:val="00F007C2"/>
    <w:rsid w:val="00F05E44"/>
    <w:rsid w:val="00F065EE"/>
    <w:rsid w:val="00F17372"/>
    <w:rsid w:val="00F203C8"/>
    <w:rsid w:val="00F221CF"/>
    <w:rsid w:val="00F32587"/>
    <w:rsid w:val="00F358C2"/>
    <w:rsid w:val="00F4017E"/>
    <w:rsid w:val="00F42460"/>
    <w:rsid w:val="00F544FB"/>
    <w:rsid w:val="00F57B1B"/>
    <w:rsid w:val="00F63E8A"/>
    <w:rsid w:val="00F66BB2"/>
    <w:rsid w:val="00F728F0"/>
    <w:rsid w:val="00F812D7"/>
    <w:rsid w:val="00F82913"/>
    <w:rsid w:val="00F84C9E"/>
    <w:rsid w:val="00FA01F4"/>
    <w:rsid w:val="00FA09B4"/>
    <w:rsid w:val="00FA48B2"/>
    <w:rsid w:val="00FA6AF7"/>
    <w:rsid w:val="00FB1050"/>
    <w:rsid w:val="00FC6FE6"/>
    <w:rsid w:val="00FC785C"/>
    <w:rsid w:val="00FF0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v:textbox inset="5.85pt,.7pt,5.85pt,.7pt"/>
    </o:shapedefaults>
    <o:shapelayout v:ext="edit">
      <o:idmap v:ext="edit" data="1"/>
      <o:rules v:ext="edit">
        <o:r id="V:Rule6" type="callout" idref="#AutoShape 45"/>
        <o:r id="V:Rule15" type="callout" idref="#AutoShape 33"/>
        <o:r id="V:Rule29" type="connector" idref="#AutoShape 75"/>
        <o:r id="V:Rule30" type="connector" idref="#AutoShape 10"/>
        <o:r id="V:Rule31" type="connector" idref="#AutoShape 17"/>
        <o:r id="V:Rule32" type="connector" idref="#AutoShape 36"/>
        <o:r id="V:Rule33" type="connector" idref="#AutoShape 57"/>
        <o:r id="V:Rule34" type="connector" idref="#AutoShape 35"/>
        <o:r id="V:Rule35" type="connector" idref="#AutoShape 48"/>
        <o:r id="V:Rule36" type="connector" idref="#AutoShape 85"/>
        <o:r id="V:Rule37" type="connector" idref="#AutoShape 31"/>
        <o:r id="V:Rule38" type="connector" idref="#AutoShape 32"/>
        <o:r id="V:Rule39" type="connector" idref="#AutoShape 9"/>
        <o:r id="V:Rule40" type="connector" idref="#AutoShape 72"/>
        <o:r id="V:Rule41" type="connector" idref="#AutoShape 12"/>
        <o:r id="V:Rule42" type="connector" idref="#AutoShape 11"/>
        <o:r id="V:Rule43" type="connector" idref="#AutoShape 86"/>
        <o:r id="V:Rule44" type="connector" idref="#AutoShape 23"/>
        <o:r id="V:Rule45" type="connector" idref="#AutoShape 37"/>
        <o:r id="V:Rule46" type="connector" idref="#AutoShape 87"/>
        <o:r id="V:Rule47" type="connector" idref="#AutoShape 13"/>
        <o:r id="V:Rule48" type="connector" idref="#AutoShape 14"/>
        <o:r id="V:Rule49" type="connector" idref="#AutoShape 46"/>
        <o:r id="V:Rule50" type="connector" idref="#AutoShape 39"/>
        <o:r id="V:Rule51" type="connector" idref="#AutoShape 60"/>
        <o:r id="V:Rule52" type="connector" idref="#AutoShape 38"/>
        <o:r id="V:Rule53" type="connector" idref="#_x0000_s1082"/>
        <o:r id="V:Rule54" type="connector" idref="#AutoShape 8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81D4B"/>
    <w:pPr>
      <w:widowControl w:val="0"/>
      <w:jc w:val="both"/>
    </w:pPr>
    <w:rPr>
      <w:sz w:val="24"/>
      <w:szCs w:val="24"/>
    </w:rPr>
  </w:style>
  <w:style w:type="paragraph" w:styleId="1">
    <w:name w:val="heading 1"/>
    <w:basedOn w:val="a"/>
    <w:next w:val="a"/>
    <w:link w:val="10"/>
    <w:uiPriority w:val="99"/>
    <w:qFormat/>
    <w:rsid w:val="00DF3911"/>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DF3911"/>
    <w:rPr>
      <w:rFonts w:ascii="Arial" w:eastAsia="ＭＳ ゴシック" w:hAnsi="Arial" w:cs="Times New Roman"/>
    </w:rPr>
  </w:style>
  <w:style w:type="paragraph" w:styleId="a3">
    <w:name w:val="List Paragraph"/>
    <w:basedOn w:val="a"/>
    <w:uiPriority w:val="99"/>
    <w:qFormat/>
    <w:rsid w:val="00533199"/>
    <w:pPr>
      <w:ind w:leftChars="400" w:left="840"/>
    </w:pPr>
  </w:style>
  <w:style w:type="paragraph" w:styleId="a4">
    <w:name w:val="Balloon Text"/>
    <w:basedOn w:val="a"/>
    <w:link w:val="a5"/>
    <w:uiPriority w:val="99"/>
    <w:semiHidden/>
    <w:rsid w:val="00A011AE"/>
    <w:rPr>
      <w:rFonts w:ascii="Arial" w:eastAsia="ＭＳ ゴシック" w:hAnsi="Arial"/>
      <w:sz w:val="18"/>
      <w:szCs w:val="18"/>
    </w:rPr>
  </w:style>
  <w:style w:type="character" w:customStyle="1" w:styleId="a5">
    <w:name w:val="吹き出し (文字)"/>
    <w:basedOn w:val="a0"/>
    <w:link w:val="a4"/>
    <w:uiPriority w:val="99"/>
    <w:semiHidden/>
    <w:locked/>
    <w:rsid w:val="00A011AE"/>
    <w:rPr>
      <w:rFonts w:ascii="Arial" w:eastAsia="ＭＳ ゴシック" w:hAnsi="Arial" w:cs="Times New Roman"/>
      <w:sz w:val="18"/>
      <w:szCs w:val="18"/>
    </w:rPr>
  </w:style>
  <w:style w:type="table" w:styleId="a6">
    <w:name w:val="Table Grid"/>
    <w:basedOn w:val="a1"/>
    <w:uiPriority w:val="99"/>
    <w:rsid w:val="008C75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037F6B"/>
    <w:pPr>
      <w:ind w:leftChars="200" w:left="200" w:firstLine="181"/>
    </w:pPr>
    <w:rPr>
      <w:rFonts w:ascii="Century"/>
      <w:sz w:val="21"/>
      <w:szCs w:val="20"/>
    </w:rPr>
  </w:style>
  <w:style w:type="character" w:customStyle="1" w:styleId="30">
    <w:name w:val="本文インデント 3 (文字)"/>
    <w:basedOn w:val="a0"/>
    <w:link w:val="3"/>
    <w:uiPriority w:val="99"/>
    <w:locked/>
    <w:rsid w:val="00037F6B"/>
    <w:rPr>
      <w:rFonts w:ascii="Century" w:cs="Times New Roman"/>
      <w:sz w:val="20"/>
      <w:szCs w:val="20"/>
    </w:rPr>
  </w:style>
  <w:style w:type="paragraph" w:styleId="a7">
    <w:name w:val="TOC Heading"/>
    <w:basedOn w:val="1"/>
    <w:next w:val="a"/>
    <w:uiPriority w:val="99"/>
    <w:qFormat/>
    <w:rsid w:val="00F544FB"/>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F544FB"/>
  </w:style>
  <w:style w:type="character" w:styleId="a8">
    <w:name w:val="Hyperlink"/>
    <w:basedOn w:val="a0"/>
    <w:uiPriority w:val="99"/>
    <w:rsid w:val="00F544FB"/>
    <w:rPr>
      <w:rFonts w:cs="Times New Roman"/>
      <w:color w:val="0000FF"/>
      <w:u w:val="single"/>
    </w:rPr>
  </w:style>
  <w:style w:type="paragraph" w:styleId="a9">
    <w:name w:val="header"/>
    <w:basedOn w:val="a"/>
    <w:link w:val="aa"/>
    <w:uiPriority w:val="99"/>
    <w:rsid w:val="00BF6EED"/>
    <w:pPr>
      <w:tabs>
        <w:tab w:val="center" w:pos="4252"/>
        <w:tab w:val="right" w:pos="8504"/>
      </w:tabs>
      <w:snapToGrid w:val="0"/>
    </w:pPr>
  </w:style>
  <w:style w:type="character" w:customStyle="1" w:styleId="aa">
    <w:name w:val="ヘッダー (文字)"/>
    <w:basedOn w:val="a0"/>
    <w:link w:val="a9"/>
    <w:uiPriority w:val="99"/>
    <w:locked/>
    <w:rsid w:val="00BF6EED"/>
    <w:rPr>
      <w:rFonts w:cs="Times New Roman"/>
    </w:rPr>
  </w:style>
  <w:style w:type="paragraph" w:styleId="ab">
    <w:name w:val="footer"/>
    <w:basedOn w:val="a"/>
    <w:link w:val="ac"/>
    <w:uiPriority w:val="99"/>
    <w:rsid w:val="00BF6EED"/>
    <w:pPr>
      <w:tabs>
        <w:tab w:val="center" w:pos="4252"/>
        <w:tab w:val="right" w:pos="8504"/>
      </w:tabs>
      <w:snapToGrid w:val="0"/>
    </w:pPr>
  </w:style>
  <w:style w:type="character" w:customStyle="1" w:styleId="ac">
    <w:name w:val="フッター (文字)"/>
    <w:basedOn w:val="a0"/>
    <w:link w:val="ab"/>
    <w:uiPriority w:val="99"/>
    <w:locked/>
    <w:rsid w:val="00BF6EED"/>
    <w:rPr>
      <w:rFonts w:cs="Times New Roman"/>
    </w:rPr>
  </w:style>
  <w:style w:type="character" w:styleId="ad">
    <w:name w:val="annotation reference"/>
    <w:basedOn w:val="a0"/>
    <w:uiPriority w:val="99"/>
    <w:semiHidden/>
    <w:rsid w:val="002435DC"/>
    <w:rPr>
      <w:rFonts w:cs="Times New Roman"/>
      <w:sz w:val="18"/>
      <w:szCs w:val="18"/>
    </w:rPr>
  </w:style>
  <w:style w:type="paragraph" w:styleId="ae">
    <w:name w:val="annotation text"/>
    <w:basedOn w:val="a"/>
    <w:link w:val="af"/>
    <w:uiPriority w:val="99"/>
    <w:semiHidden/>
    <w:rsid w:val="002435DC"/>
    <w:pPr>
      <w:jc w:val="left"/>
    </w:pPr>
    <w:rPr>
      <w:rFonts w:ascii="Century"/>
      <w:sz w:val="21"/>
      <w:szCs w:val="22"/>
    </w:rPr>
  </w:style>
  <w:style w:type="character" w:customStyle="1" w:styleId="af">
    <w:name w:val="コメント文字列 (文字)"/>
    <w:basedOn w:val="a0"/>
    <w:link w:val="ae"/>
    <w:uiPriority w:val="99"/>
    <w:semiHidden/>
    <w:locked/>
    <w:rsid w:val="002435DC"/>
    <w:rPr>
      <w:rFonts w:ascii="Century" w:eastAsia="ＭＳ 明朝" w:hAnsi="Century" w:cs="Times New Roman"/>
      <w:sz w:val="22"/>
      <w:szCs w:val="22"/>
    </w:rPr>
  </w:style>
  <w:style w:type="paragraph" w:styleId="af0">
    <w:name w:val="annotation subject"/>
    <w:basedOn w:val="ae"/>
    <w:next w:val="ae"/>
    <w:link w:val="af1"/>
    <w:uiPriority w:val="99"/>
    <w:semiHidden/>
    <w:rsid w:val="008F18F6"/>
    <w:rPr>
      <w:rFonts w:ascii="ＭＳ 明朝"/>
      <w:b/>
      <w:bCs/>
      <w:sz w:val="24"/>
      <w:szCs w:val="24"/>
    </w:rPr>
  </w:style>
  <w:style w:type="character" w:customStyle="1" w:styleId="af1">
    <w:name w:val="コメント内容 (文字)"/>
    <w:basedOn w:val="af"/>
    <w:link w:val="af0"/>
    <w:uiPriority w:val="99"/>
    <w:semiHidden/>
    <w:locked/>
    <w:rsid w:val="008F18F6"/>
    <w:rPr>
      <w:rFonts w:ascii="Century" w:eastAsia="ＭＳ 明朝" w:hAnsi="Century" w:cs="Times New Roman"/>
      <w:b/>
      <w:bCs/>
      <w:sz w:val="22"/>
      <w:szCs w:val="22"/>
    </w:rPr>
  </w:style>
  <w:style w:type="paragraph" w:customStyle="1" w:styleId="af2">
    <w:name w:val="一太郎"/>
    <w:uiPriority w:val="99"/>
    <w:rsid w:val="005C7AC7"/>
    <w:pPr>
      <w:widowControl w:val="0"/>
      <w:wordWrap w:val="0"/>
      <w:autoSpaceDE w:val="0"/>
      <w:autoSpaceDN w:val="0"/>
      <w:adjustRightInd w:val="0"/>
      <w:spacing w:line="369" w:lineRule="exact"/>
      <w:jc w:val="both"/>
    </w:pPr>
    <w:rPr>
      <w:rFonts w:ascii="Century" w:cs="ＭＳ 明朝"/>
      <w:spacing w:val="9"/>
      <w:kern w:val="0"/>
      <w:sz w:val="24"/>
      <w:szCs w:val="24"/>
    </w:rPr>
  </w:style>
  <w:style w:type="paragraph" w:styleId="af3">
    <w:name w:val="Revision"/>
    <w:hidden/>
    <w:uiPriority w:val="99"/>
    <w:semiHidden/>
    <w:rsid w:val="00822805"/>
    <w:rPr>
      <w:sz w:val="24"/>
      <w:szCs w:val="24"/>
    </w:rPr>
  </w:style>
  <w:style w:type="paragraph" w:styleId="af4">
    <w:name w:val="Date"/>
    <w:basedOn w:val="a"/>
    <w:next w:val="a"/>
    <w:link w:val="af5"/>
    <w:rsid w:val="00777C2C"/>
    <w:rPr>
      <w:rFonts w:ascii="Century"/>
      <w:sz w:val="21"/>
      <w:szCs w:val="21"/>
    </w:rPr>
  </w:style>
  <w:style w:type="character" w:customStyle="1" w:styleId="af5">
    <w:name w:val="日付 (文字)"/>
    <w:basedOn w:val="a0"/>
    <w:link w:val="af4"/>
    <w:rsid w:val="00777C2C"/>
    <w:rPr>
      <w:rFonts w:ascii="Century"/>
      <w:szCs w:val="21"/>
    </w:rPr>
  </w:style>
  <w:style w:type="character" w:styleId="af6">
    <w:name w:val="Emphasis"/>
    <w:basedOn w:val="a0"/>
    <w:qFormat/>
    <w:locked/>
    <w:rsid w:val="002A763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981D4B"/>
    <w:pPr>
      <w:widowControl w:val="0"/>
      <w:jc w:val="both"/>
    </w:pPr>
    <w:rPr>
      <w:sz w:val="24"/>
      <w:szCs w:val="24"/>
    </w:rPr>
  </w:style>
  <w:style w:type="paragraph" w:styleId="1">
    <w:name w:val="heading 1"/>
    <w:basedOn w:val="a"/>
    <w:next w:val="a"/>
    <w:link w:val="10"/>
    <w:uiPriority w:val="99"/>
    <w:qFormat/>
    <w:rsid w:val="00DF3911"/>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DF3911"/>
    <w:rPr>
      <w:rFonts w:ascii="Arial" w:eastAsia="ＭＳ ゴシック" w:hAnsi="Arial" w:cs="Times New Roman"/>
    </w:rPr>
  </w:style>
  <w:style w:type="paragraph" w:styleId="a3">
    <w:name w:val="List Paragraph"/>
    <w:basedOn w:val="a"/>
    <w:uiPriority w:val="99"/>
    <w:qFormat/>
    <w:rsid w:val="00533199"/>
    <w:pPr>
      <w:ind w:leftChars="400" w:left="840"/>
    </w:pPr>
  </w:style>
  <w:style w:type="paragraph" w:styleId="a4">
    <w:name w:val="Balloon Text"/>
    <w:basedOn w:val="a"/>
    <w:link w:val="a5"/>
    <w:uiPriority w:val="99"/>
    <w:semiHidden/>
    <w:rsid w:val="00A011AE"/>
    <w:rPr>
      <w:rFonts w:ascii="Arial" w:eastAsia="ＭＳ ゴシック" w:hAnsi="Arial"/>
      <w:sz w:val="18"/>
      <w:szCs w:val="18"/>
    </w:rPr>
  </w:style>
  <w:style w:type="character" w:customStyle="1" w:styleId="a5">
    <w:name w:val="吹き出し (文字)"/>
    <w:basedOn w:val="a0"/>
    <w:link w:val="a4"/>
    <w:uiPriority w:val="99"/>
    <w:semiHidden/>
    <w:locked/>
    <w:rsid w:val="00A011AE"/>
    <w:rPr>
      <w:rFonts w:ascii="Arial" w:eastAsia="ＭＳ ゴシック" w:hAnsi="Arial" w:cs="Times New Roman"/>
      <w:sz w:val="18"/>
      <w:szCs w:val="18"/>
    </w:rPr>
  </w:style>
  <w:style w:type="table" w:styleId="a6">
    <w:name w:val="Table Grid"/>
    <w:basedOn w:val="a1"/>
    <w:uiPriority w:val="99"/>
    <w:rsid w:val="008C7599"/>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rsid w:val="00037F6B"/>
    <w:pPr>
      <w:ind w:leftChars="200" w:left="200" w:firstLine="181"/>
    </w:pPr>
    <w:rPr>
      <w:rFonts w:ascii="Century"/>
      <w:sz w:val="21"/>
      <w:szCs w:val="20"/>
    </w:rPr>
  </w:style>
  <w:style w:type="character" w:customStyle="1" w:styleId="30">
    <w:name w:val="本文インデント 3 (文字)"/>
    <w:basedOn w:val="a0"/>
    <w:link w:val="3"/>
    <w:uiPriority w:val="99"/>
    <w:locked/>
    <w:rsid w:val="00037F6B"/>
    <w:rPr>
      <w:rFonts w:ascii="Century" w:cs="Times New Roman"/>
      <w:sz w:val="20"/>
      <w:szCs w:val="20"/>
    </w:rPr>
  </w:style>
  <w:style w:type="paragraph" w:styleId="a7">
    <w:name w:val="TOC Heading"/>
    <w:basedOn w:val="1"/>
    <w:next w:val="a"/>
    <w:uiPriority w:val="99"/>
    <w:qFormat/>
    <w:rsid w:val="00F544FB"/>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rsid w:val="00F544FB"/>
  </w:style>
  <w:style w:type="character" w:styleId="a8">
    <w:name w:val="Hyperlink"/>
    <w:basedOn w:val="a0"/>
    <w:uiPriority w:val="99"/>
    <w:rsid w:val="00F544FB"/>
    <w:rPr>
      <w:rFonts w:cs="Times New Roman"/>
      <w:color w:val="0000FF"/>
      <w:u w:val="single"/>
    </w:rPr>
  </w:style>
  <w:style w:type="paragraph" w:styleId="a9">
    <w:name w:val="header"/>
    <w:basedOn w:val="a"/>
    <w:link w:val="aa"/>
    <w:uiPriority w:val="99"/>
    <w:rsid w:val="00BF6EED"/>
    <w:pPr>
      <w:tabs>
        <w:tab w:val="center" w:pos="4252"/>
        <w:tab w:val="right" w:pos="8504"/>
      </w:tabs>
      <w:snapToGrid w:val="0"/>
    </w:pPr>
  </w:style>
  <w:style w:type="character" w:customStyle="1" w:styleId="aa">
    <w:name w:val="ヘッダー (文字)"/>
    <w:basedOn w:val="a0"/>
    <w:link w:val="a9"/>
    <w:uiPriority w:val="99"/>
    <w:locked/>
    <w:rsid w:val="00BF6EED"/>
    <w:rPr>
      <w:rFonts w:cs="Times New Roman"/>
    </w:rPr>
  </w:style>
  <w:style w:type="paragraph" w:styleId="ab">
    <w:name w:val="footer"/>
    <w:basedOn w:val="a"/>
    <w:link w:val="ac"/>
    <w:uiPriority w:val="99"/>
    <w:rsid w:val="00BF6EED"/>
    <w:pPr>
      <w:tabs>
        <w:tab w:val="center" w:pos="4252"/>
        <w:tab w:val="right" w:pos="8504"/>
      </w:tabs>
      <w:snapToGrid w:val="0"/>
    </w:pPr>
  </w:style>
  <w:style w:type="character" w:customStyle="1" w:styleId="ac">
    <w:name w:val="フッター (文字)"/>
    <w:basedOn w:val="a0"/>
    <w:link w:val="ab"/>
    <w:uiPriority w:val="99"/>
    <w:locked/>
    <w:rsid w:val="00BF6EED"/>
    <w:rPr>
      <w:rFonts w:cs="Times New Roman"/>
    </w:rPr>
  </w:style>
  <w:style w:type="character" w:styleId="ad">
    <w:name w:val="annotation reference"/>
    <w:basedOn w:val="a0"/>
    <w:uiPriority w:val="99"/>
    <w:semiHidden/>
    <w:rsid w:val="002435DC"/>
    <w:rPr>
      <w:rFonts w:cs="Times New Roman"/>
      <w:sz w:val="18"/>
      <w:szCs w:val="18"/>
    </w:rPr>
  </w:style>
  <w:style w:type="paragraph" w:styleId="ae">
    <w:name w:val="annotation text"/>
    <w:basedOn w:val="a"/>
    <w:link w:val="af"/>
    <w:uiPriority w:val="99"/>
    <w:semiHidden/>
    <w:rsid w:val="002435DC"/>
    <w:pPr>
      <w:jc w:val="left"/>
    </w:pPr>
    <w:rPr>
      <w:rFonts w:ascii="Century"/>
      <w:sz w:val="21"/>
      <w:szCs w:val="22"/>
    </w:rPr>
  </w:style>
  <w:style w:type="character" w:customStyle="1" w:styleId="af">
    <w:name w:val="コメント文字列 (文字)"/>
    <w:basedOn w:val="a0"/>
    <w:link w:val="ae"/>
    <w:uiPriority w:val="99"/>
    <w:semiHidden/>
    <w:locked/>
    <w:rsid w:val="002435DC"/>
    <w:rPr>
      <w:rFonts w:ascii="Century" w:eastAsia="ＭＳ 明朝" w:hAnsi="Century" w:cs="Times New Roman"/>
      <w:sz w:val="22"/>
      <w:szCs w:val="22"/>
    </w:rPr>
  </w:style>
  <w:style w:type="paragraph" w:styleId="af0">
    <w:name w:val="annotation subject"/>
    <w:basedOn w:val="ae"/>
    <w:next w:val="ae"/>
    <w:link w:val="af1"/>
    <w:uiPriority w:val="99"/>
    <w:semiHidden/>
    <w:rsid w:val="008F18F6"/>
    <w:rPr>
      <w:rFonts w:ascii="ＭＳ 明朝"/>
      <w:b/>
      <w:bCs/>
      <w:sz w:val="24"/>
      <w:szCs w:val="24"/>
    </w:rPr>
  </w:style>
  <w:style w:type="character" w:customStyle="1" w:styleId="af1">
    <w:name w:val="コメント内容 (文字)"/>
    <w:basedOn w:val="af"/>
    <w:link w:val="af0"/>
    <w:uiPriority w:val="99"/>
    <w:semiHidden/>
    <w:locked/>
    <w:rsid w:val="008F18F6"/>
    <w:rPr>
      <w:rFonts w:ascii="Century" w:eastAsia="ＭＳ 明朝" w:hAnsi="Century" w:cs="Times New Roman"/>
      <w:b/>
      <w:bCs/>
      <w:sz w:val="22"/>
      <w:szCs w:val="22"/>
    </w:rPr>
  </w:style>
  <w:style w:type="paragraph" w:customStyle="1" w:styleId="af2">
    <w:name w:val="一太郎"/>
    <w:uiPriority w:val="99"/>
    <w:rsid w:val="005C7AC7"/>
    <w:pPr>
      <w:widowControl w:val="0"/>
      <w:wordWrap w:val="0"/>
      <w:autoSpaceDE w:val="0"/>
      <w:autoSpaceDN w:val="0"/>
      <w:adjustRightInd w:val="0"/>
      <w:spacing w:line="369" w:lineRule="exact"/>
      <w:jc w:val="both"/>
    </w:pPr>
    <w:rPr>
      <w:rFonts w:ascii="Century" w:cs="ＭＳ 明朝"/>
      <w:spacing w:val="9"/>
      <w:kern w:val="0"/>
      <w:sz w:val="24"/>
      <w:szCs w:val="24"/>
    </w:rPr>
  </w:style>
  <w:style w:type="paragraph" w:styleId="af3">
    <w:name w:val="Revision"/>
    <w:hidden/>
    <w:uiPriority w:val="99"/>
    <w:semiHidden/>
    <w:rsid w:val="00822805"/>
    <w:rPr>
      <w:sz w:val="24"/>
      <w:szCs w:val="24"/>
    </w:rPr>
  </w:style>
  <w:style w:type="paragraph" w:styleId="af4">
    <w:name w:val="Date"/>
    <w:basedOn w:val="a"/>
    <w:next w:val="a"/>
    <w:link w:val="af5"/>
    <w:rsid w:val="00777C2C"/>
    <w:rPr>
      <w:rFonts w:ascii="Century"/>
      <w:sz w:val="21"/>
      <w:szCs w:val="21"/>
    </w:rPr>
  </w:style>
  <w:style w:type="character" w:customStyle="1" w:styleId="af5">
    <w:name w:val="日付 (文字)"/>
    <w:basedOn w:val="a0"/>
    <w:link w:val="af4"/>
    <w:rsid w:val="00777C2C"/>
    <w:rPr>
      <w:rFonts w:ascii="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71253">
      <w:marLeft w:val="0"/>
      <w:marRight w:val="0"/>
      <w:marTop w:val="0"/>
      <w:marBottom w:val="0"/>
      <w:divBdr>
        <w:top w:val="none" w:sz="0" w:space="0" w:color="auto"/>
        <w:left w:val="none" w:sz="0" w:space="0" w:color="auto"/>
        <w:bottom w:val="none" w:sz="0" w:space="0" w:color="auto"/>
        <w:right w:val="none" w:sz="0" w:space="0" w:color="auto"/>
      </w:divBdr>
    </w:div>
    <w:div w:id="185191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minst@pref.kyoto.lg.j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ref.kyoto.jp/" TargetMode="External"/><Relationship Id="rId4" Type="http://schemas.microsoft.com/office/2007/relationships/stylesWithEffects" Target="stylesWithEffects.xml"/><Relationship Id="rId9" Type="http://schemas.openxmlformats.org/officeDocument/2006/relationships/hyperlink" Target="mailto:huminst@pref.kyoto.lg.j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416C2-0E97-44C7-87E9-BB748822B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16266</Words>
  <Characters>2824</Characters>
  <Application>Microsoft Office Word</Application>
  <DocSecurity>0</DocSecurity>
  <Lines>23</Lines>
  <Paragraphs>38</Paragraphs>
  <ScaleCrop>false</ScaleCrop>
  <HeadingPairs>
    <vt:vector size="2" baseType="variant">
      <vt:variant>
        <vt:lpstr>タイトル</vt:lpstr>
      </vt:variant>
      <vt:variant>
        <vt:i4>1</vt:i4>
      </vt:variant>
    </vt:vector>
  </HeadingPairs>
  <TitlesOfParts>
    <vt:vector size="1" baseType="lpstr">
      <vt:lpstr>京都府民ステーション（仮称）整備事業</vt:lpstr>
    </vt:vector>
  </TitlesOfParts>
  <Company>京都府</Company>
  <LinksUpToDate>false</LinksUpToDate>
  <CharactersWithSpaces>19052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京都府民ステーション（仮称）整備事業</dc:title>
  <dc:creator>UC24</dc:creator>
  <cp:lastModifiedBy>*</cp:lastModifiedBy>
  <cp:revision>6</cp:revision>
  <cp:lastPrinted>2013-01-16T05:44:00Z</cp:lastPrinted>
  <dcterms:created xsi:type="dcterms:W3CDTF">2013-06-26T03:39:00Z</dcterms:created>
  <dcterms:modified xsi:type="dcterms:W3CDTF">2013-06-27T02:35:00Z</dcterms:modified>
</cp:coreProperties>
</file>