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F" w:rsidRDefault="00EA344B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  <w:r>
        <w:rPr>
          <w:rFonts w:ascii="ＭＳ 明朝" w:hAnsi="ＭＳ 明朝"/>
          <w:spacing w:val="-12"/>
        </w:rPr>
        <w:t xml:space="preserve">                                                     </w:t>
      </w:r>
    </w:p>
    <w:p w:rsidR="0038045F" w:rsidRDefault="00EA344B" w:rsidP="006A066B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6A066B">
        <w:rPr>
          <w:rFonts w:ascii="ＭＳ 明朝" w:hAnsi="ＭＳ 明朝"/>
        </w:rPr>
        <w:t>鉱物の掘採（土石の採取）許可申請書</w:t>
      </w:r>
    </w:p>
    <w:p w:rsidR="00DB003C" w:rsidRDefault="0038045F">
      <w:pPr>
        <w:spacing w:line="283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38045F" w:rsidRDefault="00EA344B" w:rsidP="00F10DFD">
      <w:pPr>
        <w:spacing w:line="283" w:lineRule="exact"/>
        <w:ind w:firstLineChars="100" w:firstLine="254"/>
        <w:jc w:val="left"/>
        <w:rPr>
          <w:rFonts w:hint="default"/>
        </w:rPr>
      </w:pPr>
      <w:r>
        <w:rPr>
          <w:rFonts w:ascii="ＭＳ 明朝" w:hAnsi="ＭＳ 明朝"/>
        </w:rPr>
        <w:t>自然公園法第20条</w:t>
      </w:r>
      <w:r w:rsidR="006A066B">
        <w:rPr>
          <w:rFonts w:ascii="ＭＳ 明朝" w:hAnsi="ＭＳ 明朝"/>
        </w:rPr>
        <w:t>第３項の規定により琵琶湖</w:t>
      </w:r>
      <w:r>
        <w:rPr>
          <w:rFonts w:ascii="ＭＳ 明朝" w:hAnsi="ＭＳ 明朝"/>
        </w:rPr>
        <w:t>国定公園の特別地域内における鉱物の掘採（土石の採取）の許可を受けたく、次のとおり申請します。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 </w:t>
      </w:r>
    </w:p>
    <w:p w:rsidR="0038045F" w:rsidRDefault="0038045F">
      <w:pPr>
        <w:spacing w:line="283" w:lineRule="exact"/>
        <w:rPr>
          <w:rFonts w:hint="default"/>
        </w:rPr>
      </w:pPr>
    </w:p>
    <w:p w:rsidR="0038045F" w:rsidRDefault="00EA344B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4E78F7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38045F" w:rsidRDefault="00EA344B">
      <w:pPr>
        <w:spacing w:line="283" w:lineRule="exact"/>
        <w:rPr>
          <w:rFonts w:hint="default"/>
        </w:rPr>
      </w:pPr>
      <w:r>
        <w:rPr>
          <w:spacing w:val="-12"/>
        </w:rPr>
        <w:t xml:space="preserve"> </w:t>
      </w:r>
    </w:p>
    <w:p w:rsidR="0038045F" w:rsidRDefault="00EA344B" w:rsidP="00F10DFD">
      <w:pPr>
        <w:wordWrap w:val="0"/>
        <w:spacing w:line="283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F10DFD">
        <w:rPr>
          <w:rFonts w:ascii="ＭＳ 明朝" w:hAnsi="ＭＳ 明朝"/>
        </w:rPr>
        <w:t xml:space="preserve">  </w:t>
      </w:r>
    </w:p>
    <w:p w:rsidR="00F10DFD" w:rsidRDefault="00F10DFD" w:rsidP="00F10DFD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F10DFD" w:rsidRDefault="00F10DFD" w:rsidP="00F10DFD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6AA88886" wp14:editId="5E8A7F94">
                <wp:extent cx="2819400" cy="504825"/>
                <wp:effectExtent l="0" t="0" r="19050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0DFD" w:rsidRDefault="00F10DFD" w:rsidP="00F10DFD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F10DFD" w:rsidRDefault="00F10DFD" w:rsidP="00F10DFD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" strokecolor="black [3040]">
                <v:textbox style="mso-fit-shape-to-text:t" inset="1mm,1mm,1mm,1mm">
                  <w:txbxContent>
                    <w:p w:rsidR="00F10DFD" w:rsidRDefault="00F10DFD" w:rsidP="00F10DFD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F10DFD" w:rsidRDefault="00F10DFD" w:rsidP="00F10DFD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045F" w:rsidRDefault="0038045F">
      <w:pPr>
        <w:spacing w:line="283" w:lineRule="exact"/>
        <w:rPr>
          <w:rFonts w:hint="default"/>
        </w:rPr>
      </w:pPr>
    </w:p>
    <w:p w:rsidR="0038045F" w:rsidRDefault="00EA344B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6A066B">
        <w:rPr>
          <w:rFonts w:ascii="ＭＳ 明朝" w:hAnsi="ＭＳ 明朝"/>
        </w:rPr>
        <w:t>京都府山城北</w:t>
      </w:r>
      <w:r w:rsidR="00095A53">
        <w:rPr>
          <w:rFonts w:ascii="ＭＳ 明朝" w:hAnsi="ＭＳ 明朝"/>
        </w:rPr>
        <w:t>土木事務所長　様</w:t>
      </w:r>
    </w:p>
    <w:p w:rsidR="0038045F" w:rsidRDefault="0038045F">
      <w:pPr>
        <w:spacing w:line="283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EA344B" w:rsidTr="00F10DFD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EA344B" w:rsidP="00DB003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EA344B" w:rsidP="00DB003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EA344B" w:rsidP="00F10DFD">
            <w:pPr>
              <w:jc w:val="center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90"/>
                <w:fitText w:val="2605" w:id="4"/>
              </w:rPr>
              <w:t>行為地及びそ</w:t>
            </w:r>
            <w:r w:rsidRPr="0010070A">
              <w:rPr>
                <w:rFonts w:ascii="ＭＳ 明朝" w:hAnsi="ＭＳ 明朝"/>
                <w:spacing w:val="22"/>
                <w:fitText w:val="2605" w:id="4"/>
              </w:rPr>
              <w:t>の</w:t>
            </w:r>
          </w:p>
          <w:p w:rsidR="0038045F" w:rsidRDefault="00EA344B" w:rsidP="00F10DFD">
            <w:pPr>
              <w:jc w:val="center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180"/>
                <w:fitText w:val="2605" w:id="5"/>
              </w:rPr>
              <w:t>付近の状</w:t>
            </w:r>
            <w:r w:rsidRPr="0010070A">
              <w:rPr>
                <w:rFonts w:ascii="ＭＳ 明朝" w:hAnsi="ＭＳ 明朝"/>
                <w:spacing w:val="52"/>
                <w:fitText w:val="2605" w:id="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spacing w:line="283" w:lineRule="exact"/>
              <w:jc w:val="center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30"/>
                <w:fitText w:val="2605" w:id="6"/>
              </w:rPr>
              <w:t>鉱物（土石）の種</w:t>
            </w:r>
            <w:r w:rsidRPr="0010070A">
              <w:rPr>
                <w:rFonts w:ascii="ＭＳ 明朝" w:hAnsi="ＭＳ 明朝"/>
                <w:spacing w:val="112"/>
                <w:fitText w:val="2605" w:id="6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EA344B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45"/>
                <w:fitText w:val="2084" w:id="7"/>
              </w:rPr>
              <w:t>掘採（採取）</w:t>
            </w:r>
            <w:r w:rsidRPr="0010070A">
              <w:rPr>
                <w:rFonts w:ascii="ＭＳ 明朝" w:hAnsi="ＭＳ 明朝"/>
                <w:spacing w:val="30"/>
                <w:fitText w:val="2084" w:id="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38045F" w:rsidRDefault="00EA344B" w:rsidP="00F10DFD">
            <w:pPr>
              <w:jc w:val="distribute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195"/>
                <w:fitText w:val="2084" w:id="8"/>
              </w:rPr>
              <w:t>する面</w:t>
            </w:r>
            <w:r w:rsidRPr="0010070A">
              <w:rPr>
                <w:rFonts w:ascii="ＭＳ 明朝" w:hAnsi="ＭＳ 明朝"/>
                <w:spacing w:val="30"/>
                <w:fitText w:val="2084" w:id="8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38045F" w:rsidRDefault="00EA344B" w:rsidP="00F10DFD">
            <w:pPr>
              <w:jc w:val="distribute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120"/>
                <w:fitText w:val="2084" w:id="9"/>
              </w:rPr>
              <w:t>土地の形</w:t>
            </w:r>
            <w:r w:rsidRPr="0010070A">
              <w:rPr>
                <w:rFonts w:ascii="ＭＳ 明朝" w:hAnsi="ＭＳ 明朝"/>
                <w:spacing w:val="30"/>
                <w:fitText w:val="2084" w:id="9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 w:rsidRPr="0010070A">
              <w:rPr>
                <w:rFonts w:ascii="ＭＳ 明朝" w:hAnsi="ＭＳ 明朝"/>
                <w:spacing w:val="45"/>
                <w:fitText w:val="2084" w:id="10"/>
              </w:rPr>
              <w:t>関連行為の概</w:t>
            </w:r>
            <w:r w:rsidRPr="0010070A">
              <w:rPr>
                <w:rFonts w:ascii="ＭＳ 明朝" w:hAnsi="ＭＳ 明朝"/>
                <w:spacing w:val="30"/>
                <w:fitText w:val="2084" w:id="10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38045F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38045F" w:rsidRDefault="00EA344B" w:rsidP="00F10DFD">
            <w:pPr>
              <w:jc w:val="distribute"/>
              <w:rPr>
                <w:rFonts w:hint="default"/>
              </w:rPr>
            </w:pPr>
            <w:r w:rsidRPr="00664CFC">
              <w:rPr>
                <w:rFonts w:ascii="ＭＳ 明朝" w:hAnsi="ＭＳ 明朝"/>
                <w:spacing w:val="364"/>
                <w:fitText w:val="2084" w:id="11"/>
              </w:rPr>
              <w:t>の取</w:t>
            </w:r>
            <w:r w:rsidRPr="00664CFC">
              <w:rPr>
                <w:rFonts w:ascii="ＭＳ 明朝" w:hAnsi="ＭＳ 明朝"/>
                <w:fitText w:val="2084" w:id="11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spacing w:line="283" w:lineRule="exact"/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8045F" w:rsidRDefault="00EA344B" w:rsidP="00F10DFD">
            <w:pPr>
              <w:spacing w:line="283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EA344B" w:rsidP="00DB003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EA344B" w:rsidTr="00F10DFD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38045F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EA344B" w:rsidP="00DB003C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年　</w:t>
            </w:r>
            <w:r w:rsidR="00DB003C">
              <w:rPr>
                <w:rFonts w:ascii="ＭＳ 明朝" w:hAnsi="ＭＳ 明朝"/>
              </w:rPr>
              <w:t xml:space="preserve">　　月　　</w:t>
            </w:r>
            <w:r>
              <w:rPr>
                <w:rFonts w:ascii="ＭＳ 明朝" w:hAnsi="ＭＳ 明朝"/>
              </w:rPr>
              <w:t xml:space="preserve">　日</w:t>
            </w:r>
          </w:p>
        </w:tc>
      </w:tr>
      <w:tr w:rsidR="00EA344B" w:rsidTr="00F10DFD">
        <w:trPr>
          <w:cantSplit/>
          <w:trHeight w:val="62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EA344B" w:rsidP="00F10DF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45F" w:rsidRDefault="0038045F" w:rsidP="00F10DFD">
            <w:pPr>
              <w:rPr>
                <w:rFonts w:hint="default"/>
              </w:rPr>
            </w:pPr>
          </w:p>
        </w:tc>
      </w:tr>
      <w:tr w:rsidR="00EA344B" w:rsidTr="00F10DFD">
        <w:trPr>
          <w:cantSplit/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38045F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045F" w:rsidRDefault="0038045F">
            <w:pPr>
              <w:rPr>
                <w:rFonts w:hint="default"/>
              </w:rPr>
            </w:pPr>
          </w:p>
        </w:tc>
      </w:tr>
    </w:tbl>
    <w:p w:rsidR="0038045F" w:rsidRDefault="0038045F">
      <w:pPr>
        <w:spacing w:line="340" w:lineRule="exact"/>
        <w:rPr>
          <w:rFonts w:hint="default"/>
        </w:rPr>
      </w:pPr>
    </w:p>
    <w:p w:rsidR="0038045F" w:rsidRDefault="006A066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EA344B">
        <w:rPr>
          <w:rFonts w:ascii="ＭＳ 明朝" w:hAnsi="ＭＳ 明朝"/>
        </w:rPr>
        <w:lastRenderedPageBreak/>
        <w:t>（備考）</w:t>
      </w:r>
    </w:p>
    <w:p w:rsidR="0038045F" w:rsidRDefault="00EA344B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F10DFD" w:rsidRDefault="00EA344B" w:rsidP="00F10DFD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(2)行為地及びその付近の状況を明らかにした縮尺1:5,000</w:t>
      </w:r>
      <w:r w:rsidR="00F10DFD">
        <w:rPr>
          <w:rFonts w:ascii="ＭＳ 明朝" w:hAnsi="ＭＳ 明朝"/>
        </w:rPr>
        <w:t>以上の概況図及び天</w:t>
      </w:r>
      <w:r>
        <w:rPr>
          <w:rFonts w:ascii="ＭＳ 明朝" w:hAnsi="ＭＳ 明朝"/>
        </w:rPr>
        <w:t>然色写真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(3)行為の施行方法を明らかにした縮尺1:1,000以上の平面図、断面図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(4)行為終了後における植栽その他修景の方法を明らかにした縮尺1:1,000</w:t>
      </w:r>
      <w:r w:rsidR="00F10DFD">
        <w:rPr>
          <w:rFonts w:ascii="ＭＳ 明朝" w:hAnsi="ＭＳ 明朝"/>
        </w:rPr>
        <w:t>以上</w:t>
      </w:r>
      <w:r w:rsidR="00016E1C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の修景図</w:t>
      </w:r>
    </w:p>
    <w:p w:rsidR="0038045F" w:rsidRDefault="00EA344B" w:rsidP="00F10DFD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(5)その他、行為の施行方法の表示に必要な図面</w:t>
      </w:r>
    </w:p>
    <w:p w:rsidR="0038045F" w:rsidRDefault="00EA344B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(1)申請文の「　　　　　</w:t>
      </w:r>
      <w:r w:rsidR="00F10DFD">
        <w:rPr>
          <w:rFonts w:ascii="ＭＳ 明朝" w:hAnsi="ＭＳ 明朝"/>
        </w:rPr>
        <w:t>国定公園」の箇所には当該国定公園の名称を記入する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(5)「掘採（採</w:t>
      </w:r>
      <w:r w:rsidR="00F10DFD">
        <w:rPr>
          <w:rFonts w:ascii="ＭＳ 明朝" w:hAnsi="ＭＳ 明朝"/>
        </w:rPr>
        <w:t>取）量」欄には、容積（立方メートル）及び重量（トン）により</w:t>
      </w:r>
      <w:r>
        <w:rPr>
          <w:rFonts w:ascii="ＭＳ 明朝" w:hAnsi="ＭＳ 明朝"/>
        </w:rPr>
        <w:t>掘採（採取）量を記入すること。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(6)「掘採（採取）後の土地の形状」欄には、切羽跡階段状等掘採（採取）後の土地の形状</w:t>
      </w:r>
      <w:r w:rsidR="00F10DFD">
        <w:rPr>
          <w:rFonts w:ascii="ＭＳ 明朝" w:hAnsi="ＭＳ 明朝"/>
        </w:rPr>
        <w:t>について、具体的に記入すること。なお、必要に応じてその詳細を</w:t>
      </w:r>
      <w:r>
        <w:rPr>
          <w:rFonts w:ascii="ＭＳ 明朝" w:hAnsi="ＭＳ 明朝"/>
        </w:rPr>
        <w:t>添付図面に表示すること。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(7)「関連行</w:t>
      </w:r>
      <w:r w:rsidR="00F10DFD">
        <w:rPr>
          <w:rFonts w:ascii="ＭＳ 明朝" w:hAnsi="ＭＳ 明朝"/>
        </w:rPr>
        <w:t>為の概要」欄には、支障木の伐採、支障となる動植物の除去、ズリ</w:t>
      </w:r>
      <w:r>
        <w:rPr>
          <w:rFonts w:ascii="ＭＳ 明朝" w:hAnsi="ＭＳ 明朝"/>
        </w:rPr>
        <w:t>処理等、申</w:t>
      </w:r>
      <w:r w:rsidR="00F10DFD">
        <w:rPr>
          <w:rFonts w:ascii="ＭＳ 明朝" w:hAnsi="ＭＳ 明朝"/>
        </w:rPr>
        <w:t>請行為に伴う行為の内容を具体的に記入すること。なお、必要に応</w:t>
      </w:r>
      <w:r>
        <w:rPr>
          <w:rFonts w:ascii="ＭＳ 明朝" w:hAnsi="ＭＳ 明朝"/>
        </w:rPr>
        <w:t>じてその詳細を添付図面に表示すること。</w:t>
      </w:r>
    </w:p>
    <w:p w:rsidR="00F10DFD" w:rsidRDefault="00EA344B" w:rsidP="00F10DFD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(8)「掘採（採取）跡地の</w:t>
      </w:r>
      <w:r w:rsidR="00F10DFD">
        <w:rPr>
          <w:rFonts w:ascii="ＭＳ 明朝" w:hAnsi="ＭＳ 明朝"/>
        </w:rPr>
        <w:t>取扱」欄には、跡地の整理、緑化の方法等、風致景観</w:t>
      </w:r>
      <w:r>
        <w:rPr>
          <w:rFonts w:ascii="ＭＳ 明朝" w:hAnsi="ＭＳ 明朝"/>
        </w:rPr>
        <w:t>の保護のた</w:t>
      </w:r>
      <w:r w:rsidR="00F10DFD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38045F" w:rsidRDefault="00EA344B" w:rsidP="00F10DFD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(9)「備考」欄には次の事項を記入すること。</w:t>
      </w:r>
    </w:p>
    <w:p w:rsidR="00F10DFD" w:rsidRDefault="0031031F" w:rsidP="00F10DFD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ア  </w:t>
      </w:r>
      <w:r w:rsidR="00EA344B">
        <w:rPr>
          <w:rFonts w:ascii="ＭＳ 明朝" w:hAnsi="ＭＳ 明朝"/>
        </w:rPr>
        <w:t>他の法令の規定により、当該行為が行政庁の許可、認可その他の処分又は届出を必要とするものであるときは、その手続きの進捗状況</w:t>
      </w:r>
    </w:p>
    <w:p w:rsidR="00F10DFD" w:rsidRDefault="00EA344B" w:rsidP="00F10DFD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イ　当該行為が鉱業法第63条に規定す</w:t>
      </w:r>
      <w:r w:rsidR="0031031F">
        <w:rPr>
          <w:rFonts w:ascii="ＭＳ 明朝" w:hAnsi="ＭＳ 明朝"/>
        </w:rPr>
        <w:t>る施業案を必要とするものであるとき</w:t>
      </w:r>
      <w:r>
        <w:rPr>
          <w:rFonts w:ascii="ＭＳ 明朝" w:hAnsi="ＭＳ 明朝"/>
        </w:rPr>
        <w:t>は、当該施業案の概要</w:t>
      </w:r>
    </w:p>
    <w:p w:rsidR="00F10DFD" w:rsidRDefault="00EA344B" w:rsidP="00F10DFD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38045F" w:rsidRDefault="00EA344B" w:rsidP="00F10DFD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:rsidR="0038045F" w:rsidRPr="00093B1D" w:rsidRDefault="00EA344B">
      <w:pPr>
        <w:spacing w:line="340" w:lineRule="exact"/>
        <w:rPr>
          <w:rFonts w:hint="default"/>
        </w:rPr>
      </w:pPr>
      <w:r w:rsidRPr="00093B1D">
        <w:rPr>
          <w:rFonts w:ascii="ＭＳ 明朝" w:hAnsi="ＭＳ 明朝"/>
          <w:spacing w:val="-12"/>
        </w:rPr>
        <w:t xml:space="preserve"> </w:t>
      </w:r>
      <w:r w:rsidR="00F10DFD">
        <w:rPr>
          <w:rFonts w:ascii="ＭＳ 明朝" w:hAnsi="ＭＳ 明朝"/>
          <w:spacing w:val="-12"/>
        </w:rPr>
        <w:t xml:space="preserve"> </w:t>
      </w:r>
      <w:r w:rsidRPr="00093B1D">
        <w:rPr>
          <w:rFonts w:ascii="ＭＳ 明朝" w:hAnsi="ＭＳ 明朝"/>
        </w:rPr>
        <w:t>(10)</w:t>
      </w:r>
      <w:bookmarkStart w:id="0" w:name="_GoBack"/>
      <w:bookmarkEnd w:id="0"/>
      <w:r w:rsidRPr="00093B1D">
        <w:rPr>
          <w:rFonts w:ascii="ＭＳ 明朝" w:hAnsi="ＭＳ 明朝"/>
        </w:rPr>
        <w:t>用紙の大きさは、日本</w:t>
      </w:r>
      <w:r w:rsidR="006117A6" w:rsidRPr="00093B1D">
        <w:rPr>
          <w:rFonts w:ascii="ＭＳ 明朝" w:hAnsi="ＭＳ 明朝"/>
        </w:rPr>
        <w:t>産業</w:t>
      </w:r>
      <w:r w:rsidRPr="00093B1D">
        <w:rPr>
          <w:rFonts w:ascii="ＭＳ 明朝" w:hAnsi="ＭＳ 明朝"/>
        </w:rPr>
        <w:t>規格Ａ４とすること。</w:t>
      </w:r>
    </w:p>
    <w:sectPr w:rsidR="0038045F" w:rsidRPr="00093B1D" w:rsidSect="00F10DF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61" w:rsidRDefault="00DE1661" w:rsidP="00DE1661">
      <w:pPr>
        <w:rPr>
          <w:rFonts w:hint="default"/>
        </w:rPr>
      </w:pPr>
      <w:r>
        <w:separator/>
      </w:r>
    </w:p>
  </w:endnote>
  <w:endnote w:type="continuationSeparator" w:id="0">
    <w:p w:rsidR="00DE1661" w:rsidRDefault="00DE1661" w:rsidP="00DE16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61" w:rsidRDefault="00DE1661" w:rsidP="00DE1661">
      <w:pPr>
        <w:rPr>
          <w:rFonts w:hint="default"/>
        </w:rPr>
      </w:pPr>
      <w:r>
        <w:separator/>
      </w:r>
    </w:p>
  </w:footnote>
  <w:footnote w:type="continuationSeparator" w:id="0">
    <w:p w:rsidR="00DE1661" w:rsidRDefault="00DE1661" w:rsidP="00DE16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FC"/>
    <w:rsid w:val="00016E1C"/>
    <w:rsid w:val="00093B1D"/>
    <w:rsid w:val="00095A53"/>
    <w:rsid w:val="0010070A"/>
    <w:rsid w:val="001F0955"/>
    <w:rsid w:val="0031031F"/>
    <w:rsid w:val="0038045F"/>
    <w:rsid w:val="004E78F7"/>
    <w:rsid w:val="00564A57"/>
    <w:rsid w:val="006117A6"/>
    <w:rsid w:val="006175E5"/>
    <w:rsid w:val="00664CFC"/>
    <w:rsid w:val="006A066B"/>
    <w:rsid w:val="006E1C40"/>
    <w:rsid w:val="00BD36A8"/>
    <w:rsid w:val="00DB003C"/>
    <w:rsid w:val="00DE1661"/>
    <w:rsid w:val="00EA344B"/>
    <w:rsid w:val="00F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003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B0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003C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003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B0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003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1183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4</cp:revision>
  <cp:lastPrinted>1900-12-31T15:00:00Z</cp:lastPrinted>
  <dcterms:created xsi:type="dcterms:W3CDTF">2020-02-13T00:12:00Z</dcterms:created>
  <dcterms:modified xsi:type="dcterms:W3CDTF">2020-02-13T01:23:00Z</dcterms:modified>
</cp:coreProperties>
</file>